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0A86" w14:textId="77777777" w:rsidR="00F77337" w:rsidRPr="00F77337" w:rsidRDefault="00F31455" w:rsidP="00F77337">
      <w:pPr>
        <w:spacing w:after="0" w:line="240" w:lineRule="auto"/>
        <w:ind w:left="82" w:firstLine="0"/>
        <w:jc w:val="center"/>
        <w:rPr>
          <w:rFonts w:asciiTheme="minorHAnsi" w:hAnsiTheme="minorHAnsi" w:cstheme="minorHAnsi"/>
          <w:b/>
          <w:color w:val="A6A6A6"/>
          <w:spacing w:val="-2"/>
          <w:sz w:val="28"/>
          <w:szCs w:val="28"/>
        </w:rPr>
      </w:pPr>
      <w:r w:rsidRPr="00F77337">
        <w:rPr>
          <w:rFonts w:asciiTheme="minorHAnsi" w:eastAsia="Arial" w:hAnsiTheme="minorHAnsi" w:cstheme="minorHAnsi"/>
        </w:rPr>
        <w:t xml:space="preserve"> </w:t>
      </w:r>
      <w:r w:rsidR="007E16CD" w:rsidRPr="00F77337">
        <w:rPr>
          <w:rFonts w:asciiTheme="minorHAnsi" w:hAnsiTheme="minorHAnsi" w:cstheme="minorHAnsi"/>
          <w:b/>
          <w:color w:val="A6A6A6"/>
          <w:spacing w:val="-2"/>
          <w:sz w:val="28"/>
          <w:szCs w:val="28"/>
        </w:rPr>
        <w:t xml:space="preserve">Job Description </w:t>
      </w:r>
      <w:r w:rsidR="00F77337" w:rsidRPr="00F77337">
        <w:rPr>
          <w:rFonts w:asciiTheme="minorHAnsi" w:hAnsiTheme="minorHAnsi" w:cstheme="minorHAnsi"/>
          <w:b/>
          <w:color w:val="A6A6A6"/>
          <w:spacing w:val="-2"/>
          <w:sz w:val="28"/>
          <w:szCs w:val="28"/>
        </w:rPr>
        <w:t xml:space="preserve">and Person Specification </w:t>
      </w:r>
    </w:p>
    <w:p w14:paraId="179F8D4D" w14:textId="77777777" w:rsidR="00FD75AB" w:rsidRPr="00F77337" w:rsidRDefault="007E16CD" w:rsidP="00F77337">
      <w:pPr>
        <w:spacing w:after="0" w:line="240" w:lineRule="auto"/>
        <w:ind w:left="82" w:firstLine="0"/>
        <w:jc w:val="center"/>
        <w:rPr>
          <w:rFonts w:asciiTheme="minorHAnsi" w:hAnsiTheme="minorHAnsi" w:cstheme="minorHAnsi"/>
        </w:rPr>
      </w:pPr>
      <w:r w:rsidRPr="00F77337">
        <w:rPr>
          <w:rFonts w:asciiTheme="minorHAnsi" w:hAnsiTheme="minorHAnsi" w:cstheme="minorHAnsi"/>
          <w:b/>
          <w:color w:val="A6A6A6"/>
          <w:spacing w:val="-2"/>
          <w:sz w:val="28"/>
          <w:szCs w:val="28"/>
        </w:rPr>
        <w:t xml:space="preserve"> Teacher </w:t>
      </w:r>
    </w:p>
    <w:p w14:paraId="5EFC758C" w14:textId="77777777" w:rsidR="00FD75AB" w:rsidRPr="00F77337" w:rsidRDefault="00F31455" w:rsidP="00F77337">
      <w:pPr>
        <w:spacing w:after="0" w:line="240" w:lineRule="auto"/>
        <w:ind w:left="10" w:firstLine="0"/>
        <w:rPr>
          <w:rFonts w:asciiTheme="minorHAnsi" w:hAnsiTheme="minorHAnsi" w:cstheme="minorHAnsi"/>
        </w:rPr>
      </w:pPr>
      <w:r w:rsidRPr="00F77337">
        <w:rPr>
          <w:rFonts w:asciiTheme="minorHAnsi" w:eastAsia="Arial" w:hAnsiTheme="minorHAnsi" w:cstheme="minorHAnsi"/>
        </w:rPr>
        <w:t xml:space="preserve"> </w:t>
      </w:r>
    </w:p>
    <w:p w14:paraId="16366D01" w14:textId="7F1AE837" w:rsidR="00FD75AB" w:rsidRPr="00F77337" w:rsidRDefault="00F31455" w:rsidP="00F77337">
      <w:pPr>
        <w:spacing w:after="0" w:line="240" w:lineRule="auto"/>
        <w:ind w:left="5"/>
        <w:rPr>
          <w:rFonts w:asciiTheme="minorHAnsi" w:hAnsiTheme="minorHAnsi" w:cstheme="minorHAnsi"/>
          <w:sz w:val="22"/>
        </w:rPr>
      </w:pPr>
      <w:r w:rsidRPr="00F77337">
        <w:rPr>
          <w:rFonts w:asciiTheme="minorHAnsi" w:hAnsiTheme="minorHAnsi" w:cstheme="minorHAnsi"/>
          <w:b/>
          <w:sz w:val="22"/>
        </w:rPr>
        <w:t xml:space="preserve">Overall Role : </w:t>
      </w:r>
    </w:p>
    <w:p w14:paraId="41007D7B" w14:textId="77777777" w:rsidR="00FD75AB" w:rsidRPr="00F77337" w:rsidRDefault="00F31455" w:rsidP="00F77337">
      <w:pPr>
        <w:numPr>
          <w:ilvl w:val="0"/>
          <w:numId w:val="1"/>
        </w:numPr>
        <w:spacing w:after="0" w:line="240" w:lineRule="auto"/>
        <w:ind w:hanging="360"/>
        <w:rPr>
          <w:rFonts w:asciiTheme="minorHAnsi" w:hAnsiTheme="minorHAnsi" w:cstheme="minorHAnsi"/>
          <w:sz w:val="22"/>
        </w:rPr>
      </w:pPr>
      <w:r w:rsidRPr="00F77337">
        <w:rPr>
          <w:rFonts w:asciiTheme="minorHAnsi" w:hAnsiTheme="minorHAnsi" w:cstheme="minorHAnsi"/>
          <w:sz w:val="22"/>
        </w:rPr>
        <w:t xml:space="preserve">To maximise the achievement of all students  </w:t>
      </w:r>
    </w:p>
    <w:p w14:paraId="4ADAA16A" w14:textId="77777777" w:rsidR="00FD75AB" w:rsidRPr="00F77337" w:rsidRDefault="00F31455" w:rsidP="00F77337">
      <w:pPr>
        <w:numPr>
          <w:ilvl w:val="0"/>
          <w:numId w:val="1"/>
        </w:numPr>
        <w:spacing w:after="0" w:line="240" w:lineRule="auto"/>
        <w:ind w:hanging="360"/>
        <w:rPr>
          <w:rFonts w:asciiTheme="minorHAnsi" w:hAnsiTheme="minorHAnsi" w:cstheme="minorHAnsi"/>
          <w:sz w:val="22"/>
        </w:rPr>
      </w:pPr>
      <w:r w:rsidRPr="00F77337">
        <w:rPr>
          <w:rFonts w:asciiTheme="minorHAnsi" w:hAnsiTheme="minorHAnsi" w:cstheme="minorHAnsi"/>
          <w:sz w:val="22"/>
        </w:rPr>
        <w:t xml:space="preserve">To be responsible for all students’ safety and welfare </w:t>
      </w:r>
    </w:p>
    <w:p w14:paraId="406F2F28" w14:textId="77777777" w:rsidR="00FD75AB" w:rsidRPr="00F77337" w:rsidRDefault="00F31455" w:rsidP="00F77337">
      <w:pPr>
        <w:numPr>
          <w:ilvl w:val="0"/>
          <w:numId w:val="1"/>
        </w:numPr>
        <w:spacing w:after="0" w:line="240" w:lineRule="auto"/>
        <w:ind w:hanging="360"/>
        <w:rPr>
          <w:rFonts w:asciiTheme="minorHAnsi" w:hAnsiTheme="minorHAnsi" w:cstheme="minorHAnsi"/>
          <w:sz w:val="22"/>
        </w:rPr>
      </w:pPr>
      <w:r w:rsidRPr="00F77337">
        <w:rPr>
          <w:rFonts w:asciiTheme="minorHAnsi" w:hAnsiTheme="minorHAnsi" w:cstheme="minorHAnsi"/>
          <w:sz w:val="22"/>
        </w:rPr>
        <w:t xml:space="preserve">To develop and promote the curriculum subject across the school </w:t>
      </w:r>
    </w:p>
    <w:p w14:paraId="0470EE99" w14:textId="77777777" w:rsidR="00FD75AB" w:rsidRDefault="00F31455" w:rsidP="00F77337">
      <w:pPr>
        <w:numPr>
          <w:ilvl w:val="0"/>
          <w:numId w:val="1"/>
        </w:numPr>
        <w:spacing w:after="0" w:line="240" w:lineRule="auto"/>
        <w:ind w:hanging="360"/>
        <w:rPr>
          <w:rFonts w:asciiTheme="minorHAnsi" w:hAnsiTheme="minorHAnsi" w:cstheme="minorHAnsi"/>
          <w:sz w:val="22"/>
        </w:rPr>
      </w:pPr>
      <w:r w:rsidRPr="00F77337">
        <w:rPr>
          <w:rFonts w:asciiTheme="minorHAnsi" w:hAnsiTheme="minorHAnsi" w:cstheme="minorHAnsi"/>
          <w:sz w:val="22"/>
        </w:rPr>
        <w:t>To work collaboratively with all other staff within the school</w:t>
      </w:r>
      <w:r w:rsidR="00F04755" w:rsidRPr="00F77337">
        <w:rPr>
          <w:rFonts w:asciiTheme="minorHAnsi" w:hAnsiTheme="minorHAnsi" w:cstheme="minorHAnsi"/>
          <w:sz w:val="22"/>
        </w:rPr>
        <w:t xml:space="preserve"> and MAT</w:t>
      </w:r>
      <w:r w:rsidRPr="00F77337">
        <w:rPr>
          <w:rFonts w:asciiTheme="minorHAnsi" w:hAnsiTheme="minorHAnsi" w:cstheme="minorHAnsi"/>
          <w:sz w:val="22"/>
        </w:rPr>
        <w:t xml:space="preserve"> in sharing good practice and improving overall provision </w:t>
      </w:r>
    </w:p>
    <w:p w14:paraId="7B7E079F" w14:textId="77777777" w:rsidR="00F77337" w:rsidRPr="00F77337" w:rsidRDefault="00F77337" w:rsidP="00F77337">
      <w:pPr>
        <w:spacing w:after="0" w:line="240" w:lineRule="auto"/>
        <w:ind w:left="355" w:firstLine="0"/>
        <w:rPr>
          <w:rFonts w:asciiTheme="minorHAnsi" w:hAnsiTheme="minorHAnsi" w:cstheme="minorHAnsi"/>
          <w:sz w:val="22"/>
        </w:rPr>
      </w:pPr>
    </w:p>
    <w:p w14:paraId="2CF746C4" w14:textId="77777777" w:rsidR="00FD75AB"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b/>
          <w:sz w:val="22"/>
        </w:rPr>
        <w:t>Responsible to:</w:t>
      </w:r>
      <w:r w:rsidRPr="00F77337">
        <w:rPr>
          <w:rFonts w:asciiTheme="minorHAnsi" w:hAnsiTheme="minorHAnsi" w:cstheme="minorHAnsi"/>
          <w:sz w:val="22"/>
        </w:rPr>
        <w:t xml:space="preserve"> Senior Leadership Teams </w:t>
      </w:r>
    </w:p>
    <w:p w14:paraId="2562852D" w14:textId="77777777" w:rsidR="00F77337" w:rsidRPr="00F77337" w:rsidRDefault="00F77337" w:rsidP="00F77337">
      <w:pPr>
        <w:spacing w:after="0" w:line="240" w:lineRule="auto"/>
        <w:ind w:left="20"/>
        <w:rPr>
          <w:rFonts w:asciiTheme="minorHAnsi" w:hAnsiTheme="minorHAnsi" w:cstheme="minorHAnsi"/>
          <w:sz w:val="22"/>
        </w:rPr>
      </w:pPr>
    </w:p>
    <w:p w14:paraId="4F9BDD1F" w14:textId="076F0A7E" w:rsidR="00FD75AB" w:rsidRPr="00F77337" w:rsidRDefault="00F31455" w:rsidP="00F77337">
      <w:pPr>
        <w:spacing w:after="0" w:line="240" w:lineRule="auto"/>
        <w:ind w:left="5"/>
        <w:rPr>
          <w:rFonts w:asciiTheme="minorHAnsi" w:hAnsiTheme="minorHAnsi" w:cstheme="minorHAnsi"/>
          <w:sz w:val="22"/>
        </w:rPr>
      </w:pPr>
      <w:r w:rsidRPr="00F77337">
        <w:rPr>
          <w:rFonts w:asciiTheme="minorHAnsi" w:hAnsiTheme="minorHAnsi" w:cstheme="minorHAnsi"/>
          <w:b/>
          <w:sz w:val="22"/>
        </w:rPr>
        <w:t xml:space="preserve">Teachers at </w:t>
      </w:r>
      <w:r w:rsidR="003D7078">
        <w:rPr>
          <w:rFonts w:asciiTheme="minorHAnsi" w:hAnsiTheme="minorHAnsi" w:cstheme="minorHAnsi"/>
          <w:b/>
          <w:sz w:val="22"/>
        </w:rPr>
        <w:t>Kitts Green</w:t>
      </w:r>
      <w:r w:rsidRPr="00F77337">
        <w:rPr>
          <w:rFonts w:asciiTheme="minorHAnsi" w:hAnsiTheme="minorHAnsi" w:cstheme="minorHAnsi"/>
          <w:b/>
          <w:sz w:val="22"/>
        </w:rPr>
        <w:t xml:space="preserve"> </w:t>
      </w:r>
      <w:r w:rsidR="00F04755" w:rsidRPr="00F77337">
        <w:rPr>
          <w:rFonts w:asciiTheme="minorHAnsi" w:hAnsiTheme="minorHAnsi" w:cstheme="minorHAnsi"/>
          <w:b/>
          <w:sz w:val="22"/>
        </w:rPr>
        <w:t>Academy</w:t>
      </w:r>
      <w:r w:rsidRPr="00F77337">
        <w:rPr>
          <w:rFonts w:asciiTheme="minorHAnsi" w:hAnsiTheme="minorHAnsi" w:cstheme="minorHAnsi"/>
          <w:b/>
          <w:sz w:val="22"/>
        </w:rPr>
        <w:t xml:space="preserve"> are expected to fully meet the National Teachers’ Standards  </w:t>
      </w:r>
    </w:p>
    <w:p w14:paraId="297EDCEF" w14:textId="77777777" w:rsidR="00F77337" w:rsidRDefault="00F77337" w:rsidP="00F77337">
      <w:pPr>
        <w:spacing w:after="0" w:line="240" w:lineRule="auto"/>
        <w:ind w:left="5"/>
        <w:rPr>
          <w:rFonts w:asciiTheme="minorHAnsi" w:hAnsiTheme="minorHAnsi" w:cstheme="minorHAnsi"/>
          <w:b/>
          <w:sz w:val="22"/>
          <w:u w:val="single"/>
        </w:rPr>
      </w:pPr>
    </w:p>
    <w:p w14:paraId="02EE7B2B" w14:textId="77777777" w:rsidR="00FD75AB" w:rsidRPr="00F77337" w:rsidRDefault="00F31455" w:rsidP="00F77337">
      <w:pPr>
        <w:spacing w:after="0" w:line="240" w:lineRule="auto"/>
        <w:ind w:left="5"/>
        <w:rPr>
          <w:rFonts w:asciiTheme="minorHAnsi" w:hAnsiTheme="minorHAnsi" w:cstheme="minorHAnsi"/>
          <w:b/>
          <w:sz w:val="22"/>
          <w:u w:val="single"/>
        </w:rPr>
      </w:pPr>
      <w:r w:rsidRPr="00F77337">
        <w:rPr>
          <w:rFonts w:asciiTheme="minorHAnsi" w:hAnsiTheme="minorHAnsi" w:cstheme="minorHAnsi"/>
          <w:b/>
          <w:sz w:val="22"/>
          <w:u w:val="single"/>
        </w:rPr>
        <w:t xml:space="preserve">TEACHING </w:t>
      </w:r>
    </w:p>
    <w:p w14:paraId="11F7D8E5"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Set high expectations, which inspire, motivate and challenge pupils </w:t>
      </w:r>
    </w:p>
    <w:p w14:paraId="6C488C7A" w14:textId="77777777" w:rsidR="00F04755"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Establish a safe and stimulating environment for pupils, rooted in mutual respect </w:t>
      </w:r>
    </w:p>
    <w:p w14:paraId="36421982"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Set goals that stretch and challenge pupils of all backgrounds, abilities and dispositions </w:t>
      </w:r>
    </w:p>
    <w:p w14:paraId="20D96D5D" w14:textId="77777777" w:rsidR="00FD75AB" w:rsidRPr="00F77337" w:rsidRDefault="00F31455" w:rsidP="00F77337">
      <w:pPr>
        <w:spacing w:after="0" w:line="240" w:lineRule="auto"/>
        <w:ind w:left="0"/>
        <w:rPr>
          <w:rFonts w:asciiTheme="minorHAnsi" w:hAnsiTheme="minorHAnsi" w:cstheme="minorHAnsi"/>
          <w:sz w:val="22"/>
        </w:rPr>
      </w:pPr>
      <w:r w:rsidRPr="00F77337">
        <w:rPr>
          <w:rFonts w:asciiTheme="minorHAnsi" w:hAnsiTheme="minorHAnsi" w:cstheme="minorHAnsi"/>
          <w:sz w:val="22"/>
        </w:rPr>
        <w:t xml:space="preserve">Demonstrate consistently the positive attitudes, values and behaviour, which are expected of pupils </w:t>
      </w:r>
    </w:p>
    <w:p w14:paraId="50455A28"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0FA0946A"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Promote good progress and outcomes by pupils </w:t>
      </w:r>
    </w:p>
    <w:p w14:paraId="1E6A5EDB" w14:textId="77777777" w:rsidR="00F04755"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Be accountable for pupils’ attainment, progress and outcomes </w:t>
      </w:r>
    </w:p>
    <w:p w14:paraId="71C5C1CF"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Plan teaching to build on pupils’ capabilities and prior knowledge </w:t>
      </w:r>
    </w:p>
    <w:p w14:paraId="4AA922A0"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Guide pupils to reflect on the progress they have made and their emerging needs </w:t>
      </w:r>
    </w:p>
    <w:p w14:paraId="55A23ADA"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Demonstrate knowledge and understanding of how pupils learn and how this impacts on teaching </w:t>
      </w:r>
    </w:p>
    <w:p w14:paraId="4BB89828" w14:textId="77777777" w:rsidR="00FD75AB" w:rsidRPr="00F77337" w:rsidRDefault="00566921" w:rsidP="00F77337">
      <w:pPr>
        <w:spacing w:after="0" w:line="240" w:lineRule="auto"/>
        <w:ind w:left="0"/>
        <w:rPr>
          <w:rFonts w:asciiTheme="minorHAnsi" w:hAnsiTheme="minorHAnsi" w:cstheme="minorHAnsi"/>
          <w:sz w:val="22"/>
        </w:rPr>
      </w:pPr>
      <w:r w:rsidRPr="00F77337">
        <w:rPr>
          <w:rFonts w:asciiTheme="minorHAnsi" w:hAnsiTheme="minorHAnsi" w:cstheme="minorHAnsi"/>
          <w:sz w:val="22"/>
        </w:rPr>
        <w:tab/>
      </w:r>
      <w:r w:rsidR="00F31455" w:rsidRPr="00F77337">
        <w:rPr>
          <w:rFonts w:asciiTheme="minorHAnsi" w:hAnsiTheme="minorHAnsi" w:cstheme="minorHAnsi"/>
          <w:sz w:val="22"/>
        </w:rPr>
        <w:t xml:space="preserve">Encourage pupils to take a responsible and conscientious attitude to their own work and study </w:t>
      </w:r>
    </w:p>
    <w:p w14:paraId="03B22401"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641BFC4C"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Demonstrate good subject and curriculum knowledge </w:t>
      </w:r>
    </w:p>
    <w:p w14:paraId="20AAE9D2"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Have a secure knowledge of the relevant subject(s) and curriculum areas, foster and maintain pupils’ interest in the subject and address misunderstandings </w:t>
      </w:r>
    </w:p>
    <w:p w14:paraId="57D8DA94"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Demonstrate a critical understanding of developments in the subject and curriculum areas, and promote the value of scholarship </w:t>
      </w:r>
    </w:p>
    <w:p w14:paraId="35464FEF"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Demonstrate an understanding of and take responsibility for promoting high standards of literacy, articulacy and the correct use of standard English, whatever the teacher’s specialist subject </w:t>
      </w:r>
    </w:p>
    <w:p w14:paraId="65755A70"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If teaching early reading, demonstrate a clear understanding of systematic synthetic phonics </w:t>
      </w:r>
    </w:p>
    <w:p w14:paraId="621B79FD"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If teaching early mathematics, demonstrate a clear understanding of appropriate teaching strategies </w:t>
      </w:r>
    </w:p>
    <w:p w14:paraId="5323D00D"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1FF16734"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Plan and teach </w:t>
      </w:r>
      <w:r w:rsidR="007E16CD" w:rsidRPr="00F77337">
        <w:rPr>
          <w:rFonts w:asciiTheme="minorHAnsi" w:hAnsiTheme="minorHAnsi" w:cstheme="minorHAnsi"/>
          <w:b/>
          <w:sz w:val="22"/>
        </w:rPr>
        <w:t>well-structured</w:t>
      </w:r>
      <w:r w:rsidRPr="00F77337">
        <w:rPr>
          <w:rFonts w:asciiTheme="minorHAnsi" w:hAnsiTheme="minorHAnsi" w:cstheme="minorHAnsi"/>
          <w:b/>
          <w:sz w:val="22"/>
        </w:rPr>
        <w:t xml:space="preserve"> lessons </w:t>
      </w:r>
    </w:p>
    <w:p w14:paraId="0B10FFA0"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Impart knowledge and develop understanding through effective use of lesson time </w:t>
      </w:r>
    </w:p>
    <w:p w14:paraId="262B466A"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Promote a love of learning and children’s intellectual curiosity </w:t>
      </w:r>
    </w:p>
    <w:p w14:paraId="65390734"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Set homework and plan out-of-class activities to consolidate and extend the knowledge and understanding pupils have acquired </w:t>
      </w:r>
    </w:p>
    <w:p w14:paraId="57D646A8"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Reflect systematically on the effectiveness of lessons and approaches to teaching </w:t>
      </w:r>
    </w:p>
    <w:p w14:paraId="52618308"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Contribute to the design and provision of an engaging curriculum within the relevant subject area(s) </w:t>
      </w:r>
    </w:p>
    <w:p w14:paraId="01ECA83F"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6EFF204C"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Adapt teaching to respond to the strengths and needs of all pupils </w:t>
      </w:r>
    </w:p>
    <w:p w14:paraId="4C86F248"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t xml:space="preserve">Know when and how to differentiate appropriately, using approaches which enable pupils to be taught effectively </w:t>
      </w:r>
    </w:p>
    <w:p w14:paraId="7009897F" w14:textId="77777777" w:rsidR="00FD75AB" w:rsidRPr="00F77337" w:rsidRDefault="00F31455" w:rsidP="00F77337">
      <w:pPr>
        <w:spacing w:after="0" w:line="240" w:lineRule="auto"/>
        <w:ind w:left="20" w:firstLine="0"/>
        <w:rPr>
          <w:rFonts w:asciiTheme="minorHAnsi" w:hAnsiTheme="minorHAnsi" w:cstheme="minorHAnsi"/>
          <w:sz w:val="22"/>
        </w:rPr>
      </w:pPr>
      <w:r w:rsidRPr="00F77337">
        <w:rPr>
          <w:rFonts w:asciiTheme="minorHAnsi" w:hAnsiTheme="minorHAnsi" w:cstheme="minorHAnsi"/>
          <w:sz w:val="22"/>
        </w:rPr>
        <w:lastRenderedPageBreak/>
        <w:t xml:space="preserve">Have a secure understanding of how a range of factors can inhibit pupils’ ability to learn and how best to overcome these </w:t>
      </w:r>
    </w:p>
    <w:p w14:paraId="38ECC912"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Demonstrate an awareness of the physical, social and intellectual development of children, and know how to adapt teaching to support pupils’ education at different stages of development </w:t>
      </w:r>
    </w:p>
    <w:p w14:paraId="6EEA7BCC"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Have a clear understanding of the needs of all pupils, including those with special educational needs; those with high ability; those with English as an additional language; those with disabilities; and be able to use and evaluate distinctive teaching approaches to engage and support them </w:t>
      </w:r>
    </w:p>
    <w:p w14:paraId="349C2D28"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667D2EAC"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Make accurate and productive use of assessment </w:t>
      </w:r>
    </w:p>
    <w:p w14:paraId="6B745FD6"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Know and understand how to assess the relevant subject and curriculum areas, including statutory assessment requirements </w:t>
      </w:r>
    </w:p>
    <w:p w14:paraId="6A8D8F66"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Make use of formative and summative assessment to secure pupils’ progress </w:t>
      </w:r>
    </w:p>
    <w:p w14:paraId="53C3233B"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Use relevant data to monitor progress, set targets, and plan subsequent lessons </w:t>
      </w:r>
    </w:p>
    <w:p w14:paraId="002B6CD9"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Give pupils regular feedback, both orally and through accurate marking, and encourage pupils to respond to the feedback </w:t>
      </w:r>
    </w:p>
    <w:p w14:paraId="1CFB6F37"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74E6552A"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Manage behaviour effectively to ensure a good and safe learning environment </w:t>
      </w:r>
    </w:p>
    <w:p w14:paraId="435E1FB9"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Have clear rules and routines for behaviour in classrooms, and take responsibility for promoting good and courteous behaviour both in classrooms and around the school, in accordance with the school’s behaviour policy </w:t>
      </w:r>
    </w:p>
    <w:p w14:paraId="0CF3D29A"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Have high expectations of behaviour, and establish a framework for discipline with a range of strategies, using praise, sanctions and rewards consistently and fairly </w:t>
      </w:r>
    </w:p>
    <w:p w14:paraId="00E321FC" w14:textId="5BD96976"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Manage classes effectively, using approaches which are appropriate to pupils’ needs </w:t>
      </w:r>
      <w:r w:rsidR="002D2B49" w:rsidRPr="00F77337">
        <w:rPr>
          <w:rFonts w:asciiTheme="minorHAnsi" w:hAnsiTheme="minorHAnsi" w:cstheme="minorHAnsi"/>
          <w:sz w:val="22"/>
        </w:rPr>
        <w:t>to</w:t>
      </w:r>
      <w:r w:rsidRPr="00F77337">
        <w:rPr>
          <w:rFonts w:asciiTheme="minorHAnsi" w:hAnsiTheme="minorHAnsi" w:cstheme="minorHAnsi"/>
          <w:sz w:val="22"/>
        </w:rPr>
        <w:t xml:space="preserve"> involve and motivate them </w:t>
      </w:r>
    </w:p>
    <w:p w14:paraId="249B7154"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Maintain good relationships with pupils, exercise appropriate authority and act decisively where necessary </w:t>
      </w:r>
    </w:p>
    <w:p w14:paraId="7A576081"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051E3B07" w14:textId="77777777" w:rsidR="00FD75AB" w:rsidRPr="00F77337" w:rsidRDefault="00F31455" w:rsidP="00F77337">
      <w:pPr>
        <w:spacing w:after="0" w:line="240" w:lineRule="auto"/>
        <w:ind w:left="20"/>
        <w:rPr>
          <w:rFonts w:asciiTheme="minorHAnsi" w:hAnsiTheme="minorHAnsi" w:cstheme="minorHAnsi"/>
          <w:b/>
          <w:sz w:val="22"/>
        </w:rPr>
      </w:pPr>
      <w:r w:rsidRPr="00F77337">
        <w:rPr>
          <w:rFonts w:asciiTheme="minorHAnsi" w:hAnsiTheme="minorHAnsi" w:cstheme="minorHAnsi"/>
          <w:b/>
          <w:sz w:val="22"/>
        </w:rPr>
        <w:t xml:space="preserve">Fulfil wider professional responsibilities </w:t>
      </w:r>
    </w:p>
    <w:p w14:paraId="73CB24AD"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Make a positive contribution to the wider life and ethos of the school </w:t>
      </w:r>
    </w:p>
    <w:p w14:paraId="534AF656"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Develop effective professional relationships with colleagues, knowing how and when to draw on advice and specialist support </w:t>
      </w:r>
    </w:p>
    <w:p w14:paraId="7DD913E2" w14:textId="77777777" w:rsidR="00F04755" w:rsidRPr="00F77337" w:rsidRDefault="00F047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Ensure all deadline regarding assessment, reports, annual reviews etc are continuously met and that the information supplied is complete and accurate.</w:t>
      </w:r>
    </w:p>
    <w:p w14:paraId="0BDCD2B8"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Deploy support staff effectively </w:t>
      </w:r>
    </w:p>
    <w:p w14:paraId="318C9C02"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Take responsibility for improving teaching through appropriate professional development, responding to advice and feedback from colleagues </w:t>
      </w:r>
    </w:p>
    <w:p w14:paraId="7A49D748" w14:textId="77316D32"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Communicate effectively with parents </w:t>
      </w:r>
      <w:r w:rsidR="002D2B49" w:rsidRPr="00F77337">
        <w:rPr>
          <w:rFonts w:asciiTheme="minorHAnsi" w:hAnsiTheme="minorHAnsi" w:cstheme="minorHAnsi"/>
          <w:sz w:val="22"/>
        </w:rPr>
        <w:t>regarding</w:t>
      </w:r>
      <w:r w:rsidRPr="00F77337">
        <w:rPr>
          <w:rFonts w:asciiTheme="minorHAnsi" w:hAnsiTheme="minorHAnsi" w:cstheme="minorHAnsi"/>
          <w:sz w:val="22"/>
        </w:rPr>
        <w:t xml:space="preserve"> pupils’ achievements and well-being </w:t>
      </w:r>
    </w:p>
    <w:p w14:paraId="7DD4EE32"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6CC2FCE8" w14:textId="77777777" w:rsidR="00FD75AB" w:rsidRPr="00F77337" w:rsidRDefault="00F31455" w:rsidP="00F77337">
      <w:pPr>
        <w:spacing w:after="0" w:line="240" w:lineRule="auto"/>
        <w:ind w:left="10" w:firstLine="0"/>
        <w:rPr>
          <w:rFonts w:asciiTheme="minorHAnsi" w:hAnsiTheme="minorHAnsi" w:cstheme="minorHAnsi"/>
          <w:sz w:val="22"/>
        </w:rPr>
      </w:pPr>
      <w:r w:rsidRPr="00F77337">
        <w:rPr>
          <w:rFonts w:asciiTheme="minorHAnsi" w:hAnsiTheme="minorHAnsi" w:cstheme="minorHAnsi"/>
          <w:sz w:val="22"/>
        </w:rPr>
        <w:t xml:space="preserve"> </w:t>
      </w:r>
    </w:p>
    <w:p w14:paraId="0F6D3D28" w14:textId="77777777" w:rsidR="00FD75AB" w:rsidRPr="00F77337" w:rsidRDefault="00F31455" w:rsidP="00F77337">
      <w:pPr>
        <w:spacing w:after="0" w:line="240" w:lineRule="auto"/>
        <w:ind w:left="5"/>
        <w:rPr>
          <w:rFonts w:asciiTheme="minorHAnsi" w:hAnsiTheme="minorHAnsi" w:cstheme="minorHAnsi"/>
          <w:sz w:val="22"/>
          <w:u w:val="single"/>
        </w:rPr>
      </w:pPr>
      <w:r w:rsidRPr="00F77337">
        <w:rPr>
          <w:rFonts w:asciiTheme="minorHAnsi" w:hAnsiTheme="minorHAnsi" w:cstheme="minorHAnsi"/>
          <w:b/>
          <w:sz w:val="22"/>
          <w:u w:val="single"/>
        </w:rPr>
        <w:t xml:space="preserve">PERSONAL AND PROFESSIONAL CONDUCT </w:t>
      </w:r>
    </w:p>
    <w:p w14:paraId="6CCFD828" w14:textId="77777777" w:rsidR="00FD75AB" w:rsidRPr="00F77337" w:rsidRDefault="00F31455" w:rsidP="00F77337">
      <w:pPr>
        <w:spacing w:after="0" w:line="240" w:lineRule="auto"/>
        <w:ind w:left="10" w:firstLine="0"/>
        <w:rPr>
          <w:rFonts w:asciiTheme="minorHAnsi" w:hAnsiTheme="minorHAnsi" w:cstheme="minorHAnsi"/>
          <w:b/>
          <w:sz w:val="22"/>
        </w:rPr>
      </w:pPr>
      <w:r w:rsidRPr="00F77337">
        <w:rPr>
          <w:rFonts w:asciiTheme="minorHAnsi" w:hAnsiTheme="minorHAnsi" w:cstheme="minorHAnsi"/>
          <w:b/>
          <w:sz w:val="22"/>
        </w:rPr>
        <w:t xml:space="preserve">Teachers uphold public trust in the profession and maintain high standards of ethics and behaviour, within and outside school, by: </w:t>
      </w:r>
    </w:p>
    <w:p w14:paraId="7CA4724F" w14:textId="60DED609"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Treating pupils with dignity, building relationships rooted in mutual respect, and </w:t>
      </w:r>
      <w:r w:rsidR="002D2B49" w:rsidRPr="00F77337">
        <w:rPr>
          <w:rFonts w:asciiTheme="minorHAnsi" w:hAnsiTheme="minorHAnsi" w:cstheme="minorHAnsi"/>
          <w:sz w:val="22"/>
        </w:rPr>
        <w:t>always</w:t>
      </w:r>
      <w:r w:rsidRPr="00F77337">
        <w:rPr>
          <w:rFonts w:asciiTheme="minorHAnsi" w:hAnsiTheme="minorHAnsi" w:cstheme="minorHAnsi"/>
          <w:sz w:val="22"/>
        </w:rPr>
        <w:t xml:space="preserve"> observing proper boundaries appropriate to a teacher’s professional position </w:t>
      </w:r>
    </w:p>
    <w:p w14:paraId="4BC24399"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Having regard to the need to safeguard pupils’ well-being, in accordance with statutory provisions </w:t>
      </w:r>
    </w:p>
    <w:p w14:paraId="76A82B02"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Showing tolerance of and respect for the rights of others </w:t>
      </w:r>
    </w:p>
    <w:p w14:paraId="2C86D12E"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Not undermining fundamental British values, including democracy, the rule of law, individual liberty and mutual respect, and tolerance of those with different faiths and beliefs </w:t>
      </w:r>
    </w:p>
    <w:p w14:paraId="4B13A974" w14:textId="77777777" w:rsidR="00FD75AB" w:rsidRPr="00F77337" w:rsidRDefault="00F31455" w:rsidP="00F77337">
      <w:pPr>
        <w:spacing w:after="0" w:line="240" w:lineRule="auto"/>
        <w:ind w:left="0" w:firstLine="0"/>
        <w:rPr>
          <w:rFonts w:asciiTheme="minorHAnsi" w:hAnsiTheme="minorHAnsi" w:cstheme="minorHAnsi"/>
          <w:sz w:val="22"/>
        </w:rPr>
      </w:pPr>
      <w:r w:rsidRPr="00F77337">
        <w:rPr>
          <w:rFonts w:asciiTheme="minorHAnsi" w:hAnsiTheme="minorHAnsi" w:cstheme="minorHAnsi"/>
          <w:sz w:val="22"/>
        </w:rPr>
        <w:t xml:space="preserve">Ensuring that personal beliefs are not expressed in ways which exploit pupils’ vulnerability or might lead them to break the law </w:t>
      </w:r>
    </w:p>
    <w:p w14:paraId="4C589584" w14:textId="77777777" w:rsidR="00FD75AB" w:rsidRPr="00F77337" w:rsidRDefault="00F31455" w:rsidP="00F77337">
      <w:pPr>
        <w:spacing w:after="0" w:line="240" w:lineRule="auto"/>
        <w:ind w:left="0" w:firstLine="0"/>
        <w:jc w:val="both"/>
        <w:rPr>
          <w:rFonts w:asciiTheme="minorHAnsi" w:hAnsiTheme="minorHAnsi" w:cstheme="minorHAnsi"/>
          <w:sz w:val="22"/>
        </w:rPr>
      </w:pPr>
      <w:r w:rsidRPr="00F77337">
        <w:rPr>
          <w:rFonts w:asciiTheme="minorHAnsi" w:hAnsiTheme="minorHAnsi" w:cstheme="minorHAnsi"/>
          <w:sz w:val="22"/>
        </w:rPr>
        <w:t>Teachers must have a proper and professional regard for the ethos, policie</w:t>
      </w:r>
      <w:r w:rsidR="007E16CD" w:rsidRPr="00F77337">
        <w:rPr>
          <w:rFonts w:asciiTheme="minorHAnsi" w:hAnsiTheme="minorHAnsi" w:cstheme="minorHAnsi"/>
          <w:sz w:val="22"/>
        </w:rPr>
        <w:t xml:space="preserve">s and practice of the school in </w:t>
      </w:r>
      <w:r w:rsidRPr="00F77337">
        <w:rPr>
          <w:rFonts w:asciiTheme="minorHAnsi" w:hAnsiTheme="minorHAnsi" w:cstheme="minorHAnsi"/>
          <w:sz w:val="22"/>
        </w:rPr>
        <w:t xml:space="preserve">which they teach, and maintain high standards in their own attendance and punctuality </w:t>
      </w:r>
    </w:p>
    <w:p w14:paraId="7D6CC2A4" w14:textId="48242C51"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lastRenderedPageBreak/>
        <w:t xml:space="preserve">Teachers must </w:t>
      </w:r>
      <w:r w:rsidR="002D2B49" w:rsidRPr="00F77337">
        <w:rPr>
          <w:rFonts w:asciiTheme="minorHAnsi" w:hAnsiTheme="minorHAnsi" w:cstheme="minorHAnsi"/>
          <w:sz w:val="22"/>
        </w:rPr>
        <w:t>understand</w:t>
      </w:r>
      <w:r w:rsidRPr="00F77337">
        <w:rPr>
          <w:rFonts w:asciiTheme="minorHAnsi" w:hAnsiTheme="minorHAnsi" w:cstheme="minorHAnsi"/>
          <w:sz w:val="22"/>
        </w:rPr>
        <w:t xml:space="preserve">, and always act within, the statutory frameworks, which set out their professional duties and responsibilities. </w:t>
      </w:r>
    </w:p>
    <w:p w14:paraId="0BF1897C" w14:textId="7FAAC5B1" w:rsidR="00FD75AB" w:rsidRPr="00EE1D39" w:rsidRDefault="00F31455" w:rsidP="00F77337">
      <w:pPr>
        <w:spacing w:after="0" w:line="240" w:lineRule="auto"/>
        <w:ind w:left="10" w:firstLine="0"/>
        <w:rPr>
          <w:rFonts w:asciiTheme="minorHAnsi" w:hAnsiTheme="minorHAnsi" w:cstheme="minorHAnsi"/>
          <w:b/>
          <w:color w:val="auto"/>
          <w:sz w:val="22"/>
          <w:u w:val="single"/>
        </w:rPr>
      </w:pPr>
      <w:r w:rsidRPr="00F77337">
        <w:rPr>
          <w:rFonts w:asciiTheme="minorHAnsi" w:hAnsiTheme="minorHAnsi" w:cstheme="minorHAnsi"/>
          <w:sz w:val="22"/>
        </w:rPr>
        <w:t xml:space="preserve"> </w:t>
      </w:r>
      <w:r w:rsidR="00566921" w:rsidRPr="00EE1D39">
        <w:rPr>
          <w:rFonts w:asciiTheme="minorHAnsi" w:hAnsiTheme="minorHAnsi" w:cstheme="minorHAnsi"/>
          <w:b/>
          <w:color w:val="auto"/>
          <w:sz w:val="22"/>
          <w:u w:val="single"/>
        </w:rPr>
        <w:t>SELF EVALUATION</w:t>
      </w:r>
      <w:r w:rsidRPr="00EE1D39">
        <w:rPr>
          <w:rFonts w:asciiTheme="minorHAnsi" w:hAnsiTheme="minorHAnsi" w:cstheme="minorHAnsi"/>
          <w:b/>
          <w:color w:val="auto"/>
          <w:sz w:val="22"/>
          <w:u w:val="single"/>
        </w:rPr>
        <w:t xml:space="preserve"> </w:t>
      </w:r>
    </w:p>
    <w:p w14:paraId="4C340129" w14:textId="77777777" w:rsidR="00566921" w:rsidRPr="00EE1D39" w:rsidRDefault="00566921" w:rsidP="00F77337">
      <w:pPr>
        <w:spacing w:after="0" w:line="240" w:lineRule="auto"/>
        <w:ind w:left="20"/>
        <w:rPr>
          <w:rFonts w:asciiTheme="minorHAnsi" w:hAnsiTheme="minorHAnsi" w:cstheme="minorHAnsi"/>
          <w:color w:val="auto"/>
        </w:rPr>
      </w:pPr>
      <w:r w:rsidRPr="00EE1D39">
        <w:rPr>
          <w:rFonts w:asciiTheme="minorHAnsi" w:hAnsiTheme="minorHAnsi" w:cstheme="minorHAnsi"/>
          <w:color w:val="auto"/>
        </w:rPr>
        <w:t xml:space="preserve">Participate in lesson observations and other measures to monitor delivery of learning outcomes and quality of teaching and implement measures to address any improvement issues identified </w:t>
      </w:r>
    </w:p>
    <w:p w14:paraId="021D54B2" w14:textId="77777777" w:rsidR="00566921" w:rsidRPr="00EE1D39" w:rsidRDefault="00566921" w:rsidP="00F77337">
      <w:pPr>
        <w:spacing w:after="0" w:line="240" w:lineRule="auto"/>
        <w:ind w:left="20"/>
        <w:rPr>
          <w:rFonts w:asciiTheme="minorHAnsi" w:hAnsiTheme="minorHAnsi" w:cstheme="minorHAnsi"/>
          <w:color w:val="auto"/>
        </w:rPr>
      </w:pPr>
      <w:r w:rsidRPr="00EE1D39">
        <w:rPr>
          <w:rFonts w:asciiTheme="minorHAnsi" w:hAnsiTheme="minorHAnsi" w:cstheme="minorHAnsi"/>
          <w:color w:val="auto"/>
        </w:rPr>
        <w:t xml:space="preserve">Participate in the performance management process, identifying personal professional development priorities. </w:t>
      </w:r>
    </w:p>
    <w:p w14:paraId="3A46D920" w14:textId="77777777" w:rsidR="00566921" w:rsidRPr="00EE1D39" w:rsidRDefault="00566921" w:rsidP="00F77337">
      <w:pPr>
        <w:spacing w:after="0" w:line="240" w:lineRule="auto"/>
        <w:ind w:left="20"/>
        <w:rPr>
          <w:rFonts w:asciiTheme="minorHAnsi" w:hAnsiTheme="minorHAnsi" w:cstheme="minorHAnsi"/>
          <w:color w:val="auto"/>
        </w:rPr>
      </w:pPr>
      <w:r w:rsidRPr="00EE1D39">
        <w:rPr>
          <w:rFonts w:asciiTheme="minorHAnsi" w:hAnsiTheme="minorHAnsi" w:cstheme="minorHAnsi"/>
          <w:color w:val="auto"/>
        </w:rPr>
        <w:t>Contribute to departmental/ curriculum review and evaluation and resulting development of the Academy Improvement Plan Contribute to self-evaluation data for internal Academy purposes and external inspection</w:t>
      </w:r>
    </w:p>
    <w:p w14:paraId="4B047DC3" w14:textId="77777777" w:rsidR="00F77337" w:rsidRPr="00F77337" w:rsidRDefault="00F77337" w:rsidP="00F77337">
      <w:pPr>
        <w:spacing w:after="0" w:line="240" w:lineRule="auto"/>
        <w:ind w:left="20"/>
        <w:rPr>
          <w:rFonts w:asciiTheme="minorHAnsi" w:hAnsiTheme="minorHAnsi" w:cstheme="minorHAnsi"/>
          <w:b/>
          <w:i/>
          <w:color w:val="00B0F0"/>
          <w:sz w:val="22"/>
        </w:rPr>
      </w:pPr>
    </w:p>
    <w:p w14:paraId="06598A38" w14:textId="77777777" w:rsidR="00566921" w:rsidRPr="00EE1D39" w:rsidRDefault="00566921" w:rsidP="00F77337">
      <w:pPr>
        <w:spacing w:after="0" w:line="240" w:lineRule="auto"/>
        <w:ind w:left="20"/>
        <w:rPr>
          <w:rFonts w:asciiTheme="minorHAnsi" w:hAnsiTheme="minorHAnsi" w:cstheme="minorHAnsi"/>
          <w:b/>
          <w:color w:val="auto"/>
          <w:u w:val="single"/>
        </w:rPr>
      </w:pPr>
      <w:r w:rsidRPr="00EE1D39">
        <w:rPr>
          <w:rFonts w:asciiTheme="minorHAnsi" w:hAnsiTheme="minorHAnsi" w:cstheme="minorHAnsi"/>
          <w:b/>
          <w:color w:val="auto"/>
          <w:u w:val="single"/>
        </w:rPr>
        <w:t xml:space="preserve">Whole Academy </w:t>
      </w:r>
    </w:p>
    <w:p w14:paraId="34183ACB" w14:textId="77777777" w:rsidR="00566921" w:rsidRPr="00EE1D39" w:rsidRDefault="00566921" w:rsidP="00F77337">
      <w:pPr>
        <w:spacing w:after="0" w:line="240" w:lineRule="auto"/>
        <w:ind w:left="20"/>
        <w:rPr>
          <w:rFonts w:asciiTheme="minorHAnsi" w:hAnsiTheme="minorHAnsi" w:cstheme="minorHAnsi"/>
          <w:color w:val="auto"/>
        </w:rPr>
      </w:pPr>
      <w:r w:rsidRPr="00EE1D39">
        <w:rPr>
          <w:rFonts w:asciiTheme="minorHAnsi" w:hAnsiTheme="minorHAnsi" w:cstheme="minorHAnsi"/>
          <w:color w:val="auto"/>
        </w:rPr>
        <w:t xml:space="preserve">Represent the Academy in a manner consistent with its ethos and values </w:t>
      </w:r>
    </w:p>
    <w:p w14:paraId="20945D48" w14:textId="77777777" w:rsidR="00566921" w:rsidRPr="00EE1D39" w:rsidRDefault="00566921" w:rsidP="00F77337">
      <w:pPr>
        <w:spacing w:after="0" w:line="240" w:lineRule="auto"/>
        <w:ind w:left="20"/>
        <w:rPr>
          <w:rFonts w:asciiTheme="minorHAnsi" w:hAnsiTheme="minorHAnsi" w:cstheme="minorHAnsi"/>
          <w:color w:val="auto"/>
        </w:rPr>
      </w:pPr>
      <w:r w:rsidRPr="00EE1D39">
        <w:rPr>
          <w:rFonts w:asciiTheme="minorHAnsi" w:hAnsiTheme="minorHAnsi" w:cstheme="minorHAnsi"/>
          <w:color w:val="auto"/>
        </w:rPr>
        <w:t xml:space="preserve">Contribute to the whole Academy team effort to ensure that the Academy is a positive learning environment respected by students and all users </w:t>
      </w:r>
    </w:p>
    <w:p w14:paraId="76CB5D55" w14:textId="77777777" w:rsidR="00566921" w:rsidRPr="00EE1D39" w:rsidRDefault="00566921" w:rsidP="00F77337">
      <w:pPr>
        <w:spacing w:after="0" w:line="240" w:lineRule="auto"/>
        <w:ind w:left="20"/>
        <w:rPr>
          <w:rFonts w:asciiTheme="minorHAnsi" w:hAnsiTheme="minorHAnsi" w:cstheme="minorHAnsi"/>
          <w:color w:val="auto"/>
        </w:rPr>
      </w:pPr>
      <w:r w:rsidRPr="00EE1D39">
        <w:rPr>
          <w:rFonts w:asciiTheme="minorHAnsi" w:hAnsiTheme="minorHAnsi" w:cstheme="minorHAnsi"/>
          <w:color w:val="auto"/>
        </w:rPr>
        <w:t>Maintain high professional standards throughout the Academy and contribute to whole Academy policy and practice development</w:t>
      </w:r>
    </w:p>
    <w:p w14:paraId="72C87F56" w14:textId="77777777" w:rsidR="00F77337" w:rsidRPr="00F77337" w:rsidRDefault="00F77337" w:rsidP="00F77337">
      <w:pPr>
        <w:spacing w:after="0" w:line="240" w:lineRule="auto"/>
        <w:ind w:left="20"/>
        <w:rPr>
          <w:rFonts w:asciiTheme="minorHAnsi" w:hAnsiTheme="minorHAnsi" w:cstheme="minorHAnsi"/>
          <w:i/>
          <w:color w:val="00B0F0"/>
        </w:rPr>
      </w:pPr>
    </w:p>
    <w:p w14:paraId="10C9F105" w14:textId="48ABDC9E" w:rsidR="00FD75AB" w:rsidRPr="00F77337" w:rsidRDefault="00F31455" w:rsidP="00F77337">
      <w:pPr>
        <w:spacing w:after="0" w:line="240" w:lineRule="auto"/>
        <w:ind w:left="5"/>
        <w:rPr>
          <w:rFonts w:asciiTheme="minorHAnsi" w:hAnsiTheme="minorHAnsi" w:cstheme="minorHAnsi"/>
          <w:sz w:val="22"/>
        </w:rPr>
      </w:pPr>
      <w:r w:rsidRPr="00F77337">
        <w:rPr>
          <w:rFonts w:asciiTheme="minorHAnsi" w:hAnsiTheme="minorHAnsi" w:cstheme="minorHAnsi"/>
          <w:b/>
          <w:sz w:val="22"/>
        </w:rPr>
        <w:t xml:space="preserve">GENERIC RESPONSIBILITIES OF ALL </w:t>
      </w:r>
      <w:r w:rsidR="00944CB8">
        <w:rPr>
          <w:rFonts w:asciiTheme="minorHAnsi" w:hAnsiTheme="minorHAnsi" w:cstheme="minorHAnsi"/>
          <w:b/>
          <w:sz w:val="22"/>
        </w:rPr>
        <w:t xml:space="preserve">KITTS GREEN </w:t>
      </w:r>
      <w:r w:rsidR="00F04755" w:rsidRPr="00F77337">
        <w:rPr>
          <w:rFonts w:asciiTheme="minorHAnsi" w:hAnsiTheme="minorHAnsi" w:cstheme="minorHAnsi"/>
          <w:b/>
          <w:sz w:val="22"/>
        </w:rPr>
        <w:t>ACADEMY</w:t>
      </w:r>
      <w:r w:rsidRPr="00F77337">
        <w:rPr>
          <w:rFonts w:asciiTheme="minorHAnsi" w:hAnsiTheme="minorHAnsi" w:cstheme="minorHAnsi"/>
          <w:b/>
          <w:sz w:val="22"/>
        </w:rPr>
        <w:t xml:space="preserve"> STAFF: </w:t>
      </w:r>
    </w:p>
    <w:p w14:paraId="2E2FFA26" w14:textId="47D6C90C"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t xml:space="preserve">To work consistently to uphold the </w:t>
      </w:r>
      <w:r w:rsidR="0032158C">
        <w:rPr>
          <w:rFonts w:asciiTheme="minorHAnsi" w:hAnsiTheme="minorHAnsi" w:cstheme="minorHAnsi"/>
          <w:sz w:val="22"/>
        </w:rPr>
        <w:t>Kitts Green</w:t>
      </w:r>
      <w:r w:rsidR="00F04755" w:rsidRPr="00F77337">
        <w:rPr>
          <w:rFonts w:asciiTheme="minorHAnsi" w:hAnsiTheme="minorHAnsi" w:cstheme="minorHAnsi"/>
          <w:sz w:val="22"/>
        </w:rPr>
        <w:t xml:space="preserve"> Academy </w:t>
      </w:r>
      <w:r w:rsidRPr="00F77337">
        <w:rPr>
          <w:rFonts w:asciiTheme="minorHAnsi" w:hAnsiTheme="minorHAnsi" w:cstheme="minorHAnsi"/>
          <w:sz w:val="22"/>
        </w:rPr>
        <w:t xml:space="preserve">  </w:t>
      </w:r>
    </w:p>
    <w:p w14:paraId="019C5987" w14:textId="77777777"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t xml:space="preserve">To uphold the reputation of the school </w:t>
      </w:r>
    </w:p>
    <w:p w14:paraId="66233BB9" w14:textId="77777777"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t xml:space="preserve">To follow all school policies and systems </w:t>
      </w:r>
    </w:p>
    <w:p w14:paraId="70B72470" w14:textId="77777777"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t xml:space="preserve">To contribute to lunchtime delivery of activities </w:t>
      </w:r>
    </w:p>
    <w:p w14:paraId="3CFDC823" w14:textId="0EF95F59"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t xml:space="preserve">To work with students in a courteous, positive, caring and responsible manner </w:t>
      </w:r>
      <w:r w:rsidR="0032158C" w:rsidRPr="00F77337">
        <w:rPr>
          <w:rFonts w:asciiTheme="minorHAnsi" w:hAnsiTheme="minorHAnsi" w:cstheme="minorHAnsi"/>
          <w:sz w:val="22"/>
        </w:rPr>
        <w:t>always</w:t>
      </w:r>
      <w:r w:rsidRPr="00F77337">
        <w:rPr>
          <w:rFonts w:asciiTheme="minorHAnsi" w:hAnsiTheme="minorHAnsi" w:cstheme="minorHAnsi"/>
          <w:sz w:val="22"/>
        </w:rPr>
        <w:t xml:space="preserve"> </w:t>
      </w:r>
    </w:p>
    <w:p w14:paraId="6EF3AC78" w14:textId="77777777"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t xml:space="preserve">To work in a co-operative and polite manner with all stakeholders  </w:t>
      </w:r>
    </w:p>
    <w:p w14:paraId="152C7BEC" w14:textId="77777777" w:rsidR="00FD75AB" w:rsidRPr="00F77337" w:rsidRDefault="00F31455" w:rsidP="00F77337">
      <w:pPr>
        <w:spacing w:after="0" w:line="240" w:lineRule="auto"/>
        <w:ind w:left="20"/>
        <w:rPr>
          <w:rFonts w:asciiTheme="minorHAnsi" w:hAnsiTheme="minorHAnsi" w:cstheme="minorHAnsi"/>
          <w:sz w:val="22"/>
        </w:rPr>
      </w:pPr>
      <w:r w:rsidRPr="00F77337">
        <w:rPr>
          <w:rFonts w:asciiTheme="minorHAnsi" w:hAnsiTheme="minorHAnsi" w:cstheme="minorHAnsi"/>
          <w:sz w:val="22"/>
        </w:rPr>
        <w:t xml:space="preserve">To follow all safeguarding and child protection procedures and so ensure that children’s safety and wellbeing are never compromised </w:t>
      </w:r>
    </w:p>
    <w:p w14:paraId="669AB7D1" w14:textId="77777777" w:rsidR="00F77337" w:rsidRDefault="00F77337" w:rsidP="00F77337">
      <w:pPr>
        <w:spacing w:after="0" w:line="240" w:lineRule="auto"/>
        <w:ind w:left="10" w:firstLine="0"/>
        <w:rPr>
          <w:rStyle w:val="fontstyle01"/>
          <w:rFonts w:asciiTheme="minorHAnsi" w:hAnsiTheme="minorHAnsi" w:cstheme="minorHAnsi"/>
        </w:rPr>
      </w:pPr>
    </w:p>
    <w:p w14:paraId="588AB7C6" w14:textId="77777777" w:rsidR="00F77337" w:rsidRPr="00F77337" w:rsidRDefault="00F04755" w:rsidP="00F77337">
      <w:pPr>
        <w:spacing w:after="0" w:line="240" w:lineRule="auto"/>
        <w:ind w:left="0" w:firstLine="0"/>
        <w:rPr>
          <w:rStyle w:val="fontstyle21"/>
          <w:rFonts w:asciiTheme="minorHAnsi" w:hAnsiTheme="minorHAnsi" w:cstheme="minorHAnsi"/>
          <w:sz w:val="22"/>
          <w:szCs w:val="22"/>
        </w:rPr>
      </w:pPr>
      <w:r w:rsidRPr="00F77337">
        <w:rPr>
          <w:rStyle w:val="fontstyle01"/>
          <w:rFonts w:asciiTheme="minorHAnsi" w:hAnsiTheme="minorHAnsi" w:cstheme="minorHAnsi"/>
          <w:sz w:val="22"/>
          <w:szCs w:val="22"/>
        </w:rPr>
        <w:t>Protection of children</w:t>
      </w:r>
      <w:r w:rsidRPr="00F77337">
        <w:rPr>
          <w:rFonts w:asciiTheme="minorHAnsi" w:hAnsiTheme="minorHAnsi" w:cstheme="minorHAnsi"/>
          <w:b/>
          <w:bCs/>
          <w:sz w:val="22"/>
        </w:rPr>
        <w:br/>
      </w:r>
      <w:r w:rsidRPr="00F77337">
        <w:rPr>
          <w:rStyle w:val="fontstyle21"/>
          <w:rFonts w:asciiTheme="minorHAnsi" w:hAnsiTheme="minorHAnsi" w:cstheme="minorHAnsi"/>
          <w:sz w:val="22"/>
          <w:szCs w:val="22"/>
        </w:rPr>
        <w:t>The post is exempt from the Rehabilitation of Offenders Act 1974. Your employment is subject</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to satisfactory enhanced Disclosure and Barring Service check (with barred list check where</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ap</w:t>
      </w:r>
      <w:r w:rsidR="00F77337">
        <w:rPr>
          <w:rStyle w:val="fontstyle21"/>
          <w:rFonts w:asciiTheme="minorHAnsi" w:hAnsiTheme="minorHAnsi" w:cstheme="minorHAnsi"/>
          <w:sz w:val="22"/>
          <w:szCs w:val="22"/>
        </w:rPr>
        <w:t xml:space="preserve">plicable) and is subject to the </w:t>
      </w:r>
      <w:r w:rsidRPr="00F77337">
        <w:rPr>
          <w:rStyle w:val="fontstyle21"/>
          <w:rFonts w:asciiTheme="minorHAnsi" w:hAnsiTheme="minorHAnsi" w:cstheme="minorHAnsi"/>
          <w:sz w:val="22"/>
          <w:szCs w:val="22"/>
        </w:rPr>
        <w:t>requirements set out in the Education (Prohibition from Teaching</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or Working with Children) Regulations 2003 (as amended). You are required to inform us</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immediately if you are the subject of a police investigation or receive any conviction or caution, or</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any occurrence that may disqualify you from providing childcare under the Childcare</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(Disqualification) Regulations 2009. Failure to immediately report such information will result in</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disciplinary action, up to and including dismissal.</w:t>
      </w:r>
    </w:p>
    <w:p w14:paraId="5CB90184" w14:textId="77777777" w:rsidR="00F77337" w:rsidRDefault="00F04755" w:rsidP="00F77337">
      <w:pPr>
        <w:spacing w:after="0" w:line="240" w:lineRule="auto"/>
        <w:ind w:left="0" w:firstLine="0"/>
        <w:rPr>
          <w:rStyle w:val="fontstyle01"/>
          <w:rFonts w:asciiTheme="minorHAnsi" w:hAnsiTheme="minorHAnsi" w:cstheme="minorHAnsi"/>
        </w:rPr>
      </w:pPr>
      <w:r w:rsidRPr="00F77337">
        <w:rPr>
          <w:rFonts w:asciiTheme="minorHAnsi" w:hAnsiTheme="minorHAnsi" w:cstheme="minorHAnsi"/>
          <w:sz w:val="20"/>
          <w:szCs w:val="20"/>
        </w:rPr>
        <w:br/>
      </w:r>
      <w:r w:rsidRPr="00F77337">
        <w:rPr>
          <w:rStyle w:val="fontstyle01"/>
          <w:rFonts w:asciiTheme="minorHAnsi" w:hAnsiTheme="minorHAnsi" w:cstheme="minorHAnsi"/>
          <w:sz w:val="22"/>
          <w:szCs w:val="22"/>
        </w:rPr>
        <w:t>Right to hold Personal Data</w:t>
      </w:r>
      <w:r w:rsidRPr="00F77337">
        <w:rPr>
          <w:rFonts w:asciiTheme="minorHAnsi" w:hAnsiTheme="minorHAnsi" w:cstheme="minorHAnsi"/>
          <w:b/>
          <w:bCs/>
          <w:sz w:val="22"/>
        </w:rPr>
        <w:br/>
      </w:r>
      <w:r w:rsidRPr="00F77337">
        <w:rPr>
          <w:rStyle w:val="fontstyle21"/>
          <w:rFonts w:asciiTheme="minorHAnsi" w:hAnsiTheme="minorHAnsi" w:cstheme="minorHAnsi"/>
          <w:sz w:val="22"/>
          <w:szCs w:val="22"/>
        </w:rPr>
        <w:t>As part of your conditions of employment, you give the Employer permission to collect, retain and</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process information about you, such as age, sex, ethnic origin and health records. This</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information will be used by the Employer for a number of purposes, including but not limited to</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monitoring the Employer’s compliance with the law and best practice in terms of equal opportunity</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and non-discrimination. Should your personal circumstances change, you must notify the Employer</w:t>
      </w:r>
      <w:r w:rsidR="00F77337">
        <w:rPr>
          <w:rFonts w:asciiTheme="minorHAnsi" w:hAnsiTheme="minorHAnsi" w:cstheme="minorHAnsi"/>
          <w:sz w:val="22"/>
        </w:rPr>
        <w:t xml:space="preserve"> </w:t>
      </w:r>
      <w:r w:rsidRPr="00F77337">
        <w:rPr>
          <w:rStyle w:val="fontstyle21"/>
          <w:rFonts w:asciiTheme="minorHAnsi" w:hAnsiTheme="minorHAnsi" w:cstheme="minorHAnsi"/>
          <w:sz w:val="22"/>
          <w:szCs w:val="22"/>
        </w:rPr>
        <w:t>immediately.</w:t>
      </w:r>
      <w:r w:rsidRPr="00F77337">
        <w:rPr>
          <w:rFonts w:asciiTheme="minorHAnsi" w:hAnsiTheme="minorHAnsi" w:cstheme="minorHAnsi"/>
          <w:sz w:val="20"/>
          <w:szCs w:val="20"/>
        </w:rPr>
        <w:br/>
      </w:r>
    </w:p>
    <w:p w14:paraId="407C15F2" w14:textId="77777777" w:rsidR="00FD75AB" w:rsidRPr="00F77337" w:rsidRDefault="00F04755" w:rsidP="00F77337">
      <w:pPr>
        <w:spacing w:after="0" w:line="240" w:lineRule="auto"/>
        <w:ind w:left="0" w:firstLine="0"/>
        <w:rPr>
          <w:rFonts w:asciiTheme="minorHAnsi" w:hAnsiTheme="minorHAnsi" w:cstheme="minorHAnsi"/>
          <w:sz w:val="22"/>
        </w:rPr>
      </w:pPr>
      <w:r w:rsidRPr="00F77337">
        <w:rPr>
          <w:rStyle w:val="fontstyle01"/>
          <w:rFonts w:asciiTheme="minorHAnsi" w:hAnsiTheme="minorHAnsi" w:cstheme="minorHAnsi"/>
          <w:sz w:val="22"/>
          <w:szCs w:val="22"/>
        </w:rPr>
        <w:t>Requirement</w:t>
      </w:r>
      <w:r w:rsidRPr="00F77337">
        <w:rPr>
          <w:rFonts w:asciiTheme="minorHAnsi" w:hAnsiTheme="minorHAnsi" w:cstheme="minorHAnsi"/>
          <w:b/>
          <w:bCs/>
          <w:sz w:val="20"/>
          <w:szCs w:val="20"/>
        </w:rPr>
        <w:br/>
      </w:r>
      <w:r w:rsidRPr="00F77337">
        <w:rPr>
          <w:rStyle w:val="fontstyle21"/>
          <w:rFonts w:asciiTheme="minorHAnsi" w:hAnsiTheme="minorHAnsi" w:cstheme="minorHAnsi"/>
          <w:sz w:val="22"/>
          <w:szCs w:val="22"/>
        </w:rPr>
        <w:t>You will need to have an ability to fulfil all spoken aspects of the role with confidence through the</w:t>
      </w:r>
      <w:r w:rsidR="00F77337" w:rsidRPr="00F77337">
        <w:rPr>
          <w:rFonts w:asciiTheme="minorHAnsi" w:hAnsiTheme="minorHAnsi" w:cstheme="minorHAnsi"/>
          <w:sz w:val="22"/>
        </w:rPr>
        <w:t xml:space="preserve"> </w:t>
      </w:r>
      <w:r w:rsidRPr="00F77337">
        <w:rPr>
          <w:rStyle w:val="fontstyle21"/>
          <w:rFonts w:asciiTheme="minorHAnsi" w:hAnsiTheme="minorHAnsi" w:cstheme="minorHAnsi"/>
          <w:sz w:val="22"/>
          <w:szCs w:val="22"/>
        </w:rPr>
        <w:t>medium of English.</w:t>
      </w:r>
    </w:p>
    <w:p w14:paraId="2DBE497A" w14:textId="45099539" w:rsidR="00FD75AB" w:rsidRPr="00F77337" w:rsidRDefault="00F31455" w:rsidP="00F77337">
      <w:pPr>
        <w:spacing w:after="0" w:line="240" w:lineRule="auto"/>
        <w:ind w:left="10" w:firstLine="0"/>
        <w:rPr>
          <w:rFonts w:asciiTheme="minorHAnsi" w:hAnsiTheme="minorHAnsi" w:cstheme="minorHAnsi"/>
        </w:rPr>
      </w:pPr>
      <w:r w:rsidRPr="00F77337">
        <w:rPr>
          <w:rFonts w:asciiTheme="minorHAnsi" w:hAnsiTheme="minorHAnsi" w:cstheme="minorHAnsi"/>
          <w:sz w:val="22"/>
        </w:rPr>
        <w:t xml:space="preserve"> </w:t>
      </w:r>
    </w:p>
    <w:p w14:paraId="53F9D4B0" w14:textId="0EEC25E8" w:rsidR="00FD75AB" w:rsidRDefault="00F31455" w:rsidP="00E0478E">
      <w:pPr>
        <w:spacing w:after="0" w:line="240" w:lineRule="auto"/>
        <w:ind w:left="10" w:firstLine="0"/>
        <w:rPr>
          <w:rFonts w:asciiTheme="minorHAnsi" w:hAnsiTheme="minorHAnsi" w:cstheme="minorHAnsi"/>
          <w:color w:val="A6A6A6" w:themeColor="background1" w:themeShade="A6"/>
        </w:rPr>
      </w:pPr>
      <w:r w:rsidRPr="00F77337">
        <w:rPr>
          <w:rFonts w:asciiTheme="minorHAnsi" w:hAnsiTheme="minorHAnsi" w:cstheme="minorHAnsi"/>
        </w:rPr>
        <w:lastRenderedPageBreak/>
        <w:t xml:space="preserve"> </w:t>
      </w:r>
      <w:r w:rsidR="00124D42" w:rsidRPr="00124D42">
        <w:rPr>
          <w:rFonts w:asciiTheme="minorHAnsi" w:hAnsiTheme="minorHAnsi" w:cstheme="minorHAnsi"/>
          <w:color w:val="A6A6A6" w:themeColor="background1" w:themeShade="A6"/>
        </w:rPr>
        <w:t xml:space="preserve">PERSON SPECIFICATION: TEACHER </w:t>
      </w:r>
      <w:r w:rsidRPr="00124D42">
        <w:rPr>
          <w:rFonts w:asciiTheme="minorHAnsi" w:hAnsiTheme="minorHAnsi" w:cstheme="minorHAnsi"/>
          <w:color w:val="A6A6A6" w:themeColor="background1" w:themeShade="A6"/>
        </w:rPr>
        <w:t xml:space="preserve"> </w:t>
      </w:r>
    </w:p>
    <w:p w14:paraId="326139E2" w14:textId="77777777" w:rsidR="00124D42" w:rsidRPr="00124D42" w:rsidRDefault="00124D42" w:rsidP="00124D42"/>
    <w:tbl>
      <w:tblPr>
        <w:tblStyle w:val="TableGrid"/>
        <w:tblW w:w="10725" w:type="dxa"/>
        <w:tblInd w:w="-98" w:type="dxa"/>
        <w:tblCellMar>
          <w:top w:w="53" w:type="dxa"/>
          <w:left w:w="127" w:type="dxa"/>
          <w:right w:w="75" w:type="dxa"/>
        </w:tblCellMar>
        <w:tblLook w:val="04A0" w:firstRow="1" w:lastRow="0" w:firstColumn="1" w:lastColumn="0" w:noHBand="0" w:noVBand="1"/>
      </w:tblPr>
      <w:tblGrid>
        <w:gridCol w:w="5338"/>
        <w:gridCol w:w="1785"/>
        <w:gridCol w:w="1456"/>
        <w:gridCol w:w="2146"/>
      </w:tblGrid>
      <w:tr w:rsidR="00FD75AB" w:rsidRPr="00F77337" w14:paraId="3A3CB31A" w14:textId="77777777" w:rsidTr="003A649E">
        <w:trPr>
          <w:trHeight w:val="494"/>
        </w:trPr>
        <w:tc>
          <w:tcPr>
            <w:tcW w:w="5338" w:type="dxa"/>
            <w:tcBorders>
              <w:top w:val="single" w:sz="4" w:space="0" w:color="000000"/>
              <w:left w:val="single" w:sz="4" w:space="0" w:color="000000"/>
              <w:bottom w:val="single" w:sz="4" w:space="0" w:color="000000"/>
              <w:right w:val="single" w:sz="4" w:space="0" w:color="000000"/>
            </w:tcBorders>
          </w:tcPr>
          <w:p w14:paraId="56F653B0" w14:textId="77777777" w:rsidR="00FD75AB" w:rsidRPr="00F77337" w:rsidRDefault="00F31455" w:rsidP="00124D42">
            <w:pPr>
              <w:spacing w:after="0" w:line="240" w:lineRule="auto"/>
              <w:ind w:left="0" w:right="54" w:firstLine="0"/>
              <w:rPr>
                <w:rFonts w:asciiTheme="minorHAnsi" w:hAnsiTheme="minorHAnsi" w:cstheme="minorHAnsi"/>
              </w:rPr>
            </w:pPr>
            <w:r w:rsidRPr="00F77337">
              <w:rPr>
                <w:rFonts w:asciiTheme="minorHAnsi" w:hAnsiTheme="minorHAnsi" w:cstheme="minorHAnsi"/>
                <w:b/>
              </w:rPr>
              <w:t xml:space="preserve">CRITERIA </w:t>
            </w:r>
          </w:p>
        </w:tc>
        <w:tc>
          <w:tcPr>
            <w:tcW w:w="1785" w:type="dxa"/>
            <w:tcBorders>
              <w:top w:val="single" w:sz="4" w:space="0" w:color="000000"/>
              <w:left w:val="single" w:sz="4" w:space="0" w:color="000000"/>
              <w:bottom w:val="single" w:sz="4" w:space="0" w:color="000000"/>
              <w:right w:val="single" w:sz="4" w:space="0" w:color="000000"/>
            </w:tcBorders>
          </w:tcPr>
          <w:p w14:paraId="42F576CE" w14:textId="77777777" w:rsidR="00FD75AB" w:rsidRPr="00F77337" w:rsidRDefault="00F31455" w:rsidP="00124D42">
            <w:pPr>
              <w:spacing w:after="0" w:line="240" w:lineRule="auto"/>
              <w:ind w:left="0" w:right="50" w:firstLine="0"/>
              <w:rPr>
                <w:rFonts w:asciiTheme="minorHAnsi" w:hAnsiTheme="minorHAnsi" w:cstheme="minorHAnsi"/>
              </w:rPr>
            </w:pPr>
            <w:r w:rsidRPr="00F77337">
              <w:rPr>
                <w:rFonts w:asciiTheme="minorHAnsi" w:hAnsiTheme="minorHAnsi" w:cstheme="minorHAnsi"/>
                <w:b/>
              </w:rPr>
              <w:t xml:space="preserve">ESSENTIAL </w:t>
            </w:r>
          </w:p>
        </w:tc>
        <w:tc>
          <w:tcPr>
            <w:tcW w:w="1456" w:type="dxa"/>
            <w:tcBorders>
              <w:top w:val="single" w:sz="4" w:space="0" w:color="000000"/>
              <w:left w:val="single" w:sz="4" w:space="0" w:color="000000"/>
              <w:bottom w:val="single" w:sz="4" w:space="0" w:color="000000"/>
              <w:right w:val="single" w:sz="4" w:space="0" w:color="000000"/>
            </w:tcBorders>
          </w:tcPr>
          <w:p w14:paraId="5DDB9DF1" w14:textId="77777777" w:rsidR="00FD75AB" w:rsidRPr="00F77337" w:rsidRDefault="00F31455" w:rsidP="00124D42">
            <w:pPr>
              <w:spacing w:after="0" w:line="240" w:lineRule="auto"/>
              <w:ind w:left="0" w:right="55" w:firstLine="0"/>
              <w:rPr>
                <w:rFonts w:asciiTheme="minorHAnsi" w:hAnsiTheme="minorHAnsi" w:cstheme="minorHAnsi"/>
              </w:rPr>
            </w:pPr>
            <w:r w:rsidRPr="00F77337">
              <w:rPr>
                <w:rFonts w:asciiTheme="minorHAnsi" w:hAnsiTheme="minorHAnsi" w:cstheme="minorHAnsi"/>
                <w:b/>
              </w:rPr>
              <w:t xml:space="preserve">DESIRABLE </w:t>
            </w:r>
          </w:p>
        </w:tc>
        <w:tc>
          <w:tcPr>
            <w:tcW w:w="2146" w:type="dxa"/>
            <w:tcBorders>
              <w:top w:val="single" w:sz="4" w:space="0" w:color="000000"/>
              <w:left w:val="single" w:sz="4" w:space="0" w:color="000000"/>
              <w:bottom w:val="single" w:sz="4" w:space="0" w:color="000000"/>
              <w:right w:val="single" w:sz="4" w:space="0" w:color="000000"/>
            </w:tcBorders>
          </w:tcPr>
          <w:p w14:paraId="4D470FF9"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WHERE MEASURED </w:t>
            </w:r>
          </w:p>
        </w:tc>
      </w:tr>
      <w:tr w:rsidR="00FD75AB" w:rsidRPr="00F77337" w14:paraId="4CE37D9A" w14:textId="77777777" w:rsidTr="00124D42">
        <w:trPr>
          <w:trHeight w:val="595"/>
        </w:trPr>
        <w:tc>
          <w:tcPr>
            <w:tcW w:w="5338" w:type="dxa"/>
            <w:tcBorders>
              <w:top w:val="single" w:sz="4" w:space="0" w:color="000000"/>
              <w:left w:val="single" w:sz="4" w:space="0" w:color="000000"/>
              <w:bottom w:val="single" w:sz="4" w:space="0" w:color="000000"/>
              <w:right w:val="single" w:sz="4" w:space="0" w:color="000000"/>
            </w:tcBorders>
          </w:tcPr>
          <w:p w14:paraId="45AFB8A6"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Qualified Teacher Status </w:t>
            </w:r>
          </w:p>
        </w:tc>
        <w:tc>
          <w:tcPr>
            <w:tcW w:w="1785" w:type="dxa"/>
            <w:tcBorders>
              <w:top w:val="single" w:sz="4" w:space="0" w:color="000000"/>
              <w:left w:val="single" w:sz="4" w:space="0" w:color="000000"/>
              <w:bottom w:val="single" w:sz="4" w:space="0" w:color="000000"/>
              <w:right w:val="single" w:sz="4" w:space="0" w:color="000000"/>
            </w:tcBorders>
          </w:tcPr>
          <w:p w14:paraId="014B87BC" w14:textId="77777777" w:rsidR="00FD75AB" w:rsidRPr="00F77337" w:rsidRDefault="00124D42" w:rsidP="00124D42">
            <w:pPr>
              <w:spacing w:after="0" w:line="240" w:lineRule="auto"/>
              <w:ind w:left="0" w:right="54" w:firstLine="0"/>
              <w:rPr>
                <w:rFonts w:asciiTheme="minorHAnsi" w:hAnsiTheme="minorHAnsi" w:cstheme="minorHAnsi"/>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49A2D917"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076F1E21" w14:textId="77777777" w:rsidR="00FD75AB" w:rsidRPr="00F77337" w:rsidRDefault="00F31455"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tc>
      </w:tr>
      <w:tr w:rsidR="00EF679A" w:rsidRPr="00F77337" w14:paraId="66307A5D" w14:textId="77777777" w:rsidTr="00612927">
        <w:trPr>
          <w:trHeight w:val="595"/>
        </w:trPr>
        <w:tc>
          <w:tcPr>
            <w:tcW w:w="5338" w:type="dxa"/>
            <w:tcBorders>
              <w:top w:val="single" w:sz="4" w:space="0" w:color="000000"/>
              <w:left w:val="single" w:sz="4" w:space="0" w:color="000000"/>
              <w:bottom w:val="single" w:sz="4" w:space="0" w:color="000000"/>
              <w:right w:val="single" w:sz="4" w:space="0" w:color="000000"/>
            </w:tcBorders>
          </w:tcPr>
          <w:p w14:paraId="4E565DD4" w14:textId="77777777" w:rsidR="00EF679A" w:rsidRPr="00F77337" w:rsidRDefault="00EF679A" w:rsidP="00124D42">
            <w:pPr>
              <w:spacing w:after="0" w:line="240" w:lineRule="auto"/>
              <w:ind w:left="0" w:firstLine="0"/>
              <w:rPr>
                <w:rFonts w:asciiTheme="minorHAnsi" w:hAnsiTheme="minorHAnsi" w:cstheme="minorHAnsi"/>
              </w:rPr>
            </w:pPr>
            <w:r>
              <w:rPr>
                <w:rFonts w:asciiTheme="minorHAnsi" w:hAnsiTheme="minorHAnsi" w:cstheme="minorHAnsi"/>
              </w:rPr>
              <w:t xml:space="preserve">Subject Specialist </w:t>
            </w:r>
          </w:p>
        </w:tc>
        <w:tc>
          <w:tcPr>
            <w:tcW w:w="3241" w:type="dxa"/>
            <w:gridSpan w:val="2"/>
            <w:tcBorders>
              <w:top w:val="single" w:sz="4" w:space="0" w:color="000000"/>
              <w:left w:val="single" w:sz="4" w:space="0" w:color="000000"/>
              <w:bottom w:val="single" w:sz="4" w:space="0" w:color="000000"/>
              <w:right w:val="single" w:sz="4" w:space="0" w:color="000000"/>
            </w:tcBorders>
          </w:tcPr>
          <w:p w14:paraId="625A6288" w14:textId="77777777" w:rsidR="00EF679A" w:rsidRPr="00EF679A" w:rsidRDefault="00EF679A" w:rsidP="00124D42">
            <w:pPr>
              <w:spacing w:after="0" w:line="240" w:lineRule="auto"/>
              <w:ind w:left="0" w:firstLine="0"/>
              <w:rPr>
                <w:rFonts w:asciiTheme="minorHAnsi" w:hAnsiTheme="minorHAnsi" w:cstheme="minorHAnsi"/>
              </w:rPr>
            </w:pPr>
            <w:r w:rsidRPr="00EF679A">
              <w:rPr>
                <w:rFonts w:asciiTheme="minorHAnsi" w:hAnsiTheme="minorHAnsi" w:cstheme="minorHAnsi"/>
              </w:rPr>
              <w:t>Refer Advert</w:t>
            </w:r>
          </w:p>
        </w:tc>
        <w:tc>
          <w:tcPr>
            <w:tcW w:w="2146" w:type="dxa"/>
            <w:tcBorders>
              <w:top w:val="single" w:sz="4" w:space="0" w:color="000000"/>
              <w:left w:val="single" w:sz="4" w:space="0" w:color="000000"/>
              <w:bottom w:val="single" w:sz="4" w:space="0" w:color="000000"/>
              <w:right w:val="single" w:sz="4" w:space="0" w:color="000000"/>
            </w:tcBorders>
          </w:tcPr>
          <w:p w14:paraId="4082F76A" w14:textId="77777777" w:rsidR="003A649E" w:rsidRPr="00F77337" w:rsidRDefault="003A649E" w:rsidP="003A649E">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7B5A6895" w14:textId="77777777" w:rsidR="003A649E" w:rsidRPr="00F77337" w:rsidRDefault="003A649E" w:rsidP="003A649E">
            <w:pPr>
              <w:spacing w:after="0" w:line="240" w:lineRule="auto"/>
              <w:ind w:left="0" w:right="48" w:firstLine="0"/>
              <w:rPr>
                <w:rFonts w:asciiTheme="minorHAnsi" w:hAnsiTheme="minorHAnsi" w:cstheme="minorHAnsi"/>
              </w:rPr>
            </w:pPr>
            <w:r w:rsidRPr="00F77337">
              <w:rPr>
                <w:rFonts w:asciiTheme="minorHAnsi" w:hAnsiTheme="minorHAnsi" w:cstheme="minorHAnsi"/>
              </w:rPr>
              <w:t xml:space="preserve">Interview </w:t>
            </w:r>
          </w:p>
          <w:p w14:paraId="566B1C7B" w14:textId="77777777" w:rsidR="00EF679A" w:rsidRPr="00F77337" w:rsidRDefault="00EF679A" w:rsidP="00124D42">
            <w:pPr>
              <w:spacing w:after="0" w:line="240" w:lineRule="auto"/>
              <w:ind w:left="0" w:right="51" w:firstLine="0"/>
              <w:rPr>
                <w:rFonts w:asciiTheme="minorHAnsi" w:hAnsiTheme="minorHAnsi" w:cstheme="minorHAnsi"/>
              </w:rPr>
            </w:pPr>
          </w:p>
        </w:tc>
      </w:tr>
      <w:tr w:rsidR="00FD75AB" w:rsidRPr="00F77337" w14:paraId="5198ADB6" w14:textId="77777777" w:rsidTr="00124D42">
        <w:trPr>
          <w:trHeight w:val="1056"/>
        </w:trPr>
        <w:tc>
          <w:tcPr>
            <w:tcW w:w="5338" w:type="dxa"/>
            <w:tcBorders>
              <w:top w:val="single" w:sz="4" w:space="0" w:color="000000"/>
              <w:left w:val="single" w:sz="4" w:space="0" w:color="000000"/>
              <w:bottom w:val="single" w:sz="4" w:space="0" w:color="000000"/>
              <w:right w:val="single" w:sz="4" w:space="0" w:color="000000"/>
            </w:tcBorders>
          </w:tcPr>
          <w:p w14:paraId="6CD34043"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Commitment to safeguarding children and full knowledge of safeguarding and child protection procedures </w:t>
            </w:r>
          </w:p>
        </w:tc>
        <w:tc>
          <w:tcPr>
            <w:tcW w:w="1785" w:type="dxa"/>
            <w:tcBorders>
              <w:top w:val="single" w:sz="4" w:space="0" w:color="000000"/>
              <w:left w:val="single" w:sz="4" w:space="0" w:color="000000"/>
              <w:bottom w:val="single" w:sz="4" w:space="0" w:color="000000"/>
              <w:right w:val="single" w:sz="4" w:space="0" w:color="000000"/>
            </w:tcBorders>
          </w:tcPr>
          <w:p w14:paraId="7F553B8E" w14:textId="77777777" w:rsidR="00FD75AB" w:rsidRPr="00F77337" w:rsidRDefault="00124D42" w:rsidP="00124D42">
            <w:pPr>
              <w:spacing w:after="0" w:line="240" w:lineRule="auto"/>
              <w:ind w:left="0" w:right="54" w:firstLine="0"/>
              <w:rPr>
                <w:rFonts w:asciiTheme="minorHAnsi" w:hAnsiTheme="minorHAnsi" w:cstheme="minorHAnsi"/>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03DAA21D"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7589D8D2" w14:textId="77777777" w:rsidR="00FD75AB" w:rsidRPr="00F77337" w:rsidRDefault="00F31455"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444FE986" w14:textId="77777777" w:rsidR="00FD75AB" w:rsidRPr="00F77337" w:rsidRDefault="00F31455" w:rsidP="00124D42">
            <w:pPr>
              <w:spacing w:after="0" w:line="240" w:lineRule="auto"/>
              <w:ind w:left="0" w:right="48" w:firstLine="0"/>
              <w:rPr>
                <w:rFonts w:asciiTheme="minorHAnsi" w:hAnsiTheme="minorHAnsi" w:cstheme="minorHAnsi"/>
              </w:rPr>
            </w:pPr>
            <w:r w:rsidRPr="00F77337">
              <w:rPr>
                <w:rFonts w:asciiTheme="minorHAnsi" w:hAnsiTheme="minorHAnsi" w:cstheme="minorHAnsi"/>
              </w:rPr>
              <w:t xml:space="preserve">Interview </w:t>
            </w:r>
          </w:p>
          <w:p w14:paraId="48BE8F9F" w14:textId="77777777" w:rsidR="00FD75AB" w:rsidRPr="00F77337" w:rsidRDefault="00F31455" w:rsidP="00124D42">
            <w:pPr>
              <w:spacing w:after="0" w:line="240" w:lineRule="auto"/>
              <w:ind w:left="0" w:right="52" w:firstLine="0"/>
              <w:rPr>
                <w:rFonts w:asciiTheme="minorHAnsi" w:hAnsiTheme="minorHAnsi" w:cstheme="minorHAnsi"/>
              </w:rPr>
            </w:pPr>
            <w:r w:rsidRPr="00F77337">
              <w:rPr>
                <w:rFonts w:asciiTheme="minorHAnsi" w:hAnsiTheme="minorHAnsi" w:cstheme="minorHAnsi"/>
              </w:rPr>
              <w:t xml:space="preserve">Reference </w:t>
            </w:r>
          </w:p>
        </w:tc>
      </w:tr>
      <w:tr w:rsidR="003A649E" w:rsidRPr="00F77337" w14:paraId="71693263" w14:textId="77777777" w:rsidTr="003A649E">
        <w:trPr>
          <w:trHeight w:val="415"/>
        </w:trPr>
        <w:tc>
          <w:tcPr>
            <w:tcW w:w="5338" w:type="dxa"/>
            <w:tcBorders>
              <w:top w:val="single" w:sz="4" w:space="0" w:color="000000"/>
              <w:left w:val="single" w:sz="4" w:space="0" w:color="000000"/>
              <w:bottom w:val="single" w:sz="4" w:space="0" w:color="000000"/>
              <w:right w:val="single" w:sz="4" w:space="0" w:color="000000"/>
            </w:tcBorders>
          </w:tcPr>
          <w:p w14:paraId="694D0EFC" w14:textId="77777777" w:rsidR="003A649E" w:rsidRPr="00F77337" w:rsidRDefault="003A649E"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Experience </w:t>
            </w:r>
          </w:p>
        </w:tc>
        <w:tc>
          <w:tcPr>
            <w:tcW w:w="1785" w:type="dxa"/>
            <w:tcBorders>
              <w:top w:val="single" w:sz="4" w:space="0" w:color="000000"/>
              <w:left w:val="single" w:sz="4" w:space="0" w:color="000000"/>
              <w:bottom w:val="single" w:sz="4" w:space="0" w:color="000000"/>
              <w:right w:val="single" w:sz="4" w:space="0" w:color="000000"/>
            </w:tcBorders>
          </w:tcPr>
          <w:p w14:paraId="4C44BAA7" w14:textId="77777777" w:rsidR="003A649E" w:rsidRPr="00F77337" w:rsidRDefault="003A649E" w:rsidP="00124D42">
            <w:pPr>
              <w:spacing w:after="0" w:line="240" w:lineRule="auto"/>
              <w:ind w:left="0" w:firstLine="0"/>
              <w:rPr>
                <w:rFonts w:asciiTheme="minorHAnsi" w:hAnsiTheme="minorHAnsi" w:cstheme="minorHAnsi"/>
              </w:rPr>
            </w:pPr>
            <w:r>
              <w:rPr>
                <w:rFonts w:asciiTheme="minorHAnsi" w:hAnsiTheme="minorHAnsi" w:cstheme="minorHAnsi"/>
              </w:rPr>
              <w:t>Refer Advert</w:t>
            </w:r>
          </w:p>
        </w:tc>
        <w:tc>
          <w:tcPr>
            <w:tcW w:w="1456" w:type="dxa"/>
            <w:tcBorders>
              <w:top w:val="single" w:sz="4" w:space="0" w:color="000000"/>
              <w:left w:val="single" w:sz="4" w:space="0" w:color="000000"/>
              <w:bottom w:val="single" w:sz="4" w:space="0" w:color="000000"/>
              <w:right w:val="single" w:sz="4" w:space="0" w:color="000000"/>
            </w:tcBorders>
          </w:tcPr>
          <w:p w14:paraId="03B98219" w14:textId="77777777" w:rsidR="003A649E" w:rsidRPr="00F77337" w:rsidRDefault="003A649E" w:rsidP="00124D42">
            <w:pPr>
              <w:spacing w:after="0" w:line="240" w:lineRule="auto"/>
              <w:ind w:left="0"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EC09BFF" w14:textId="77777777" w:rsidR="003A649E" w:rsidRPr="00F77337" w:rsidRDefault="003A649E"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3E2D7834" w14:textId="77777777" w:rsidR="003A649E" w:rsidRPr="00F77337" w:rsidRDefault="003A649E" w:rsidP="00124D42">
            <w:pPr>
              <w:spacing w:after="0" w:line="240" w:lineRule="auto"/>
              <w:ind w:left="1" w:firstLine="0"/>
              <w:rPr>
                <w:rFonts w:asciiTheme="minorHAnsi" w:hAnsiTheme="minorHAnsi" w:cstheme="minorHAnsi"/>
              </w:rPr>
            </w:pPr>
            <w:r w:rsidRPr="00F77337">
              <w:rPr>
                <w:rFonts w:asciiTheme="minorHAnsi" w:hAnsiTheme="minorHAnsi" w:cstheme="minorHAnsi"/>
              </w:rPr>
              <w:t xml:space="preserve"> </w:t>
            </w:r>
          </w:p>
        </w:tc>
      </w:tr>
      <w:tr w:rsidR="00124D42" w:rsidRPr="00F77337" w14:paraId="7BB5A177" w14:textId="77777777" w:rsidTr="00124D42">
        <w:trPr>
          <w:trHeight w:val="648"/>
        </w:trPr>
        <w:tc>
          <w:tcPr>
            <w:tcW w:w="5338" w:type="dxa"/>
            <w:tcBorders>
              <w:top w:val="single" w:sz="4" w:space="0" w:color="000000"/>
              <w:left w:val="single" w:sz="4" w:space="0" w:color="000000"/>
              <w:bottom w:val="single" w:sz="4" w:space="0" w:color="000000"/>
              <w:right w:val="single" w:sz="4" w:space="0" w:color="000000"/>
            </w:tcBorders>
          </w:tcPr>
          <w:p w14:paraId="6BBEF573" w14:textId="77777777" w:rsidR="00124D42" w:rsidRPr="00F77337" w:rsidRDefault="00124D42"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Evidence of recent continuing professional development </w:t>
            </w:r>
          </w:p>
        </w:tc>
        <w:tc>
          <w:tcPr>
            <w:tcW w:w="1785" w:type="dxa"/>
            <w:tcBorders>
              <w:top w:val="single" w:sz="4" w:space="0" w:color="000000"/>
              <w:left w:val="single" w:sz="4" w:space="0" w:color="000000"/>
              <w:bottom w:val="single" w:sz="4" w:space="0" w:color="000000"/>
              <w:right w:val="single" w:sz="4" w:space="0" w:color="000000"/>
            </w:tcBorders>
          </w:tcPr>
          <w:p w14:paraId="17DB35CA" w14:textId="77777777" w:rsidR="00124D42" w:rsidRPr="00F77337" w:rsidRDefault="00124D42" w:rsidP="00124D42">
            <w:pPr>
              <w:spacing w:after="0" w:line="240" w:lineRule="auto"/>
              <w:ind w:left="0" w:right="54" w:firstLine="0"/>
              <w:rPr>
                <w:rFonts w:asciiTheme="minorHAnsi" w:hAnsiTheme="minorHAnsi" w:cstheme="minorHAnsi"/>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4FAB4758" w14:textId="77777777" w:rsidR="00124D42" w:rsidRPr="00F77337" w:rsidRDefault="00124D42"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78DCE750" w14:textId="77777777" w:rsidR="00124D42" w:rsidRPr="00F77337" w:rsidRDefault="00124D42"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4DA2DAED" w14:textId="77777777" w:rsidR="00124D42" w:rsidRPr="00F77337" w:rsidRDefault="00124D42" w:rsidP="00124D42">
            <w:pPr>
              <w:spacing w:after="0" w:line="240" w:lineRule="auto"/>
              <w:ind w:left="1" w:firstLine="0"/>
              <w:rPr>
                <w:rFonts w:asciiTheme="minorHAnsi" w:hAnsiTheme="minorHAnsi" w:cstheme="minorHAnsi"/>
              </w:rPr>
            </w:pPr>
            <w:r w:rsidRPr="00F77337">
              <w:rPr>
                <w:rFonts w:asciiTheme="minorHAnsi" w:hAnsiTheme="minorHAnsi" w:cstheme="minorHAnsi"/>
              </w:rPr>
              <w:t xml:space="preserve"> </w:t>
            </w:r>
          </w:p>
        </w:tc>
      </w:tr>
      <w:tr w:rsidR="00124D42" w:rsidRPr="00F77337" w14:paraId="0C99B743" w14:textId="77777777" w:rsidTr="00124D42">
        <w:trPr>
          <w:trHeight w:val="644"/>
        </w:trPr>
        <w:tc>
          <w:tcPr>
            <w:tcW w:w="5338" w:type="dxa"/>
            <w:tcBorders>
              <w:top w:val="single" w:sz="4" w:space="0" w:color="000000"/>
              <w:left w:val="single" w:sz="4" w:space="0" w:color="000000"/>
              <w:bottom w:val="single" w:sz="4" w:space="0" w:color="000000"/>
              <w:right w:val="single" w:sz="4" w:space="0" w:color="000000"/>
            </w:tcBorders>
          </w:tcPr>
          <w:p w14:paraId="02005D9A" w14:textId="77777777" w:rsidR="00124D42" w:rsidRPr="00F77337" w:rsidRDefault="00124D42"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Experience of working with students with special educational needs </w:t>
            </w:r>
          </w:p>
        </w:tc>
        <w:tc>
          <w:tcPr>
            <w:tcW w:w="1785" w:type="dxa"/>
            <w:tcBorders>
              <w:top w:val="single" w:sz="4" w:space="0" w:color="000000"/>
              <w:left w:val="single" w:sz="4" w:space="0" w:color="000000"/>
              <w:bottom w:val="single" w:sz="4" w:space="0" w:color="000000"/>
              <w:right w:val="single" w:sz="4" w:space="0" w:color="000000"/>
            </w:tcBorders>
          </w:tcPr>
          <w:p w14:paraId="63138ABA" w14:textId="77777777" w:rsidR="00124D42" w:rsidRPr="00F77337" w:rsidRDefault="00124D42" w:rsidP="00124D42">
            <w:pPr>
              <w:spacing w:after="0" w:line="240" w:lineRule="auto"/>
              <w:ind w:left="0" w:right="54" w:firstLine="0"/>
              <w:rPr>
                <w:rFonts w:asciiTheme="minorHAnsi" w:hAnsiTheme="minorHAnsi" w:cstheme="minorHAnsi"/>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7FBDDABC" w14:textId="77777777" w:rsidR="00124D42" w:rsidRPr="00F77337" w:rsidRDefault="00124D42"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 </w:t>
            </w:r>
          </w:p>
        </w:tc>
        <w:tc>
          <w:tcPr>
            <w:tcW w:w="2146" w:type="dxa"/>
            <w:tcBorders>
              <w:top w:val="single" w:sz="4" w:space="0" w:color="000000"/>
              <w:left w:val="single" w:sz="4" w:space="0" w:color="000000"/>
              <w:bottom w:val="single" w:sz="4" w:space="0" w:color="000000"/>
              <w:right w:val="single" w:sz="4" w:space="0" w:color="000000"/>
            </w:tcBorders>
          </w:tcPr>
          <w:p w14:paraId="317D54FC" w14:textId="77777777" w:rsidR="00124D42" w:rsidRPr="00F77337" w:rsidRDefault="00124D42"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30321699" w14:textId="77777777" w:rsidR="00124D42" w:rsidRPr="00F77337" w:rsidRDefault="00124D42" w:rsidP="00124D42">
            <w:pPr>
              <w:spacing w:after="0" w:line="240" w:lineRule="auto"/>
              <w:ind w:left="0" w:right="48" w:firstLine="0"/>
              <w:rPr>
                <w:rFonts w:asciiTheme="minorHAnsi" w:hAnsiTheme="minorHAnsi" w:cstheme="minorHAnsi"/>
              </w:rPr>
            </w:pPr>
            <w:r w:rsidRPr="00F77337">
              <w:rPr>
                <w:rFonts w:asciiTheme="minorHAnsi" w:hAnsiTheme="minorHAnsi" w:cstheme="minorHAnsi"/>
              </w:rPr>
              <w:t xml:space="preserve">Interview </w:t>
            </w:r>
          </w:p>
        </w:tc>
      </w:tr>
      <w:tr w:rsidR="00FD75AB" w:rsidRPr="00F77337" w14:paraId="00187AB4" w14:textId="77777777" w:rsidTr="00124D42">
        <w:trPr>
          <w:trHeight w:val="383"/>
        </w:trPr>
        <w:tc>
          <w:tcPr>
            <w:tcW w:w="5338" w:type="dxa"/>
            <w:tcBorders>
              <w:top w:val="single" w:sz="4" w:space="0" w:color="000000"/>
              <w:left w:val="single" w:sz="4" w:space="0" w:color="000000"/>
              <w:bottom w:val="single" w:sz="4" w:space="0" w:color="000000"/>
              <w:right w:val="single" w:sz="4" w:space="0" w:color="000000"/>
            </w:tcBorders>
          </w:tcPr>
          <w:p w14:paraId="00184A5A"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Experience of working with students with autism </w:t>
            </w:r>
          </w:p>
        </w:tc>
        <w:tc>
          <w:tcPr>
            <w:tcW w:w="1785" w:type="dxa"/>
            <w:tcBorders>
              <w:top w:val="single" w:sz="4" w:space="0" w:color="000000"/>
              <w:left w:val="single" w:sz="4" w:space="0" w:color="000000"/>
              <w:bottom w:val="single" w:sz="4" w:space="0" w:color="000000"/>
              <w:right w:val="single" w:sz="4" w:space="0" w:color="000000"/>
            </w:tcBorders>
          </w:tcPr>
          <w:p w14:paraId="3EE91D56" w14:textId="77777777" w:rsidR="00FD75AB" w:rsidRPr="00F77337" w:rsidRDefault="00FD75AB" w:rsidP="00124D42">
            <w:pPr>
              <w:spacing w:after="0" w:line="240" w:lineRule="auto"/>
              <w:ind w:left="0" w:right="52" w:firstLine="0"/>
              <w:rPr>
                <w:rFonts w:asciiTheme="minorHAnsi" w:hAnsiTheme="minorHAnsi" w:cstheme="minorHAnsi"/>
              </w:rPr>
            </w:pPr>
          </w:p>
        </w:tc>
        <w:tc>
          <w:tcPr>
            <w:tcW w:w="1456" w:type="dxa"/>
            <w:tcBorders>
              <w:top w:val="single" w:sz="4" w:space="0" w:color="000000"/>
              <w:left w:val="single" w:sz="4" w:space="0" w:color="000000"/>
              <w:bottom w:val="single" w:sz="4" w:space="0" w:color="000000"/>
              <w:right w:val="single" w:sz="4" w:space="0" w:color="000000"/>
            </w:tcBorders>
          </w:tcPr>
          <w:p w14:paraId="10174064"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 </w:t>
            </w:r>
            <w:r w:rsidR="00124D42">
              <w:rPr>
                <w:rFonts w:asciiTheme="minorHAnsi" w:eastAsia="Segoe UI Symbol" w:hAnsiTheme="minorHAnsi" w:cstheme="minorHAnsi"/>
                <w:sz w:val="28"/>
              </w:rPr>
              <w:t>√</w:t>
            </w:r>
          </w:p>
        </w:tc>
        <w:tc>
          <w:tcPr>
            <w:tcW w:w="2146" w:type="dxa"/>
            <w:tcBorders>
              <w:top w:val="single" w:sz="4" w:space="0" w:color="000000"/>
              <w:left w:val="single" w:sz="4" w:space="0" w:color="000000"/>
              <w:bottom w:val="single" w:sz="4" w:space="0" w:color="000000"/>
              <w:right w:val="single" w:sz="4" w:space="0" w:color="000000"/>
            </w:tcBorders>
          </w:tcPr>
          <w:p w14:paraId="670DFCC4" w14:textId="77777777" w:rsidR="00FD75AB" w:rsidRPr="00F77337" w:rsidRDefault="00F31455"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1EA6CD23" w14:textId="77777777" w:rsidR="00FD75AB" w:rsidRPr="00F77337" w:rsidRDefault="00F31455" w:rsidP="00124D42">
            <w:pPr>
              <w:spacing w:after="0" w:line="240" w:lineRule="auto"/>
              <w:ind w:left="0" w:right="48" w:firstLine="0"/>
              <w:rPr>
                <w:rFonts w:asciiTheme="minorHAnsi" w:hAnsiTheme="minorHAnsi" w:cstheme="minorHAnsi"/>
              </w:rPr>
            </w:pPr>
            <w:r w:rsidRPr="00F77337">
              <w:rPr>
                <w:rFonts w:asciiTheme="minorHAnsi" w:hAnsiTheme="minorHAnsi" w:cstheme="minorHAnsi"/>
              </w:rPr>
              <w:t xml:space="preserve">Interview </w:t>
            </w:r>
          </w:p>
        </w:tc>
      </w:tr>
      <w:tr w:rsidR="00FD75AB" w:rsidRPr="00F77337" w14:paraId="3E8DE789" w14:textId="77777777" w:rsidTr="00124D42">
        <w:trPr>
          <w:trHeight w:val="712"/>
        </w:trPr>
        <w:tc>
          <w:tcPr>
            <w:tcW w:w="5338" w:type="dxa"/>
            <w:tcBorders>
              <w:top w:val="single" w:sz="4" w:space="0" w:color="000000"/>
              <w:left w:val="single" w:sz="4" w:space="0" w:color="000000"/>
              <w:bottom w:val="single" w:sz="4" w:space="0" w:color="000000"/>
              <w:right w:val="single" w:sz="4" w:space="0" w:color="000000"/>
            </w:tcBorders>
          </w:tcPr>
          <w:p w14:paraId="46280DB4"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Knowledge and understanding of autism and the </w:t>
            </w:r>
          </w:p>
          <w:p w14:paraId="09A282B8" w14:textId="77777777" w:rsidR="00FD75AB" w:rsidRPr="00F77337" w:rsidRDefault="00F31455" w:rsidP="00124D42">
            <w:pPr>
              <w:spacing w:after="0" w:line="240" w:lineRule="auto"/>
              <w:ind w:left="0" w:right="50" w:firstLine="0"/>
              <w:rPr>
                <w:rFonts w:asciiTheme="minorHAnsi" w:hAnsiTheme="minorHAnsi" w:cstheme="minorHAnsi"/>
              </w:rPr>
            </w:pPr>
            <w:r w:rsidRPr="00F77337">
              <w:rPr>
                <w:rFonts w:asciiTheme="minorHAnsi" w:hAnsiTheme="minorHAnsi" w:cstheme="minorHAnsi"/>
              </w:rPr>
              <w:t xml:space="preserve">ability to put this into practice on a daily basis </w:t>
            </w:r>
          </w:p>
        </w:tc>
        <w:tc>
          <w:tcPr>
            <w:tcW w:w="1785" w:type="dxa"/>
            <w:tcBorders>
              <w:top w:val="single" w:sz="4" w:space="0" w:color="000000"/>
              <w:left w:val="single" w:sz="4" w:space="0" w:color="000000"/>
              <w:bottom w:val="single" w:sz="4" w:space="0" w:color="000000"/>
              <w:right w:val="single" w:sz="4" w:space="0" w:color="000000"/>
            </w:tcBorders>
          </w:tcPr>
          <w:p w14:paraId="3A7D832B" w14:textId="77777777" w:rsidR="00FD75AB" w:rsidRPr="00F77337" w:rsidRDefault="00FD75AB" w:rsidP="00124D42">
            <w:pPr>
              <w:spacing w:after="0" w:line="240" w:lineRule="auto"/>
              <w:ind w:left="0" w:right="54" w:firstLine="0"/>
              <w:rPr>
                <w:rFonts w:asciiTheme="minorHAnsi" w:hAnsiTheme="minorHAnsi" w:cstheme="minorHAnsi"/>
              </w:rPr>
            </w:pPr>
          </w:p>
        </w:tc>
        <w:tc>
          <w:tcPr>
            <w:tcW w:w="1456" w:type="dxa"/>
            <w:tcBorders>
              <w:top w:val="single" w:sz="4" w:space="0" w:color="000000"/>
              <w:left w:val="single" w:sz="4" w:space="0" w:color="000000"/>
              <w:bottom w:val="single" w:sz="4" w:space="0" w:color="000000"/>
              <w:right w:val="single" w:sz="4" w:space="0" w:color="000000"/>
            </w:tcBorders>
          </w:tcPr>
          <w:p w14:paraId="7C1DD68B"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 </w:t>
            </w:r>
            <w:r w:rsidR="003A649E">
              <w:rPr>
                <w:rFonts w:asciiTheme="minorHAnsi" w:eastAsia="Segoe UI Symbol" w:hAnsiTheme="minorHAnsi" w:cstheme="minorHAnsi"/>
                <w:sz w:val="28"/>
              </w:rPr>
              <w:t>√</w:t>
            </w:r>
          </w:p>
        </w:tc>
        <w:tc>
          <w:tcPr>
            <w:tcW w:w="2146" w:type="dxa"/>
            <w:tcBorders>
              <w:top w:val="single" w:sz="4" w:space="0" w:color="000000"/>
              <w:left w:val="single" w:sz="4" w:space="0" w:color="000000"/>
              <w:bottom w:val="single" w:sz="4" w:space="0" w:color="000000"/>
              <w:right w:val="single" w:sz="4" w:space="0" w:color="000000"/>
            </w:tcBorders>
          </w:tcPr>
          <w:p w14:paraId="1FBC8F1B" w14:textId="77777777" w:rsidR="00FD75AB" w:rsidRPr="00F77337" w:rsidRDefault="00F31455"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1FCAB4FC" w14:textId="77777777" w:rsidR="00FD75AB" w:rsidRPr="00F77337" w:rsidRDefault="00F31455" w:rsidP="00124D42">
            <w:pPr>
              <w:spacing w:after="0" w:line="240" w:lineRule="auto"/>
              <w:ind w:left="0" w:right="48" w:firstLine="0"/>
              <w:rPr>
                <w:rFonts w:asciiTheme="minorHAnsi" w:hAnsiTheme="minorHAnsi" w:cstheme="minorHAnsi"/>
              </w:rPr>
            </w:pPr>
            <w:r w:rsidRPr="00F77337">
              <w:rPr>
                <w:rFonts w:asciiTheme="minorHAnsi" w:hAnsiTheme="minorHAnsi" w:cstheme="minorHAnsi"/>
              </w:rPr>
              <w:t xml:space="preserve">Interview </w:t>
            </w:r>
          </w:p>
        </w:tc>
      </w:tr>
      <w:tr w:rsidR="00FD75AB" w:rsidRPr="00F77337" w14:paraId="6649A5A0" w14:textId="77777777" w:rsidTr="00124D42">
        <w:trPr>
          <w:trHeight w:val="781"/>
        </w:trPr>
        <w:tc>
          <w:tcPr>
            <w:tcW w:w="5338" w:type="dxa"/>
            <w:tcBorders>
              <w:top w:val="single" w:sz="4" w:space="0" w:color="000000"/>
              <w:left w:val="single" w:sz="4" w:space="0" w:color="000000"/>
              <w:bottom w:val="single" w:sz="4" w:space="0" w:color="000000"/>
              <w:right w:val="single" w:sz="4" w:space="0" w:color="000000"/>
            </w:tcBorders>
          </w:tcPr>
          <w:p w14:paraId="64F85141"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Experience of supporting students with challenging behaviours </w:t>
            </w:r>
          </w:p>
        </w:tc>
        <w:tc>
          <w:tcPr>
            <w:tcW w:w="1785" w:type="dxa"/>
            <w:tcBorders>
              <w:top w:val="single" w:sz="4" w:space="0" w:color="000000"/>
              <w:left w:val="single" w:sz="4" w:space="0" w:color="000000"/>
              <w:bottom w:val="single" w:sz="4" w:space="0" w:color="000000"/>
              <w:right w:val="single" w:sz="4" w:space="0" w:color="000000"/>
            </w:tcBorders>
          </w:tcPr>
          <w:p w14:paraId="25520654" w14:textId="48F8A995" w:rsidR="00FD75AB" w:rsidRPr="00F77337" w:rsidRDefault="00FD75AB" w:rsidP="00124D42">
            <w:pPr>
              <w:spacing w:after="0" w:line="240" w:lineRule="auto"/>
              <w:ind w:left="0" w:right="52" w:firstLine="0"/>
              <w:rPr>
                <w:rFonts w:asciiTheme="minorHAnsi" w:hAnsiTheme="minorHAnsi" w:cstheme="minorHAnsi"/>
              </w:rPr>
            </w:pPr>
          </w:p>
        </w:tc>
        <w:tc>
          <w:tcPr>
            <w:tcW w:w="1456" w:type="dxa"/>
            <w:tcBorders>
              <w:top w:val="single" w:sz="4" w:space="0" w:color="000000"/>
              <w:left w:val="single" w:sz="4" w:space="0" w:color="000000"/>
              <w:bottom w:val="single" w:sz="4" w:space="0" w:color="000000"/>
              <w:right w:val="single" w:sz="4" w:space="0" w:color="000000"/>
            </w:tcBorders>
          </w:tcPr>
          <w:p w14:paraId="56C98494" w14:textId="17162E3D"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b/>
              </w:rPr>
              <w:t xml:space="preserve"> </w:t>
            </w:r>
            <w:r w:rsidR="00877D03">
              <w:rPr>
                <w:rFonts w:asciiTheme="minorHAnsi" w:eastAsia="Segoe UI Symbol" w:hAnsiTheme="minorHAnsi" w:cstheme="minorHAnsi"/>
                <w:sz w:val="28"/>
              </w:rPr>
              <w:t>√</w:t>
            </w:r>
          </w:p>
        </w:tc>
        <w:tc>
          <w:tcPr>
            <w:tcW w:w="2146" w:type="dxa"/>
            <w:tcBorders>
              <w:top w:val="single" w:sz="4" w:space="0" w:color="000000"/>
              <w:left w:val="single" w:sz="4" w:space="0" w:color="000000"/>
              <w:bottom w:val="single" w:sz="4" w:space="0" w:color="000000"/>
              <w:right w:val="single" w:sz="4" w:space="0" w:color="000000"/>
            </w:tcBorders>
          </w:tcPr>
          <w:p w14:paraId="0BF00739" w14:textId="77777777" w:rsidR="00FD75AB" w:rsidRPr="00F77337" w:rsidRDefault="00F31455"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1251C6F0" w14:textId="77777777" w:rsidR="00FD75AB" w:rsidRPr="00F77337" w:rsidRDefault="00F31455" w:rsidP="00124D42">
            <w:pPr>
              <w:spacing w:after="0" w:line="240" w:lineRule="auto"/>
              <w:ind w:left="0" w:right="48" w:firstLine="0"/>
              <w:rPr>
                <w:rFonts w:asciiTheme="minorHAnsi" w:hAnsiTheme="minorHAnsi" w:cstheme="minorHAnsi"/>
              </w:rPr>
            </w:pPr>
            <w:r w:rsidRPr="00F77337">
              <w:rPr>
                <w:rFonts w:asciiTheme="minorHAnsi" w:hAnsiTheme="minorHAnsi" w:cstheme="minorHAnsi"/>
              </w:rPr>
              <w:t xml:space="preserve">Interview </w:t>
            </w:r>
          </w:p>
        </w:tc>
      </w:tr>
      <w:tr w:rsidR="00FD75AB" w:rsidRPr="00F77337" w14:paraId="7B0A421A"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3263CD0F" w14:textId="77777777" w:rsidR="00FD75AB" w:rsidRPr="00F77337" w:rsidRDefault="00EF679A" w:rsidP="00124D42">
            <w:pPr>
              <w:spacing w:after="0" w:line="240" w:lineRule="auto"/>
              <w:ind w:left="14" w:firstLine="0"/>
              <w:rPr>
                <w:rFonts w:asciiTheme="minorHAnsi" w:hAnsiTheme="minorHAnsi" w:cstheme="minorHAnsi"/>
              </w:rPr>
            </w:pPr>
            <w:r>
              <w:rPr>
                <w:rFonts w:asciiTheme="minorHAnsi" w:hAnsiTheme="minorHAnsi" w:cstheme="minorHAnsi"/>
              </w:rPr>
              <w:t>To be an excellent classroom practitioner consistently delivering Good / Outstanding lessons</w:t>
            </w:r>
            <w:r w:rsidR="00F31455" w:rsidRPr="00F77337">
              <w:rPr>
                <w:rFonts w:asciiTheme="minorHAnsi" w:hAnsiTheme="minorHAnsi" w:cstheme="minorHAnsi"/>
              </w:rPr>
              <w:t xml:space="preserve"> </w:t>
            </w:r>
          </w:p>
        </w:tc>
        <w:tc>
          <w:tcPr>
            <w:tcW w:w="1785" w:type="dxa"/>
            <w:tcBorders>
              <w:top w:val="single" w:sz="4" w:space="0" w:color="000000"/>
              <w:left w:val="single" w:sz="4" w:space="0" w:color="000000"/>
              <w:bottom w:val="single" w:sz="4" w:space="0" w:color="000000"/>
              <w:right w:val="single" w:sz="4" w:space="0" w:color="000000"/>
            </w:tcBorders>
          </w:tcPr>
          <w:p w14:paraId="39BE7B70" w14:textId="77777777" w:rsidR="00FD75AB" w:rsidRPr="00F77337" w:rsidRDefault="00F31455"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Good </w:t>
            </w:r>
          </w:p>
          <w:p w14:paraId="5B9239FF" w14:textId="77777777" w:rsidR="00FD75AB" w:rsidRPr="00F77337" w:rsidRDefault="00F31455"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13C7E253" w14:textId="77777777" w:rsidR="00FD75AB" w:rsidRPr="00F77337" w:rsidRDefault="00F31455" w:rsidP="00124D42">
            <w:pPr>
              <w:spacing w:after="0" w:line="240" w:lineRule="auto"/>
              <w:ind w:left="0" w:right="53" w:firstLine="0"/>
              <w:rPr>
                <w:rFonts w:asciiTheme="minorHAnsi" w:hAnsiTheme="minorHAnsi" w:cstheme="minorHAnsi"/>
              </w:rPr>
            </w:pPr>
            <w:r w:rsidRPr="00F77337">
              <w:rPr>
                <w:rFonts w:asciiTheme="minorHAnsi" w:hAnsiTheme="minorHAnsi" w:cstheme="minorHAnsi"/>
              </w:rPr>
              <w:t xml:space="preserve">Outstanding </w:t>
            </w:r>
          </w:p>
        </w:tc>
        <w:tc>
          <w:tcPr>
            <w:tcW w:w="2146" w:type="dxa"/>
            <w:tcBorders>
              <w:top w:val="single" w:sz="4" w:space="0" w:color="000000"/>
              <w:left w:val="single" w:sz="4" w:space="0" w:color="000000"/>
              <w:bottom w:val="single" w:sz="4" w:space="0" w:color="000000"/>
              <w:right w:val="single" w:sz="4" w:space="0" w:color="000000"/>
            </w:tcBorders>
          </w:tcPr>
          <w:p w14:paraId="76425933" w14:textId="77777777" w:rsidR="00FD75AB" w:rsidRPr="00F77337" w:rsidRDefault="00F31455"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6A64EB91" w14:textId="77777777" w:rsidR="00FD75AB" w:rsidRPr="00F77337" w:rsidRDefault="00F31455" w:rsidP="00124D42">
            <w:pPr>
              <w:spacing w:after="0" w:line="240" w:lineRule="auto"/>
              <w:ind w:left="0" w:right="48" w:firstLine="0"/>
              <w:rPr>
                <w:rFonts w:asciiTheme="minorHAnsi" w:hAnsiTheme="minorHAnsi" w:cstheme="minorHAnsi"/>
              </w:rPr>
            </w:pPr>
            <w:r w:rsidRPr="00F77337">
              <w:rPr>
                <w:rFonts w:asciiTheme="minorHAnsi" w:hAnsiTheme="minorHAnsi" w:cstheme="minorHAnsi"/>
              </w:rPr>
              <w:t xml:space="preserve">Interview </w:t>
            </w:r>
          </w:p>
          <w:p w14:paraId="3CAE0533" w14:textId="77777777" w:rsidR="00FD75AB" w:rsidRPr="00F77337" w:rsidRDefault="00F31455" w:rsidP="00124D42">
            <w:pPr>
              <w:spacing w:after="0" w:line="240" w:lineRule="auto"/>
              <w:ind w:left="0" w:right="52" w:firstLine="0"/>
              <w:rPr>
                <w:rFonts w:asciiTheme="minorHAnsi" w:hAnsiTheme="minorHAnsi" w:cstheme="minorHAnsi"/>
              </w:rPr>
            </w:pPr>
            <w:r w:rsidRPr="00F77337">
              <w:rPr>
                <w:rFonts w:asciiTheme="minorHAnsi" w:hAnsiTheme="minorHAnsi" w:cstheme="minorHAnsi"/>
              </w:rPr>
              <w:t xml:space="preserve">Reference </w:t>
            </w:r>
          </w:p>
        </w:tc>
      </w:tr>
      <w:tr w:rsidR="00124D42" w:rsidRPr="00F77337" w14:paraId="216F249B"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5396D1B6" w14:textId="77777777" w:rsidR="00124D42" w:rsidRPr="00F77337" w:rsidRDefault="00124D42" w:rsidP="00124D42">
            <w:pPr>
              <w:spacing w:after="0" w:line="240" w:lineRule="auto"/>
              <w:ind w:left="0" w:firstLine="0"/>
              <w:rPr>
                <w:rFonts w:asciiTheme="minorHAnsi" w:hAnsiTheme="minorHAnsi" w:cstheme="minorHAnsi"/>
              </w:rPr>
            </w:pPr>
            <w:r w:rsidRPr="00F77337">
              <w:rPr>
                <w:rFonts w:asciiTheme="minorHAnsi" w:hAnsiTheme="minorHAnsi" w:cstheme="minorHAnsi"/>
              </w:rPr>
              <w:t>Good ICT skills for personal administration and as part of classroom teaching</w:t>
            </w:r>
          </w:p>
        </w:tc>
        <w:tc>
          <w:tcPr>
            <w:tcW w:w="1785" w:type="dxa"/>
            <w:tcBorders>
              <w:top w:val="single" w:sz="4" w:space="0" w:color="000000"/>
              <w:left w:val="single" w:sz="4" w:space="0" w:color="000000"/>
              <w:bottom w:val="single" w:sz="4" w:space="0" w:color="000000"/>
              <w:right w:val="single" w:sz="4" w:space="0" w:color="000000"/>
            </w:tcBorders>
          </w:tcPr>
          <w:p w14:paraId="5BF80D1B" w14:textId="77777777" w:rsidR="00124D42" w:rsidRPr="00F77337" w:rsidRDefault="00124D42" w:rsidP="00124D42">
            <w:pPr>
              <w:spacing w:after="0" w:line="240" w:lineRule="auto"/>
              <w:ind w:left="0" w:right="51" w:firstLine="0"/>
              <w:rPr>
                <w:rFonts w:asciiTheme="minorHAnsi" w:hAnsiTheme="minorHAnsi" w:cstheme="minorHAnsi"/>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561BA46B" w14:textId="77777777" w:rsidR="00124D42" w:rsidRPr="00F77337" w:rsidRDefault="00124D42" w:rsidP="00124D42">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D7F6E04" w14:textId="77777777" w:rsidR="00124D42" w:rsidRPr="00F77337" w:rsidRDefault="00124D42"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1CAC84CB" w14:textId="77777777" w:rsidR="00124D42" w:rsidRPr="00F77337" w:rsidRDefault="00124D42"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Interview</w:t>
            </w:r>
          </w:p>
        </w:tc>
      </w:tr>
      <w:tr w:rsidR="00EF679A" w:rsidRPr="00F77337" w14:paraId="22B55CCC"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3FDC2560" w14:textId="77777777" w:rsidR="00EF679A" w:rsidRPr="00F77337" w:rsidRDefault="00EF679A" w:rsidP="00124D42">
            <w:pPr>
              <w:spacing w:after="0" w:line="240" w:lineRule="auto"/>
              <w:ind w:left="0" w:firstLine="0"/>
              <w:rPr>
                <w:rFonts w:asciiTheme="minorHAnsi" w:hAnsiTheme="minorHAnsi" w:cstheme="minorHAnsi"/>
              </w:rPr>
            </w:pPr>
            <w:r>
              <w:rPr>
                <w:rFonts w:asciiTheme="minorHAnsi" w:hAnsiTheme="minorHAnsi" w:cstheme="minorHAnsi"/>
              </w:rPr>
              <w:t>To be able plan and organise effectively, meet deadlines. To be flexible and able to adapt and prioritise appropriately</w:t>
            </w:r>
          </w:p>
        </w:tc>
        <w:tc>
          <w:tcPr>
            <w:tcW w:w="1785" w:type="dxa"/>
            <w:tcBorders>
              <w:top w:val="single" w:sz="4" w:space="0" w:color="000000"/>
              <w:left w:val="single" w:sz="4" w:space="0" w:color="000000"/>
              <w:bottom w:val="single" w:sz="4" w:space="0" w:color="000000"/>
              <w:right w:val="single" w:sz="4" w:space="0" w:color="000000"/>
            </w:tcBorders>
          </w:tcPr>
          <w:p w14:paraId="7B92B042" w14:textId="77777777" w:rsidR="00EF679A" w:rsidRDefault="00EF679A" w:rsidP="00124D42">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4580D2C1" w14:textId="77777777" w:rsidR="00EF679A" w:rsidRPr="00F77337" w:rsidRDefault="00EF679A" w:rsidP="00124D42">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A221CD6" w14:textId="77777777" w:rsidR="00EF679A" w:rsidRDefault="00EF679A" w:rsidP="00124D42">
            <w:pPr>
              <w:spacing w:after="0" w:line="240" w:lineRule="auto"/>
              <w:ind w:left="0" w:right="51" w:firstLine="0"/>
              <w:rPr>
                <w:rFonts w:asciiTheme="minorHAnsi" w:hAnsiTheme="minorHAnsi" w:cstheme="minorHAnsi"/>
              </w:rPr>
            </w:pPr>
            <w:r>
              <w:rPr>
                <w:rFonts w:asciiTheme="minorHAnsi" w:hAnsiTheme="minorHAnsi" w:cstheme="minorHAnsi"/>
              </w:rPr>
              <w:t>Application</w:t>
            </w:r>
          </w:p>
          <w:p w14:paraId="09B93F12" w14:textId="77777777" w:rsidR="00EF679A" w:rsidRPr="00F77337" w:rsidRDefault="00EF679A" w:rsidP="00124D42">
            <w:pPr>
              <w:spacing w:after="0" w:line="240" w:lineRule="auto"/>
              <w:ind w:left="0" w:right="51" w:firstLine="0"/>
              <w:rPr>
                <w:rFonts w:asciiTheme="minorHAnsi" w:hAnsiTheme="minorHAnsi" w:cstheme="minorHAnsi"/>
              </w:rPr>
            </w:pPr>
            <w:r>
              <w:rPr>
                <w:rFonts w:asciiTheme="minorHAnsi" w:hAnsiTheme="minorHAnsi" w:cstheme="minorHAnsi"/>
              </w:rPr>
              <w:t>Interview</w:t>
            </w:r>
          </w:p>
        </w:tc>
      </w:tr>
      <w:tr w:rsidR="00124D42" w:rsidRPr="00F77337" w14:paraId="67549269"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22B5CDFC" w14:textId="068EA7A7" w:rsidR="00124D42" w:rsidRPr="00F77337" w:rsidRDefault="00124D42" w:rsidP="00124D42">
            <w:pPr>
              <w:spacing w:after="0" w:line="240" w:lineRule="auto"/>
              <w:ind w:left="0" w:firstLine="0"/>
              <w:rPr>
                <w:rFonts w:asciiTheme="minorHAnsi" w:hAnsiTheme="minorHAnsi" w:cstheme="minorHAnsi"/>
              </w:rPr>
            </w:pPr>
            <w:r w:rsidRPr="00F77337">
              <w:rPr>
                <w:rFonts w:asciiTheme="minorHAnsi" w:hAnsiTheme="minorHAnsi" w:cstheme="minorHAnsi"/>
              </w:rPr>
              <w:t xml:space="preserve">Up-to-date subject knowledge and ability to teach full National Curriculum </w:t>
            </w:r>
          </w:p>
        </w:tc>
        <w:tc>
          <w:tcPr>
            <w:tcW w:w="1785" w:type="dxa"/>
            <w:tcBorders>
              <w:top w:val="single" w:sz="4" w:space="0" w:color="000000"/>
              <w:left w:val="single" w:sz="4" w:space="0" w:color="000000"/>
              <w:bottom w:val="single" w:sz="4" w:space="0" w:color="000000"/>
              <w:right w:val="single" w:sz="4" w:space="0" w:color="000000"/>
            </w:tcBorders>
          </w:tcPr>
          <w:p w14:paraId="33AC0827" w14:textId="77777777" w:rsidR="00124D42" w:rsidRDefault="00124D42" w:rsidP="00124D42">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69C17E35" w14:textId="77777777" w:rsidR="00124D42" w:rsidRPr="00F77337" w:rsidRDefault="00124D42" w:rsidP="00124D42">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3F13A061" w14:textId="77777777" w:rsidR="00124D42" w:rsidRPr="00F77337" w:rsidRDefault="00124D42"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Application </w:t>
            </w:r>
          </w:p>
          <w:p w14:paraId="6EFC7D01" w14:textId="77777777" w:rsidR="00124D42" w:rsidRPr="00F77337" w:rsidRDefault="00124D42"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Interview</w:t>
            </w:r>
          </w:p>
        </w:tc>
      </w:tr>
      <w:tr w:rsidR="00124D42" w:rsidRPr="00F77337" w14:paraId="279065ED" w14:textId="77777777" w:rsidTr="003A649E">
        <w:trPr>
          <w:trHeight w:val="52"/>
        </w:trPr>
        <w:tc>
          <w:tcPr>
            <w:tcW w:w="5338" w:type="dxa"/>
            <w:tcBorders>
              <w:top w:val="single" w:sz="4" w:space="0" w:color="000000"/>
              <w:left w:val="single" w:sz="4" w:space="0" w:color="000000"/>
              <w:bottom w:val="single" w:sz="4" w:space="0" w:color="000000"/>
              <w:right w:val="single" w:sz="4" w:space="0" w:color="000000"/>
            </w:tcBorders>
          </w:tcPr>
          <w:p w14:paraId="3281BA82" w14:textId="77777777" w:rsidR="00124D42" w:rsidRPr="00F77337" w:rsidRDefault="00124D42" w:rsidP="00124D42">
            <w:pPr>
              <w:spacing w:after="0" w:line="240" w:lineRule="auto"/>
              <w:ind w:left="0" w:firstLine="0"/>
              <w:rPr>
                <w:rFonts w:asciiTheme="minorHAnsi" w:hAnsiTheme="minorHAnsi" w:cstheme="minorHAnsi"/>
              </w:rPr>
            </w:pPr>
            <w:r w:rsidRPr="00F77337">
              <w:rPr>
                <w:rFonts w:asciiTheme="minorHAnsi" w:hAnsiTheme="minorHAnsi" w:cstheme="minorHAnsi"/>
              </w:rPr>
              <w:t>Knowl</w:t>
            </w:r>
            <w:r>
              <w:rPr>
                <w:rFonts w:asciiTheme="minorHAnsi" w:hAnsiTheme="minorHAnsi" w:cstheme="minorHAnsi"/>
              </w:rPr>
              <w:t xml:space="preserve">edge of formative and summative </w:t>
            </w:r>
            <w:r w:rsidRPr="00F77337">
              <w:rPr>
                <w:rFonts w:asciiTheme="minorHAnsi" w:hAnsiTheme="minorHAnsi" w:cstheme="minorHAnsi"/>
              </w:rPr>
              <w:t xml:space="preserve">assessment, recording and reporting of students’ progress and achievements </w:t>
            </w:r>
          </w:p>
        </w:tc>
        <w:tc>
          <w:tcPr>
            <w:tcW w:w="1785" w:type="dxa"/>
            <w:tcBorders>
              <w:top w:val="single" w:sz="4" w:space="0" w:color="000000"/>
              <w:left w:val="single" w:sz="4" w:space="0" w:color="000000"/>
              <w:bottom w:val="single" w:sz="4" w:space="0" w:color="000000"/>
              <w:right w:val="single" w:sz="4" w:space="0" w:color="000000"/>
            </w:tcBorders>
          </w:tcPr>
          <w:p w14:paraId="35DCEA70" w14:textId="77777777" w:rsidR="00124D42" w:rsidRDefault="00124D42" w:rsidP="00124D42">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771AA306" w14:textId="77777777" w:rsidR="00124D42" w:rsidRPr="00F77337" w:rsidRDefault="00124D42" w:rsidP="00124D42">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53ED234D" w14:textId="77777777" w:rsidR="00124D42" w:rsidRPr="00F77337" w:rsidRDefault="00124D42" w:rsidP="00124D42">
            <w:pPr>
              <w:spacing w:after="0" w:line="240" w:lineRule="auto"/>
              <w:ind w:left="0" w:right="54" w:firstLine="0"/>
              <w:rPr>
                <w:rFonts w:asciiTheme="minorHAnsi" w:hAnsiTheme="minorHAnsi" w:cstheme="minorHAnsi"/>
              </w:rPr>
            </w:pPr>
            <w:r w:rsidRPr="00F77337">
              <w:rPr>
                <w:rFonts w:asciiTheme="minorHAnsi" w:hAnsiTheme="minorHAnsi" w:cstheme="minorHAnsi"/>
              </w:rPr>
              <w:t xml:space="preserve">Application </w:t>
            </w:r>
          </w:p>
          <w:p w14:paraId="4B702035" w14:textId="77777777" w:rsidR="00124D42" w:rsidRPr="00F77337" w:rsidRDefault="00124D42" w:rsidP="00124D42">
            <w:pPr>
              <w:spacing w:after="0" w:line="240" w:lineRule="auto"/>
              <w:ind w:left="0" w:right="51" w:firstLine="0"/>
              <w:rPr>
                <w:rFonts w:asciiTheme="minorHAnsi" w:hAnsiTheme="minorHAnsi" w:cstheme="minorHAnsi"/>
              </w:rPr>
            </w:pPr>
            <w:r w:rsidRPr="00F77337">
              <w:rPr>
                <w:rFonts w:asciiTheme="minorHAnsi" w:hAnsiTheme="minorHAnsi" w:cstheme="minorHAnsi"/>
              </w:rPr>
              <w:t>Interview</w:t>
            </w:r>
          </w:p>
        </w:tc>
      </w:tr>
      <w:tr w:rsidR="00124D42" w:rsidRPr="00F77337" w14:paraId="316A58B6"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69A2F250" w14:textId="77777777" w:rsidR="00124D42" w:rsidRPr="003A649E" w:rsidRDefault="00124D42" w:rsidP="00EF679A">
            <w:pPr>
              <w:spacing w:after="0" w:line="240" w:lineRule="auto"/>
              <w:ind w:left="0" w:firstLine="0"/>
              <w:rPr>
                <w:rFonts w:asciiTheme="minorHAnsi" w:hAnsiTheme="minorHAnsi" w:cstheme="minorHAnsi"/>
              </w:rPr>
            </w:pPr>
            <w:r w:rsidRPr="003A649E">
              <w:rPr>
                <w:rFonts w:asciiTheme="minorHAnsi" w:hAnsiTheme="minorHAnsi" w:cstheme="minorHAnsi"/>
              </w:rPr>
              <w:lastRenderedPageBreak/>
              <w:t xml:space="preserve">Ability to support other teachers and </w:t>
            </w:r>
          </w:p>
          <w:p w14:paraId="2B36D043" w14:textId="77777777" w:rsidR="00124D42" w:rsidRPr="00F77337" w:rsidRDefault="00124D42" w:rsidP="00124D42">
            <w:pPr>
              <w:spacing w:after="0" w:line="240" w:lineRule="auto"/>
              <w:ind w:left="0" w:firstLine="0"/>
              <w:rPr>
                <w:rFonts w:asciiTheme="minorHAnsi" w:hAnsiTheme="minorHAnsi" w:cstheme="minorHAnsi"/>
              </w:rPr>
            </w:pPr>
            <w:r w:rsidRPr="003A649E">
              <w:rPr>
                <w:rFonts w:asciiTheme="minorHAnsi" w:hAnsiTheme="minorHAnsi" w:cstheme="minorHAnsi"/>
              </w:rPr>
              <w:t>support staff in the delivery of the subject</w:t>
            </w:r>
            <w:r w:rsidR="003A649E">
              <w:rPr>
                <w:rFonts w:asciiTheme="minorHAnsi" w:hAnsiTheme="minorHAnsi" w:cstheme="minorHAnsi"/>
              </w:rPr>
              <w:t xml:space="preserve"> </w:t>
            </w:r>
            <w:r w:rsidR="003A649E" w:rsidRPr="003A649E">
              <w:rPr>
                <w:rFonts w:asciiTheme="minorHAnsi" w:hAnsiTheme="minorHAnsi" w:cstheme="minorHAnsi"/>
                <w:color w:val="FF0000"/>
              </w:rPr>
              <w:t>(Applicable to subject lead roles only)</w:t>
            </w:r>
          </w:p>
        </w:tc>
        <w:tc>
          <w:tcPr>
            <w:tcW w:w="1785" w:type="dxa"/>
            <w:tcBorders>
              <w:top w:val="single" w:sz="4" w:space="0" w:color="000000"/>
              <w:left w:val="single" w:sz="4" w:space="0" w:color="000000"/>
              <w:bottom w:val="single" w:sz="4" w:space="0" w:color="000000"/>
              <w:right w:val="single" w:sz="4" w:space="0" w:color="000000"/>
            </w:tcBorders>
          </w:tcPr>
          <w:p w14:paraId="70E07513" w14:textId="77777777" w:rsidR="00124D42" w:rsidRDefault="003A649E" w:rsidP="00124D42">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6DF858D4" w14:textId="77777777" w:rsidR="00124D42" w:rsidRPr="00F77337" w:rsidRDefault="00124D42" w:rsidP="00124D42">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6B74B1D4" w14:textId="77777777" w:rsidR="003A649E" w:rsidRPr="00F77337" w:rsidRDefault="003A649E" w:rsidP="003A649E">
            <w:pPr>
              <w:spacing w:after="0" w:line="240" w:lineRule="auto"/>
              <w:ind w:left="0" w:right="54" w:firstLine="0"/>
              <w:rPr>
                <w:rFonts w:asciiTheme="minorHAnsi" w:hAnsiTheme="minorHAnsi" w:cstheme="minorHAnsi"/>
              </w:rPr>
            </w:pPr>
            <w:r w:rsidRPr="00F77337">
              <w:rPr>
                <w:rFonts w:asciiTheme="minorHAnsi" w:hAnsiTheme="minorHAnsi" w:cstheme="minorHAnsi"/>
              </w:rPr>
              <w:t xml:space="preserve">Application </w:t>
            </w:r>
          </w:p>
          <w:p w14:paraId="76D6F2BF" w14:textId="77777777" w:rsidR="003A649E" w:rsidRPr="00F77337" w:rsidRDefault="003A649E" w:rsidP="003A649E">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Interview </w:t>
            </w:r>
          </w:p>
          <w:p w14:paraId="2F2B7669" w14:textId="77777777" w:rsidR="00124D42" w:rsidRPr="00F77337" w:rsidRDefault="003A649E" w:rsidP="003A649E">
            <w:pPr>
              <w:spacing w:after="0" w:line="240" w:lineRule="auto"/>
              <w:ind w:left="0" w:right="54" w:firstLine="0"/>
              <w:rPr>
                <w:rFonts w:asciiTheme="minorHAnsi" w:hAnsiTheme="minorHAnsi" w:cstheme="minorHAnsi"/>
              </w:rPr>
            </w:pPr>
            <w:r w:rsidRPr="00F77337">
              <w:rPr>
                <w:rFonts w:asciiTheme="minorHAnsi" w:hAnsiTheme="minorHAnsi" w:cstheme="minorHAnsi"/>
              </w:rPr>
              <w:t>Reference</w:t>
            </w:r>
          </w:p>
        </w:tc>
      </w:tr>
      <w:tr w:rsidR="00EF679A" w:rsidRPr="00F77337" w14:paraId="0DDFE3C9" w14:textId="77777777" w:rsidTr="00EF679A">
        <w:trPr>
          <w:trHeight w:val="746"/>
        </w:trPr>
        <w:tc>
          <w:tcPr>
            <w:tcW w:w="5338" w:type="dxa"/>
            <w:tcBorders>
              <w:top w:val="single" w:sz="4" w:space="0" w:color="000000"/>
              <w:left w:val="single" w:sz="4" w:space="0" w:color="000000"/>
              <w:bottom w:val="single" w:sz="4" w:space="0" w:color="000000"/>
              <w:right w:val="single" w:sz="4" w:space="0" w:color="000000"/>
            </w:tcBorders>
          </w:tcPr>
          <w:p w14:paraId="57DA0B4B" w14:textId="77777777" w:rsidR="00EF679A" w:rsidRPr="00EF679A" w:rsidRDefault="00EF679A" w:rsidP="00EF679A">
            <w:pPr>
              <w:spacing w:after="0" w:line="240" w:lineRule="auto"/>
              <w:ind w:left="0" w:firstLine="0"/>
              <w:rPr>
                <w:rFonts w:asciiTheme="minorHAnsi" w:hAnsiTheme="minorHAnsi" w:cstheme="minorHAnsi"/>
                <w:highlight w:val="yellow"/>
              </w:rPr>
            </w:pPr>
            <w:r w:rsidRPr="00F77337">
              <w:rPr>
                <w:rFonts w:asciiTheme="minorHAnsi" w:hAnsiTheme="minorHAnsi" w:cstheme="minorHAnsi"/>
              </w:rPr>
              <w:t>Ability to mentor students</w:t>
            </w:r>
          </w:p>
        </w:tc>
        <w:tc>
          <w:tcPr>
            <w:tcW w:w="1785" w:type="dxa"/>
            <w:tcBorders>
              <w:top w:val="single" w:sz="4" w:space="0" w:color="000000"/>
              <w:left w:val="single" w:sz="4" w:space="0" w:color="000000"/>
              <w:bottom w:val="single" w:sz="4" w:space="0" w:color="000000"/>
              <w:right w:val="single" w:sz="4" w:space="0" w:color="000000"/>
            </w:tcBorders>
          </w:tcPr>
          <w:p w14:paraId="62F01988" w14:textId="77777777" w:rsidR="00EF679A" w:rsidRDefault="00EF679A" w:rsidP="00EF679A">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301055B7" w14:textId="77777777" w:rsidR="00EF679A" w:rsidRPr="00F77337" w:rsidRDefault="00EF679A" w:rsidP="00EF679A">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DB5291D" w14:textId="77777777" w:rsidR="00EF679A" w:rsidRDefault="00EF679A" w:rsidP="00EF679A">
            <w:pPr>
              <w:spacing w:after="0" w:line="240" w:lineRule="auto"/>
              <w:ind w:left="0" w:right="51" w:firstLine="0"/>
              <w:rPr>
                <w:rFonts w:asciiTheme="minorHAnsi" w:hAnsiTheme="minorHAnsi" w:cstheme="minorHAnsi"/>
              </w:rPr>
            </w:pPr>
            <w:r>
              <w:rPr>
                <w:rFonts w:asciiTheme="minorHAnsi" w:hAnsiTheme="minorHAnsi" w:cstheme="minorHAnsi"/>
              </w:rPr>
              <w:t xml:space="preserve">Application </w:t>
            </w:r>
          </w:p>
          <w:p w14:paraId="29F7435C" w14:textId="77777777" w:rsidR="00EF679A" w:rsidRPr="00F77337" w:rsidRDefault="00EF679A" w:rsidP="00EF679A">
            <w:pPr>
              <w:spacing w:after="0" w:line="240" w:lineRule="auto"/>
              <w:ind w:left="0" w:right="54" w:firstLine="0"/>
              <w:rPr>
                <w:rFonts w:asciiTheme="minorHAnsi" w:hAnsiTheme="minorHAnsi" w:cstheme="minorHAnsi"/>
              </w:rPr>
            </w:pPr>
            <w:r>
              <w:rPr>
                <w:rFonts w:asciiTheme="minorHAnsi" w:hAnsiTheme="minorHAnsi" w:cstheme="minorHAnsi"/>
              </w:rPr>
              <w:t>Interview</w:t>
            </w:r>
          </w:p>
        </w:tc>
      </w:tr>
      <w:tr w:rsidR="00EF679A" w:rsidRPr="00F77337" w14:paraId="110D18DE"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613254CF" w14:textId="77777777" w:rsidR="00EF679A" w:rsidRPr="00F77337" w:rsidRDefault="00EF679A" w:rsidP="00EF679A">
            <w:pPr>
              <w:spacing w:after="0" w:line="240" w:lineRule="auto"/>
              <w:ind w:left="0" w:firstLine="0"/>
              <w:rPr>
                <w:rFonts w:asciiTheme="minorHAnsi" w:hAnsiTheme="minorHAnsi" w:cstheme="minorHAnsi"/>
              </w:rPr>
            </w:pPr>
            <w:r w:rsidRPr="00F77337">
              <w:rPr>
                <w:rFonts w:asciiTheme="minorHAnsi" w:hAnsiTheme="minorHAnsi" w:cstheme="minorHAnsi"/>
              </w:rPr>
              <w:t xml:space="preserve">Ability to develop positive relationships with </w:t>
            </w:r>
          </w:p>
          <w:p w14:paraId="62EC6B47" w14:textId="77777777" w:rsidR="00EF679A" w:rsidRPr="00F77337" w:rsidRDefault="00EF679A" w:rsidP="00EF679A">
            <w:pPr>
              <w:spacing w:after="0" w:line="240" w:lineRule="auto"/>
              <w:ind w:left="0" w:firstLine="0"/>
              <w:rPr>
                <w:rFonts w:asciiTheme="minorHAnsi" w:hAnsiTheme="minorHAnsi" w:cstheme="minorHAnsi"/>
              </w:rPr>
            </w:pPr>
            <w:r w:rsidRPr="00F77337">
              <w:rPr>
                <w:rFonts w:asciiTheme="minorHAnsi" w:hAnsiTheme="minorHAnsi" w:cstheme="minorHAnsi"/>
              </w:rPr>
              <w:t xml:space="preserve">students to ensure their safeguarding and academic and personal progress  </w:t>
            </w:r>
          </w:p>
        </w:tc>
        <w:tc>
          <w:tcPr>
            <w:tcW w:w="1785" w:type="dxa"/>
            <w:tcBorders>
              <w:top w:val="single" w:sz="4" w:space="0" w:color="000000"/>
              <w:left w:val="single" w:sz="4" w:space="0" w:color="000000"/>
              <w:bottom w:val="single" w:sz="4" w:space="0" w:color="000000"/>
              <w:right w:val="single" w:sz="4" w:space="0" w:color="000000"/>
            </w:tcBorders>
          </w:tcPr>
          <w:p w14:paraId="22DC7A15" w14:textId="77777777" w:rsidR="00EF679A" w:rsidRDefault="00EF679A" w:rsidP="00EF679A">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7F4431B2" w14:textId="77777777" w:rsidR="00EF679A" w:rsidRPr="00F77337" w:rsidRDefault="00EF679A" w:rsidP="00EF679A">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6337119" w14:textId="77777777" w:rsidR="00EF679A" w:rsidRPr="00F77337" w:rsidRDefault="00EF679A" w:rsidP="00EF679A">
            <w:pPr>
              <w:spacing w:after="0" w:line="240" w:lineRule="auto"/>
              <w:ind w:left="0" w:right="54" w:firstLine="0"/>
              <w:rPr>
                <w:rFonts w:asciiTheme="minorHAnsi" w:hAnsiTheme="minorHAnsi" w:cstheme="minorHAnsi"/>
              </w:rPr>
            </w:pPr>
            <w:r w:rsidRPr="00F77337">
              <w:rPr>
                <w:rFonts w:asciiTheme="minorHAnsi" w:hAnsiTheme="minorHAnsi" w:cstheme="minorHAnsi"/>
              </w:rPr>
              <w:t xml:space="preserve">Application </w:t>
            </w:r>
          </w:p>
          <w:p w14:paraId="2E86BA9A" w14:textId="77777777" w:rsidR="00EF679A" w:rsidRPr="00F77337" w:rsidRDefault="00EF679A" w:rsidP="00EF679A">
            <w:pPr>
              <w:spacing w:after="0" w:line="240" w:lineRule="auto"/>
              <w:ind w:left="0" w:right="51" w:firstLine="0"/>
              <w:rPr>
                <w:rFonts w:asciiTheme="minorHAnsi" w:hAnsiTheme="minorHAnsi" w:cstheme="minorHAnsi"/>
              </w:rPr>
            </w:pPr>
            <w:r w:rsidRPr="00F77337">
              <w:rPr>
                <w:rFonts w:asciiTheme="minorHAnsi" w:hAnsiTheme="minorHAnsi" w:cstheme="minorHAnsi"/>
              </w:rPr>
              <w:t xml:space="preserve">Interview </w:t>
            </w:r>
          </w:p>
          <w:p w14:paraId="01B17CCB" w14:textId="77777777" w:rsidR="00EF679A" w:rsidRDefault="00EF679A" w:rsidP="00EF679A">
            <w:pPr>
              <w:spacing w:after="0" w:line="240" w:lineRule="auto"/>
              <w:ind w:left="0" w:right="51" w:firstLine="0"/>
              <w:rPr>
                <w:rFonts w:asciiTheme="minorHAnsi" w:hAnsiTheme="minorHAnsi" w:cstheme="minorHAnsi"/>
              </w:rPr>
            </w:pPr>
            <w:r w:rsidRPr="00F77337">
              <w:rPr>
                <w:rFonts w:asciiTheme="minorHAnsi" w:hAnsiTheme="minorHAnsi" w:cstheme="minorHAnsi"/>
              </w:rPr>
              <w:t>Reference</w:t>
            </w:r>
          </w:p>
        </w:tc>
      </w:tr>
      <w:tr w:rsidR="00EF679A" w:rsidRPr="00F77337" w14:paraId="11DDF141" w14:textId="77777777" w:rsidTr="00EF679A">
        <w:trPr>
          <w:trHeight w:val="772"/>
        </w:trPr>
        <w:tc>
          <w:tcPr>
            <w:tcW w:w="5338" w:type="dxa"/>
            <w:tcBorders>
              <w:top w:val="single" w:sz="4" w:space="0" w:color="000000"/>
              <w:left w:val="single" w:sz="4" w:space="0" w:color="000000"/>
              <w:bottom w:val="single" w:sz="4" w:space="0" w:color="000000"/>
              <w:right w:val="single" w:sz="4" w:space="0" w:color="000000"/>
            </w:tcBorders>
          </w:tcPr>
          <w:p w14:paraId="3E7FBB11" w14:textId="77777777" w:rsidR="00EF679A" w:rsidRPr="00F77337" w:rsidRDefault="00EF679A" w:rsidP="00EF679A">
            <w:pPr>
              <w:spacing w:after="0" w:line="240" w:lineRule="auto"/>
              <w:ind w:left="0" w:firstLine="0"/>
              <w:rPr>
                <w:rFonts w:asciiTheme="minorHAnsi" w:hAnsiTheme="minorHAnsi" w:cstheme="minorHAnsi"/>
              </w:rPr>
            </w:pPr>
            <w:r w:rsidRPr="00F77337">
              <w:rPr>
                <w:rFonts w:asciiTheme="minorHAnsi" w:hAnsiTheme="minorHAnsi" w:cstheme="minorHAnsi"/>
              </w:rPr>
              <w:t>Desire and ability to contribute to the wider life and ethos of the school</w:t>
            </w:r>
            <w:r>
              <w:rPr>
                <w:rFonts w:asciiTheme="minorHAnsi" w:hAnsiTheme="minorHAnsi" w:cstheme="minorHAnsi"/>
              </w:rPr>
              <w:t xml:space="preserve"> and academy</w:t>
            </w:r>
          </w:p>
        </w:tc>
        <w:tc>
          <w:tcPr>
            <w:tcW w:w="1785" w:type="dxa"/>
            <w:tcBorders>
              <w:top w:val="single" w:sz="4" w:space="0" w:color="000000"/>
              <w:left w:val="single" w:sz="4" w:space="0" w:color="000000"/>
              <w:bottom w:val="single" w:sz="4" w:space="0" w:color="000000"/>
              <w:right w:val="single" w:sz="4" w:space="0" w:color="000000"/>
            </w:tcBorders>
          </w:tcPr>
          <w:p w14:paraId="4538516B" w14:textId="77777777" w:rsidR="00EF679A" w:rsidRDefault="00EF679A" w:rsidP="00EF679A">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1C985256" w14:textId="77777777" w:rsidR="00EF679A" w:rsidRPr="00F77337" w:rsidRDefault="00EF679A" w:rsidP="00EF679A">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A9B6644" w14:textId="77777777" w:rsidR="00EF679A" w:rsidRPr="00F77337" w:rsidRDefault="00EF679A" w:rsidP="00EF679A">
            <w:pPr>
              <w:spacing w:after="0" w:line="240" w:lineRule="auto"/>
              <w:ind w:left="0" w:right="54" w:firstLine="0"/>
              <w:rPr>
                <w:rFonts w:asciiTheme="minorHAnsi" w:hAnsiTheme="minorHAnsi" w:cstheme="minorHAnsi"/>
              </w:rPr>
            </w:pPr>
            <w:r w:rsidRPr="00F77337">
              <w:rPr>
                <w:rFonts w:asciiTheme="minorHAnsi" w:hAnsiTheme="minorHAnsi" w:cstheme="minorHAnsi"/>
              </w:rPr>
              <w:t xml:space="preserve">Application </w:t>
            </w:r>
          </w:p>
          <w:p w14:paraId="56AEFAF2" w14:textId="77777777" w:rsidR="00EF679A" w:rsidRPr="00F77337" w:rsidRDefault="00EF679A" w:rsidP="00EF679A">
            <w:pPr>
              <w:spacing w:after="0" w:line="240" w:lineRule="auto"/>
              <w:ind w:left="0" w:right="54" w:firstLine="0"/>
              <w:rPr>
                <w:rFonts w:asciiTheme="minorHAnsi" w:hAnsiTheme="minorHAnsi" w:cstheme="minorHAnsi"/>
              </w:rPr>
            </w:pPr>
            <w:r w:rsidRPr="00F77337">
              <w:rPr>
                <w:rFonts w:asciiTheme="minorHAnsi" w:hAnsiTheme="minorHAnsi" w:cstheme="minorHAnsi"/>
              </w:rPr>
              <w:t>Interview</w:t>
            </w:r>
          </w:p>
        </w:tc>
      </w:tr>
      <w:tr w:rsidR="00EF679A" w:rsidRPr="00F77337" w14:paraId="36332521"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0A7D0E34" w14:textId="77777777" w:rsidR="00EF679A" w:rsidRPr="00F77337" w:rsidRDefault="00EF679A" w:rsidP="00EF679A">
            <w:pPr>
              <w:spacing w:after="0" w:line="240" w:lineRule="auto"/>
              <w:ind w:left="0" w:right="54" w:firstLine="0"/>
              <w:rPr>
                <w:rFonts w:asciiTheme="minorHAnsi" w:hAnsiTheme="minorHAnsi" w:cstheme="minorHAnsi"/>
              </w:rPr>
            </w:pPr>
            <w:r w:rsidRPr="00F77337">
              <w:rPr>
                <w:rFonts w:asciiTheme="minorHAnsi" w:hAnsiTheme="minorHAnsi" w:cstheme="minorHAnsi"/>
              </w:rPr>
              <w:t xml:space="preserve">Ability to communicate </w:t>
            </w:r>
            <w:r>
              <w:rPr>
                <w:rFonts w:asciiTheme="minorHAnsi" w:hAnsiTheme="minorHAnsi" w:cstheme="minorHAnsi"/>
              </w:rPr>
              <w:t xml:space="preserve">effectively with </w:t>
            </w:r>
            <w:r w:rsidRPr="00F77337">
              <w:rPr>
                <w:rFonts w:asciiTheme="minorHAnsi" w:hAnsiTheme="minorHAnsi" w:cstheme="minorHAnsi"/>
              </w:rPr>
              <w:t xml:space="preserve">parents/carers and the wider community in </w:t>
            </w:r>
          </w:p>
          <w:p w14:paraId="7A968E38" w14:textId="77777777" w:rsidR="00EF679A" w:rsidRPr="00F77337" w:rsidRDefault="00EF679A" w:rsidP="00EF679A">
            <w:pPr>
              <w:spacing w:after="0" w:line="240" w:lineRule="auto"/>
              <w:ind w:left="0" w:firstLine="0"/>
              <w:rPr>
                <w:rFonts w:asciiTheme="minorHAnsi" w:hAnsiTheme="minorHAnsi" w:cstheme="minorHAnsi"/>
              </w:rPr>
            </w:pPr>
            <w:r w:rsidRPr="00F77337">
              <w:rPr>
                <w:rFonts w:asciiTheme="minorHAnsi" w:hAnsiTheme="minorHAnsi" w:cstheme="minorHAnsi"/>
              </w:rPr>
              <w:t>written and verbal form</w:t>
            </w:r>
          </w:p>
        </w:tc>
        <w:tc>
          <w:tcPr>
            <w:tcW w:w="1785" w:type="dxa"/>
            <w:tcBorders>
              <w:top w:val="single" w:sz="4" w:space="0" w:color="000000"/>
              <w:left w:val="single" w:sz="4" w:space="0" w:color="000000"/>
              <w:bottom w:val="single" w:sz="4" w:space="0" w:color="000000"/>
              <w:right w:val="single" w:sz="4" w:space="0" w:color="000000"/>
            </w:tcBorders>
          </w:tcPr>
          <w:p w14:paraId="7CDAF66C" w14:textId="77777777" w:rsidR="00EF679A" w:rsidRDefault="00EF679A" w:rsidP="00EF679A">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772C85A4" w14:textId="77777777" w:rsidR="00EF679A" w:rsidRPr="00F77337" w:rsidRDefault="00EF679A" w:rsidP="00EF679A">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20FE0E3" w14:textId="77777777" w:rsidR="00EF679A" w:rsidRPr="00F77337" w:rsidRDefault="00EF679A" w:rsidP="00EF679A">
            <w:pPr>
              <w:spacing w:after="0" w:line="240" w:lineRule="auto"/>
              <w:ind w:left="0" w:right="54" w:firstLine="0"/>
              <w:rPr>
                <w:rFonts w:asciiTheme="minorHAnsi" w:hAnsiTheme="minorHAnsi" w:cstheme="minorHAnsi"/>
              </w:rPr>
            </w:pPr>
            <w:r w:rsidRPr="00F77337">
              <w:rPr>
                <w:rFonts w:asciiTheme="minorHAnsi" w:hAnsiTheme="minorHAnsi" w:cstheme="minorHAnsi"/>
              </w:rPr>
              <w:t>Interview</w:t>
            </w:r>
          </w:p>
        </w:tc>
      </w:tr>
      <w:tr w:rsidR="00EF679A" w:rsidRPr="00F77337" w14:paraId="75E5FA22" w14:textId="77777777" w:rsidTr="00124D42">
        <w:trPr>
          <w:trHeight w:val="944"/>
        </w:trPr>
        <w:tc>
          <w:tcPr>
            <w:tcW w:w="5338" w:type="dxa"/>
            <w:tcBorders>
              <w:top w:val="single" w:sz="4" w:space="0" w:color="000000"/>
              <w:left w:val="single" w:sz="4" w:space="0" w:color="000000"/>
              <w:bottom w:val="single" w:sz="4" w:space="0" w:color="000000"/>
              <w:right w:val="single" w:sz="4" w:space="0" w:color="000000"/>
            </w:tcBorders>
          </w:tcPr>
          <w:p w14:paraId="63243376" w14:textId="77777777" w:rsidR="00EF679A" w:rsidRPr="00F77337" w:rsidRDefault="00EF679A" w:rsidP="00EF679A">
            <w:pPr>
              <w:spacing w:after="0" w:line="240" w:lineRule="auto"/>
              <w:ind w:left="0" w:right="54" w:firstLine="0"/>
              <w:rPr>
                <w:rFonts w:asciiTheme="minorHAnsi" w:hAnsiTheme="minorHAnsi" w:cstheme="minorHAnsi"/>
              </w:rPr>
            </w:pPr>
            <w:r>
              <w:rPr>
                <w:rFonts w:asciiTheme="minorHAnsi" w:hAnsiTheme="minorHAnsi" w:cstheme="minorHAnsi"/>
              </w:rPr>
              <w:t>Demonstrate a collaborative, team working approach focused on improvement and supporting the vision, values and objectives of the organisation</w:t>
            </w:r>
          </w:p>
        </w:tc>
        <w:tc>
          <w:tcPr>
            <w:tcW w:w="1785" w:type="dxa"/>
            <w:tcBorders>
              <w:top w:val="single" w:sz="4" w:space="0" w:color="000000"/>
              <w:left w:val="single" w:sz="4" w:space="0" w:color="000000"/>
              <w:bottom w:val="single" w:sz="4" w:space="0" w:color="000000"/>
              <w:right w:val="single" w:sz="4" w:space="0" w:color="000000"/>
            </w:tcBorders>
          </w:tcPr>
          <w:p w14:paraId="7ED729DA" w14:textId="77777777" w:rsidR="00EF679A" w:rsidRDefault="003A649E" w:rsidP="00EF679A">
            <w:pPr>
              <w:spacing w:after="0" w:line="240" w:lineRule="auto"/>
              <w:ind w:left="0" w:right="51" w:firstLine="0"/>
              <w:rPr>
                <w:rFonts w:asciiTheme="minorHAnsi" w:eastAsia="Segoe UI Symbol" w:hAnsiTheme="minorHAnsi" w:cstheme="minorHAnsi"/>
                <w:sz w:val="28"/>
              </w:rPr>
            </w:pPr>
            <w:r>
              <w:rPr>
                <w:rFonts w:asciiTheme="minorHAnsi" w:eastAsia="Segoe UI Symbol" w:hAnsiTheme="minorHAnsi" w:cstheme="minorHAnsi"/>
                <w:sz w:val="28"/>
              </w:rPr>
              <w:t>√</w:t>
            </w:r>
          </w:p>
        </w:tc>
        <w:tc>
          <w:tcPr>
            <w:tcW w:w="1456" w:type="dxa"/>
            <w:tcBorders>
              <w:top w:val="single" w:sz="4" w:space="0" w:color="000000"/>
              <w:left w:val="single" w:sz="4" w:space="0" w:color="000000"/>
              <w:bottom w:val="single" w:sz="4" w:space="0" w:color="000000"/>
              <w:right w:val="single" w:sz="4" w:space="0" w:color="000000"/>
            </w:tcBorders>
          </w:tcPr>
          <w:p w14:paraId="1F6D974B" w14:textId="77777777" w:rsidR="00EF679A" w:rsidRPr="00F77337" w:rsidRDefault="00EF679A" w:rsidP="00EF679A">
            <w:pPr>
              <w:spacing w:after="0" w:line="240" w:lineRule="auto"/>
              <w:ind w:left="0" w:right="53" w:firstLine="0"/>
              <w:rPr>
                <w:rFonts w:asciiTheme="minorHAnsi" w:hAnsiTheme="minorHAnsi"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4A51DEE7" w14:textId="77777777" w:rsidR="003A649E" w:rsidRPr="00F77337" w:rsidRDefault="003A649E" w:rsidP="003A649E">
            <w:pPr>
              <w:spacing w:after="0" w:line="240" w:lineRule="auto"/>
              <w:ind w:left="0" w:right="54" w:firstLine="0"/>
              <w:rPr>
                <w:rFonts w:asciiTheme="minorHAnsi" w:hAnsiTheme="minorHAnsi" w:cstheme="minorHAnsi"/>
              </w:rPr>
            </w:pPr>
            <w:r w:rsidRPr="00F77337">
              <w:rPr>
                <w:rFonts w:asciiTheme="minorHAnsi" w:hAnsiTheme="minorHAnsi" w:cstheme="minorHAnsi"/>
              </w:rPr>
              <w:t xml:space="preserve">Application </w:t>
            </w:r>
          </w:p>
          <w:p w14:paraId="41E128C6" w14:textId="77777777" w:rsidR="00EF679A" w:rsidRPr="00F77337" w:rsidRDefault="003A649E" w:rsidP="003A649E">
            <w:pPr>
              <w:spacing w:after="0" w:line="240" w:lineRule="auto"/>
              <w:ind w:left="0" w:right="54" w:firstLine="0"/>
              <w:rPr>
                <w:rFonts w:asciiTheme="minorHAnsi" w:hAnsiTheme="minorHAnsi" w:cstheme="minorHAnsi"/>
              </w:rPr>
            </w:pPr>
            <w:r w:rsidRPr="00F77337">
              <w:rPr>
                <w:rFonts w:asciiTheme="minorHAnsi" w:hAnsiTheme="minorHAnsi" w:cstheme="minorHAnsi"/>
              </w:rPr>
              <w:t>Interview</w:t>
            </w:r>
          </w:p>
        </w:tc>
      </w:tr>
    </w:tbl>
    <w:p w14:paraId="12B9F220" w14:textId="77777777" w:rsidR="00FD75AB" w:rsidRPr="00F77337" w:rsidRDefault="00FD75AB" w:rsidP="00F77337">
      <w:pPr>
        <w:spacing w:after="0" w:line="240" w:lineRule="auto"/>
        <w:ind w:left="-1791" w:right="10094" w:firstLine="0"/>
        <w:rPr>
          <w:rFonts w:asciiTheme="minorHAnsi" w:hAnsiTheme="minorHAnsi" w:cstheme="minorHAnsi"/>
        </w:rPr>
      </w:pPr>
    </w:p>
    <w:p w14:paraId="028A6E33" w14:textId="77777777" w:rsidR="00FD75AB" w:rsidRPr="00F77337" w:rsidRDefault="00F31455" w:rsidP="00F77337">
      <w:pPr>
        <w:spacing w:after="0" w:line="240" w:lineRule="auto"/>
        <w:ind w:left="10" w:firstLine="0"/>
        <w:rPr>
          <w:rFonts w:asciiTheme="minorHAnsi" w:hAnsiTheme="minorHAnsi" w:cstheme="minorHAnsi"/>
        </w:rPr>
      </w:pPr>
      <w:r w:rsidRPr="00F77337">
        <w:rPr>
          <w:rFonts w:asciiTheme="minorHAnsi" w:hAnsiTheme="minorHAnsi" w:cstheme="minorHAnsi"/>
          <w:b/>
        </w:rPr>
        <w:t xml:space="preserve"> </w:t>
      </w:r>
    </w:p>
    <w:p w14:paraId="13B25353" w14:textId="77777777" w:rsidR="00FD75AB" w:rsidRPr="00F77337" w:rsidRDefault="00F31455" w:rsidP="00F77337">
      <w:pPr>
        <w:spacing w:after="0" w:line="240" w:lineRule="auto"/>
        <w:ind w:left="10" w:firstLine="0"/>
        <w:rPr>
          <w:rFonts w:asciiTheme="minorHAnsi" w:hAnsiTheme="minorHAnsi" w:cstheme="minorHAnsi"/>
        </w:rPr>
      </w:pPr>
      <w:r w:rsidRPr="00F77337">
        <w:rPr>
          <w:rFonts w:asciiTheme="minorHAnsi" w:hAnsiTheme="minorHAnsi" w:cstheme="minorHAnsi"/>
          <w:b/>
        </w:rPr>
        <w:t xml:space="preserve"> </w:t>
      </w:r>
    </w:p>
    <w:p w14:paraId="3B3364DB" w14:textId="77777777" w:rsidR="00FD75AB" w:rsidRPr="00F77337" w:rsidRDefault="00F31455" w:rsidP="00F77337">
      <w:pPr>
        <w:spacing w:after="0" w:line="240" w:lineRule="auto"/>
        <w:ind w:left="10" w:firstLine="0"/>
        <w:rPr>
          <w:rFonts w:asciiTheme="minorHAnsi" w:hAnsiTheme="minorHAnsi" w:cstheme="minorHAnsi"/>
        </w:rPr>
      </w:pPr>
      <w:r w:rsidRPr="00F77337">
        <w:rPr>
          <w:rFonts w:asciiTheme="minorHAnsi" w:hAnsiTheme="minorHAnsi" w:cstheme="minorHAnsi"/>
          <w:b/>
        </w:rPr>
        <w:t xml:space="preserve"> </w:t>
      </w:r>
    </w:p>
    <w:sectPr w:rsidR="00FD75AB" w:rsidRPr="00F77337" w:rsidSect="007E16CD">
      <w:headerReference w:type="even" r:id="rId10"/>
      <w:headerReference w:type="default" r:id="rId11"/>
      <w:footerReference w:type="even" r:id="rId12"/>
      <w:footerReference w:type="default" r:id="rId13"/>
      <w:headerReference w:type="first" r:id="rId14"/>
      <w:footerReference w:type="first" r:id="rId15"/>
      <w:pgSz w:w="11899" w:h="16841"/>
      <w:pgMar w:top="720" w:right="720" w:bottom="720" w:left="720" w:header="720" w:footer="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FF88" w14:textId="77777777" w:rsidR="00B66B3F" w:rsidRDefault="00B66B3F">
      <w:pPr>
        <w:spacing w:after="0" w:line="240" w:lineRule="auto"/>
      </w:pPr>
      <w:r>
        <w:separator/>
      </w:r>
    </w:p>
  </w:endnote>
  <w:endnote w:type="continuationSeparator" w:id="0">
    <w:p w14:paraId="3FE7ECC8" w14:textId="77777777" w:rsidR="00B66B3F" w:rsidRDefault="00B6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micSansMS-Bold">
    <w:altName w:val="Times New Roman"/>
    <w:panose1 w:val="00000000000000000000"/>
    <w:charset w:val="00"/>
    <w:family w:val="roman"/>
    <w:notTrueType/>
    <w:pitch w:val="default"/>
  </w:font>
  <w:font w:name="ComicSansM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94BF" w14:textId="77777777" w:rsidR="00FD75AB" w:rsidRDefault="00F31455">
    <w:pPr>
      <w:spacing w:after="0" w:line="259" w:lineRule="auto"/>
      <w:ind w:left="15" w:firstLine="0"/>
      <w:jc w:val="center"/>
    </w:pPr>
    <w:r>
      <w:rPr>
        <w:rFonts w:ascii="Arial" w:eastAsia="Arial" w:hAnsi="Arial" w:cs="Arial"/>
        <w:i/>
        <w:sz w:val="18"/>
      </w:rPr>
      <w:t xml:space="preserve">Corley Centre. Job Description and Person Specification: Teacher (January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480641"/>
      <w:docPartObj>
        <w:docPartGallery w:val="Page Numbers (Bottom of Page)"/>
        <w:docPartUnique/>
      </w:docPartObj>
    </w:sdtPr>
    <w:sdtContent>
      <w:p w14:paraId="49488A52" w14:textId="3D677A30" w:rsidR="00C2027B" w:rsidRDefault="00C2027B">
        <w:pPr>
          <w:pStyle w:val="Footer"/>
          <w:jc w:val="right"/>
        </w:pPr>
        <w:r>
          <w:rPr>
            <w:noProof/>
            <w:lang w:val="en-GB" w:eastAsia="en-GB"/>
          </w:rPr>
          <w:drawing>
            <wp:inline distT="0" distB="0" distL="0" distR="0" wp14:anchorId="62C7D37E" wp14:editId="2709769F">
              <wp:extent cx="1076325" cy="454786"/>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ive.png"/>
                      <pic:cNvPicPr/>
                    </pic:nvPicPr>
                    <pic:blipFill>
                      <a:blip r:embed="rId1">
                        <a:extLst>
                          <a:ext uri="{28A0092B-C50C-407E-A947-70E740481C1C}">
                            <a14:useLocalDpi xmlns:a14="http://schemas.microsoft.com/office/drawing/2010/main" val="0"/>
                          </a:ext>
                        </a:extLst>
                      </a:blip>
                      <a:stretch>
                        <a:fillRect/>
                      </a:stretch>
                    </pic:blipFill>
                    <pic:spPr>
                      <a:xfrm>
                        <a:off x="0" y="0"/>
                        <a:ext cx="1121162" cy="473731"/>
                      </a:xfrm>
                      <a:prstGeom prst="rect">
                        <a:avLst/>
                      </a:prstGeom>
                    </pic:spPr>
                  </pic:pic>
                </a:graphicData>
              </a:graphic>
            </wp:inline>
          </w:drawing>
        </w:r>
        <w:r>
          <w:t xml:space="preserve">                                                                                                                                                                             </w:t>
        </w:r>
        <w:r>
          <w:fldChar w:fldCharType="begin"/>
        </w:r>
        <w:r>
          <w:instrText>PAGE   \* MERGEFORMAT</w:instrText>
        </w:r>
        <w:r>
          <w:fldChar w:fldCharType="separate"/>
        </w:r>
        <w:r>
          <w:rPr>
            <w:lang w:val="en-GB"/>
          </w:rPr>
          <w:t>2</w:t>
        </w:r>
        <w:r>
          <w:fldChar w:fldCharType="end"/>
        </w:r>
      </w:p>
    </w:sdtContent>
  </w:sdt>
  <w:p w14:paraId="25BE6D2B" w14:textId="77777777" w:rsidR="00FD75AB" w:rsidRDefault="00FD75AB">
    <w:pPr>
      <w:spacing w:after="0" w:line="259" w:lineRule="auto"/>
      <w:ind w:left="15"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BD25" w14:textId="77777777" w:rsidR="00FD75AB" w:rsidRDefault="00F31455">
    <w:pPr>
      <w:spacing w:after="0" w:line="259" w:lineRule="auto"/>
      <w:ind w:left="15" w:firstLine="0"/>
      <w:jc w:val="center"/>
    </w:pPr>
    <w:r>
      <w:rPr>
        <w:rFonts w:ascii="Arial" w:eastAsia="Arial" w:hAnsi="Arial" w:cs="Arial"/>
        <w:i/>
        <w:sz w:val="18"/>
      </w:rPr>
      <w:t xml:space="preserve">Corley Centre. Job Description and Person Specification: Teacher (January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4D7D" w14:textId="77777777" w:rsidR="00B66B3F" w:rsidRDefault="00B66B3F">
      <w:pPr>
        <w:spacing w:after="0" w:line="240" w:lineRule="auto"/>
      </w:pPr>
      <w:r>
        <w:separator/>
      </w:r>
    </w:p>
  </w:footnote>
  <w:footnote w:type="continuationSeparator" w:id="0">
    <w:p w14:paraId="0C53A9DD" w14:textId="77777777" w:rsidR="00B66B3F" w:rsidRDefault="00B66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87CA" w14:textId="77777777" w:rsidR="00C57C63" w:rsidRDefault="00C57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7038" w14:textId="77777777" w:rsidR="002E4820" w:rsidRDefault="002E4820" w:rsidP="00C57C63">
    <w:pPr>
      <w:pStyle w:val="NormalWeb"/>
      <w:ind w:left="2880" w:firstLine="720"/>
    </w:pPr>
    <w:r>
      <w:rPr>
        <w:noProof/>
      </w:rPr>
      <w:drawing>
        <wp:inline distT="0" distB="0" distL="0" distR="0" wp14:anchorId="7FDCB589" wp14:editId="512D3484">
          <wp:extent cx="1645920" cy="518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8160"/>
                  </a:xfrm>
                  <a:prstGeom prst="rect">
                    <a:avLst/>
                  </a:prstGeom>
                  <a:noFill/>
                  <a:ln>
                    <a:noFill/>
                  </a:ln>
                </pic:spPr>
              </pic:pic>
            </a:graphicData>
          </a:graphic>
        </wp:inline>
      </w:drawing>
    </w:r>
  </w:p>
  <w:p w14:paraId="4F0D7F9E" w14:textId="78731ED8" w:rsidR="007E16CD" w:rsidRDefault="007E16CD">
    <w:pPr>
      <w:pStyle w:val="Header"/>
    </w:pPr>
  </w:p>
  <w:p w14:paraId="53E59FF9" w14:textId="77777777" w:rsidR="007E16CD" w:rsidRDefault="007E1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A37F" w14:textId="77777777" w:rsidR="00C57C63" w:rsidRDefault="00C57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E60"/>
    <w:multiLevelType w:val="hybridMultilevel"/>
    <w:tmpl w:val="0C0EBD50"/>
    <w:lvl w:ilvl="0" w:tplc="4C7CA2C0">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B2AC2E">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802788">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1E2EB4">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1461EA">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101DFC">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CEB3FA">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3264C6">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E202C8">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DD5BC4"/>
    <w:multiLevelType w:val="hybridMultilevel"/>
    <w:tmpl w:val="815C26AE"/>
    <w:lvl w:ilvl="0" w:tplc="4148E200">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AC83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826C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2979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E0AA1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34C11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D4FA5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660EE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986DD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D64A7C"/>
    <w:multiLevelType w:val="hybridMultilevel"/>
    <w:tmpl w:val="5B289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97AF0"/>
    <w:multiLevelType w:val="hybridMultilevel"/>
    <w:tmpl w:val="194E4BC0"/>
    <w:lvl w:ilvl="0" w:tplc="63CA95C6">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4637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F427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E8FF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F69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8C70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908C3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503CC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62478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80295B"/>
    <w:multiLevelType w:val="hybridMultilevel"/>
    <w:tmpl w:val="6F98BAA0"/>
    <w:lvl w:ilvl="0" w:tplc="33663BC2">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FE6CAA">
      <w:start w:val="1"/>
      <w:numFmt w:val="lowerLetter"/>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FC22E0">
      <w:start w:val="1"/>
      <w:numFmt w:val="lowerRoman"/>
      <w:lvlText w:val="%3"/>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B4FEDC">
      <w:start w:val="1"/>
      <w:numFmt w:val="decimal"/>
      <w:lvlText w:val="%4"/>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E9668">
      <w:start w:val="1"/>
      <w:numFmt w:val="lowerLetter"/>
      <w:lvlText w:val="%5"/>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C5B26">
      <w:start w:val="1"/>
      <w:numFmt w:val="lowerRoman"/>
      <w:lvlText w:val="%6"/>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8E316C">
      <w:start w:val="1"/>
      <w:numFmt w:val="decimal"/>
      <w:lvlText w:val="%7"/>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DABBE0">
      <w:start w:val="1"/>
      <w:numFmt w:val="lowerLetter"/>
      <w:lvlText w:val="%8"/>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52D366">
      <w:start w:val="1"/>
      <w:numFmt w:val="lowerRoman"/>
      <w:lvlText w:val="%9"/>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E23267"/>
    <w:multiLevelType w:val="hybridMultilevel"/>
    <w:tmpl w:val="A08EE79A"/>
    <w:lvl w:ilvl="0" w:tplc="923687B0">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90880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A02A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CC17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E21C9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40892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6624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8E765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3ACC2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845D62"/>
    <w:multiLevelType w:val="hybridMultilevel"/>
    <w:tmpl w:val="9E862ADC"/>
    <w:lvl w:ilvl="0" w:tplc="ADA081FE">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8410E">
      <w:start w:val="1"/>
      <w:numFmt w:val="lowerLetter"/>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D44BF2">
      <w:start w:val="1"/>
      <w:numFmt w:val="lowerRoman"/>
      <w:lvlText w:val="%3"/>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502C9E">
      <w:start w:val="1"/>
      <w:numFmt w:val="decimal"/>
      <w:lvlText w:val="%4"/>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348C18">
      <w:start w:val="1"/>
      <w:numFmt w:val="lowerLetter"/>
      <w:lvlText w:val="%5"/>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2A22C4">
      <w:start w:val="1"/>
      <w:numFmt w:val="lowerRoman"/>
      <w:lvlText w:val="%6"/>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90C1A2">
      <w:start w:val="1"/>
      <w:numFmt w:val="decimal"/>
      <w:lvlText w:val="%7"/>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74B79E">
      <w:start w:val="1"/>
      <w:numFmt w:val="lowerLetter"/>
      <w:lvlText w:val="%8"/>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4EDA08">
      <w:start w:val="1"/>
      <w:numFmt w:val="lowerRoman"/>
      <w:lvlText w:val="%9"/>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2C4C58"/>
    <w:multiLevelType w:val="hybridMultilevel"/>
    <w:tmpl w:val="29423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5E7844"/>
    <w:multiLevelType w:val="hybridMultilevel"/>
    <w:tmpl w:val="44608C1A"/>
    <w:lvl w:ilvl="0" w:tplc="4CB2B106">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249B3A">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B4C774">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786744">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62FBE">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A2C744">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D80086">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258F4">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28E4DC">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5543CA"/>
    <w:multiLevelType w:val="hybridMultilevel"/>
    <w:tmpl w:val="B810EAEC"/>
    <w:lvl w:ilvl="0" w:tplc="22A6A8AC">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40D02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E45A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8E77B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D6EDD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F427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A0124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B40F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0AEB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0F70F2"/>
    <w:multiLevelType w:val="hybridMultilevel"/>
    <w:tmpl w:val="97CAB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3D12FE"/>
    <w:multiLevelType w:val="hybridMultilevel"/>
    <w:tmpl w:val="BDC00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8A054D"/>
    <w:multiLevelType w:val="hybridMultilevel"/>
    <w:tmpl w:val="388EF696"/>
    <w:lvl w:ilvl="0" w:tplc="7DE06F3E">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D8A1F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76D31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94D83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CECDD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D26D5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E265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32B11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1859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3054D3"/>
    <w:multiLevelType w:val="hybridMultilevel"/>
    <w:tmpl w:val="BA7C98BA"/>
    <w:lvl w:ilvl="0" w:tplc="B4302AC6">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504F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5A62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CA507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E45D0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C6A37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86F36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C2079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06C38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82730163">
    <w:abstractNumId w:val="8"/>
  </w:num>
  <w:num w:numId="2" w16cid:durableId="793325307">
    <w:abstractNumId w:val="4"/>
  </w:num>
  <w:num w:numId="3" w16cid:durableId="995376223">
    <w:abstractNumId w:val="6"/>
  </w:num>
  <w:num w:numId="4" w16cid:durableId="684287268">
    <w:abstractNumId w:val="0"/>
  </w:num>
  <w:num w:numId="5" w16cid:durableId="2074234122">
    <w:abstractNumId w:val="13"/>
  </w:num>
  <w:num w:numId="6" w16cid:durableId="1512406718">
    <w:abstractNumId w:val="12"/>
  </w:num>
  <w:num w:numId="7" w16cid:durableId="371227398">
    <w:abstractNumId w:val="1"/>
  </w:num>
  <w:num w:numId="8" w16cid:durableId="630092493">
    <w:abstractNumId w:val="5"/>
  </w:num>
  <w:num w:numId="9" w16cid:durableId="175195417">
    <w:abstractNumId w:val="3"/>
  </w:num>
  <w:num w:numId="10" w16cid:durableId="731543890">
    <w:abstractNumId w:val="9"/>
  </w:num>
  <w:num w:numId="11" w16cid:durableId="1689331922">
    <w:abstractNumId w:val="11"/>
  </w:num>
  <w:num w:numId="12" w16cid:durableId="1274173788">
    <w:abstractNumId w:val="2"/>
  </w:num>
  <w:num w:numId="13" w16cid:durableId="28184172">
    <w:abstractNumId w:val="10"/>
  </w:num>
  <w:num w:numId="14" w16cid:durableId="450981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AB"/>
    <w:rsid w:val="000141DE"/>
    <w:rsid w:val="00072408"/>
    <w:rsid w:val="00124D42"/>
    <w:rsid w:val="00175324"/>
    <w:rsid w:val="0021673D"/>
    <w:rsid w:val="002C21AE"/>
    <w:rsid w:val="002D2B49"/>
    <w:rsid w:val="002E4820"/>
    <w:rsid w:val="0032158C"/>
    <w:rsid w:val="00333A8C"/>
    <w:rsid w:val="003A649E"/>
    <w:rsid w:val="003D269E"/>
    <w:rsid w:val="003D7078"/>
    <w:rsid w:val="003E1F58"/>
    <w:rsid w:val="00527DAA"/>
    <w:rsid w:val="00566921"/>
    <w:rsid w:val="007244EE"/>
    <w:rsid w:val="00765FCC"/>
    <w:rsid w:val="007E16CD"/>
    <w:rsid w:val="00840CE6"/>
    <w:rsid w:val="00877D03"/>
    <w:rsid w:val="00944CB8"/>
    <w:rsid w:val="00957375"/>
    <w:rsid w:val="00A237C6"/>
    <w:rsid w:val="00B66B3F"/>
    <w:rsid w:val="00B9196E"/>
    <w:rsid w:val="00C05E7C"/>
    <w:rsid w:val="00C2027B"/>
    <w:rsid w:val="00C57C63"/>
    <w:rsid w:val="00C92201"/>
    <w:rsid w:val="00D964FC"/>
    <w:rsid w:val="00E0478E"/>
    <w:rsid w:val="00EE1D39"/>
    <w:rsid w:val="00EF679A"/>
    <w:rsid w:val="00EF7F11"/>
    <w:rsid w:val="00F04755"/>
    <w:rsid w:val="00F31455"/>
    <w:rsid w:val="00F77337"/>
    <w:rsid w:val="00FD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2503"/>
  <w15:docId w15:val="{654C06C8-EEE3-4C17-B80C-63D8D125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49E"/>
    <w:pPr>
      <w:spacing w:after="25" w:line="250" w:lineRule="auto"/>
      <w:ind w:left="38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13"/>
      <w:ind w:left="17"/>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1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6CD"/>
    <w:rPr>
      <w:rFonts w:ascii="Calibri" w:eastAsia="Calibri" w:hAnsi="Calibri" w:cs="Calibri"/>
      <w:color w:val="000000"/>
      <w:sz w:val="24"/>
    </w:rPr>
  </w:style>
  <w:style w:type="paragraph" w:styleId="Footer">
    <w:name w:val="footer"/>
    <w:basedOn w:val="Normal"/>
    <w:link w:val="FooterChar"/>
    <w:uiPriority w:val="99"/>
    <w:unhideWhenUsed/>
    <w:rsid w:val="007E16CD"/>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7E16CD"/>
    <w:rPr>
      <w:rFonts w:cs="Times New Roman"/>
      <w:lang w:val="en-US" w:eastAsia="en-US"/>
    </w:rPr>
  </w:style>
  <w:style w:type="paragraph" w:styleId="ListParagraph">
    <w:name w:val="List Paragraph"/>
    <w:basedOn w:val="Normal"/>
    <w:uiPriority w:val="34"/>
    <w:qFormat/>
    <w:rsid w:val="007E16CD"/>
    <w:pPr>
      <w:ind w:left="720"/>
      <w:contextualSpacing/>
    </w:pPr>
  </w:style>
  <w:style w:type="character" w:customStyle="1" w:styleId="fontstyle01">
    <w:name w:val="fontstyle01"/>
    <w:basedOn w:val="DefaultParagraphFont"/>
    <w:rsid w:val="00F04755"/>
    <w:rPr>
      <w:rFonts w:ascii="ComicSansMS-Bold" w:hAnsi="ComicSansMS-Bold" w:hint="default"/>
      <w:b/>
      <w:bCs/>
      <w:i w:val="0"/>
      <w:iCs w:val="0"/>
      <w:color w:val="000000"/>
      <w:sz w:val="20"/>
      <w:szCs w:val="20"/>
    </w:rPr>
  </w:style>
  <w:style w:type="character" w:customStyle="1" w:styleId="fontstyle21">
    <w:name w:val="fontstyle21"/>
    <w:basedOn w:val="DefaultParagraphFont"/>
    <w:rsid w:val="00F04755"/>
    <w:rPr>
      <w:rFonts w:ascii="ComicSansMS" w:hAnsi="ComicSansMS" w:hint="default"/>
      <w:b w:val="0"/>
      <w:bCs w:val="0"/>
      <w:i w:val="0"/>
      <w:iCs w:val="0"/>
      <w:color w:val="000000"/>
      <w:sz w:val="20"/>
      <w:szCs w:val="20"/>
    </w:rPr>
  </w:style>
  <w:style w:type="paragraph" w:styleId="NormalWeb">
    <w:name w:val="Normal (Web)"/>
    <w:basedOn w:val="Normal"/>
    <w:uiPriority w:val="99"/>
    <w:semiHidden/>
    <w:unhideWhenUsed/>
    <w:rsid w:val="002E4820"/>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34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8EBD30C0724745AC89AB8EFB496062" ma:contentTypeVersion="3" ma:contentTypeDescription="Create a new document." ma:contentTypeScope="" ma:versionID="a5793e521a174863697e9937bdb6203f">
  <xsd:schema xmlns:xsd="http://www.w3.org/2001/XMLSchema" xmlns:xs="http://www.w3.org/2001/XMLSchema" xmlns:p="http://schemas.microsoft.com/office/2006/metadata/properties" xmlns:ns2="5ea48b62-ae5f-4bd4-837f-1635c60193de" targetNamespace="http://schemas.microsoft.com/office/2006/metadata/properties" ma:root="true" ma:fieldsID="f2a98ef2804a2308c71cc33f84206d8c" ns2:_="">
    <xsd:import namespace="5ea48b62-ae5f-4bd4-837f-1635c60193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48b62-ae5f-4bd4-837f-1635c6019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2E872-1473-4B05-A5BB-C8A5ECBD80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774EB6-CE6A-4566-957F-42FF7C052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48b62-ae5f-4bd4-837f-1635c6019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E1FBB-DD05-4BD7-8EE9-9A6065C61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BATCH</dc:creator>
  <cp:keywords/>
  <cp:lastModifiedBy>Faith Grant-Ghent</cp:lastModifiedBy>
  <cp:revision>10</cp:revision>
  <dcterms:created xsi:type="dcterms:W3CDTF">2026-05-08T06:28:00Z</dcterms:created>
  <dcterms:modified xsi:type="dcterms:W3CDTF">2026-05-08T14:22:00Z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0x0101000F8EBD30C0724745AC89AB8EFB496062</vt:lpwstr>
  </property>
</Properties>
</file>