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75CD" w14:textId="5A13A0EF" w:rsidR="00C932FD" w:rsidRDefault="00C932FD" w:rsidP="00227AF8">
      <w:pPr>
        <w:pStyle w:val="NoSpacing"/>
        <w:jc w:val="right"/>
        <w:rPr>
          <w:b/>
          <w:lang w:eastAsia="en-GB"/>
        </w:rPr>
      </w:pPr>
      <w:r>
        <w:rPr>
          <w:b/>
          <w:lang w:eastAsia="en-GB"/>
        </w:rPr>
        <w:tab/>
      </w:r>
      <w:r>
        <w:rPr>
          <w:b/>
          <w:lang w:eastAsia="en-GB"/>
        </w:rPr>
        <w:tab/>
      </w:r>
      <w:r w:rsidR="00227AF8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E11EA22" wp14:editId="40F76270">
            <wp:simplePos x="0" y="0"/>
            <wp:positionH relativeFrom="column">
              <wp:posOffset>4772025</wp:posOffset>
            </wp:positionH>
            <wp:positionV relativeFrom="paragraph">
              <wp:posOffset>-2540</wp:posOffset>
            </wp:positionV>
            <wp:extent cx="956945" cy="7804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EDD84" w14:textId="6BECE17C" w:rsidR="006E5F2D" w:rsidRDefault="00227AF8" w:rsidP="00227AF8">
      <w:pPr>
        <w:pStyle w:val="NoSpacing"/>
        <w:rPr>
          <w:rFonts w:ascii="Century Gothic" w:hAnsi="Century Gothic"/>
          <w:b/>
          <w:szCs w:val="24"/>
          <w:lang w:eastAsia="en-GB"/>
        </w:rPr>
      </w:pPr>
      <w:r>
        <w:rPr>
          <w:rFonts w:ascii="Century Gothic" w:hAnsi="Century Gothic"/>
          <w:b/>
          <w:szCs w:val="24"/>
          <w:lang w:eastAsia="en-GB"/>
        </w:rPr>
        <w:t xml:space="preserve">                          </w:t>
      </w:r>
      <w:r w:rsidR="00427E3F">
        <w:rPr>
          <w:rFonts w:ascii="Century Gothic" w:hAnsi="Century Gothic"/>
          <w:b/>
          <w:szCs w:val="24"/>
          <w:lang w:eastAsia="en-GB"/>
        </w:rPr>
        <w:t xml:space="preserve"> </w:t>
      </w:r>
      <w:r w:rsidR="00C932FD" w:rsidRPr="00746BE4">
        <w:rPr>
          <w:rFonts w:ascii="Century Gothic" w:hAnsi="Century Gothic"/>
          <w:b/>
          <w:szCs w:val="24"/>
          <w:lang w:eastAsia="en-GB"/>
        </w:rPr>
        <w:t>Northgate School A</w:t>
      </w:r>
      <w:r w:rsidR="004A3C75">
        <w:rPr>
          <w:rFonts w:ascii="Century Gothic" w:hAnsi="Century Gothic"/>
          <w:b/>
          <w:szCs w:val="24"/>
          <w:lang w:eastAsia="en-GB"/>
        </w:rPr>
        <w:t>cademy Trust</w:t>
      </w:r>
      <w:r>
        <w:rPr>
          <w:rFonts w:ascii="Century Gothic" w:hAnsi="Century Gothic"/>
          <w:b/>
          <w:szCs w:val="24"/>
          <w:lang w:eastAsia="en-GB"/>
        </w:rPr>
        <w:t xml:space="preserve">   </w:t>
      </w:r>
      <w:r w:rsidR="00427E3F">
        <w:rPr>
          <w:rFonts w:ascii="Century Gothic" w:hAnsi="Century Gothic"/>
          <w:b/>
          <w:szCs w:val="24"/>
          <w:lang w:eastAsia="en-GB"/>
        </w:rPr>
        <w:t xml:space="preserve">                              </w:t>
      </w:r>
      <w:r w:rsidR="00827AC0" w:rsidRPr="00746BE4">
        <w:rPr>
          <w:rFonts w:ascii="Century Gothic" w:hAnsi="Century Gothic"/>
          <w:b/>
          <w:szCs w:val="24"/>
          <w:lang w:eastAsia="en-GB"/>
        </w:rPr>
        <w:t xml:space="preserve"> </w:t>
      </w:r>
    </w:p>
    <w:p w14:paraId="66B4D297" w14:textId="03FF4405" w:rsidR="00BD1919" w:rsidRPr="00746BE4" w:rsidRDefault="00BD1919" w:rsidP="00C932FD">
      <w:pPr>
        <w:pStyle w:val="NoSpacing"/>
        <w:jc w:val="center"/>
        <w:rPr>
          <w:rFonts w:ascii="Century Gothic" w:hAnsi="Century Gothic"/>
          <w:b/>
          <w:szCs w:val="24"/>
          <w:lang w:eastAsia="en-GB"/>
        </w:rPr>
      </w:pP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School Details"/>
      </w:tblPr>
      <w:tblGrid>
        <w:gridCol w:w="1692"/>
        <w:gridCol w:w="7806"/>
      </w:tblGrid>
      <w:tr w:rsidR="00730F27" w:rsidRPr="00497F9D" w14:paraId="1CAC2BA4" w14:textId="77777777" w:rsidTr="00227AF8">
        <w:trPr>
          <w:trHeight w:val="338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6360B" w14:textId="77777777" w:rsidR="006C44BC" w:rsidRPr="00497F9D" w:rsidRDefault="006C44BC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10E4044A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Location: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53884" w14:textId="77777777" w:rsidR="006C44BC" w:rsidRPr="00497F9D" w:rsidRDefault="006C44BC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0FD5EB2F" w14:textId="3B59F8FE" w:rsidR="00730F27" w:rsidRPr="00497F9D" w:rsidRDefault="00BD1919" w:rsidP="00BD1919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NSA</w:t>
            </w:r>
            <w:r w:rsidR="009A498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T, Queens Park Parade,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Kingsthorpe, Northampton NN2 </w:t>
            </w:r>
            <w:r w:rsidR="009A498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6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LR</w:t>
            </w:r>
          </w:p>
        </w:tc>
      </w:tr>
      <w:tr w:rsidR="00730F27" w:rsidRPr="00497F9D" w14:paraId="56FA532E" w14:textId="77777777" w:rsidTr="005D1CED">
        <w:trPr>
          <w:trHeight w:val="260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12E396" w14:textId="77777777" w:rsidR="006E5F2D" w:rsidRPr="00497F9D" w:rsidRDefault="006E5F2D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Executive </w:t>
            </w:r>
            <w:r w:rsidR="00730F27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Head Teacher: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E1DD79" w14:textId="6D882A2B" w:rsidR="006E5F2D" w:rsidRPr="00497F9D" w:rsidRDefault="00730F27" w:rsidP="005D1CED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Miss Sheralee Webb</w:t>
            </w:r>
          </w:p>
        </w:tc>
      </w:tr>
      <w:tr w:rsidR="00730F27" w:rsidRPr="00497F9D" w14:paraId="4C301A84" w14:textId="77777777" w:rsidTr="00227AF8">
        <w:trPr>
          <w:trHeight w:val="16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55FEF3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Phone: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2980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01604 714098</w:t>
            </w:r>
          </w:p>
        </w:tc>
      </w:tr>
      <w:tr w:rsidR="00730F27" w:rsidRPr="00497F9D" w14:paraId="1FB59DFA" w14:textId="77777777" w:rsidTr="00227AF8">
        <w:trPr>
          <w:trHeight w:val="176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61417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Website Address: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EDA3E8" w14:textId="1EC631FA" w:rsidR="00730F27" w:rsidRPr="00497F9D" w:rsidRDefault="004A3C75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hyperlink r:id="rId10" w:history="1">
              <w:r w:rsidRPr="00497F9D">
                <w:rPr>
                  <w:rStyle w:val="Hyperlink"/>
                  <w:rFonts w:ascii="Century Gothic" w:hAnsi="Century Gothic"/>
                  <w:sz w:val="12"/>
                  <w:szCs w:val="16"/>
                  <w:lang w:eastAsia="en-GB"/>
                </w:rPr>
                <w:t>www.northgateacademy.org.uk</w:t>
              </w:r>
            </w:hyperlink>
          </w:p>
        </w:tc>
      </w:tr>
      <w:tr w:rsidR="00730F27" w:rsidRPr="00497F9D" w14:paraId="246107F9" w14:textId="77777777" w:rsidTr="00227AF8">
        <w:trPr>
          <w:trHeight w:val="19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A371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4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Email Address: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A1C8C" w14:textId="0BA56C9B" w:rsidR="00730F27" w:rsidRPr="00497F9D" w:rsidRDefault="00B95844" w:rsidP="00864EC4">
            <w:pPr>
              <w:pStyle w:val="NoSpacing"/>
              <w:rPr>
                <w:rFonts w:ascii="Century Gothic" w:hAnsi="Century Gothic"/>
                <w:sz w:val="12"/>
                <w:szCs w:val="16"/>
              </w:rPr>
            </w:pPr>
            <w:hyperlink r:id="rId11" w:history="1">
              <w:r w:rsidRPr="00D04904">
                <w:rPr>
                  <w:rStyle w:val="Hyperlink"/>
                  <w:rFonts w:ascii="Century Gothic" w:hAnsi="Century Gothic"/>
                  <w:sz w:val="12"/>
                  <w:szCs w:val="16"/>
                </w:rPr>
                <w:t>l.collins@northgateacademy.org.uk</w:t>
              </w:r>
            </w:hyperlink>
          </w:p>
          <w:p w14:paraId="0CA155B0" w14:textId="1F2B7DE9" w:rsidR="004A3C75" w:rsidRPr="00497F9D" w:rsidRDefault="004A3C75" w:rsidP="00864EC4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13309698" w14:textId="77777777" w:rsidTr="00227AF8">
        <w:trPr>
          <w:trHeight w:val="161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B966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School Type: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6AB90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Secondary Special</w:t>
            </w:r>
          </w:p>
        </w:tc>
      </w:tr>
      <w:tr w:rsidR="00730F27" w:rsidRPr="00497F9D" w14:paraId="7BBCF475" w14:textId="77777777" w:rsidTr="00227AF8">
        <w:trPr>
          <w:trHeight w:val="962"/>
          <w:tblCellSpacing w:w="15" w:type="dxa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0E128B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Contact: </w:t>
            </w:r>
          </w:p>
        </w:tc>
        <w:tc>
          <w:tcPr>
            <w:tcW w:w="77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EA49B9" w14:textId="0699FD77" w:rsidR="003B5EDA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All enquiries welcome. </w:t>
            </w:r>
            <w:r w:rsidR="0063266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For 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 full job description and</w:t>
            </w:r>
            <w:r w:rsidR="007B2070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application pack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(in the first instance)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,</w:t>
            </w:r>
            <w:r w:rsidR="0063266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please 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access the documents you require via our website; </w:t>
            </w:r>
            <w:hyperlink r:id="rId12" w:history="1">
              <w:r w:rsidR="004A3C75" w:rsidRPr="00497F9D">
                <w:rPr>
                  <w:rStyle w:val="Hyperlink"/>
                  <w:rFonts w:ascii="Century Gothic" w:hAnsi="Century Gothic"/>
                  <w:sz w:val="12"/>
                  <w:szCs w:val="16"/>
                  <w:lang w:eastAsia="en-GB"/>
                </w:rPr>
                <w:t>www.northgateacademy.org.uk</w:t>
              </w:r>
            </w:hyperlink>
          </w:p>
          <w:p w14:paraId="6F1AEEE8" w14:textId="77777777" w:rsidR="00864EC4" w:rsidRPr="00497F9D" w:rsidRDefault="00864EC4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42CE3466" w14:textId="2749DECB" w:rsidR="00730F27" w:rsidRPr="00497F9D" w:rsidRDefault="00730F27" w:rsidP="00AF638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Alternatively</w:t>
            </w:r>
            <w:r w:rsidR="003753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,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please 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email </w:t>
            </w:r>
            <w:r w:rsidR="004A3C75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l.collins@northgateacademy.org.uk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and we will get back to you at our earliest convenience.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</w:tr>
    </w:tbl>
    <w:p w14:paraId="2DAB3432" w14:textId="77777777" w:rsidR="00730F27" w:rsidRPr="00497F9D" w:rsidRDefault="00730F27" w:rsidP="006C44BC">
      <w:pPr>
        <w:pStyle w:val="NoSpacing"/>
        <w:rPr>
          <w:rFonts w:ascii="Century Gothic" w:hAnsi="Century Gothic"/>
          <w:vanish/>
          <w:sz w:val="12"/>
          <w:szCs w:val="16"/>
          <w:lang w:eastAsia="en-GB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Job Details"/>
      </w:tblPr>
      <w:tblGrid>
        <w:gridCol w:w="1695"/>
        <w:gridCol w:w="7377"/>
      </w:tblGrid>
      <w:tr w:rsidR="00730F27" w:rsidRPr="00497F9D" w14:paraId="7ECD3805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1BFE1DE2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Job Details</w:t>
            </w:r>
          </w:p>
        </w:tc>
      </w:tr>
      <w:tr w:rsidR="00730F27" w:rsidRPr="00497F9D" w14:paraId="7518600C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B1E9D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Job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31AFF" w14:textId="77777777" w:rsidR="00730F27" w:rsidRDefault="00497F9D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Teacher</w:t>
            </w:r>
          </w:p>
          <w:p w14:paraId="54023E2E" w14:textId="66A9D4BC" w:rsidR="005A724E" w:rsidRPr="00497F9D" w:rsidRDefault="005A724E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6BD594A3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9976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Post Title: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836AC2" w14:textId="7DD281E8" w:rsidR="00730F27" w:rsidRDefault="004306C3" w:rsidP="003B5EDA">
            <w:pPr>
              <w:pStyle w:val="NoSpacing"/>
              <w:rPr>
                <w:rFonts w:ascii="Century Gothic" w:hAnsi="Century Gothic"/>
                <w:sz w:val="12"/>
                <w:szCs w:val="20"/>
              </w:rPr>
            </w:pPr>
            <w:r>
              <w:rPr>
                <w:rFonts w:ascii="Century Gothic" w:hAnsi="Century Gothic"/>
                <w:sz w:val="12"/>
                <w:szCs w:val="20"/>
              </w:rPr>
              <w:t>Science</w:t>
            </w:r>
            <w:r w:rsidR="00E51643">
              <w:rPr>
                <w:rFonts w:ascii="Century Gothic" w:hAnsi="Century Gothic"/>
                <w:sz w:val="12"/>
                <w:szCs w:val="20"/>
              </w:rPr>
              <w:t xml:space="preserve"> Teacher</w:t>
            </w:r>
            <w:r w:rsidR="00D3223C">
              <w:rPr>
                <w:rFonts w:ascii="Century Gothic" w:hAnsi="Century Gothic"/>
                <w:sz w:val="12"/>
                <w:szCs w:val="20"/>
              </w:rPr>
              <w:t xml:space="preserve"> </w:t>
            </w:r>
            <w:r w:rsidR="00A0525B">
              <w:rPr>
                <w:rFonts w:ascii="Century Gothic" w:hAnsi="Century Gothic"/>
                <w:sz w:val="12"/>
                <w:szCs w:val="20"/>
              </w:rPr>
              <w:t>–</w:t>
            </w:r>
            <w:r w:rsidR="00D3223C">
              <w:rPr>
                <w:rFonts w:ascii="Century Gothic" w:hAnsi="Century Gothic"/>
                <w:sz w:val="12"/>
                <w:szCs w:val="20"/>
              </w:rPr>
              <w:t xml:space="preserve"> </w:t>
            </w:r>
            <w:r w:rsidR="00A0525B">
              <w:rPr>
                <w:rFonts w:ascii="Century Gothic" w:hAnsi="Century Gothic"/>
                <w:sz w:val="12"/>
                <w:szCs w:val="20"/>
              </w:rPr>
              <w:t>with experience of SEN</w:t>
            </w:r>
          </w:p>
          <w:p w14:paraId="2DA34688" w14:textId="3B3F754A" w:rsidR="005A724E" w:rsidRPr="00497F9D" w:rsidRDefault="005A724E" w:rsidP="003B5EDA">
            <w:pPr>
              <w:pStyle w:val="NoSpacing"/>
              <w:rPr>
                <w:rFonts w:ascii="Century Gothic" w:hAnsi="Century Gothic"/>
                <w:b/>
                <w:sz w:val="12"/>
                <w:szCs w:val="16"/>
                <w:lang w:eastAsia="en-GB"/>
              </w:rPr>
            </w:pPr>
          </w:p>
        </w:tc>
      </w:tr>
      <w:tr w:rsidR="00730F27" w:rsidRPr="00497F9D" w14:paraId="45887A04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42B1F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Vacancy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7586B" w14:textId="77777777" w:rsidR="00730F27" w:rsidRDefault="00B543E7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Full</w:t>
            </w:r>
            <w:r w:rsidR="003B5EDA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  <w:r w:rsidR="00781641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Time</w:t>
            </w:r>
          </w:p>
          <w:p w14:paraId="49E7327B" w14:textId="7A58D95A" w:rsidR="005A724E" w:rsidRPr="00497F9D" w:rsidRDefault="005A724E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41917C7F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BDC36C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Contract Type: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D946CC" w14:textId="77777777" w:rsidR="00730F27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Permanent</w:t>
            </w:r>
          </w:p>
          <w:p w14:paraId="4DFEC327" w14:textId="062B9AAB" w:rsidR="005A724E" w:rsidRPr="00497F9D" w:rsidRDefault="005A724E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2EEC26C7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1D900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Hours per week: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642584" w14:textId="77777777" w:rsidR="00730F27" w:rsidRDefault="00497F9D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27.5</w:t>
            </w:r>
          </w:p>
          <w:p w14:paraId="15CE85B5" w14:textId="6BAB22D5" w:rsidR="005A724E" w:rsidRPr="00497F9D" w:rsidRDefault="005A724E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730F27" w:rsidRPr="00497F9D" w14:paraId="4DDBAFA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878B6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Weeks per year to be worked: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5B9E7B" w14:textId="3C48092C" w:rsidR="00730F27" w:rsidRPr="00497F9D" w:rsidRDefault="00B543E7" w:rsidP="003B5EDA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52</w:t>
            </w:r>
            <w:r w:rsidR="00492F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weeks</w:t>
            </w:r>
            <w:r w:rsidR="00BD1919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</w:p>
        </w:tc>
      </w:tr>
      <w:tr w:rsidR="00730F27" w:rsidRPr="00497F9D" w14:paraId="1B1252B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EE3A68" w14:textId="77777777" w:rsidR="00730F27" w:rsidRPr="00497F9D" w:rsidRDefault="00730F27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43B671" w14:textId="7401D18E" w:rsidR="00730F27" w:rsidRDefault="00730F27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We are loo</w:t>
            </w:r>
            <w:r w:rsidR="00F1554D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king for an inspirational, hard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working, enthusiastic person to join our highly motivated 'outstanding team'.  Someone who has high expectations and a commitment to raising standards.</w:t>
            </w:r>
            <w:r w:rsidR="004328B2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 Someone who is personable and who can effectively manage a team. </w:t>
            </w:r>
            <w:r w:rsidR="00492F28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 It is essential that you can drive to fulfil this role.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  <w:t>Northgate is committed to safeguarding and promoting the welfare of children and young adults and expects staff to share this commitment.  We will ensure that our recruitment and selection process</w:t>
            </w:r>
            <w:r w:rsidR="00FC2696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reflects this commitment.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  <w:t>A</w:t>
            </w:r>
            <w:r w:rsidR="00023290"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n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 enhanced (DBS Disclosure &amp; Barring Service), health check and suitable references will be required for the successful candidate.   </w:t>
            </w:r>
          </w:p>
          <w:p w14:paraId="04D125F5" w14:textId="77777777" w:rsidR="005A724E" w:rsidRPr="00497F9D" w:rsidRDefault="005A724E" w:rsidP="00FC269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  <w:p w14:paraId="4DBB0742" w14:textId="77777777" w:rsidR="007B2070" w:rsidRPr="00497F9D" w:rsidRDefault="007B2070" w:rsidP="006C44BC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3144E3" w:rsidRPr="00497F9D" w14:paraId="7EA35F2D" w14:textId="77777777" w:rsidTr="00B33E31">
        <w:trPr>
          <w:trHeight w:val="3393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BBA87" w14:textId="77777777" w:rsidR="003144E3" w:rsidRPr="00D3223C" w:rsidRDefault="003144E3" w:rsidP="003144E3">
            <w:pPr>
              <w:pStyle w:val="NoSpacing"/>
              <w:rPr>
                <w:rFonts w:ascii="Century Gothic" w:hAnsi="Century Gothic"/>
                <w:sz w:val="12"/>
                <w:szCs w:val="20"/>
                <w:lang w:eastAsia="en-GB"/>
              </w:rPr>
            </w:pPr>
            <w:bookmarkStart w:id="0" w:name="_Hlk139547758"/>
            <w:r w:rsidRPr="00D3223C">
              <w:rPr>
                <w:rFonts w:ascii="Century Gothic" w:hAnsi="Century Gothic"/>
                <w:sz w:val="12"/>
                <w:szCs w:val="20"/>
                <w:lang w:eastAsia="en-GB"/>
              </w:rPr>
              <w:t>Requirements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F6490" w14:textId="175E42D3" w:rsidR="00B95844" w:rsidRPr="00D3223C" w:rsidRDefault="00B95844" w:rsidP="00D3223C">
            <w:pPr>
              <w:jc w:val="both"/>
              <w:rPr>
                <w:rFonts w:ascii="Century Gothic" w:hAnsi="Century Gothic"/>
                <w:sz w:val="12"/>
                <w:szCs w:val="20"/>
              </w:rPr>
            </w:pPr>
            <w:r>
              <w:rPr>
                <w:rFonts w:ascii="Century Gothic" w:hAnsi="Century Gothic"/>
                <w:sz w:val="12"/>
                <w:szCs w:val="20"/>
              </w:rPr>
              <w:t>SEND experience required.</w:t>
            </w:r>
          </w:p>
          <w:p w14:paraId="08A32C2F" w14:textId="77777777" w:rsidR="00D21AEA" w:rsidRPr="00D21AEA" w:rsidRDefault="00D21AEA" w:rsidP="00D21AEA">
            <w:p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Subject Knowledge</w:t>
            </w:r>
          </w:p>
          <w:p w14:paraId="5427C27E" w14:textId="77777777" w:rsidR="00D21AEA" w:rsidRPr="00D21AEA" w:rsidRDefault="00D21AEA" w:rsidP="00D21AEA">
            <w:pPr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Identifying clear teaching objectives and specifying how they will be taught and assessed.</w:t>
            </w:r>
          </w:p>
          <w:p w14:paraId="145D498C" w14:textId="77777777" w:rsidR="00D21AEA" w:rsidRPr="00D21AEA" w:rsidRDefault="00D21AEA" w:rsidP="00D21AEA">
            <w:pPr>
              <w:numPr>
                <w:ilvl w:val="0"/>
                <w:numId w:val="11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Plan and teach challenging, well-organised lessons and sequences of lessons that:</w:t>
            </w:r>
          </w:p>
          <w:p w14:paraId="59DB374E" w14:textId="49AAA329" w:rsidR="00D21AEA" w:rsidRPr="00D21AEA" w:rsidRDefault="00D21AEA" w:rsidP="00D21AE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Are informed by relevant and up-to-date subject, curriculum and pedagogical knowledge;</w:t>
            </w:r>
          </w:p>
          <w:p w14:paraId="49E5950F" w14:textId="00842433" w:rsidR="00D21AEA" w:rsidRPr="00D21AEA" w:rsidRDefault="00D21AEA" w:rsidP="00D21AE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Use a range of teaching and learning strategies and resources, including e-learning, adapted to meet learners’ needs effectively; and</w:t>
            </w:r>
          </w:p>
          <w:p w14:paraId="58D9578F" w14:textId="77777777" w:rsidR="00D21AEA" w:rsidRDefault="00D21AEA" w:rsidP="00D21AE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Take account of the prior learning and attainment of those they teach and underpin sustained progress and effective transitions.</w:t>
            </w:r>
          </w:p>
          <w:p w14:paraId="5E3F0706" w14:textId="3EB5A074" w:rsidR="00D21AEA" w:rsidRPr="00D21AEA" w:rsidRDefault="00D21AEA" w:rsidP="00D21AEA">
            <w:pPr>
              <w:ind w:left="360"/>
              <w:jc w:val="both"/>
              <w:rPr>
                <w:rFonts w:ascii="Century Gothic" w:hAnsi="Century Gothic"/>
                <w:sz w:val="12"/>
                <w:szCs w:val="20"/>
              </w:rPr>
            </w:pPr>
            <w:r w:rsidRPr="00D21AEA">
              <w:rPr>
                <w:rFonts w:ascii="Century Gothic" w:hAnsi="Century Gothic"/>
                <w:sz w:val="12"/>
                <w:szCs w:val="20"/>
              </w:rPr>
              <w:t>Plan, set and assess coursework for examinations, homework and other out-of-class assignments to sustain learners’ progress and to extend and consolidate their learning.</w:t>
            </w:r>
          </w:p>
          <w:p w14:paraId="798883F8" w14:textId="66127E38" w:rsidR="00D21AEA" w:rsidRPr="00D21AEA" w:rsidRDefault="00D21AEA" w:rsidP="00D21AEA">
            <w:pPr>
              <w:pStyle w:val="NoSpacing"/>
              <w:rPr>
                <w:rFonts w:ascii="Century Gothic" w:hAnsi="Century Gothic"/>
                <w:sz w:val="12"/>
              </w:rPr>
            </w:pPr>
            <w:r>
              <w:t xml:space="preserve">       </w:t>
            </w:r>
            <w:r w:rsidRPr="00D21AEA">
              <w:rPr>
                <w:rFonts w:ascii="Century Gothic" w:hAnsi="Century Gothic"/>
                <w:sz w:val="12"/>
              </w:rPr>
              <w:t xml:space="preserve">Identify and provide opportunities for learners to develop literacy, numeracy, ICT and thinking and learning </w:t>
            </w:r>
          </w:p>
          <w:p w14:paraId="27FBB6DF" w14:textId="650ABB21" w:rsidR="00A0525B" w:rsidRPr="00D21AEA" w:rsidRDefault="00D21AEA" w:rsidP="00D21AEA">
            <w:pPr>
              <w:pStyle w:val="NoSpacing"/>
            </w:pPr>
            <w:r w:rsidRPr="00D21AEA">
              <w:rPr>
                <w:rFonts w:ascii="Century Gothic" w:hAnsi="Century Gothic"/>
                <w:sz w:val="12"/>
              </w:rPr>
              <w:t xml:space="preserve">          skills appropriate within their phase and context.</w:t>
            </w:r>
          </w:p>
        </w:tc>
      </w:tr>
      <w:bookmarkEnd w:id="0"/>
      <w:tr w:rsidR="003144E3" w:rsidRPr="00497F9D" w14:paraId="04ADFFCC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873D34" w14:textId="77777777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Description: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B44EB0" w14:textId="3BAAC57E" w:rsidR="005A724E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Northgate is </w:t>
            </w:r>
            <w:r w:rsidR="008A0A63"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a 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special secondary school (11-18 years) for pupils with learning difficulties, physical and sensory disabilities and up to a third of pupils are on the autistic spectrum.  2</w:t>
            </w:r>
            <w:r w:rsidR="008A0A63">
              <w:rPr>
                <w:rFonts w:ascii="Century Gothic" w:hAnsi="Century Gothic"/>
                <w:sz w:val="12"/>
                <w:szCs w:val="16"/>
                <w:lang w:eastAsia="en-GB"/>
              </w:rPr>
              <w:t>9</w:t>
            </w: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0 Pupils on roll.</w:t>
            </w:r>
          </w:p>
          <w:p w14:paraId="4B43D778" w14:textId="4C490790" w:rsidR="003144E3" w:rsidRPr="00497F9D" w:rsidRDefault="003144E3" w:rsidP="00B22E6F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br/>
            </w:r>
          </w:p>
        </w:tc>
      </w:tr>
      <w:tr w:rsidR="003144E3" w:rsidRPr="00497F9D" w14:paraId="491C129D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223AE97D" w14:textId="77777777" w:rsidR="003144E3" w:rsidRPr="00497F9D" w:rsidRDefault="003144E3" w:rsidP="003144E3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Pay / Salary Details</w:t>
            </w:r>
          </w:p>
        </w:tc>
      </w:tr>
      <w:tr w:rsidR="00E27A56" w:rsidRPr="00497F9D" w14:paraId="034AA397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2DF56" w14:textId="421E62FA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Pay Scale</w:t>
            </w: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, Range and salary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878811" w14:textId="125FF743" w:rsidR="00B2372F" w:rsidRDefault="00E51643" w:rsidP="00E27A56">
            <w:pPr>
              <w:pStyle w:val="NoSpacing"/>
              <w:rPr>
                <w:rFonts w:ascii="Century Gothic" w:hAnsi="Century Gothic"/>
                <w:sz w:val="12"/>
                <w:szCs w:val="18"/>
                <w:lang w:eastAsia="en-GB"/>
              </w:rPr>
            </w:pPr>
            <w:r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Main Scale </w:t>
            </w:r>
            <w:r w:rsidR="00B33E31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Points </w:t>
            </w:r>
            <w:r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1 </w:t>
            </w:r>
            <w:r w:rsidR="00B33E31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to </w:t>
            </w:r>
            <w:r w:rsidR="00F34540">
              <w:rPr>
                <w:rFonts w:ascii="Century Gothic" w:hAnsi="Century Gothic"/>
                <w:sz w:val="12"/>
                <w:szCs w:val="18"/>
                <w:lang w:eastAsia="en-GB"/>
              </w:rPr>
              <w:t>4</w:t>
            </w:r>
          </w:p>
          <w:p w14:paraId="1D1B8A02" w14:textId="70181620" w:rsidR="00E27A56" w:rsidRDefault="00B33E31" w:rsidP="00E27A56">
            <w:pPr>
              <w:pStyle w:val="NoSpacing"/>
              <w:rPr>
                <w:rFonts w:ascii="Century Gothic" w:hAnsi="Century Gothic"/>
                <w:sz w:val="8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8"/>
                <w:lang w:eastAsia="en-GB"/>
              </w:rPr>
              <w:t>S</w:t>
            </w:r>
            <w:r w:rsidR="00272CB5">
              <w:rPr>
                <w:rFonts w:ascii="Century Gothic" w:hAnsi="Century Gothic"/>
                <w:sz w:val="12"/>
                <w:szCs w:val="18"/>
                <w:lang w:eastAsia="en-GB"/>
              </w:rPr>
              <w:t>alary</w:t>
            </w:r>
            <w:r w:rsidR="00E27A56" w:rsidRPr="004F66CD">
              <w:rPr>
                <w:rFonts w:ascii="Century Gothic" w:hAnsi="Century Gothic"/>
                <w:sz w:val="12"/>
                <w:szCs w:val="18"/>
                <w:lang w:eastAsia="en-GB"/>
              </w:rPr>
              <w:t xml:space="preserve"> </w:t>
            </w:r>
            <w:r>
              <w:rPr>
                <w:rFonts w:ascii="Century Gothic" w:hAnsi="Century Gothic"/>
                <w:sz w:val="12"/>
                <w:szCs w:val="18"/>
                <w:lang w:eastAsia="en-GB"/>
              </w:rPr>
              <w:t>£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>3</w:t>
            </w:r>
            <w:r w:rsidR="00067A3F">
              <w:rPr>
                <w:rFonts w:ascii="Century Gothic" w:eastAsia="Times New Roman" w:hAnsi="Century Gothic"/>
                <w:color w:val="000000"/>
                <w:sz w:val="12"/>
              </w:rPr>
              <w:t>2,916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 xml:space="preserve"> plus SEN </w:t>
            </w:r>
            <w:r>
              <w:rPr>
                <w:rFonts w:ascii="Century Gothic" w:eastAsia="Times New Roman" w:hAnsi="Century Gothic"/>
                <w:color w:val="000000"/>
                <w:sz w:val="12"/>
              </w:rPr>
              <w:t>£</w:t>
            </w:r>
            <w:r w:rsidRPr="00B33E31">
              <w:rPr>
                <w:rFonts w:ascii="Century Gothic" w:eastAsia="Times New Roman" w:hAnsi="Century Gothic"/>
                <w:color w:val="000000"/>
                <w:sz w:val="12"/>
              </w:rPr>
              <w:t>2,</w:t>
            </w:r>
            <w:r w:rsidR="00067A3F">
              <w:rPr>
                <w:rFonts w:ascii="Century Gothic" w:eastAsia="Times New Roman" w:hAnsi="Century Gothic"/>
                <w:color w:val="000000"/>
                <w:sz w:val="12"/>
              </w:rPr>
              <w:t>786</w:t>
            </w:r>
          </w:p>
          <w:p w14:paraId="4CAB128C" w14:textId="77777777" w:rsidR="005A724E" w:rsidRPr="004F66CD" w:rsidRDefault="005A724E" w:rsidP="00E27A56">
            <w:pPr>
              <w:pStyle w:val="NoSpacing"/>
              <w:rPr>
                <w:rFonts w:ascii="Century Gothic" w:hAnsi="Century Gothic"/>
                <w:sz w:val="8"/>
                <w:szCs w:val="16"/>
                <w:lang w:eastAsia="en-GB"/>
              </w:rPr>
            </w:pPr>
          </w:p>
          <w:p w14:paraId="6A3EB8F6" w14:textId="1A7C03D5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E27A56" w:rsidRPr="00497F9D" w14:paraId="5286F21E" w14:textId="77777777" w:rsidTr="009A4985">
        <w:trPr>
          <w:tblCellSpacing w:w="15" w:type="dxa"/>
        </w:trPr>
        <w:tc>
          <w:tcPr>
            <w:tcW w:w="90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14:paraId="6C49491E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Application Details</w:t>
            </w:r>
          </w:p>
        </w:tc>
      </w:tr>
      <w:tr w:rsidR="00E27A56" w:rsidRPr="00497F9D" w14:paraId="5E2DD955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034A3C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Closing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C8D0C" w14:textId="4E36402F" w:rsidR="00091589" w:rsidRDefault="000C45FC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16 February 2026</w:t>
            </w:r>
          </w:p>
          <w:p w14:paraId="7F439165" w14:textId="70F57092" w:rsidR="005A724E" w:rsidRPr="00497F9D" w:rsidRDefault="005A724E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  <w:tr w:rsidR="00E27A56" w:rsidRPr="00497F9D" w14:paraId="1B121684" w14:textId="77777777" w:rsidTr="009A4985">
        <w:trPr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785A5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Anticipated Interview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EEE2E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CED6C4" w14:textId="521D0F98" w:rsidR="00E27A56" w:rsidRPr="00497F9D" w:rsidRDefault="00B33E31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 xml:space="preserve">Week commencing </w:t>
            </w:r>
            <w:r w:rsidR="00B215F8">
              <w:rPr>
                <w:rFonts w:ascii="Century Gothic" w:hAnsi="Century Gothic"/>
                <w:sz w:val="12"/>
                <w:szCs w:val="16"/>
                <w:lang w:eastAsia="en-GB"/>
              </w:rPr>
              <w:t>23 February 2026</w:t>
            </w:r>
          </w:p>
        </w:tc>
      </w:tr>
      <w:tr w:rsidR="00E27A56" w:rsidRPr="00497F9D" w14:paraId="6012A5DE" w14:textId="77777777" w:rsidTr="009A4985">
        <w:trPr>
          <w:trHeight w:val="268"/>
          <w:tblCellSpacing w:w="15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67C6E" w14:textId="77777777" w:rsidR="00E27A56" w:rsidRPr="00497F9D" w:rsidRDefault="00E27A56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 w:rsidRPr="00497F9D">
              <w:rPr>
                <w:rFonts w:ascii="Century Gothic" w:hAnsi="Century Gothic"/>
                <w:sz w:val="12"/>
                <w:szCs w:val="16"/>
                <w:lang w:eastAsia="en-GB"/>
              </w:rPr>
              <w:t>Anticipated Start Date:</w:t>
            </w:r>
          </w:p>
        </w:tc>
        <w:tc>
          <w:tcPr>
            <w:tcW w:w="7332" w:type="dxa"/>
            <w:tcBorders>
              <w:top w:val="nil"/>
              <w:left w:val="nil"/>
              <w:bottom w:val="nil"/>
              <w:right w:val="nil"/>
            </w:tcBorders>
            <w:shd w:val="clear" w:color="auto" w:fill="F5EF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2E145D" w14:textId="36C4EDD2" w:rsidR="00E27A56" w:rsidRDefault="007E5993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  <w:r>
              <w:rPr>
                <w:rFonts w:ascii="Century Gothic" w:hAnsi="Century Gothic"/>
                <w:sz w:val="12"/>
                <w:szCs w:val="16"/>
                <w:lang w:eastAsia="en-GB"/>
              </w:rPr>
              <w:t>As soon as possible</w:t>
            </w:r>
          </w:p>
          <w:p w14:paraId="4E103D76" w14:textId="5E82ACDA" w:rsidR="00A0525B" w:rsidRPr="00497F9D" w:rsidRDefault="00A0525B" w:rsidP="00E27A56">
            <w:pPr>
              <w:pStyle w:val="NoSpacing"/>
              <w:rPr>
                <w:rFonts w:ascii="Century Gothic" w:hAnsi="Century Gothic"/>
                <w:sz w:val="12"/>
                <w:szCs w:val="16"/>
                <w:lang w:eastAsia="en-GB"/>
              </w:rPr>
            </w:pPr>
          </w:p>
        </w:tc>
      </w:tr>
    </w:tbl>
    <w:p w14:paraId="467212DC" w14:textId="77777777" w:rsidR="00EE47D4" w:rsidRPr="00746BE4" w:rsidRDefault="00EE47D4" w:rsidP="009A4985">
      <w:pPr>
        <w:pStyle w:val="NoSpacing"/>
        <w:rPr>
          <w:rFonts w:ascii="Century Gothic" w:hAnsi="Century Gothic"/>
          <w:sz w:val="14"/>
          <w:szCs w:val="16"/>
        </w:rPr>
      </w:pPr>
    </w:p>
    <w:sectPr w:rsidR="00EE47D4" w:rsidRPr="00746BE4" w:rsidSect="00023290">
      <w:pgSz w:w="11906" w:h="16838"/>
      <w:pgMar w:top="709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BF6"/>
    <w:multiLevelType w:val="hybridMultilevel"/>
    <w:tmpl w:val="5D76F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C0A"/>
    <w:multiLevelType w:val="hybridMultilevel"/>
    <w:tmpl w:val="AB1A942C"/>
    <w:lvl w:ilvl="0" w:tplc="A7249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4376C"/>
    <w:multiLevelType w:val="hybridMultilevel"/>
    <w:tmpl w:val="DD18A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532BE"/>
    <w:multiLevelType w:val="hybridMultilevel"/>
    <w:tmpl w:val="A762CC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F1417"/>
    <w:multiLevelType w:val="hybridMultilevel"/>
    <w:tmpl w:val="B800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2C3F"/>
    <w:multiLevelType w:val="hybridMultilevel"/>
    <w:tmpl w:val="3E8E2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852A7"/>
    <w:multiLevelType w:val="hybridMultilevel"/>
    <w:tmpl w:val="04C0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3158"/>
    <w:multiLevelType w:val="hybridMultilevel"/>
    <w:tmpl w:val="4926B362"/>
    <w:lvl w:ilvl="0" w:tplc="41281E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76EA6"/>
    <w:multiLevelType w:val="hybridMultilevel"/>
    <w:tmpl w:val="2F400784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9" w15:restartNumberingAfterBreak="0">
    <w:nsid w:val="3FED26E9"/>
    <w:multiLevelType w:val="hybridMultilevel"/>
    <w:tmpl w:val="CB38A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5D4AAF"/>
    <w:multiLevelType w:val="hybridMultilevel"/>
    <w:tmpl w:val="B9465322"/>
    <w:lvl w:ilvl="0" w:tplc="02C0E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93745"/>
    <w:multiLevelType w:val="hybridMultilevel"/>
    <w:tmpl w:val="B4F6AFAC"/>
    <w:lvl w:ilvl="0" w:tplc="B6F215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31F60"/>
    <w:multiLevelType w:val="hybridMultilevel"/>
    <w:tmpl w:val="B84A8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E206CB"/>
    <w:multiLevelType w:val="hybridMultilevel"/>
    <w:tmpl w:val="B158EDE8"/>
    <w:lvl w:ilvl="0" w:tplc="4EC683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53169">
    <w:abstractNumId w:val="8"/>
  </w:num>
  <w:num w:numId="2" w16cid:durableId="443965662">
    <w:abstractNumId w:val="10"/>
  </w:num>
  <w:num w:numId="3" w16cid:durableId="1185635106">
    <w:abstractNumId w:val="3"/>
  </w:num>
  <w:num w:numId="4" w16cid:durableId="2089618747">
    <w:abstractNumId w:val="6"/>
  </w:num>
  <w:num w:numId="5" w16cid:durableId="1712487546">
    <w:abstractNumId w:val="1"/>
  </w:num>
  <w:num w:numId="6" w16cid:durableId="616449747">
    <w:abstractNumId w:val="0"/>
  </w:num>
  <w:num w:numId="7" w16cid:durableId="1817910487">
    <w:abstractNumId w:val="4"/>
  </w:num>
  <w:num w:numId="8" w16cid:durableId="1470199474">
    <w:abstractNumId w:val="9"/>
  </w:num>
  <w:num w:numId="9" w16cid:durableId="1052653036">
    <w:abstractNumId w:val="12"/>
  </w:num>
  <w:num w:numId="10" w16cid:durableId="1430546163">
    <w:abstractNumId w:val="11"/>
  </w:num>
  <w:num w:numId="11" w16cid:durableId="1686444073">
    <w:abstractNumId w:val="5"/>
  </w:num>
  <w:num w:numId="12" w16cid:durableId="1076975661">
    <w:abstractNumId w:val="2"/>
  </w:num>
  <w:num w:numId="13" w16cid:durableId="1661352589">
    <w:abstractNumId w:val="13"/>
  </w:num>
  <w:num w:numId="14" w16cid:durableId="1604726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27"/>
    <w:rsid w:val="00023290"/>
    <w:rsid w:val="00034B16"/>
    <w:rsid w:val="00067A3F"/>
    <w:rsid w:val="00091589"/>
    <w:rsid w:val="000A4596"/>
    <w:rsid w:val="000C45FC"/>
    <w:rsid w:val="00116064"/>
    <w:rsid w:val="00146DB1"/>
    <w:rsid w:val="0019037A"/>
    <w:rsid w:val="0019321F"/>
    <w:rsid w:val="001F0ACE"/>
    <w:rsid w:val="00227AF8"/>
    <w:rsid w:val="0024024C"/>
    <w:rsid w:val="00240F2E"/>
    <w:rsid w:val="00272CB5"/>
    <w:rsid w:val="00300F17"/>
    <w:rsid w:val="00301536"/>
    <w:rsid w:val="003144E3"/>
    <w:rsid w:val="0032783B"/>
    <w:rsid w:val="00366E53"/>
    <w:rsid w:val="00373320"/>
    <w:rsid w:val="00375328"/>
    <w:rsid w:val="00396648"/>
    <w:rsid w:val="003B5EDA"/>
    <w:rsid w:val="00407F72"/>
    <w:rsid w:val="0041368E"/>
    <w:rsid w:val="00423054"/>
    <w:rsid w:val="00427E3F"/>
    <w:rsid w:val="004306C3"/>
    <w:rsid w:val="004328B2"/>
    <w:rsid w:val="00457AAD"/>
    <w:rsid w:val="00474F40"/>
    <w:rsid w:val="00476597"/>
    <w:rsid w:val="00492F28"/>
    <w:rsid w:val="00497F9D"/>
    <w:rsid w:val="004A3C75"/>
    <w:rsid w:val="004B7227"/>
    <w:rsid w:val="004F66CD"/>
    <w:rsid w:val="00560305"/>
    <w:rsid w:val="00563693"/>
    <w:rsid w:val="0057166D"/>
    <w:rsid w:val="005A0E01"/>
    <w:rsid w:val="005A724E"/>
    <w:rsid w:val="005D1CED"/>
    <w:rsid w:val="005D61CF"/>
    <w:rsid w:val="00632662"/>
    <w:rsid w:val="00650E99"/>
    <w:rsid w:val="00681ABB"/>
    <w:rsid w:val="006B7C73"/>
    <w:rsid w:val="006C44BC"/>
    <w:rsid w:val="006C6DCE"/>
    <w:rsid w:val="006E5F2D"/>
    <w:rsid w:val="0072265C"/>
    <w:rsid w:val="00730F27"/>
    <w:rsid w:val="00746BE4"/>
    <w:rsid w:val="00753400"/>
    <w:rsid w:val="00762351"/>
    <w:rsid w:val="00781641"/>
    <w:rsid w:val="007B2070"/>
    <w:rsid w:val="007E5993"/>
    <w:rsid w:val="00805AE6"/>
    <w:rsid w:val="00827AC0"/>
    <w:rsid w:val="00831A01"/>
    <w:rsid w:val="00847EC1"/>
    <w:rsid w:val="00864EC4"/>
    <w:rsid w:val="008A0A63"/>
    <w:rsid w:val="00903D04"/>
    <w:rsid w:val="00950679"/>
    <w:rsid w:val="009A4985"/>
    <w:rsid w:val="009F0E07"/>
    <w:rsid w:val="009F4B3F"/>
    <w:rsid w:val="00A0525B"/>
    <w:rsid w:val="00AD38C4"/>
    <w:rsid w:val="00AF0022"/>
    <w:rsid w:val="00AF638A"/>
    <w:rsid w:val="00B12853"/>
    <w:rsid w:val="00B215F8"/>
    <w:rsid w:val="00B22E6F"/>
    <w:rsid w:val="00B2372F"/>
    <w:rsid w:val="00B25EA2"/>
    <w:rsid w:val="00B33E31"/>
    <w:rsid w:val="00B41C54"/>
    <w:rsid w:val="00B543E7"/>
    <w:rsid w:val="00B6444D"/>
    <w:rsid w:val="00B71748"/>
    <w:rsid w:val="00B80575"/>
    <w:rsid w:val="00B90C1F"/>
    <w:rsid w:val="00B95844"/>
    <w:rsid w:val="00BD1919"/>
    <w:rsid w:val="00C60443"/>
    <w:rsid w:val="00C932FD"/>
    <w:rsid w:val="00CF49EB"/>
    <w:rsid w:val="00D12637"/>
    <w:rsid w:val="00D21AEA"/>
    <w:rsid w:val="00D25998"/>
    <w:rsid w:val="00D3223C"/>
    <w:rsid w:val="00D53C70"/>
    <w:rsid w:val="00E27A56"/>
    <w:rsid w:val="00E357C4"/>
    <w:rsid w:val="00E51643"/>
    <w:rsid w:val="00E62FF8"/>
    <w:rsid w:val="00E7210B"/>
    <w:rsid w:val="00EE01E0"/>
    <w:rsid w:val="00EE47D4"/>
    <w:rsid w:val="00F0205C"/>
    <w:rsid w:val="00F1554D"/>
    <w:rsid w:val="00F34540"/>
    <w:rsid w:val="00F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483F"/>
  <w15:docId w15:val="{AB898617-22AB-41BB-B09B-2F36F91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0F27"/>
    <w:pPr>
      <w:spacing w:before="96"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30F27"/>
    <w:pPr>
      <w:spacing w:before="48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0F27"/>
    <w:rPr>
      <w:rFonts w:ascii="Times New Roman" w:eastAsia="Times New Roman" w:hAnsi="Times New Roman" w:cs="Times New Roman"/>
      <w:b/>
      <w:bCs/>
      <w:color w:val="000000"/>
      <w:sz w:val="34"/>
      <w:szCs w:val="3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30F27"/>
    <w:rPr>
      <w:rFonts w:ascii="Times New Roman" w:eastAsia="Times New Roman" w:hAnsi="Times New Roman" w:cs="Times New Roman"/>
      <w:b/>
      <w:bCs/>
      <w:color w:val="000000"/>
      <w:sz w:val="29"/>
      <w:szCs w:val="29"/>
      <w:lang w:eastAsia="en-GB"/>
    </w:rPr>
  </w:style>
  <w:style w:type="character" w:styleId="Hyperlink">
    <w:name w:val="Hyperlink"/>
    <w:basedOn w:val="DefaultParagraphFont"/>
    <w:uiPriority w:val="99"/>
    <w:unhideWhenUsed/>
    <w:rsid w:val="00730F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44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A3C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85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896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91846">
                      <w:marLeft w:val="0"/>
                      <w:marRight w:val="27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61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10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10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7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8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06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01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15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74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rthgateacadem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.collins@northgateacademy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northgateacademy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95901-FD9E-41CB-947E-6BB0385F3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C8B91-37BD-4483-BEEB-9DDF0074E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6CC0E-F108-40D6-8A04-8E57B3321FEE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customXml/itemProps4.xml><?xml version="1.0" encoding="utf-8"?>
<ds:datastoreItem xmlns:ds="http://schemas.openxmlformats.org/officeDocument/2006/customXml" ds:itemID="{E93D8725-7F13-4184-97CD-2F66B772A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ad167-2407-4dcc-a3ca-c006bb0b2e0d"/>
    <ds:schemaRef ds:uri="92a02356-8d9e-4b4c-9f1b-0d620ebf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School Arts College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Cope</dc:creator>
  <cp:lastModifiedBy>Lisa Collins</cp:lastModifiedBy>
  <cp:revision>10</cp:revision>
  <cp:lastPrinted>2024-11-05T12:13:00Z</cp:lastPrinted>
  <dcterms:created xsi:type="dcterms:W3CDTF">2025-02-28T08:58:00Z</dcterms:created>
  <dcterms:modified xsi:type="dcterms:W3CDTF">2026-01-20T13:20:00Z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Order">
    <vt:r8>5162400</vt:r8>
  </property>
  <property fmtid="{D5CDD505-2E9C-101B-9397-08002B2CF9AE}" pid="4" name="MediaServiceImageTags">
    <vt:lpwstr/>
  </property>
</Properties>
</file>