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C396B" w14:textId="02F432DD" w:rsidR="003E467E" w:rsidRDefault="001738E4" w:rsidP="001738E4">
      <w:pPr>
        <w:jc w:val="center"/>
      </w:pPr>
      <w:r>
        <w:rPr>
          <w:noProof/>
        </w:rPr>
        <w:drawing>
          <wp:inline distT="0" distB="0" distL="0" distR="0" wp14:anchorId="6D4FEBB9" wp14:editId="2E131531">
            <wp:extent cx="2076450" cy="1558173"/>
            <wp:effectExtent l="0" t="0" r="0" b="4445"/>
            <wp:docPr id="1325890682"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890682" name="Picture 1" descr="A blue and white logo&#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6721" cy="1565881"/>
                    </a:xfrm>
                    <a:prstGeom prst="rect">
                      <a:avLst/>
                    </a:prstGeom>
                    <a:noFill/>
                    <a:ln>
                      <a:noFill/>
                    </a:ln>
                  </pic:spPr>
                </pic:pic>
              </a:graphicData>
            </a:graphic>
          </wp:inline>
        </w:drawing>
      </w:r>
    </w:p>
    <w:p w14:paraId="34BC396C" w14:textId="77777777" w:rsidR="003E467E" w:rsidRDefault="003E467E"/>
    <w:p w14:paraId="60A9A44B" w14:textId="71E954CE" w:rsidR="00C325B0" w:rsidRPr="001738E4" w:rsidRDefault="00AF6409" w:rsidP="00C325B0">
      <w:pPr>
        <w:jc w:val="center"/>
        <w:rPr>
          <w:b/>
          <w:sz w:val="24"/>
          <w:szCs w:val="24"/>
        </w:rPr>
      </w:pPr>
      <w:r>
        <w:rPr>
          <w:b/>
          <w:sz w:val="24"/>
          <w:szCs w:val="24"/>
        </w:rPr>
        <w:t>SITE MANAGER</w:t>
      </w:r>
    </w:p>
    <w:p w14:paraId="6710B1AD" w14:textId="77777777" w:rsidR="00C325B0" w:rsidRPr="001738E4" w:rsidRDefault="00C325B0" w:rsidP="00C325B0">
      <w:pPr>
        <w:jc w:val="center"/>
        <w:rPr>
          <w:sz w:val="24"/>
          <w:szCs w:val="24"/>
        </w:rPr>
      </w:pPr>
      <w:r w:rsidRPr="001738E4">
        <w:rPr>
          <w:b/>
          <w:sz w:val="24"/>
          <w:szCs w:val="24"/>
        </w:rPr>
        <w:t>JOB DESCRIPTION</w:t>
      </w:r>
    </w:p>
    <w:p w14:paraId="4AD743B8" w14:textId="77777777" w:rsidR="00C325B0" w:rsidRDefault="00C325B0" w:rsidP="009A071A">
      <w:pPr>
        <w:rPr>
          <w:b/>
        </w:rPr>
      </w:pPr>
    </w:p>
    <w:p w14:paraId="34BC3971" w14:textId="4FAFB5AF" w:rsidR="00D03F26" w:rsidRPr="00D03F26" w:rsidRDefault="00D03F26" w:rsidP="009A071A">
      <w:pPr>
        <w:rPr>
          <w:b/>
        </w:rPr>
      </w:pPr>
      <w:r w:rsidRPr="00D03F26">
        <w:rPr>
          <w:b/>
        </w:rPr>
        <w:t xml:space="preserve">Accountable to: </w:t>
      </w:r>
      <w:r w:rsidR="000D574D">
        <w:t>Business Officer</w:t>
      </w:r>
    </w:p>
    <w:p w14:paraId="34BC3972" w14:textId="490531A8" w:rsidR="00D03F26" w:rsidRPr="00C325B0" w:rsidRDefault="00C325B0" w:rsidP="009A071A">
      <w:pPr>
        <w:rPr>
          <w:b/>
        </w:rPr>
      </w:pPr>
      <w:r w:rsidRPr="00C325B0">
        <w:rPr>
          <w:b/>
        </w:rPr>
        <w:t>Job Purpose:</w:t>
      </w:r>
    </w:p>
    <w:p w14:paraId="1F46EE88" w14:textId="22223750" w:rsidR="0088002E" w:rsidRPr="00D03F26" w:rsidRDefault="00C325B0" w:rsidP="009A071A">
      <w:r w:rsidRPr="00C325B0">
        <w:t>T</w:t>
      </w:r>
      <w:r w:rsidR="0081532E">
        <w:t>o</w:t>
      </w:r>
      <w:r w:rsidR="00581682">
        <w:t xml:space="preserve"> manage the daily operations of the premises, grounds and school vehicles.  Line Management of the Site Staff and </w:t>
      </w:r>
      <w:r w:rsidR="00C96C0D">
        <w:t xml:space="preserve">administration of the Site IT systems.  </w:t>
      </w:r>
      <w:r w:rsidR="0081532E">
        <w:t xml:space="preserve"> </w:t>
      </w:r>
      <w:r w:rsidR="00D422C8">
        <w:t xml:space="preserve">Provide a high level of health &amp; safety </w:t>
      </w:r>
      <w:r w:rsidR="006C11DB">
        <w:t>checks and compliance.</w:t>
      </w:r>
    </w:p>
    <w:p w14:paraId="3DCD0FD7" w14:textId="2488DE59" w:rsidR="002E4CD7" w:rsidRDefault="0081532E" w:rsidP="00820E3E">
      <w:pPr>
        <w:tabs>
          <w:tab w:val="left" w:pos="6344"/>
        </w:tabs>
        <w:rPr>
          <w:b/>
        </w:rPr>
      </w:pPr>
      <w:r>
        <w:rPr>
          <w:b/>
        </w:rPr>
        <w:t>Duties</w:t>
      </w:r>
    </w:p>
    <w:p w14:paraId="0EFC7B3E" w14:textId="214061CD" w:rsidR="00CA2DD1" w:rsidRDefault="00CA2DD1" w:rsidP="00CA2DD1">
      <w:pPr>
        <w:tabs>
          <w:tab w:val="left" w:pos="6344"/>
        </w:tabs>
        <w:rPr>
          <w:b/>
        </w:rPr>
      </w:pPr>
      <w:r>
        <w:rPr>
          <w:b/>
        </w:rPr>
        <w:t>Premises</w:t>
      </w:r>
    </w:p>
    <w:p w14:paraId="6FBFCFE7" w14:textId="06C13F95" w:rsidR="00CA2DD1" w:rsidRPr="00B9378E" w:rsidRDefault="0029717D" w:rsidP="00CA2DD1">
      <w:pPr>
        <w:pStyle w:val="ListParagraph"/>
        <w:numPr>
          <w:ilvl w:val="0"/>
          <w:numId w:val="28"/>
        </w:numPr>
        <w:tabs>
          <w:tab w:val="left" w:pos="6344"/>
        </w:tabs>
        <w:rPr>
          <w:b/>
        </w:rPr>
      </w:pPr>
      <w:r>
        <w:rPr>
          <w:bCs/>
        </w:rPr>
        <w:t>Management of contractors working on site either term time or during the holidays, ensure all contractor checks have been completed and appropriate risk assessments/permits/</w:t>
      </w:r>
      <w:r w:rsidR="00F22517">
        <w:rPr>
          <w:bCs/>
        </w:rPr>
        <w:t xml:space="preserve">induction processes are </w:t>
      </w:r>
      <w:r w:rsidR="004031C2">
        <w:rPr>
          <w:bCs/>
        </w:rPr>
        <w:t>completed and compliant.</w:t>
      </w:r>
    </w:p>
    <w:p w14:paraId="65246663" w14:textId="26EB63DE" w:rsidR="00B9378E" w:rsidRPr="007B7972" w:rsidRDefault="00E42808" w:rsidP="00CA2DD1">
      <w:pPr>
        <w:pStyle w:val="ListParagraph"/>
        <w:numPr>
          <w:ilvl w:val="0"/>
          <w:numId w:val="28"/>
        </w:numPr>
        <w:tabs>
          <w:tab w:val="left" w:pos="6344"/>
        </w:tabs>
        <w:rPr>
          <w:b/>
        </w:rPr>
      </w:pPr>
      <w:r>
        <w:rPr>
          <w:bCs/>
        </w:rPr>
        <w:t>Oversee the administration of the Risk Manager system</w:t>
      </w:r>
      <w:r w:rsidR="006C11DB">
        <w:rPr>
          <w:bCs/>
        </w:rPr>
        <w:t xml:space="preserve"> </w:t>
      </w:r>
    </w:p>
    <w:p w14:paraId="4725DD34" w14:textId="5019615E" w:rsidR="007B7972" w:rsidRPr="00500E14" w:rsidRDefault="007B7972" w:rsidP="00CA2DD1">
      <w:pPr>
        <w:pStyle w:val="ListParagraph"/>
        <w:numPr>
          <w:ilvl w:val="0"/>
          <w:numId w:val="28"/>
        </w:numPr>
        <w:tabs>
          <w:tab w:val="left" w:pos="6344"/>
        </w:tabs>
        <w:rPr>
          <w:b/>
        </w:rPr>
      </w:pPr>
      <w:r>
        <w:rPr>
          <w:bCs/>
        </w:rPr>
        <w:t>Line Management of the site staff including appraisals, training and development</w:t>
      </w:r>
    </w:p>
    <w:p w14:paraId="354AF80D" w14:textId="77777777" w:rsidR="00500E14" w:rsidRPr="002E4CD7" w:rsidRDefault="00500E14" w:rsidP="00500E14">
      <w:pPr>
        <w:pStyle w:val="ListParagraph"/>
        <w:numPr>
          <w:ilvl w:val="0"/>
          <w:numId w:val="28"/>
        </w:numPr>
        <w:tabs>
          <w:tab w:val="left" w:pos="6344"/>
        </w:tabs>
        <w:rPr>
          <w:b/>
        </w:rPr>
      </w:pPr>
      <w:r>
        <w:rPr>
          <w:bCs/>
        </w:rPr>
        <w:t>Manage the cleaning contractor on site ensuring standards of work are maintained and any areas for concern fed back</w:t>
      </w:r>
    </w:p>
    <w:p w14:paraId="7860D151" w14:textId="7FE8DC01" w:rsidR="00500E14" w:rsidRDefault="00500E14" w:rsidP="00CA2DD1">
      <w:pPr>
        <w:pStyle w:val="ListParagraph"/>
        <w:numPr>
          <w:ilvl w:val="0"/>
          <w:numId w:val="28"/>
        </w:numPr>
        <w:tabs>
          <w:tab w:val="left" w:pos="6344"/>
        </w:tabs>
        <w:rPr>
          <w:bCs/>
        </w:rPr>
      </w:pPr>
      <w:r w:rsidRPr="00500E14">
        <w:rPr>
          <w:bCs/>
        </w:rPr>
        <w:t xml:space="preserve">Liaise </w:t>
      </w:r>
      <w:r>
        <w:rPr>
          <w:bCs/>
        </w:rPr>
        <w:t xml:space="preserve">with the </w:t>
      </w:r>
      <w:r w:rsidR="006B2F91">
        <w:rPr>
          <w:bCs/>
        </w:rPr>
        <w:t>Business Officer/Bursar</w:t>
      </w:r>
      <w:r>
        <w:rPr>
          <w:bCs/>
        </w:rPr>
        <w:t xml:space="preserve"> re the capital plan for the year and schedule works accordingly</w:t>
      </w:r>
      <w:r w:rsidR="006B2F91">
        <w:rPr>
          <w:bCs/>
        </w:rPr>
        <w:t>, planning staff breaks and holiday working</w:t>
      </w:r>
    </w:p>
    <w:p w14:paraId="014FE1FE" w14:textId="2C70CF0A" w:rsidR="00500E14" w:rsidRDefault="00500E14" w:rsidP="00CA2DD1">
      <w:pPr>
        <w:pStyle w:val="ListParagraph"/>
        <w:numPr>
          <w:ilvl w:val="0"/>
          <w:numId w:val="28"/>
        </w:numPr>
        <w:tabs>
          <w:tab w:val="left" w:pos="6344"/>
        </w:tabs>
        <w:rPr>
          <w:bCs/>
        </w:rPr>
      </w:pPr>
      <w:r>
        <w:rPr>
          <w:bCs/>
        </w:rPr>
        <w:t xml:space="preserve">Oversee the maintenance schedules for the school in liaison with the </w:t>
      </w:r>
      <w:r w:rsidR="00D422C8">
        <w:rPr>
          <w:bCs/>
        </w:rPr>
        <w:t>Business Officer.</w:t>
      </w:r>
    </w:p>
    <w:p w14:paraId="06113B89" w14:textId="05552984" w:rsidR="006C11DB" w:rsidRDefault="006C11DB" w:rsidP="00CA2DD1">
      <w:pPr>
        <w:pStyle w:val="ListParagraph"/>
        <w:numPr>
          <w:ilvl w:val="0"/>
          <w:numId w:val="28"/>
        </w:numPr>
        <w:tabs>
          <w:tab w:val="left" w:pos="6344"/>
        </w:tabs>
        <w:rPr>
          <w:bCs/>
        </w:rPr>
      </w:pPr>
      <w:r>
        <w:rPr>
          <w:bCs/>
        </w:rPr>
        <w:t>Ensure all daily checks are completed by site staff, photos taken of any works required and remedial action completed with records updated</w:t>
      </w:r>
    </w:p>
    <w:p w14:paraId="4403C947" w14:textId="320F92D6" w:rsidR="00E72206" w:rsidRDefault="00E72206" w:rsidP="00CA2DD1">
      <w:pPr>
        <w:pStyle w:val="ListParagraph"/>
        <w:numPr>
          <w:ilvl w:val="0"/>
          <w:numId w:val="28"/>
        </w:numPr>
        <w:tabs>
          <w:tab w:val="left" w:pos="6344"/>
        </w:tabs>
        <w:rPr>
          <w:bCs/>
        </w:rPr>
      </w:pPr>
      <w:r>
        <w:rPr>
          <w:bCs/>
        </w:rPr>
        <w:t>Allocate and supervise the Site Staff to ensure prioritisation is in place of maintenance and emergency works</w:t>
      </w:r>
    </w:p>
    <w:p w14:paraId="5D382AE2" w14:textId="2F8FA9CB" w:rsidR="00E72206" w:rsidRDefault="00E72206" w:rsidP="00CA2DD1">
      <w:pPr>
        <w:pStyle w:val="ListParagraph"/>
        <w:numPr>
          <w:ilvl w:val="0"/>
          <w:numId w:val="28"/>
        </w:numPr>
        <w:tabs>
          <w:tab w:val="left" w:pos="6344"/>
        </w:tabs>
        <w:rPr>
          <w:bCs/>
        </w:rPr>
      </w:pPr>
      <w:r>
        <w:rPr>
          <w:bCs/>
        </w:rPr>
        <w:t xml:space="preserve">Maintain a </w:t>
      </w:r>
      <w:r w:rsidR="000565E5">
        <w:rPr>
          <w:bCs/>
        </w:rPr>
        <w:t xml:space="preserve">supplier and contractor contact list </w:t>
      </w:r>
      <w:r w:rsidR="001F681A">
        <w:rPr>
          <w:bCs/>
        </w:rPr>
        <w:t>for regular call outs</w:t>
      </w:r>
    </w:p>
    <w:p w14:paraId="18AA1FC6" w14:textId="0BACE51D" w:rsidR="000565E5" w:rsidRDefault="000565E5" w:rsidP="00CA2DD1">
      <w:pPr>
        <w:pStyle w:val="ListParagraph"/>
        <w:numPr>
          <w:ilvl w:val="0"/>
          <w:numId w:val="28"/>
        </w:numPr>
        <w:tabs>
          <w:tab w:val="left" w:pos="6344"/>
        </w:tabs>
        <w:rPr>
          <w:bCs/>
        </w:rPr>
      </w:pPr>
      <w:r>
        <w:rPr>
          <w:bCs/>
        </w:rPr>
        <w:t>Obtain quotes for works as required in accordance with the finance policy</w:t>
      </w:r>
    </w:p>
    <w:p w14:paraId="181BDB90" w14:textId="6AF387F4" w:rsidR="009B5002" w:rsidRDefault="001F681A" w:rsidP="009B5002">
      <w:pPr>
        <w:pStyle w:val="ListParagraph"/>
        <w:numPr>
          <w:ilvl w:val="0"/>
          <w:numId w:val="28"/>
        </w:numPr>
        <w:tabs>
          <w:tab w:val="left" w:pos="6344"/>
        </w:tabs>
        <w:rPr>
          <w:bCs/>
        </w:rPr>
      </w:pPr>
      <w:r>
        <w:rPr>
          <w:bCs/>
        </w:rPr>
        <w:t xml:space="preserve">Monitor, negotiate and renew maintenance and supply contracts in relation to premises, grounds and health &amp; Safety </w:t>
      </w:r>
    </w:p>
    <w:p w14:paraId="4AF3D3FE" w14:textId="363A40C3" w:rsidR="00D733C6" w:rsidRPr="009B5002" w:rsidRDefault="00D733C6" w:rsidP="009B5002">
      <w:pPr>
        <w:pStyle w:val="ListParagraph"/>
        <w:numPr>
          <w:ilvl w:val="0"/>
          <w:numId w:val="28"/>
        </w:numPr>
        <w:tabs>
          <w:tab w:val="left" w:pos="6344"/>
        </w:tabs>
        <w:rPr>
          <w:bCs/>
        </w:rPr>
      </w:pPr>
      <w:r>
        <w:rPr>
          <w:bCs/>
        </w:rPr>
        <w:lastRenderedPageBreak/>
        <w:t>Carry out minor repairs across the school</w:t>
      </w:r>
      <w:r w:rsidR="00D65F56">
        <w:rPr>
          <w:bCs/>
        </w:rPr>
        <w:t xml:space="preserve">, manage and assist site staff with moving of furniture and deliveries and all other site related jobs.   </w:t>
      </w:r>
    </w:p>
    <w:p w14:paraId="336D68D7" w14:textId="48AF1C03" w:rsidR="0081532E" w:rsidRDefault="00D422C8" w:rsidP="00820E3E">
      <w:pPr>
        <w:tabs>
          <w:tab w:val="left" w:pos="6344"/>
        </w:tabs>
        <w:rPr>
          <w:b/>
        </w:rPr>
      </w:pPr>
      <w:r>
        <w:rPr>
          <w:b/>
        </w:rPr>
        <w:t xml:space="preserve">Health &amp; Safety </w:t>
      </w:r>
    </w:p>
    <w:p w14:paraId="5B1DD4CE" w14:textId="60C352E0" w:rsidR="0081532E" w:rsidRDefault="009B5002" w:rsidP="0081532E">
      <w:pPr>
        <w:pStyle w:val="ListParagraph"/>
        <w:numPr>
          <w:ilvl w:val="0"/>
          <w:numId w:val="23"/>
        </w:numPr>
        <w:tabs>
          <w:tab w:val="left" w:pos="6344"/>
        </w:tabs>
        <w:rPr>
          <w:bCs/>
        </w:rPr>
      </w:pPr>
      <w:r>
        <w:rPr>
          <w:bCs/>
        </w:rPr>
        <w:t>Complete and review risk assessments for school premises, grounds</w:t>
      </w:r>
      <w:r w:rsidR="00EF0280">
        <w:rPr>
          <w:bCs/>
        </w:rPr>
        <w:t xml:space="preserve"> and plant and equipment used by site staff</w:t>
      </w:r>
    </w:p>
    <w:p w14:paraId="39F2CE11" w14:textId="7154B25B" w:rsidR="00EF0280" w:rsidRDefault="00EF0280" w:rsidP="0081532E">
      <w:pPr>
        <w:pStyle w:val="ListParagraph"/>
        <w:numPr>
          <w:ilvl w:val="0"/>
          <w:numId w:val="23"/>
        </w:numPr>
        <w:tabs>
          <w:tab w:val="left" w:pos="6344"/>
        </w:tabs>
        <w:rPr>
          <w:bCs/>
        </w:rPr>
      </w:pPr>
      <w:r>
        <w:rPr>
          <w:bCs/>
        </w:rPr>
        <w:t>Produce safe methods of work for any high risk activities</w:t>
      </w:r>
    </w:p>
    <w:p w14:paraId="36EE8B89" w14:textId="1E18FDF8" w:rsidR="00EF0280" w:rsidRDefault="00EF0280" w:rsidP="0081532E">
      <w:pPr>
        <w:pStyle w:val="ListParagraph"/>
        <w:numPr>
          <w:ilvl w:val="0"/>
          <w:numId w:val="23"/>
        </w:numPr>
        <w:tabs>
          <w:tab w:val="left" w:pos="6344"/>
        </w:tabs>
        <w:rPr>
          <w:bCs/>
        </w:rPr>
      </w:pPr>
      <w:r>
        <w:rPr>
          <w:bCs/>
        </w:rPr>
        <w:t>Maintain the site staff COSHH register annually</w:t>
      </w:r>
    </w:p>
    <w:p w14:paraId="3B89944C" w14:textId="73AA3154" w:rsidR="00EF0280" w:rsidRDefault="00EF0280" w:rsidP="0081532E">
      <w:pPr>
        <w:pStyle w:val="ListParagraph"/>
        <w:numPr>
          <w:ilvl w:val="0"/>
          <w:numId w:val="23"/>
        </w:numPr>
        <w:tabs>
          <w:tab w:val="left" w:pos="6344"/>
        </w:tabs>
        <w:rPr>
          <w:bCs/>
        </w:rPr>
      </w:pPr>
      <w:r>
        <w:rPr>
          <w:bCs/>
        </w:rPr>
        <w:t>Participate in the annual H&amp;S audit and Fire Risk Assessment, addressing any action points in a timely manner</w:t>
      </w:r>
    </w:p>
    <w:p w14:paraId="4562DD24" w14:textId="41E4A3E8" w:rsidR="00EF0280" w:rsidRDefault="00040FAA" w:rsidP="0081532E">
      <w:pPr>
        <w:pStyle w:val="ListParagraph"/>
        <w:numPr>
          <w:ilvl w:val="0"/>
          <w:numId w:val="23"/>
        </w:numPr>
        <w:tabs>
          <w:tab w:val="left" w:pos="6344"/>
        </w:tabs>
        <w:rPr>
          <w:bCs/>
        </w:rPr>
      </w:pPr>
      <w:r>
        <w:rPr>
          <w:bCs/>
        </w:rPr>
        <w:t>Undertake appropriate H&amp;S training and update annually ensuring the Site team have appropriate training for their role</w:t>
      </w:r>
    </w:p>
    <w:p w14:paraId="728D4F51" w14:textId="7F2A5EA3" w:rsidR="00D733C6" w:rsidRDefault="00D733C6" w:rsidP="0081532E">
      <w:pPr>
        <w:pStyle w:val="ListParagraph"/>
        <w:numPr>
          <w:ilvl w:val="0"/>
          <w:numId w:val="23"/>
        </w:numPr>
        <w:tabs>
          <w:tab w:val="left" w:pos="6344"/>
        </w:tabs>
        <w:rPr>
          <w:bCs/>
        </w:rPr>
      </w:pPr>
      <w:r>
        <w:rPr>
          <w:bCs/>
        </w:rPr>
        <w:t xml:space="preserve">Investigate </w:t>
      </w:r>
      <w:r w:rsidR="007B7972">
        <w:rPr>
          <w:bCs/>
        </w:rPr>
        <w:t>possible H&amp;S reasons for staff and pupil accidents</w:t>
      </w:r>
    </w:p>
    <w:p w14:paraId="4A3CAD7B" w14:textId="5E613308" w:rsidR="00811410" w:rsidRDefault="00D733C6" w:rsidP="00811410">
      <w:pPr>
        <w:tabs>
          <w:tab w:val="left" w:pos="6344"/>
        </w:tabs>
        <w:rPr>
          <w:b/>
        </w:rPr>
      </w:pPr>
      <w:r>
        <w:rPr>
          <w:b/>
        </w:rPr>
        <w:t>Transport</w:t>
      </w:r>
    </w:p>
    <w:p w14:paraId="2B1A5019" w14:textId="5B132BFE" w:rsidR="002E4CD7" w:rsidRPr="002320E2" w:rsidRDefault="00A8321F" w:rsidP="00BE18A1">
      <w:pPr>
        <w:pStyle w:val="ListParagraph"/>
        <w:numPr>
          <w:ilvl w:val="0"/>
          <w:numId w:val="24"/>
        </w:numPr>
        <w:tabs>
          <w:tab w:val="left" w:pos="6344"/>
        </w:tabs>
        <w:rPr>
          <w:b/>
        </w:rPr>
      </w:pPr>
      <w:r>
        <w:rPr>
          <w:bCs/>
        </w:rPr>
        <w:t xml:space="preserve">Ensure the minibuses are kept clean and tidy to a high standard </w:t>
      </w:r>
    </w:p>
    <w:p w14:paraId="232CA0DC" w14:textId="5C5AD9CA" w:rsidR="002320E2" w:rsidRPr="002320E2" w:rsidRDefault="00FF5605" w:rsidP="00BE18A1">
      <w:pPr>
        <w:pStyle w:val="ListParagraph"/>
        <w:numPr>
          <w:ilvl w:val="0"/>
          <w:numId w:val="24"/>
        </w:numPr>
        <w:tabs>
          <w:tab w:val="left" w:pos="6344"/>
        </w:tabs>
        <w:rPr>
          <w:b/>
        </w:rPr>
      </w:pPr>
      <w:r>
        <w:rPr>
          <w:bCs/>
        </w:rPr>
        <w:t>Supervise</w:t>
      </w:r>
      <w:r w:rsidR="002320E2">
        <w:rPr>
          <w:bCs/>
        </w:rPr>
        <w:t xml:space="preserve"> daily checks on minibuses</w:t>
      </w:r>
    </w:p>
    <w:p w14:paraId="04A46687" w14:textId="525AF92B" w:rsidR="002320E2" w:rsidRPr="002320E2" w:rsidRDefault="002320E2" w:rsidP="00BE18A1">
      <w:pPr>
        <w:pStyle w:val="ListParagraph"/>
        <w:numPr>
          <w:ilvl w:val="0"/>
          <w:numId w:val="24"/>
        </w:numPr>
        <w:tabs>
          <w:tab w:val="left" w:pos="6344"/>
        </w:tabs>
        <w:rPr>
          <w:b/>
        </w:rPr>
      </w:pPr>
      <w:r>
        <w:rPr>
          <w:bCs/>
        </w:rPr>
        <w:t>Maintain the minibus booking system</w:t>
      </w:r>
    </w:p>
    <w:p w14:paraId="687F80CC" w14:textId="320B84E7" w:rsidR="002320E2" w:rsidRPr="002320E2" w:rsidRDefault="002320E2" w:rsidP="00BE18A1">
      <w:pPr>
        <w:pStyle w:val="ListParagraph"/>
        <w:numPr>
          <w:ilvl w:val="0"/>
          <w:numId w:val="24"/>
        </w:numPr>
        <w:tabs>
          <w:tab w:val="left" w:pos="6344"/>
        </w:tabs>
        <w:rPr>
          <w:b/>
        </w:rPr>
      </w:pPr>
      <w:r>
        <w:rPr>
          <w:bCs/>
        </w:rPr>
        <w:t>Administer fuel cards</w:t>
      </w:r>
    </w:p>
    <w:p w14:paraId="4ADC2DD3" w14:textId="21584EE1" w:rsidR="002320E2" w:rsidRPr="005445F7" w:rsidRDefault="002320E2" w:rsidP="00BE18A1">
      <w:pPr>
        <w:pStyle w:val="ListParagraph"/>
        <w:numPr>
          <w:ilvl w:val="0"/>
          <w:numId w:val="24"/>
        </w:numPr>
        <w:tabs>
          <w:tab w:val="left" w:pos="6344"/>
        </w:tabs>
        <w:rPr>
          <w:b/>
        </w:rPr>
      </w:pPr>
      <w:r>
        <w:rPr>
          <w:bCs/>
        </w:rPr>
        <w:t xml:space="preserve">Ensure all minibuses are </w:t>
      </w:r>
      <w:r w:rsidR="00FF5605">
        <w:rPr>
          <w:bCs/>
        </w:rPr>
        <w:t xml:space="preserve">serviced regularly </w:t>
      </w:r>
    </w:p>
    <w:p w14:paraId="00A59D4E" w14:textId="1E1B5EBD" w:rsidR="005445F7" w:rsidRPr="006826CA" w:rsidRDefault="005445F7" w:rsidP="00BE18A1">
      <w:pPr>
        <w:pStyle w:val="ListParagraph"/>
        <w:numPr>
          <w:ilvl w:val="0"/>
          <w:numId w:val="24"/>
        </w:numPr>
        <w:tabs>
          <w:tab w:val="left" w:pos="6344"/>
        </w:tabs>
        <w:rPr>
          <w:b/>
        </w:rPr>
      </w:pPr>
      <w:r>
        <w:rPr>
          <w:bCs/>
        </w:rPr>
        <w:t>Act as a minibus driver when required for students and staff</w:t>
      </w:r>
    </w:p>
    <w:p w14:paraId="3215A99F" w14:textId="1C370AF0" w:rsidR="001738E4" w:rsidRDefault="007B7972" w:rsidP="001738E4">
      <w:pPr>
        <w:tabs>
          <w:tab w:val="left" w:pos="6344"/>
        </w:tabs>
        <w:rPr>
          <w:b/>
        </w:rPr>
      </w:pPr>
      <w:r>
        <w:rPr>
          <w:b/>
        </w:rPr>
        <w:t>Other</w:t>
      </w:r>
    </w:p>
    <w:p w14:paraId="4F1404D3" w14:textId="091E45D7" w:rsidR="001738E4" w:rsidRDefault="007B7972" w:rsidP="001738E4">
      <w:pPr>
        <w:pStyle w:val="ListParagraph"/>
        <w:numPr>
          <w:ilvl w:val="0"/>
          <w:numId w:val="26"/>
        </w:numPr>
        <w:tabs>
          <w:tab w:val="left" w:pos="6344"/>
        </w:tabs>
        <w:rPr>
          <w:bCs/>
        </w:rPr>
      </w:pPr>
      <w:r>
        <w:rPr>
          <w:bCs/>
        </w:rPr>
        <w:t xml:space="preserve">Be a keyholder for </w:t>
      </w:r>
      <w:r w:rsidR="00A8321F">
        <w:rPr>
          <w:bCs/>
        </w:rPr>
        <w:t>the school and attend call outs where necessary</w:t>
      </w:r>
    </w:p>
    <w:p w14:paraId="1BAA04E1" w14:textId="2228C51F" w:rsidR="007B7972" w:rsidRDefault="007B7972" w:rsidP="001738E4">
      <w:pPr>
        <w:pStyle w:val="ListParagraph"/>
        <w:numPr>
          <w:ilvl w:val="0"/>
          <w:numId w:val="26"/>
        </w:numPr>
        <w:tabs>
          <w:tab w:val="left" w:pos="6344"/>
        </w:tabs>
        <w:rPr>
          <w:bCs/>
        </w:rPr>
      </w:pPr>
      <w:r>
        <w:rPr>
          <w:bCs/>
        </w:rPr>
        <w:t xml:space="preserve">Attend events in eve/weekends </w:t>
      </w:r>
    </w:p>
    <w:p w14:paraId="65A2F3FA" w14:textId="431B4706" w:rsidR="002874FC" w:rsidRDefault="002874FC" w:rsidP="001738E4">
      <w:pPr>
        <w:pStyle w:val="ListParagraph"/>
        <w:numPr>
          <w:ilvl w:val="0"/>
          <w:numId w:val="26"/>
        </w:numPr>
        <w:tabs>
          <w:tab w:val="left" w:pos="6344"/>
        </w:tabs>
        <w:rPr>
          <w:bCs/>
        </w:rPr>
      </w:pPr>
      <w:r>
        <w:rPr>
          <w:bCs/>
        </w:rPr>
        <w:t>Submit orders for supplies and contract works required using approval max</w:t>
      </w:r>
    </w:p>
    <w:p w14:paraId="76996535" w14:textId="4BF0B176" w:rsidR="002874FC" w:rsidRPr="00861D39" w:rsidRDefault="002874FC" w:rsidP="001738E4">
      <w:pPr>
        <w:pStyle w:val="ListParagraph"/>
        <w:numPr>
          <w:ilvl w:val="0"/>
          <w:numId w:val="26"/>
        </w:numPr>
        <w:tabs>
          <w:tab w:val="left" w:pos="6344"/>
        </w:tabs>
        <w:rPr>
          <w:bCs/>
        </w:rPr>
      </w:pPr>
      <w:r>
        <w:rPr>
          <w:bCs/>
        </w:rPr>
        <w:t xml:space="preserve">Approve orders submitted by </w:t>
      </w:r>
      <w:r w:rsidR="00AE724A">
        <w:rPr>
          <w:bCs/>
        </w:rPr>
        <w:t xml:space="preserve">site staff and manage the premises budgets in liaison with the Business Officer </w:t>
      </w:r>
    </w:p>
    <w:p w14:paraId="45C901E7" w14:textId="77777777" w:rsidR="00AF6409" w:rsidRPr="00A4222C" w:rsidRDefault="00AF6409" w:rsidP="00AF6409">
      <w:pPr>
        <w:spacing w:line="259" w:lineRule="auto"/>
        <w:ind w:left="-5" w:hanging="10"/>
        <w:rPr>
          <w:rFonts w:cstheme="minorHAnsi"/>
        </w:rPr>
      </w:pPr>
      <w:r w:rsidRPr="00A4222C">
        <w:rPr>
          <w:rFonts w:cstheme="minorHAnsi"/>
          <w:b/>
        </w:rPr>
        <w:t xml:space="preserve">SPECIFIC RESPONSIBILITIES: </w:t>
      </w:r>
    </w:p>
    <w:p w14:paraId="3DF97F94" w14:textId="77777777" w:rsidR="00AF6409" w:rsidRDefault="00AF6409" w:rsidP="00AF6409">
      <w:pPr>
        <w:tabs>
          <w:tab w:val="left" w:pos="6344"/>
        </w:tabs>
        <w:rPr>
          <w:bCs/>
        </w:rPr>
      </w:pPr>
      <w:r>
        <w:rPr>
          <w:bCs/>
        </w:rPr>
        <w:t>Any other duties as directed by the Bursar/Business Officer</w:t>
      </w:r>
    </w:p>
    <w:p w14:paraId="1691A0FC" w14:textId="77777777" w:rsidR="00EF7AA4" w:rsidRDefault="00EF7AA4" w:rsidP="00AF6409">
      <w:pPr>
        <w:spacing w:after="160" w:line="259" w:lineRule="auto"/>
        <w:rPr>
          <w:rFonts w:eastAsia="Calibri" w:cstheme="minorHAnsi"/>
          <w:i/>
        </w:rPr>
      </w:pPr>
    </w:p>
    <w:p w14:paraId="1533167A" w14:textId="77777777" w:rsidR="00EF7AA4" w:rsidRDefault="00EF7AA4" w:rsidP="00AF6409">
      <w:pPr>
        <w:spacing w:after="160" w:line="259" w:lineRule="auto"/>
        <w:rPr>
          <w:rFonts w:eastAsia="Calibri" w:cstheme="minorHAnsi"/>
          <w:i/>
        </w:rPr>
      </w:pPr>
    </w:p>
    <w:p w14:paraId="5508D8C8" w14:textId="77777777" w:rsidR="00EF7AA4" w:rsidRDefault="00EF7AA4" w:rsidP="00AF6409">
      <w:pPr>
        <w:spacing w:after="160" w:line="259" w:lineRule="auto"/>
        <w:rPr>
          <w:rFonts w:eastAsia="Calibri" w:cstheme="minorHAnsi"/>
          <w:i/>
        </w:rPr>
      </w:pPr>
    </w:p>
    <w:p w14:paraId="48327C96" w14:textId="77777777" w:rsidR="00EF7AA4" w:rsidRDefault="00EF7AA4" w:rsidP="00AF6409">
      <w:pPr>
        <w:spacing w:after="160" w:line="259" w:lineRule="auto"/>
        <w:rPr>
          <w:rFonts w:eastAsia="Calibri" w:cstheme="minorHAnsi"/>
          <w:i/>
        </w:rPr>
      </w:pPr>
    </w:p>
    <w:p w14:paraId="2C7A06DE" w14:textId="77777777" w:rsidR="00EF7AA4" w:rsidRDefault="00EF7AA4" w:rsidP="00AF6409">
      <w:pPr>
        <w:spacing w:after="160" w:line="259" w:lineRule="auto"/>
        <w:rPr>
          <w:rFonts w:eastAsia="Calibri" w:cstheme="minorHAnsi"/>
          <w:i/>
        </w:rPr>
      </w:pPr>
    </w:p>
    <w:p w14:paraId="4ADF9F24" w14:textId="77777777" w:rsidR="00EF7AA4" w:rsidRDefault="00EF7AA4" w:rsidP="00AF6409">
      <w:pPr>
        <w:spacing w:after="160" w:line="259" w:lineRule="auto"/>
        <w:rPr>
          <w:rFonts w:eastAsia="Calibri" w:cstheme="minorHAnsi"/>
          <w:i/>
        </w:rPr>
      </w:pPr>
    </w:p>
    <w:p w14:paraId="285A6D49" w14:textId="77777777" w:rsidR="00EF7AA4" w:rsidRDefault="00EF7AA4" w:rsidP="00AF6409">
      <w:pPr>
        <w:spacing w:after="160" w:line="259" w:lineRule="auto"/>
        <w:rPr>
          <w:rFonts w:eastAsia="Calibri" w:cstheme="minorHAnsi"/>
          <w:i/>
        </w:rPr>
      </w:pPr>
    </w:p>
    <w:p w14:paraId="54B3E4E7" w14:textId="7FE8FDB8" w:rsidR="00AF6409" w:rsidRDefault="00EF7AA4" w:rsidP="00AF6409">
      <w:pPr>
        <w:spacing w:after="160" w:line="259" w:lineRule="auto"/>
        <w:rPr>
          <w:rFonts w:eastAsia="Calibri" w:cstheme="minorHAnsi"/>
          <w:i/>
        </w:rPr>
      </w:pPr>
      <w:r>
        <w:rPr>
          <w:rFonts w:eastAsia="Calibri" w:cstheme="minorHAnsi"/>
          <w:i/>
        </w:rPr>
        <w:lastRenderedPageBreak/>
        <w:t>F</w:t>
      </w:r>
      <w:r w:rsidR="00AF6409" w:rsidRPr="00A4222C">
        <w:rPr>
          <w:rFonts w:eastAsia="Calibri" w:cstheme="minorHAnsi"/>
          <w:i/>
        </w:rPr>
        <w:t xml:space="preserve">or the avoidance of doubt, the duties and responsibilities contained within this job description may change from time to time according to the requirements of the role and it is not intended to have contractual effect. </w:t>
      </w:r>
    </w:p>
    <w:p w14:paraId="604FB553" w14:textId="77777777" w:rsidR="00EF7AA4" w:rsidRPr="00A4222C" w:rsidRDefault="00EF7AA4" w:rsidP="00AF6409">
      <w:pPr>
        <w:spacing w:after="160" w:line="259" w:lineRule="auto"/>
        <w:rPr>
          <w:rFonts w:eastAsia="Calibri" w:cstheme="minorHAnsi"/>
          <w:i/>
        </w:rPr>
      </w:pPr>
    </w:p>
    <w:p w14:paraId="146148B0" w14:textId="77777777" w:rsidR="00AF6409" w:rsidRPr="00A4222C" w:rsidRDefault="00AF6409" w:rsidP="00AF6409">
      <w:pPr>
        <w:spacing w:after="160" w:line="259" w:lineRule="auto"/>
        <w:rPr>
          <w:rFonts w:eastAsia="Calibri" w:cstheme="minorHAnsi"/>
        </w:rPr>
      </w:pPr>
      <w:r w:rsidRPr="00A4222C">
        <w:rPr>
          <w:rFonts w:cstheme="minorHAnsi"/>
          <w:noProof/>
        </w:rPr>
        <mc:AlternateContent>
          <mc:Choice Requires="wpg">
            <w:drawing>
              <wp:anchor distT="0" distB="0" distL="114300" distR="114300" simplePos="0" relativeHeight="251659264" behindDoc="0" locked="0" layoutInCell="1" allowOverlap="1" wp14:anchorId="745847DB" wp14:editId="773BD7CA">
                <wp:simplePos x="0" y="0"/>
                <wp:positionH relativeFrom="column">
                  <wp:posOffset>581025</wp:posOffset>
                </wp:positionH>
                <wp:positionV relativeFrom="paragraph">
                  <wp:posOffset>238125</wp:posOffset>
                </wp:positionV>
                <wp:extent cx="4581525" cy="2057400"/>
                <wp:effectExtent l="0" t="0" r="28575" b="19050"/>
                <wp:wrapSquare wrapText="bothSides"/>
                <wp:docPr id="3" name="Group 3"/>
                <wp:cNvGraphicFramePr/>
                <a:graphic xmlns:a="http://schemas.openxmlformats.org/drawingml/2006/main">
                  <a:graphicData uri="http://schemas.microsoft.com/office/word/2010/wordprocessingGroup">
                    <wpg:wgp>
                      <wpg:cNvGrpSpPr/>
                      <wpg:grpSpPr>
                        <a:xfrm>
                          <a:off x="0" y="0"/>
                          <a:ext cx="4581525" cy="2057400"/>
                          <a:chOff x="-1" y="0"/>
                          <a:chExt cx="5406998" cy="1776794"/>
                        </a:xfrm>
                      </wpg:grpSpPr>
                      <wps:wsp>
                        <wps:cNvPr id="217" name="Text Box 2"/>
                        <wps:cNvSpPr txBox="1">
                          <a:spLocks noChangeArrowheads="1"/>
                        </wps:cNvSpPr>
                        <wps:spPr bwMode="auto">
                          <a:xfrm>
                            <a:off x="0" y="0"/>
                            <a:ext cx="5395803" cy="929005"/>
                          </a:xfrm>
                          <a:prstGeom prst="rect">
                            <a:avLst/>
                          </a:prstGeom>
                          <a:ln cmpd="dbl">
                            <a:headEnd/>
                            <a:tailEnd/>
                          </a:ln>
                        </wps:spPr>
                        <wps:style>
                          <a:lnRef idx="2">
                            <a:schemeClr val="dk1"/>
                          </a:lnRef>
                          <a:fillRef idx="1">
                            <a:schemeClr val="lt1"/>
                          </a:fillRef>
                          <a:effectRef idx="0">
                            <a:schemeClr val="dk1"/>
                          </a:effectRef>
                          <a:fontRef idx="minor">
                            <a:schemeClr val="dk1"/>
                          </a:fontRef>
                        </wps:style>
                        <wps:txbx>
                          <w:txbxContent>
                            <w:p w14:paraId="371D6FD8" w14:textId="77777777" w:rsidR="00AF6409" w:rsidRDefault="00AF6409" w:rsidP="00AF6409"/>
                            <w:p w14:paraId="7F58708E" w14:textId="77777777" w:rsidR="00AF6409" w:rsidRDefault="00AF6409" w:rsidP="00AF6409">
                              <w:pPr>
                                <w:rPr>
                                  <w:rFonts w:cstheme="minorHAnsi"/>
                                </w:rPr>
                              </w:pPr>
                              <w:r w:rsidRPr="00A4222C">
                                <w:rPr>
                                  <w:rFonts w:cstheme="minorHAnsi"/>
                                </w:rPr>
                                <w:t xml:space="preserve">Agreed by </w:t>
                              </w:r>
                              <w:r>
                                <w:rPr>
                                  <w:rFonts w:cstheme="minorHAnsi"/>
                                </w:rPr>
                                <w:t>Headteacher</w:t>
                              </w:r>
                              <w:r w:rsidRPr="00A4222C">
                                <w:rPr>
                                  <w:rFonts w:cstheme="minorHAnsi"/>
                                </w:rPr>
                                <w:t xml:space="preserve">:  </w:t>
                              </w:r>
                              <w:r>
                                <w:rPr>
                                  <w:rFonts w:cstheme="minorHAnsi"/>
                                </w:rPr>
                                <w:tab/>
                              </w:r>
                            </w:p>
                            <w:p w14:paraId="18B0E4C2" w14:textId="55E42497" w:rsidR="00EF7AA4" w:rsidRDefault="00EF7AA4" w:rsidP="00AF6409">
                              <w:pPr>
                                <w:rPr>
                                  <w:rFonts w:cstheme="minorHAnsi"/>
                                </w:rPr>
                              </w:pPr>
                              <w:r>
                                <w:rPr>
                                  <w:rFonts w:cstheme="minorHAnsi"/>
                                </w:rPr>
                                <w:t>Date:</w:t>
                              </w:r>
                            </w:p>
                            <w:p w14:paraId="7EE2F589" w14:textId="77777777" w:rsidR="00AF6409" w:rsidRDefault="00AF6409" w:rsidP="00AF6409">
                              <w:pPr>
                                <w:rPr>
                                  <w:rFonts w:cstheme="minorHAnsi"/>
                                </w:rPr>
                              </w:pPr>
                            </w:p>
                            <w:p w14:paraId="63F29602" w14:textId="77777777" w:rsidR="00AF6409" w:rsidRPr="00A4222C" w:rsidRDefault="00AF6409" w:rsidP="00AF6409">
                              <w:pPr>
                                <w:rPr>
                                  <w:rFonts w:cstheme="minorHAnsi"/>
                                </w:rPr>
                              </w:pPr>
                              <w:r w:rsidRPr="00A4222C">
                                <w:rPr>
                                  <w:rFonts w:cstheme="minorHAnsi"/>
                                </w:rPr>
                                <w:t xml:space="preserve">Date: </w:t>
                              </w:r>
                            </w:p>
                          </w:txbxContent>
                        </wps:txbx>
                        <wps:bodyPr rot="0" vert="horz" wrap="square" anchor="t" anchorCtr="0"/>
                      </wps:wsp>
                      <wps:wsp>
                        <wps:cNvPr id="1746995949" name="Text Box 2"/>
                        <wps:cNvSpPr txBox="1">
                          <a:spLocks noChangeArrowheads="1"/>
                        </wps:cNvSpPr>
                        <wps:spPr bwMode="auto">
                          <a:xfrm>
                            <a:off x="-1" y="847789"/>
                            <a:ext cx="5406998" cy="929005"/>
                          </a:xfrm>
                          <a:prstGeom prst="rect">
                            <a:avLst/>
                          </a:prstGeom>
                          <a:ln cmpd="dbl">
                            <a:headEnd/>
                            <a:tailEnd/>
                          </a:ln>
                        </wps:spPr>
                        <wps:style>
                          <a:lnRef idx="2">
                            <a:schemeClr val="dk1"/>
                          </a:lnRef>
                          <a:fillRef idx="1">
                            <a:schemeClr val="lt1"/>
                          </a:fillRef>
                          <a:effectRef idx="0">
                            <a:schemeClr val="dk1"/>
                          </a:effectRef>
                          <a:fontRef idx="minor">
                            <a:schemeClr val="dk1"/>
                          </a:fontRef>
                        </wps:style>
                        <wps:txbx>
                          <w:txbxContent>
                            <w:p w14:paraId="6107C639" w14:textId="77777777" w:rsidR="00AF6409" w:rsidRDefault="00AF6409" w:rsidP="00AF6409"/>
                            <w:p w14:paraId="024C5DA4" w14:textId="77777777" w:rsidR="00AF6409" w:rsidRDefault="00AF6409" w:rsidP="00AF6409">
                              <w:pPr>
                                <w:rPr>
                                  <w:rFonts w:cstheme="minorHAnsi"/>
                                </w:rPr>
                              </w:pPr>
                              <w:r w:rsidRPr="00A4222C">
                                <w:rPr>
                                  <w:rFonts w:cstheme="minorHAnsi"/>
                                </w:rPr>
                                <w:t xml:space="preserve">Agreed by Jobholder </w:t>
                              </w:r>
                            </w:p>
                            <w:p w14:paraId="46B10364" w14:textId="0908926C" w:rsidR="00AF6409" w:rsidRDefault="00EF7AA4" w:rsidP="00AF6409">
                              <w:pPr>
                                <w:rPr>
                                  <w:rFonts w:cstheme="minorHAnsi"/>
                                </w:rPr>
                              </w:pPr>
                              <w:r>
                                <w:rPr>
                                  <w:rFonts w:cstheme="minorHAnsi"/>
                                </w:rPr>
                                <w:t>Date:</w:t>
                              </w:r>
                            </w:p>
                            <w:p w14:paraId="0FDBF09F" w14:textId="77777777" w:rsidR="00AF6409" w:rsidRPr="00A4222C" w:rsidRDefault="00AF6409" w:rsidP="00AF6409">
                              <w:pPr>
                                <w:rPr>
                                  <w:rFonts w:cstheme="minorHAnsi"/>
                                </w:rPr>
                              </w:pPr>
                              <w:r w:rsidRPr="00A4222C">
                                <w:rPr>
                                  <w:rFonts w:cstheme="minorHAnsi"/>
                                </w:rPr>
                                <w:t xml:space="preserve">Date: </w:t>
                              </w:r>
                            </w:p>
                          </w:txbxContent>
                        </wps:txbx>
                        <wps:bodyPr rot="0" vert="horz" wrap="square" anchor="t" anchorCtr="0"/>
                      </wps:wsp>
                    </wpg:wgp>
                  </a:graphicData>
                </a:graphic>
                <wp14:sizeRelH relativeFrom="margin">
                  <wp14:pctWidth>0</wp14:pctWidth>
                </wp14:sizeRelH>
                <wp14:sizeRelV relativeFrom="margin">
                  <wp14:pctHeight>0</wp14:pctHeight>
                </wp14:sizeRelV>
              </wp:anchor>
            </w:drawing>
          </mc:Choice>
          <mc:Fallback>
            <w:pict>
              <v:group w14:anchorId="745847DB" id="Group 3" o:spid="_x0000_s1026" style="position:absolute;margin-left:45.75pt;margin-top:18.75pt;width:360.75pt;height:162pt;z-index:251659264;mso-width-relative:margin;mso-height-relative:margin" coordorigin="" coordsize="54069,17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">
                <v:shapetype id="_x0000_t202" coordsize="21600,21600" o:spt="202" path="m,l,21600r21600,l21600,xe">
                  <v:stroke joinstyle="miter"/>
                  <v:path gradientshapeok="t" o:connecttype="rect"/>
                </v:shapetype>
                <v:shape id="Text Box 2" o:spid="_x0000_s1027" type="#_x0000_t202" style="position:absolute;width:53958;height:9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" fillcolor="white [3201]" strokecolor="black [3200]" strokeweight="2pt">
                  <v:stroke linestyle="thinThin"/>
                  <v:textbox>
                    <w:txbxContent>
                      <w:p w14:paraId="371D6FD8" w14:textId="77777777" w:rsidR="00AF6409" w:rsidRDefault="00AF6409" w:rsidP="00AF6409"/>
                      <w:p w14:paraId="7F58708E" w14:textId="77777777" w:rsidR="00AF6409" w:rsidRDefault="00AF6409" w:rsidP="00AF6409">
                        <w:pPr>
                          <w:rPr>
                            <w:rFonts w:cstheme="minorHAnsi"/>
                          </w:rPr>
                        </w:pPr>
                        <w:r w:rsidRPr="00A4222C">
                          <w:rPr>
                            <w:rFonts w:cstheme="minorHAnsi"/>
                          </w:rPr>
                          <w:t xml:space="preserve">Agreed by </w:t>
                        </w:r>
                        <w:r>
                          <w:rPr>
                            <w:rFonts w:cstheme="minorHAnsi"/>
                          </w:rPr>
                          <w:t>Headteacher</w:t>
                        </w:r>
                        <w:r w:rsidRPr="00A4222C">
                          <w:rPr>
                            <w:rFonts w:cstheme="minorHAnsi"/>
                          </w:rPr>
                          <w:t xml:space="preserve">:  </w:t>
                        </w:r>
                        <w:r>
                          <w:rPr>
                            <w:rFonts w:cstheme="minorHAnsi"/>
                          </w:rPr>
                          <w:tab/>
                        </w:r>
                      </w:p>
                      <w:p w14:paraId="18B0E4C2" w14:textId="55E42497" w:rsidR="00EF7AA4" w:rsidRDefault="00EF7AA4" w:rsidP="00AF6409">
                        <w:pPr>
                          <w:rPr>
                            <w:rFonts w:cstheme="minorHAnsi"/>
                          </w:rPr>
                        </w:pPr>
                        <w:r>
                          <w:rPr>
                            <w:rFonts w:cstheme="minorHAnsi"/>
                          </w:rPr>
                          <w:t>Date:</w:t>
                        </w:r>
                      </w:p>
                      <w:p w14:paraId="7EE2F589" w14:textId="77777777" w:rsidR="00AF6409" w:rsidRDefault="00AF6409" w:rsidP="00AF6409">
                        <w:pPr>
                          <w:rPr>
                            <w:rFonts w:cstheme="minorHAnsi"/>
                          </w:rPr>
                        </w:pPr>
                      </w:p>
                      <w:p w14:paraId="63F29602" w14:textId="77777777" w:rsidR="00AF6409" w:rsidRPr="00A4222C" w:rsidRDefault="00AF6409" w:rsidP="00AF6409">
                        <w:pPr>
                          <w:rPr>
                            <w:rFonts w:cstheme="minorHAnsi"/>
                          </w:rPr>
                        </w:pPr>
                        <w:r w:rsidRPr="00A4222C">
                          <w:rPr>
                            <w:rFonts w:cstheme="minorHAnsi"/>
                          </w:rPr>
                          <w:t xml:space="preserve">Date: </w:t>
                        </w:r>
                      </w:p>
                    </w:txbxContent>
                  </v:textbox>
                </v:shape>
                <v:shape id="Text Box 2" o:spid="_x0000_s1028" type="#_x0000_t202" style="position:absolute;top:8477;width:54069;height:9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" fillcolor="white [3201]" strokecolor="black [3200]" strokeweight="2pt">
                  <v:stroke linestyle="thinThin"/>
                  <v:textbox>
                    <w:txbxContent>
                      <w:p w14:paraId="6107C639" w14:textId="77777777" w:rsidR="00AF6409" w:rsidRDefault="00AF6409" w:rsidP="00AF6409"/>
                      <w:p w14:paraId="024C5DA4" w14:textId="77777777" w:rsidR="00AF6409" w:rsidRDefault="00AF6409" w:rsidP="00AF6409">
                        <w:pPr>
                          <w:rPr>
                            <w:rFonts w:cstheme="minorHAnsi"/>
                          </w:rPr>
                        </w:pPr>
                        <w:r w:rsidRPr="00A4222C">
                          <w:rPr>
                            <w:rFonts w:cstheme="minorHAnsi"/>
                          </w:rPr>
                          <w:t xml:space="preserve">Agreed by Jobholder </w:t>
                        </w:r>
                      </w:p>
                      <w:p w14:paraId="46B10364" w14:textId="0908926C" w:rsidR="00AF6409" w:rsidRDefault="00EF7AA4" w:rsidP="00AF6409">
                        <w:pPr>
                          <w:rPr>
                            <w:rFonts w:cstheme="minorHAnsi"/>
                          </w:rPr>
                        </w:pPr>
                        <w:r>
                          <w:rPr>
                            <w:rFonts w:cstheme="minorHAnsi"/>
                          </w:rPr>
                          <w:t>Date:</w:t>
                        </w:r>
                      </w:p>
                      <w:p w14:paraId="0FDBF09F" w14:textId="77777777" w:rsidR="00AF6409" w:rsidRPr="00A4222C" w:rsidRDefault="00AF6409" w:rsidP="00AF6409">
                        <w:pPr>
                          <w:rPr>
                            <w:rFonts w:cstheme="minorHAnsi"/>
                          </w:rPr>
                        </w:pPr>
                        <w:r w:rsidRPr="00A4222C">
                          <w:rPr>
                            <w:rFonts w:cstheme="minorHAnsi"/>
                          </w:rPr>
                          <w:t xml:space="preserve">Date: </w:t>
                        </w:r>
                      </w:p>
                    </w:txbxContent>
                  </v:textbox>
                </v:shape>
                <w10:wrap type="square"/>
              </v:group>
            </w:pict>
          </mc:Fallback>
        </mc:AlternateContent>
      </w:r>
    </w:p>
    <w:p w14:paraId="732E4873" w14:textId="77777777" w:rsidR="00AF6409" w:rsidRPr="00A4222C" w:rsidRDefault="00AF6409" w:rsidP="00AF6409">
      <w:pPr>
        <w:spacing w:after="160" w:line="259" w:lineRule="auto"/>
        <w:rPr>
          <w:rFonts w:eastAsia="Calibri" w:cstheme="minorHAnsi"/>
        </w:rPr>
      </w:pPr>
    </w:p>
    <w:p w14:paraId="519E4CAD" w14:textId="77777777" w:rsidR="00AF6409" w:rsidRPr="00A4222C" w:rsidRDefault="00AF6409" w:rsidP="00AF6409">
      <w:pPr>
        <w:spacing w:after="160" w:line="259" w:lineRule="auto"/>
        <w:rPr>
          <w:rFonts w:eastAsia="Calibri" w:cstheme="minorHAnsi"/>
        </w:rPr>
      </w:pPr>
    </w:p>
    <w:p w14:paraId="40F06E13" w14:textId="77777777" w:rsidR="00AF6409" w:rsidRPr="00A4222C" w:rsidRDefault="00AF6409" w:rsidP="00AF6409">
      <w:pPr>
        <w:spacing w:after="160" w:line="259" w:lineRule="auto"/>
        <w:rPr>
          <w:rFonts w:eastAsia="Calibri" w:cstheme="minorHAnsi"/>
        </w:rPr>
      </w:pPr>
    </w:p>
    <w:p w14:paraId="62BBB7F3" w14:textId="77777777" w:rsidR="00AF6409" w:rsidRPr="00A4222C" w:rsidRDefault="00AF6409" w:rsidP="00AF6409">
      <w:pPr>
        <w:spacing w:after="160" w:line="259" w:lineRule="auto"/>
        <w:rPr>
          <w:rFonts w:eastAsia="Calibri" w:cstheme="minorHAnsi"/>
        </w:rPr>
      </w:pPr>
    </w:p>
    <w:p w14:paraId="568CD871" w14:textId="77777777" w:rsidR="00AF6409" w:rsidRPr="00A4222C" w:rsidRDefault="00AF6409" w:rsidP="00AF6409">
      <w:pPr>
        <w:spacing w:after="160" w:line="259" w:lineRule="auto"/>
        <w:rPr>
          <w:rFonts w:eastAsia="Calibri" w:cstheme="minorHAnsi"/>
        </w:rPr>
      </w:pPr>
    </w:p>
    <w:p w14:paraId="3C21A021" w14:textId="77777777" w:rsidR="00AF6409" w:rsidRDefault="00AF6409" w:rsidP="00811410">
      <w:pPr>
        <w:tabs>
          <w:tab w:val="left" w:pos="6344"/>
        </w:tabs>
        <w:rPr>
          <w:bCs/>
        </w:rPr>
      </w:pPr>
    </w:p>
    <w:p w14:paraId="18223D03" w14:textId="77777777" w:rsidR="000268D6" w:rsidRDefault="000268D6" w:rsidP="00811410">
      <w:pPr>
        <w:tabs>
          <w:tab w:val="left" w:pos="6344"/>
        </w:tabs>
        <w:rPr>
          <w:bCs/>
        </w:rPr>
      </w:pPr>
    </w:p>
    <w:p w14:paraId="1FF0F9EB" w14:textId="77777777" w:rsidR="000268D6" w:rsidRDefault="000268D6" w:rsidP="00811410">
      <w:pPr>
        <w:tabs>
          <w:tab w:val="left" w:pos="6344"/>
        </w:tabs>
        <w:rPr>
          <w:bCs/>
        </w:rPr>
      </w:pPr>
    </w:p>
    <w:p w14:paraId="5E1739F2" w14:textId="77777777" w:rsidR="000268D6" w:rsidRDefault="000268D6" w:rsidP="00811410">
      <w:pPr>
        <w:tabs>
          <w:tab w:val="left" w:pos="6344"/>
        </w:tabs>
        <w:rPr>
          <w:bCs/>
        </w:rPr>
      </w:pPr>
    </w:p>
    <w:p w14:paraId="571DD40E" w14:textId="77777777" w:rsidR="000268D6" w:rsidRDefault="000268D6" w:rsidP="00811410">
      <w:pPr>
        <w:tabs>
          <w:tab w:val="left" w:pos="6344"/>
        </w:tabs>
        <w:rPr>
          <w:bCs/>
        </w:rPr>
      </w:pPr>
    </w:p>
    <w:p w14:paraId="3F96727A" w14:textId="77777777" w:rsidR="000268D6" w:rsidRDefault="000268D6" w:rsidP="00811410">
      <w:pPr>
        <w:tabs>
          <w:tab w:val="left" w:pos="6344"/>
        </w:tabs>
        <w:rPr>
          <w:bCs/>
        </w:rPr>
      </w:pPr>
    </w:p>
    <w:p w14:paraId="21395842" w14:textId="77777777" w:rsidR="000268D6" w:rsidRDefault="000268D6" w:rsidP="00811410">
      <w:pPr>
        <w:tabs>
          <w:tab w:val="left" w:pos="6344"/>
        </w:tabs>
        <w:rPr>
          <w:bCs/>
        </w:rPr>
      </w:pPr>
    </w:p>
    <w:p w14:paraId="64D7377A" w14:textId="77777777" w:rsidR="000268D6" w:rsidRDefault="000268D6" w:rsidP="00811410">
      <w:pPr>
        <w:tabs>
          <w:tab w:val="left" w:pos="6344"/>
        </w:tabs>
        <w:rPr>
          <w:bCs/>
        </w:rPr>
      </w:pPr>
    </w:p>
    <w:p w14:paraId="31E05314" w14:textId="77777777" w:rsidR="000268D6" w:rsidRDefault="000268D6" w:rsidP="00811410">
      <w:pPr>
        <w:tabs>
          <w:tab w:val="left" w:pos="6344"/>
        </w:tabs>
        <w:rPr>
          <w:bCs/>
        </w:rPr>
      </w:pPr>
    </w:p>
    <w:p w14:paraId="7DA49B26" w14:textId="77777777" w:rsidR="000268D6" w:rsidRDefault="000268D6" w:rsidP="00811410">
      <w:pPr>
        <w:tabs>
          <w:tab w:val="left" w:pos="6344"/>
        </w:tabs>
        <w:rPr>
          <w:bCs/>
        </w:rPr>
      </w:pPr>
    </w:p>
    <w:p w14:paraId="0940F7DB" w14:textId="77777777" w:rsidR="000268D6" w:rsidRDefault="000268D6" w:rsidP="00811410">
      <w:pPr>
        <w:tabs>
          <w:tab w:val="left" w:pos="6344"/>
        </w:tabs>
        <w:rPr>
          <w:bCs/>
        </w:rPr>
      </w:pPr>
    </w:p>
    <w:p w14:paraId="40A10035" w14:textId="77777777" w:rsidR="000268D6" w:rsidRDefault="000268D6" w:rsidP="00811410">
      <w:pPr>
        <w:tabs>
          <w:tab w:val="left" w:pos="6344"/>
        </w:tabs>
        <w:rPr>
          <w:bCs/>
        </w:rPr>
      </w:pPr>
    </w:p>
    <w:p w14:paraId="2393849C" w14:textId="77777777" w:rsidR="000268D6" w:rsidRDefault="000268D6" w:rsidP="00811410">
      <w:pPr>
        <w:tabs>
          <w:tab w:val="left" w:pos="6344"/>
        </w:tabs>
        <w:rPr>
          <w:bCs/>
        </w:rPr>
      </w:pPr>
    </w:p>
    <w:p w14:paraId="25836A72" w14:textId="77777777" w:rsidR="000268D6" w:rsidRDefault="000268D6" w:rsidP="00811410">
      <w:pPr>
        <w:tabs>
          <w:tab w:val="left" w:pos="6344"/>
        </w:tabs>
        <w:rPr>
          <w:bCs/>
        </w:rPr>
      </w:pPr>
    </w:p>
    <w:p w14:paraId="70E455B4" w14:textId="77777777" w:rsidR="000268D6" w:rsidRDefault="000268D6" w:rsidP="00811410">
      <w:pPr>
        <w:tabs>
          <w:tab w:val="left" w:pos="6344"/>
        </w:tabs>
        <w:rPr>
          <w:bCs/>
        </w:rPr>
      </w:pPr>
    </w:p>
    <w:p w14:paraId="06D51FEC" w14:textId="77777777" w:rsidR="000268D6" w:rsidRDefault="000268D6" w:rsidP="00811410">
      <w:pPr>
        <w:tabs>
          <w:tab w:val="left" w:pos="6344"/>
        </w:tabs>
        <w:rPr>
          <w:bCs/>
        </w:rPr>
      </w:pPr>
    </w:p>
    <w:p w14:paraId="71D4009A" w14:textId="77777777" w:rsidR="000268D6" w:rsidRDefault="000268D6" w:rsidP="00811410">
      <w:pPr>
        <w:tabs>
          <w:tab w:val="left" w:pos="6344"/>
        </w:tabs>
        <w:rPr>
          <w:bCs/>
        </w:rPr>
      </w:pPr>
    </w:p>
    <w:p w14:paraId="34E78F92" w14:textId="77777777" w:rsidR="000268D6" w:rsidRDefault="000268D6" w:rsidP="00811410">
      <w:pPr>
        <w:tabs>
          <w:tab w:val="left" w:pos="6344"/>
        </w:tabs>
        <w:rPr>
          <w:bCs/>
        </w:rPr>
      </w:pPr>
    </w:p>
    <w:p w14:paraId="4CD32D88" w14:textId="77777777" w:rsidR="000268D6" w:rsidRDefault="000268D6" w:rsidP="00811410">
      <w:pPr>
        <w:tabs>
          <w:tab w:val="left" w:pos="6344"/>
        </w:tabs>
        <w:rPr>
          <w:bCs/>
        </w:rPr>
      </w:pPr>
    </w:p>
    <w:p w14:paraId="333F778F" w14:textId="77777777" w:rsidR="000268D6" w:rsidRDefault="000268D6" w:rsidP="00811410">
      <w:pPr>
        <w:tabs>
          <w:tab w:val="left" w:pos="6344"/>
        </w:tabs>
        <w:rPr>
          <w:bCs/>
        </w:rPr>
      </w:pPr>
    </w:p>
    <w:p w14:paraId="6B20B059" w14:textId="601A45EF" w:rsidR="000268D6" w:rsidRDefault="000268D6" w:rsidP="000268D6">
      <w:pPr>
        <w:tabs>
          <w:tab w:val="left" w:pos="6344"/>
        </w:tabs>
        <w:jc w:val="center"/>
        <w:rPr>
          <w:noProof/>
        </w:rPr>
      </w:pPr>
      <w:r>
        <w:rPr>
          <w:noProof/>
        </w:rPr>
        <w:drawing>
          <wp:inline distT="0" distB="0" distL="0" distR="0" wp14:anchorId="6AF9C88C" wp14:editId="0B8FA430">
            <wp:extent cx="2076450" cy="1558173"/>
            <wp:effectExtent l="0" t="0" r="0" b="4445"/>
            <wp:docPr id="258451021"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890682" name="Picture 1" descr="A blue and white logo&#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6721" cy="1565881"/>
                    </a:xfrm>
                    <a:prstGeom prst="rect">
                      <a:avLst/>
                    </a:prstGeom>
                    <a:noFill/>
                    <a:ln>
                      <a:noFill/>
                    </a:ln>
                  </pic:spPr>
                </pic:pic>
              </a:graphicData>
            </a:graphic>
          </wp:inline>
        </w:drawing>
      </w:r>
    </w:p>
    <w:p w14:paraId="5ADFD027" w14:textId="77777777" w:rsidR="000268D6" w:rsidRPr="001738E4" w:rsidRDefault="000268D6" w:rsidP="000268D6">
      <w:pPr>
        <w:jc w:val="center"/>
        <w:rPr>
          <w:b/>
          <w:sz w:val="24"/>
          <w:szCs w:val="24"/>
        </w:rPr>
      </w:pPr>
      <w:r>
        <w:rPr>
          <w:b/>
          <w:sz w:val="24"/>
          <w:szCs w:val="24"/>
        </w:rPr>
        <w:t>SITE MANAGER</w:t>
      </w:r>
    </w:p>
    <w:p w14:paraId="2B0E33A3" w14:textId="26657849" w:rsidR="000268D6" w:rsidRDefault="000268D6" w:rsidP="000268D6">
      <w:pPr>
        <w:jc w:val="center"/>
        <w:rPr>
          <w:b/>
          <w:sz w:val="24"/>
          <w:szCs w:val="24"/>
        </w:rPr>
      </w:pPr>
      <w:r>
        <w:rPr>
          <w:b/>
          <w:sz w:val="24"/>
          <w:szCs w:val="24"/>
        </w:rPr>
        <w:t>PERSON SPECIFICATION</w:t>
      </w:r>
    </w:p>
    <w:p w14:paraId="22DAD481" w14:textId="77777777" w:rsidR="002A1BAC" w:rsidRDefault="002A1BAC" w:rsidP="000268D6">
      <w:pPr>
        <w:jc w:val="center"/>
        <w:rPr>
          <w:b/>
          <w:sz w:val="24"/>
          <w:szCs w:val="24"/>
        </w:rPr>
      </w:pPr>
    </w:p>
    <w:p w14:paraId="064DC7ED" w14:textId="77777777" w:rsidR="002A1BAC" w:rsidRDefault="002A1BAC" w:rsidP="002A1BAC">
      <w:pPr>
        <w:pStyle w:val="ListParagraph"/>
        <w:numPr>
          <w:ilvl w:val="0"/>
          <w:numId w:val="30"/>
        </w:numPr>
        <w:tabs>
          <w:tab w:val="left" w:pos="6344"/>
        </w:tabs>
        <w:rPr>
          <w:bCs/>
        </w:rPr>
      </w:pPr>
      <w:r w:rsidRPr="00602357">
        <w:rPr>
          <w:bCs/>
        </w:rPr>
        <w:t>DIY &amp; Handyperson skills to identify, monitor and carry out minor repairs</w:t>
      </w:r>
    </w:p>
    <w:p w14:paraId="70FB84D2" w14:textId="77777777" w:rsidR="002A1BAC" w:rsidRDefault="002A1BAC" w:rsidP="002A1BAC">
      <w:pPr>
        <w:pStyle w:val="ListParagraph"/>
        <w:numPr>
          <w:ilvl w:val="0"/>
          <w:numId w:val="30"/>
        </w:numPr>
        <w:tabs>
          <w:tab w:val="left" w:pos="6344"/>
        </w:tabs>
        <w:rPr>
          <w:bCs/>
        </w:rPr>
      </w:pPr>
      <w:r>
        <w:rPr>
          <w:bCs/>
        </w:rPr>
        <w:t>Line Management skills including staff rotas, appraisal and team development</w:t>
      </w:r>
    </w:p>
    <w:p w14:paraId="7C234F31" w14:textId="77777777" w:rsidR="002A1BAC" w:rsidRPr="00602357" w:rsidRDefault="002A1BAC" w:rsidP="002A1BAC">
      <w:pPr>
        <w:pStyle w:val="ListParagraph"/>
        <w:numPr>
          <w:ilvl w:val="0"/>
          <w:numId w:val="30"/>
        </w:numPr>
        <w:tabs>
          <w:tab w:val="left" w:pos="6344"/>
        </w:tabs>
        <w:rPr>
          <w:bCs/>
        </w:rPr>
      </w:pPr>
      <w:r>
        <w:rPr>
          <w:bCs/>
        </w:rPr>
        <w:t>Ability to prioritise and work to deadlines</w:t>
      </w:r>
    </w:p>
    <w:p w14:paraId="71A20202" w14:textId="77777777" w:rsidR="002A1BAC" w:rsidRDefault="002A1BAC" w:rsidP="002A1BAC">
      <w:pPr>
        <w:pStyle w:val="ListParagraph"/>
        <w:numPr>
          <w:ilvl w:val="0"/>
          <w:numId w:val="30"/>
        </w:numPr>
        <w:tabs>
          <w:tab w:val="left" w:pos="6344"/>
        </w:tabs>
        <w:rPr>
          <w:bCs/>
        </w:rPr>
      </w:pPr>
      <w:r w:rsidRPr="00602357">
        <w:rPr>
          <w:bCs/>
        </w:rPr>
        <w:t>Understanding of building maintenance and health &amp; safety requirements</w:t>
      </w:r>
      <w:r>
        <w:rPr>
          <w:bCs/>
        </w:rPr>
        <w:t xml:space="preserve"> of a school</w:t>
      </w:r>
    </w:p>
    <w:p w14:paraId="6F3406A0" w14:textId="77777777" w:rsidR="002A1BAC" w:rsidRDefault="002A1BAC" w:rsidP="002A1BAC">
      <w:pPr>
        <w:pStyle w:val="ListParagraph"/>
        <w:numPr>
          <w:ilvl w:val="0"/>
          <w:numId w:val="30"/>
        </w:numPr>
        <w:tabs>
          <w:tab w:val="left" w:pos="6344"/>
        </w:tabs>
        <w:rPr>
          <w:bCs/>
        </w:rPr>
      </w:pPr>
      <w:r>
        <w:rPr>
          <w:bCs/>
        </w:rPr>
        <w:t>Awareness of COSHH, Legionella and Fire regulations</w:t>
      </w:r>
    </w:p>
    <w:p w14:paraId="39EF2ABA" w14:textId="77777777" w:rsidR="002A1BAC" w:rsidRDefault="002A1BAC" w:rsidP="002A1BAC">
      <w:pPr>
        <w:pStyle w:val="ListParagraph"/>
        <w:numPr>
          <w:ilvl w:val="0"/>
          <w:numId w:val="30"/>
        </w:numPr>
        <w:tabs>
          <w:tab w:val="left" w:pos="6344"/>
        </w:tabs>
        <w:rPr>
          <w:bCs/>
        </w:rPr>
      </w:pPr>
      <w:r>
        <w:rPr>
          <w:bCs/>
        </w:rPr>
        <w:t>Basic ICT skills</w:t>
      </w:r>
    </w:p>
    <w:p w14:paraId="2746EC20" w14:textId="77777777" w:rsidR="002A1BAC" w:rsidRDefault="002A1BAC" w:rsidP="002A1BAC">
      <w:pPr>
        <w:pStyle w:val="ListParagraph"/>
        <w:numPr>
          <w:ilvl w:val="0"/>
          <w:numId w:val="30"/>
        </w:numPr>
        <w:tabs>
          <w:tab w:val="left" w:pos="6344"/>
        </w:tabs>
        <w:rPr>
          <w:bCs/>
        </w:rPr>
      </w:pPr>
      <w:r>
        <w:rPr>
          <w:bCs/>
        </w:rPr>
        <w:t>Good Interpersonal skills – ability to relate to all staff and pupils</w:t>
      </w:r>
    </w:p>
    <w:p w14:paraId="66DD5732" w14:textId="77777777" w:rsidR="002A1BAC" w:rsidRDefault="002A1BAC" w:rsidP="002A1BAC">
      <w:pPr>
        <w:pStyle w:val="ListParagraph"/>
        <w:numPr>
          <w:ilvl w:val="0"/>
          <w:numId w:val="30"/>
        </w:numPr>
        <w:tabs>
          <w:tab w:val="left" w:pos="6344"/>
        </w:tabs>
        <w:rPr>
          <w:bCs/>
        </w:rPr>
      </w:pPr>
      <w:r>
        <w:rPr>
          <w:bCs/>
        </w:rPr>
        <w:t xml:space="preserve">Calm, cheerful disposition </w:t>
      </w:r>
    </w:p>
    <w:p w14:paraId="5467159E" w14:textId="77777777" w:rsidR="002A1BAC" w:rsidRDefault="002A1BAC" w:rsidP="002A1BAC">
      <w:pPr>
        <w:pStyle w:val="ListParagraph"/>
        <w:numPr>
          <w:ilvl w:val="0"/>
          <w:numId w:val="30"/>
        </w:numPr>
        <w:tabs>
          <w:tab w:val="left" w:pos="6344"/>
        </w:tabs>
        <w:rPr>
          <w:bCs/>
        </w:rPr>
      </w:pPr>
      <w:r>
        <w:rPr>
          <w:bCs/>
        </w:rPr>
        <w:t xml:space="preserve">Willingness to work as a team and participate in the wider activities of the school </w:t>
      </w:r>
    </w:p>
    <w:p w14:paraId="11B5434A" w14:textId="77777777" w:rsidR="002A1BAC" w:rsidRDefault="002A1BAC" w:rsidP="002A1BAC">
      <w:pPr>
        <w:pStyle w:val="ListParagraph"/>
        <w:numPr>
          <w:ilvl w:val="0"/>
          <w:numId w:val="30"/>
        </w:numPr>
        <w:tabs>
          <w:tab w:val="left" w:pos="6344"/>
        </w:tabs>
        <w:rPr>
          <w:bCs/>
        </w:rPr>
      </w:pPr>
      <w:r>
        <w:rPr>
          <w:bCs/>
        </w:rPr>
        <w:t xml:space="preserve">Good communication skills </w:t>
      </w:r>
    </w:p>
    <w:p w14:paraId="71E32F25" w14:textId="77777777" w:rsidR="002A1BAC" w:rsidRDefault="002A1BAC" w:rsidP="002A1BAC">
      <w:pPr>
        <w:pStyle w:val="ListParagraph"/>
        <w:numPr>
          <w:ilvl w:val="0"/>
          <w:numId w:val="30"/>
        </w:numPr>
        <w:tabs>
          <w:tab w:val="left" w:pos="6344"/>
        </w:tabs>
        <w:rPr>
          <w:bCs/>
        </w:rPr>
      </w:pPr>
      <w:r>
        <w:rPr>
          <w:bCs/>
        </w:rPr>
        <w:t>Well organised</w:t>
      </w:r>
    </w:p>
    <w:p w14:paraId="3394804D" w14:textId="77777777" w:rsidR="002A1BAC" w:rsidRDefault="002A1BAC" w:rsidP="002A1BAC">
      <w:pPr>
        <w:pStyle w:val="ListParagraph"/>
        <w:numPr>
          <w:ilvl w:val="0"/>
          <w:numId w:val="30"/>
        </w:numPr>
        <w:tabs>
          <w:tab w:val="left" w:pos="6344"/>
        </w:tabs>
        <w:rPr>
          <w:bCs/>
        </w:rPr>
      </w:pPr>
      <w:r>
        <w:rPr>
          <w:bCs/>
        </w:rPr>
        <w:t>Previous school experience is not essential but is desirable</w:t>
      </w:r>
    </w:p>
    <w:p w14:paraId="630AC623" w14:textId="77777777" w:rsidR="002A1BAC" w:rsidRDefault="002A1BAC" w:rsidP="002A1BAC">
      <w:pPr>
        <w:pStyle w:val="ListParagraph"/>
        <w:numPr>
          <w:ilvl w:val="0"/>
          <w:numId w:val="30"/>
        </w:numPr>
        <w:tabs>
          <w:tab w:val="left" w:pos="6344"/>
        </w:tabs>
        <w:rPr>
          <w:bCs/>
        </w:rPr>
      </w:pPr>
      <w:r>
        <w:rPr>
          <w:bCs/>
        </w:rPr>
        <w:t>Full UK clean driving license is essential</w:t>
      </w:r>
    </w:p>
    <w:p w14:paraId="2F602773" w14:textId="77777777" w:rsidR="002A1BAC" w:rsidRDefault="002A1BAC" w:rsidP="002A1BAC">
      <w:pPr>
        <w:pStyle w:val="ListParagraph"/>
        <w:tabs>
          <w:tab w:val="left" w:pos="6344"/>
        </w:tabs>
        <w:rPr>
          <w:bCs/>
        </w:rPr>
      </w:pPr>
    </w:p>
    <w:p w14:paraId="53886601" w14:textId="77777777" w:rsidR="002A1BAC" w:rsidRPr="000268D6" w:rsidRDefault="002A1BAC" w:rsidP="002A1BAC"/>
    <w:sectPr w:rsidR="002A1BAC" w:rsidRPr="000268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54E55"/>
    <w:multiLevelType w:val="hybridMultilevel"/>
    <w:tmpl w:val="A4668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31A39"/>
    <w:multiLevelType w:val="hybridMultilevel"/>
    <w:tmpl w:val="97120E7E"/>
    <w:lvl w:ilvl="0" w:tplc="53764DB6">
      <w:start w:val="1"/>
      <w:numFmt w:val="lowerLetter"/>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6D15D0"/>
    <w:multiLevelType w:val="hybridMultilevel"/>
    <w:tmpl w:val="091A7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FE4525"/>
    <w:multiLevelType w:val="hybridMultilevel"/>
    <w:tmpl w:val="B1BCF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F91143"/>
    <w:multiLevelType w:val="hybridMultilevel"/>
    <w:tmpl w:val="E48EE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AE008F"/>
    <w:multiLevelType w:val="hybridMultilevel"/>
    <w:tmpl w:val="7D0A4B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580A2D"/>
    <w:multiLevelType w:val="hybridMultilevel"/>
    <w:tmpl w:val="BAFCD9B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8642B5"/>
    <w:multiLevelType w:val="hybridMultilevel"/>
    <w:tmpl w:val="B7000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F529CA"/>
    <w:multiLevelType w:val="hybridMultilevel"/>
    <w:tmpl w:val="A4889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944C20"/>
    <w:multiLevelType w:val="hybridMultilevel"/>
    <w:tmpl w:val="5D004F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EE2A91"/>
    <w:multiLevelType w:val="hybridMultilevel"/>
    <w:tmpl w:val="880A8A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A2236F"/>
    <w:multiLevelType w:val="hybridMultilevel"/>
    <w:tmpl w:val="C756D3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EE259B"/>
    <w:multiLevelType w:val="hybridMultilevel"/>
    <w:tmpl w:val="C0B8D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C63D66"/>
    <w:multiLevelType w:val="hybridMultilevel"/>
    <w:tmpl w:val="360E464E"/>
    <w:lvl w:ilvl="0" w:tplc="9D622B90">
      <w:start w:val="1"/>
      <w:numFmt w:val="lowerLetter"/>
      <w:lvlText w:val="%1)"/>
      <w:lvlJc w:val="left"/>
      <w:pPr>
        <w:ind w:left="735" w:hanging="375"/>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361C62"/>
    <w:multiLevelType w:val="hybridMultilevel"/>
    <w:tmpl w:val="2B2A5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1F7ED5"/>
    <w:multiLevelType w:val="hybridMultilevel"/>
    <w:tmpl w:val="EA4E7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310FDB"/>
    <w:multiLevelType w:val="hybridMultilevel"/>
    <w:tmpl w:val="FCA27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BE421F"/>
    <w:multiLevelType w:val="hybridMultilevel"/>
    <w:tmpl w:val="E0E0A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364980"/>
    <w:multiLevelType w:val="hybridMultilevel"/>
    <w:tmpl w:val="F45E7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351BC0"/>
    <w:multiLevelType w:val="hybridMultilevel"/>
    <w:tmpl w:val="77686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0432AF"/>
    <w:multiLevelType w:val="hybridMultilevel"/>
    <w:tmpl w:val="29D64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4F77B9"/>
    <w:multiLevelType w:val="hybridMultilevel"/>
    <w:tmpl w:val="4EEE5EE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B9E0526"/>
    <w:multiLevelType w:val="hybridMultilevel"/>
    <w:tmpl w:val="21F8A4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215044D"/>
    <w:multiLevelType w:val="hybridMultilevel"/>
    <w:tmpl w:val="71483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4E5589"/>
    <w:multiLevelType w:val="hybridMultilevel"/>
    <w:tmpl w:val="7DE2A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8821A0"/>
    <w:multiLevelType w:val="hybridMultilevel"/>
    <w:tmpl w:val="556A1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6A4272"/>
    <w:multiLevelType w:val="hybridMultilevel"/>
    <w:tmpl w:val="7DA83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4F7F4D"/>
    <w:multiLevelType w:val="hybridMultilevel"/>
    <w:tmpl w:val="961069A0"/>
    <w:lvl w:ilvl="0" w:tplc="D938B7DA">
      <w:start w:val="1"/>
      <w:numFmt w:val="lowerLetter"/>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3B83581"/>
    <w:multiLevelType w:val="hybridMultilevel"/>
    <w:tmpl w:val="F11C8018"/>
    <w:lvl w:ilvl="0" w:tplc="DF3C98FE">
      <w:start w:val="1"/>
      <w:numFmt w:val="lowerLetter"/>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98A7D44"/>
    <w:multiLevelType w:val="hybridMultilevel"/>
    <w:tmpl w:val="F6466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664747">
    <w:abstractNumId w:val="13"/>
  </w:num>
  <w:num w:numId="2" w16cid:durableId="1012991134">
    <w:abstractNumId w:val="9"/>
  </w:num>
  <w:num w:numId="3" w16cid:durableId="1925257460">
    <w:abstractNumId w:val="6"/>
  </w:num>
  <w:num w:numId="4" w16cid:durableId="1215309516">
    <w:abstractNumId w:val="11"/>
  </w:num>
  <w:num w:numId="5" w16cid:durableId="1645620182">
    <w:abstractNumId w:val="22"/>
  </w:num>
  <w:num w:numId="6" w16cid:durableId="1108085314">
    <w:abstractNumId w:val="10"/>
  </w:num>
  <w:num w:numId="7" w16cid:durableId="2049912067">
    <w:abstractNumId w:val="24"/>
  </w:num>
  <w:num w:numId="8" w16cid:durableId="996766341">
    <w:abstractNumId w:val="1"/>
  </w:num>
  <w:num w:numId="9" w16cid:durableId="990599217">
    <w:abstractNumId w:val="29"/>
  </w:num>
  <w:num w:numId="10" w16cid:durableId="474221818">
    <w:abstractNumId w:val="5"/>
  </w:num>
  <w:num w:numId="11" w16cid:durableId="394544415">
    <w:abstractNumId w:val="16"/>
  </w:num>
  <w:num w:numId="12" w16cid:durableId="1181161216">
    <w:abstractNumId w:val="27"/>
  </w:num>
  <w:num w:numId="13" w16cid:durableId="1022172445">
    <w:abstractNumId w:val="26"/>
  </w:num>
  <w:num w:numId="14" w16cid:durableId="675304627">
    <w:abstractNumId w:val="28"/>
  </w:num>
  <w:num w:numId="15" w16cid:durableId="1469544940">
    <w:abstractNumId w:val="0"/>
  </w:num>
  <w:num w:numId="16" w16cid:durableId="580142716">
    <w:abstractNumId w:val="21"/>
  </w:num>
  <w:num w:numId="17" w16cid:durableId="1962152381">
    <w:abstractNumId w:val="17"/>
  </w:num>
  <w:num w:numId="18" w16cid:durableId="71244459">
    <w:abstractNumId w:val="2"/>
  </w:num>
  <w:num w:numId="19" w16cid:durableId="430702898">
    <w:abstractNumId w:val="8"/>
  </w:num>
  <w:num w:numId="20" w16cid:durableId="1753232144">
    <w:abstractNumId w:val="19"/>
  </w:num>
  <w:num w:numId="21" w16cid:durableId="1862430212">
    <w:abstractNumId w:val="7"/>
  </w:num>
  <w:num w:numId="22" w16cid:durableId="1743064512">
    <w:abstractNumId w:val="4"/>
  </w:num>
  <w:num w:numId="23" w16cid:durableId="737551808">
    <w:abstractNumId w:val="18"/>
  </w:num>
  <w:num w:numId="24" w16cid:durableId="1770932869">
    <w:abstractNumId w:val="3"/>
  </w:num>
  <w:num w:numId="25" w16cid:durableId="2134907305">
    <w:abstractNumId w:val="14"/>
  </w:num>
  <w:num w:numId="26" w16cid:durableId="568425204">
    <w:abstractNumId w:val="23"/>
  </w:num>
  <w:num w:numId="27" w16cid:durableId="36127169">
    <w:abstractNumId w:val="20"/>
  </w:num>
  <w:num w:numId="28" w16cid:durableId="1589653401">
    <w:abstractNumId w:val="15"/>
  </w:num>
  <w:num w:numId="29" w16cid:durableId="1505166398">
    <w:abstractNumId w:val="25"/>
  </w:num>
  <w:num w:numId="30" w16cid:durableId="9899413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71A"/>
    <w:rsid w:val="000053EC"/>
    <w:rsid w:val="000268D6"/>
    <w:rsid w:val="00040FAA"/>
    <w:rsid w:val="0004433B"/>
    <w:rsid w:val="000565E5"/>
    <w:rsid w:val="00071B87"/>
    <w:rsid w:val="000A2400"/>
    <w:rsid w:val="000D574D"/>
    <w:rsid w:val="000E15E0"/>
    <w:rsid w:val="000F6CF3"/>
    <w:rsid w:val="001738E4"/>
    <w:rsid w:val="001A6475"/>
    <w:rsid w:val="001B2890"/>
    <w:rsid w:val="001B7452"/>
    <w:rsid w:val="001C0EE2"/>
    <w:rsid w:val="001F681A"/>
    <w:rsid w:val="002320E2"/>
    <w:rsid w:val="002874FC"/>
    <w:rsid w:val="0029717D"/>
    <w:rsid w:val="002A1BAC"/>
    <w:rsid w:val="002A1DCD"/>
    <w:rsid w:val="002E3409"/>
    <w:rsid w:val="002E4CD7"/>
    <w:rsid w:val="00310E35"/>
    <w:rsid w:val="0031624C"/>
    <w:rsid w:val="003166D5"/>
    <w:rsid w:val="00363099"/>
    <w:rsid w:val="003733C3"/>
    <w:rsid w:val="0039397E"/>
    <w:rsid w:val="003B7111"/>
    <w:rsid w:val="003C228B"/>
    <w:rsid w:val="003C694C"/>
    <w:rsid w:val="003E467E"/>
    <w:rsid w:val="004031C2"/>
    <w:rsid w:val="00405A1E"/>
    <w:rsid w:val="004170CC"/>
    <w:rsid w:val="00435A24"/>
    <w:rsid w:val="00475939"/>
    <w:rsid w:val="00493970"/>
    <w:rsid w:val="004A18E4"/>
    <w:rsid w:val="004D0A60"/>
    <w:rsid w:val="00500E14"/>
    <w:rsid w:val="00502F12"/>
    <w:rsid w:val="005117C9"/>
    <w:rsid w:val="005445F7"/>
    <w:rsid w:val="00581682"/>
    <w:rsid w:val="005A2670"/>
    <w:rsid w:val="005A45D8"/>
    <w:rsid w:val="005B1945"/>
    <w:rsid w:val="005D175A"/>
    <w:rsid w:val="00625F67"/>
    <w:rsid w:val="00632434"/>
    <w:rsid w:val="006400B2"/>
    <w:rsid w:val="00640B92"/>
    <w:rsid w:val="00677E0F"/>
    <w:rsid w:val="006826CA"/>
    <w:rsid w:val="006A4F02"/>
    <w:rsid w:val="006B2F91"/>
    <w:rsid w:val="006C11DB"/>
    <w:rsid w:val="006F0DE9"/>
    <w:rsid w:val="007625E3"/>
    <w:rsid w:val="007A654E"/>
    <w:rsid w:val="007B7972"/>
    <w:rsid w:val="007E0DD9"/>
    <w:rsid w:val="00811410"/>
    <w:rsid w:val="0081532E"/>
    <w:rsid w:val="00820E3E"/>
    <w:rsid w:val="00843271"/>
    <w:rsid w:val="00854225"/>
    <w:rsid w:val="00861D39"/>
    <w:rsid w:val="0088002E"/>
    <w:rsid w:val="00882788"/>
    <w:rsid w:val="00884FEF"/>
    <w:rsid w:val="008A506F"/>
    <w:rsid w:val="008C5627"/>
    <w:rsid w:val="008D1E9A"/>
    <w:rsid w:val="008E67BA"/>
    <w:rsid w:val="008F7118"/>
    <w:rsid w:val="0091218F"/>
    <w:rsid w:val="00951CFE"/>
    <w:rsid w:val="009A071A"/>
    <w:rsid w:val="009B5002"/>
    <w:rsid w:val="009C1314"/>
    <w:rsid w:val="009F42B3"/>
    <w:rsid w:val="00A00107"/>
    <w:rsid w:val="00A15DE1"/>
    <w:rsid w:val="00A16DEB"/>
    <w:rsid w:val="00A25245"/>
    <w:rsid w:val="00A8321F"/>
    <w:rsid w:val="00AD3F6A"/>
    <w:rsid w:val="00AE724A"/>
    <w:rsid w:val="00AF6409"/>
    <w:rsid w:val="00B25F27"/>
    <w:rsid w:val="00B272E4"/>
    <w:rsid w:val="00B31280"/>
    <w:rsid w:val="00B757FA"/>
    <w:rsid w:val="00B9378E"/>
    <w:rsid w:val="00B9714F"/>
    <w:rsid w:val="00BA136A"/>
    <w:rsid w:val="00BD068F"/>
    <w:rsid w:val="00BD573F"/>
    <w:rsid w:val="00BE18A1"/>
    <w:rsid w:val="00C102C8"/>
    <w:rsid w:val="00C325B0"/>
    <w:rsid w:val="00C8631E"/>
    <w:rsid w:val="00C96C0D"/>
    <w:rsid w:val="00CA2DD1"/>
    <w:rsid w:val="00CC781F"/>
    <w:rsid w:val="00CC7DDD"/>
    <w:rsid w:val="00D03F26"/>
    <w:rsid w:val="00D422C8"/>
    <w:rsid w:val="00D46AB6"/>
    <w:rsid w:val="00D61ACA"/>
    <w:rsid w:val="00D65F56"/>
    <w:rsid w:val="00D733C6"/>
    <w:rsid w:val="00D76927"/>
    <w:rsid w:val="00DF546E"/>
    <w:rsid w:val="00E05D20"/>
    <w:rsid w:val="00E42808"/>
    <w:rsid w:val="00E72206"/>
    <w:rsid w:val="00ED12EF"/>
    <w:rsid w:val="00EF0280"/>
    <w:rsid w:val="00EF7AA4"/>
    <w:rsid w:val="00F22517"/>
    <w:rsid w:val="00F2526D"/>
    <w:rsid w:val="00F2712C"/>
    <w:rsid w:val="00F45838"/>
    <w:rsid w:val="00F55B5C"/>
    <w:rsid w:val="00FF5605"/>
    <w:rsid w:val="24BB53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BC396B"/>
  <w15:docId w15:val="{E3DD03C7-E997-44FE-8F12-09C013BC8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1B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27881EFDFB124FB8D10C7C4436E37A" ma:contentTypeVersion="13" ma:contentTypeDescription="Create a new document." ma:contentTypeScope="" ma:versionID="d471e1b26d9ef33115b14ea5b6591147">
  <xsd:schema xmlns:xsd="http://www.w3.org/2001/XMLSchema" xmlns:xs="http://www.w3.org/2001/XMLSchema" xmlns:p="http://schemas.microsoft.com/office/2006/metadata/properties" xmlns:ns3="14284897-909d-4d13-bcd9-a81ca56efeb2" xmlns:ns4="d924d58e-18ba-47d7-a314-863eadbd329e" targetNamespace="http://schemas.microsoft.com/office/2006/metadata/properties" ma:root="true" ma:fieldsID="47bafc18ce1b2a7197bbb03066ecc2c3" ns3:_="" ns4:_="">
    <xsd:import namespace="14284897-909d-4d13-bcd9-a81ca56efeb2"/>
    <xsd:import namespace="d924d58e-18ba-47d7-a314-863eadbd329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284897-909d-4d13-bcd9-a81ca56ef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24d58e-18ba-47d7-a314-863eadbd329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1A4748-C9DB-41E8-839B-EE45C1A852A3}">
  <ds:schemaRefs>
    <ds:schemaRef ds:uri="http://schemas.microsoft.com/sharepoint/v3/contenttype/forms"/>
  </ds:schemaRefs>
</ds:datastoreItem>
</file>

<file path=customXml/itemProps2.xml><?xml version="1.0" encoding="utf-8"?>
<ds:datastoreItem xmlns:ds="http://schemas.openxmlformats.org/officeDocument/2006/customXml" ds:itemID="{0CEA1C7A-C8B5-4B3B-A504-F90638993E6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51B7DB3-AC40-4D1B-A810-0EBEDD8D1F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284897-909d-4d13-bcd9-a81ca56efeb2"/>
    <ds:schemaRef ds:uri="d924d58e-18ba-47d7-a314-863eadbd32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570</Words>
  <Characters>3255</Characters>
  <Application>Microsoft Office Word</Application>
  <DocSecurity>0</DocSecurity>
  <Lines>27</Lines>
  <Paragraphs>7</Paragraphs>
  <ScaleCrop>false</ScaleCrop>
  <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Lello</dc:creator>
  <cp:lastModifiedBy>V Nelson</cp:lastModifiedBy>
  <cp:revision>5</cp:revision>
  <dcterms:created xsi:type="dcterms:W3CDTF">2026-01-12T14:15:00Z</dcterms:created>
  <dcterms:modified xsi:type="dcterms:W3CDTF">2026-01-12T14:25:00Z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0x0101005C27881EFDFB124FB8D10C7C4436E37A</vt:lpwstr>
  </property>
  <property fmtid="{D5CDD505-2E9C-101B-9397-08002B2CF9AE}" pid="3" name="GrammarlyDocumentId">
    <vt:lpwstr>23ae36b5-4fa7-4e59-bd0e-951d06f45b08</vt:lpwstr>
  </property>
</Properties>
</file>