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91A3" w14:textId="6AF2B770" w:rsidR="00BC076B" w:rsidRPr="00635239" w:rsidRDefault="00BC076B" w:rsidP="002544DA">
      <w:pPr>
        <w:rPr>
          <w:rFonts w:asciiTheme="majorHAnsi" w:hAnsiTheme="majorHAnsi" w:cstheme="majorHAnsi"/>
          <w:sz w:val="22"/>
          <w:szCs w:val="22"/>
        </w:rPr>
      </w:pPr>
      <w:r w:rsidRPr="00635239">
        <w:rPr>
          <w:rFonts w:asciiTheme="majorHAnsi" w:hAnsiTheme="majorHAnsi" w:cstheme="majorHAnsi"/>
          <w:b/>
          <w:sz w:val="22"/>
          <w:szCs w:val="22"/>
        </w:rPr>
        <w:t>S</w:t>
      </w:r>
      <w:r w:rsidR="00A03F64">
        <w:rPr>
          <w:rFonts w:asciiTheme="majorHAnsi" w:hAnsiTheme="majorHAnsi" w:cstheme="majorHAnsi"/>
          <w:b/>
          <w:sz w:val="22"/>
          <w:szCs w:val="22"/>
        </w:rPr>
        <w:t>alary</w:t>
      </w:r>
      <w:r w:rsidRPr="00635239">
        <w:rPr>
          <w:rFonts w:asciiTheme="majorHAnsi" w:hAnsiTheme="majorHAnsi" w:cstheme="majorHAnsi"/>
          <w:b/>
          <w:sz w:val="22"/>
          <w:szCs w:val="22"/>
        </w:rPr>
        <w:t>:</w:t>
      </w:r>
      <w:r w:rsidRPr="00635239">
        <w:rPr>
          <w:rFonts w:asciiTheme="majorHAnsi" w:hAnsiTheme="majorHAnsi" w:cstheme="majorHAnsi"/>
          <w:sz w:val="22"/>
          <w:szCs w:val="22"/>
        </w:rPr>
        <w:tab/>
      </w:r>
      <w:r w:rsidRPr="00635239">
        <w:rPr>
          <w:rFonts w:asciiTheme="majorHAnsi" w:hAnsiTheme="majorHAnsi" w:cstheme="majorHAnsi"/>
          <w:sz w:val="22"/>
          <w:szCs w:val="22"/>
        </w:rPr>
        <w:tab/>
      </w:r>
      <w:r w:rsidRPr="00635239">
        <w:rPr>
          <w:rFonts w:asciiTheme="majorHAnsi" w:hAnsiTheme="majorHAnsi" w:cstheme="majorHAnsi"/>
          <w:sz w:val="22"/>
          <w:szCs w:val="22"/>
        </w:rPr>
        <w:tab/>
      </w:r>
      <w:r w:rsidRPr="00635239">
        <w:rPr>
          <w:rFonts w:asciiTheme="majorHAnsi" w:hAnsiTheme="majorHAnsi" w:cstheme="majorHAnsi"/>
          <w:sz w:val="22"/>
          <w:szCs w:val="22"/>
        </w:rPr>
        <w:tab/>
      </w:r>
      <w:r w:rsidR="00562EEA">
        <w:rPr>
          <w:rFonts w:asciiTheme="majorHAnsi" w:hAnsiTheme="majorHAnsi" w:cstheme="majorHAnsi"/>
          <w:sz w:val="22"/>
          <w:szCs w:val="22"/>
        </w:rPr>
        <w:tab/>
      </w:r>
      <w:r w:rsidR="00886B4C" w:rsidRPr="00886B4C">
        <w:rPr>
          <w:rFonts w:asciiTheme="majorHAnsi" w:hAnsiTheme="majorHAnsi" w:cstheme="majorHAnsi"/>
          <w:sz w:val="22"/>
          <w:szCs w:val="22"/>
        </w:rPr>
        <w:t xml:space="preserve">OAT Grade 6 - Scale 20-25 </w:t>
      </w:r>
    </w:p>
    <w:p w14:paraId="26E809C9" w14:textId="77777777" w:rsidR="00CF1B48" w:rsidRPr="00635239" w:rsidRDefault="00CF1B48" w:rsidP="00CF1B48">
      <w:pPr>
        <w:rPr>
          <w:rFonts w:asciiTheme="majorHAnsi" w:hAnsiTheme="majorHAnsi" w:cstheme="majorHAnsi"/>
          <w:b/>
          <w:bCs/>
          <w:sz w:val="22"/>
          <w:szCs w:val="22"/>
        </w:rPr>
      </w:pPr>
    </w:p>
    <w:p w14:paraId="2ECC2941" w14:textId="03AC0FDF" w:rsidR="00BC076B" w:rsidRPr="00635239" w:rsidRDefault="00A03F64" w:rsidP="00BC076B">
      <w:pPr>
        <w:tabs>
          <w:tab w:val="left" w:pos="2880"/>
        </w:tabs>
        <w:rPr>
          <w:rFonts w:asciiTheme="majorHAnsi" w:hAnsiTheme="majorHAnsi" w:cstheme="majorHAnsi"/>
          <w:bCs/>
          <w:sz w:val="22"/>
          <w:szCs w:val="22"/>
        </w:rPr>
      </w:pPr>
      <w:r>
        <w:rPr>
          <w:rFonts w:asciiTheme="majorHAnsi" w:hAnsiTheme="majorHAnsi" w:cstheme="majorHAnsi"/>
          <w:b/>
          <w:bCs/>
          <w:sz w:val="22"/>
          <w:szCs w:val="22"/>
        </w:rPr>
        <w:t>Reports to</w:t>
      </w:r>
      <w:r w:rsidR="00BC076B" w:rsidRPr="00635239">
        <w:rPr>
          <w:rFonts w:asciiTheme="majorHAnsi" w:hAnsiTheme="majorHAnsi" w:cstheme="majorHAnsi"/>
          <w:b/>
          <w:bCs/>
          <w:sz w:val="22"/>
          <w:szCs w:val="22"/>
        </w:rPr>
        <w:t>:</w:t>
      </w:r>
      <w:r w:rsidR="00BC076B" w:rsidRPr="00635239">
        <w:rPr>
          <w:rFonts w:asciiTheme="majorHAnsi" w:hAnsiTheme="majorHAnsi" w:cstheme="majorHAnsi"/>
          <w:b/>
          <w:bCs/>
          <w:sz w:val="22"/>
          <w:szCs w:val="22"/>
        </w:rPr>
        <w:tab/>
      </w:r>
      <w:r w:rsidR="00BC076B" w:rsidRPr="00635239">
        <w:rPr>
          <w:rFonts w:asciiTheme="majorHAnsi" w:hAnsiTheme="majorHAnsi" w:cstheme="majorHAnsi"/>
          <w:b/>
          <w:bCs/>
          <w:sz w:val="22"/>
          <w:szCs w:val="22"/>
        </w:rPr>
        <w:tab/>
      </w:r>
      <w:r w:rsidR="005E38CA">
        <w:rPr>
          <w:rFonts w:asciiTheme="majorHAnsi" w:hAnsiTheme="majorHAnsi" w:cstheme="majorHAnsi"/>
          <w:bCs/>
          <w:sz w:val="22"/>
          <w:szCs w:val="22"/>
        </w:rPr>
        <w:t>Vice Principal</w:t>
      </w:r>
    </w:p>
    <w:p w14:paraId="69577628" w14:textId="77777777" w:rsidR="00FD52CB" w:rsidRPr="00635239" w:rsidRDefault="00FD52CB" w:rsidP="00BC076B">
      <w:pPr>
        <w:tabs>
          <w:tab w:val="left" w:pos="2880"/>
        </w:tabs>
        <w:rPr>
          <w:rFonts w:asciiTheme="majorHAnsi" w:hAnsiTheme="majorHAnsi" w:cstheme="majorHAnsi"/>
          <w:bCs/>
          <w:sz w:val="22"/>
          <w:szCs w:val="22"/>
        </w:rPr>
      </w:pPr>
    </w:p>
    <w:p w14:paraId="5B5CCAAD" w14:textId="3B23F7F2" w:rsidR="00FD52CB" w:rsidRPr="00635239" w:rsidRDefault="00FD52CB" w:rsidP="00BC076B">
      <w:pPr>
        <w:tabs>
          <w:tab w:val="left" w:pos="2880"/>
        </w:tabs>
        <w:rPr>
          <w:rFonts w:asciiTheme="majorHAnsi" w:hAnsiTheme="majorHAnsi" w:cstheme="majorHAnsi"/>
          <w:bCs/>
          <w:sz w:val="22"/>
          <w:szCs w:val="22"/>
        </w:rPr>
      </w:pPr>
      <w:r w:rsidRPr="00635239">
        <w:rPr>
          <w:rFonts w:asciiTheme="majorHAnsi" w:hAnsiTheme="majorHAnsi" w:cstheme="majorHAnsi"/>
          <w:b/>
          <w:bCs/>
          <w:sz w:val="22"/>
          <w:szCs w:val="22"/>
        </w:rPr>
        <w:t>Start Date:</w:t>
      </w:r>
      <w:r w:rsidRPr="00635239">
        <w:rPr>
          <w:rFonts w:asciiTheme="majorHAnsi" w:hAnsiTheme="majorHAnsi" w:cstheme="majorHAnsi"/>
          <w:bCs/>
          <w:sz w:val="22"/>
          <w:szCs w:val="22"/>
        </w:rPr>
        <w:t xml:space="preserve"> </w:t>
      </w:r>
      <w:r w:rsidRPr="00635239">
        <w:rPr>
          <w:rFonts w:asciiTheme="majorHAnsi" w:hAnsiTheme="majorHAnsi" w:cstheme="majorHAnsi"/>
          <w:bCs/>
          <w:sz w:val="22"/>
          <w:szCs w:val="22"/>
        </w:rPr>
        <w:tab/>
      </w:r>
      <w:r w:rsidRPr="00635239">
        <w:rPr>
          <w:rFonts w:asciiTheme="majorHAnsi" w:hAnsiTheme="majorHAnsi" w:cstheme="majorHAnsi"/>
          <w:bCs/>
          <w:sz w:val="22"/>
          <w:szCs w:val="22"/>
        </w:rPr>
        <w:tab/>
      </w:r>
      <w:r w:rsidR="003E50CC">
        <w:rPr>
          <w:rFonts w:asciiTheme="majorHAnsi" w:hAnsiTheme="majorHAnsi" w:cstheme="majorHAnsi"/>
          <w:bCs/>
          <w:sz w:val="22"/>
          <w:szCs w:val="22"/>
        </w:rPr>
        <w:t>September 2026</w:t>
      </w:r>
    </w:p>
    <w:p w14:paraId="11D82924" w14:textId="77777777" w:rsidR="00BC076B" w:rsidRPr="00635239" w:rsidRDefault="00BC076B" w:rsidP="00BC076B">
      <w:pPr>
        <w:rPr>
          <w:rFonts w:asciiTheme="majorHAnsi" w:hAnsiTheme="majorHAnsi" w:cstheme="majorHAnsi"/>
          <w:b/>
          <w:bCs/>
          <w:sz w:val="22"/>
          <w:szCs w:val="22"/>
        </w:rPr>
      </w:pPr>
    </w:p>
    <w:p w14:paraId="2CAEF8D6" w14:textId="77777777" w:rsidR="00FD52CB" w:rsidRDefault="00FD52CB" w:rsidP="00BC076B">
      <w:pPr>
        <w:rPr>
          <w:rFonts w:asciiTheme="majorHAnsi" w:hAnsiTheme="majorHAnsi" w:cstheme="majorHAnsi"/>
          <w:bCs/>
          <w:sz w:val="22"/>
          <w:szCs w:val="22"/>
        </w:rPr>
      </w:pPr>
      <w:r w:rsidRPr="00635239">
        <w:rPr>
          <w:rFonts w:asciiTheme="majorHAnsi" w:hAnsiTheme="majorHAnsi" w:cstheme="majorHAnsi"/>
          <w:b/>
          <w:bCs/>
          <w:sz w:val="22"/>
          <w:szCs w:val="22"/>
        </w:rPr>
        <w:t>Contract Term:</w:t>
      </w:r>
      <w:r w:rsidRPr="00635239">
        <w:rPr>
          <w:rFonts w:asciiTheme="majorHAnsi" w:hAnsiTheme="majorHAnsi" w:cstheme="majorHAnsi"/>
          <w:b/>
          <w:bCs/>
          <w:sz w:val="22"/>
          <w:szCs w:val="22"/>
        </w:rPr>
        <w:tab/>
      </w:r>
      <w:r w:rsidRPr="00635239">
        <w:rPr>
          <w:rFonts w:asciiTheme="majorHAnsi" w:hAnsiTheme="majorHAnsi" w:cstheme="majorHAnsi"/>
          <w:b/>
          <w:bCs/>
          <w:sz w:val="22"/>
          <w:szCs w:val="22"/>
        </w:rPr>
        <w:tab/>
      </w:r>
      <w:r w:rsidRPr="00635239">
        <w:rPr>
          <w:rFonts w:asciiTheme="majorHAnsi" w:hAnsiTheme="majorHAnsi" w:cstheme="majorHAnsi"/>
          <w:b/>
          <w:bCs/>
          <w:sz w:val="22"/>
          <w:szCs w:val="22"/>
        </w:rPr>
        <w:tab/>
      </w:r>
      <w:r w:rsidRPr="00635239">
        <w:rPr>
          <w:rFonts w:asciiTheme="majorHAnsi" w:hAnsiTheme="majorHAnsi" w:cstheme="majorHAnsi"/>
          <w:b/>
          <w:bCs/>
          <w:sz w:val="22"/>
          <w:szCs w:val="22"/>
        </w:rPr>
        <w:tab/>
      </w:r>
      <w:r w:rsidRPr="00635239">
        <w:rPr>
          <w:rFonts w:asciiTheme="majorHAnsi" w:hAnsiTheme="majorHAnsi" w:cstheme="majorHAnsi"/>
          <w:bCs/>
          <w:sz w:val="22"/>
          <w:szCs w:val="22"/>
        </w:rPr>
        <w:t>Permanent</w:t>
      </w:r>
    </w:p>
    <w:p w14:paraId="4F8CEA68" w14:textId="77777777" w:rsidR="00BC3A12" w:rsidRDefault="00BC3A12" w:rsidP="00BC076B">
      <w:pPr>
        <w:rPr>
          <w:rFonts w:asciiTheme="majorHAnsi" w:hAnsiTheme="majorHAnsi" w:cstheme="majorHAnsi"/>
          <w:bCs/>
          <w:sz w:val="22"/>
          <w:szCs w:val="22"/>
        </w:rPr>
      </w:pPr>
    </w:p>
    <w:p w14:paraId="1A63F3EB" w14:textId="07914ABA" w:rsidR="005E38CA" w:rsidRDefault="00BC3A12" w:rsidP="00BC076B">
      <w:pPr>
        <w:rPr>
          <w:rFonts w:asciiTheme="majorHAnsi" w:hAnsiTheme="majorHAnsi" w:cstheme="majorHAnsi"/>
          <w:bCs/>
          <w:sz w:val="22"/>
          <w:szCs w:val="22"/>
        </w:rPr>
      </w:pPr>
      <w:r w:rsidRPr="00BC3A12">
        <w:rPr>
          <w:rFonts w:asciiTheme="majorHAnsi" w:hAnsiTheme="majorHAnsi" w:cstheme="majorHAnsi"/>
          <w:b/>
          <w:bCs/>
          <w:sz w:val="22"/>
          <w:szCs w:val="22"/>
        </w:rPr>
        <w:t>Hours:</w:t>
      </w:r>
      <w:r w:rsidRPr="00BC3A12">
        <w:rPr>
          <w:rFonts w:asciiTheme="majorHAnsi" w:hAnsiTheme="majorHAnsi" w:cstheme="majorHAnsi"/>
          <w:b/>
          <w:bCs/>
          <w:sz w:val="22"/>
          <w:szCs w:val="22"/>
        </w:rPr>
        <w:tab/>
      </w:r>
      <w:r w:rsidRPr="00BC3A12">
        <w:rPr>
          <w:rFonts w:asciiTheme="majorHAnsi" w:hAnsiTheme="majorHAnsi" w:cstheme="majorHAnsi"/>
          <w:b/>
          <w:bCs/>
          <w:sz w:val="22"/>
          <w:szCs w:val="22"/>
        </w:rPr>
        <w:tab/>
      </w:r>
      <w:r w:rsidRPr="00BC3A12">
        <w:rPr>
          <w:rFonts w:asciiTheme="majorHAnsi" w:hAnsiTheme="majorHAnsi" w:cstheme="majorHAnsi"/>
          <w:b/>
          <w:bCs/>
          <w:sz w:val="22"/>
          <w:szCs w:val="22"/>
        </w:rPr>
        <w:tab/>
      </w:r>
      <w:r w:rsidRPr="00BC3A12">
        <w:rPr>
          <w:rFonts w:asciiTheme="majorHAnsi" w:hAnsiTheme="majorHAnsi" w:cstheme="majorHAnsi"/>
          <w:b/>
          <w:bCs/>
          <w:sz w:val="22"/>
          <w:szCs w:val="22"/>
        </w:rPr>
        <w:tab/>
      </w:r>
      <w:r w:rsidRPr="00BC3A12">
        <w:rPr>
          <w:rFonts w:asciiTheme="majorHAnsi" w:hAnsiTheme="majorHAnsi" w:cstheme="majorHAnsi"/>
          <w:b/>
          <w:bCs/>
          <w:sz w:val="22"/>
          <w:szCs w:val="22"/>
        </w:rPr>
        <w:tab/>
      </w:r>
      <w:r w:rsidR="00D45B8C" w:rsidRPr="00D45B8C">
        <w:rPr>
          <w:rFonts w:asciiTheme="majorHAnsi" w:hAnsiTheme="majorHAnsi" w:cstheme="majorHAnsi"/>
          <w:bCs/>
          <w:sz w:val="22"/>
          <w:szCs w:val="22"/>
        </w:rPr>
        <w:t xml:space="preserve">37 hours per week </w:t>
      </w:r>
    </w:p>
    <w:p w14:paraId="3FF1629A" w14:textId="6E143662" w:rsidR="00FB58A9" w:rsidRPr="00635239" w:rsidRDefault="00146BD6" w:rsidP="00146BD6">
      <w:pPr>
        <w:tabs>
          <w:tab w:val="left" w:pos="2880"/>
        </w:tabs>
        <w:ind w:left="2160"/>
        <w:rPr>
          <w:rFonts w:asciiTheme="majorHAnsi" w:hAnsiTheme="majorHAnsi" w:cstheme="majorHAnsi"/>
          <w:b/>
          <w:bCs/>
          <w:sz w:val="22"/>
          <w:szCs w:val="22"/>
        </w:rPr>
      </w:pPr>
      <w:r w:rsidRPr="00146BD6">
        <w:rPr>
          <w:rFonts w:asciiTheme="majorHAnsi" w:hAnsiTheme="majorHAnsi" w:cstheme="majorHAnsi"/>
          <w:bCs/>
          <w:i/>
          <w:iCs/>
          <w:sz w:val="22"/>
          <w:szCs w:val="22"/>
        </w:rPr>
        <w:t>Options include full</w:t>
      </w:r>
      <w:r w:rsidRPr="00146BD6">
        <w:rPr>
          <w:rFonts w:ascii="Cambria Math" w:hAnsi="Cambria Math" w:cs="Cambria Math"/>
          <w:bCs/>
          <w:i/>
          <w:iCs/>
          <w:sz w:val="22"/>
          <w:szCs w:val="22"/>
        </w:rPr>
        <w:t>‑</w:t>
      </w:r>
      <w:r w:rsidRPr="00146BD6">
        <w:rPr>
          <w:rFonts w:asciiTheme="majorHAnsi" w:hAnsiTheme="majorHAnsi" w:cstheme="majorHAnsi"/>
          <w:bCs/>
          <w:i/>
          <w:iCs/>
          <w:sz w:val="22"/>
          <w:szCs w:val="22"/>
        </w:rPr>
        <w:t>time or term</w:t>
      </w:r>
      <w:r w:rsidRPr="00146BD6">
        <w:rPr>
          <w:rFonts w:ascii="Cambria Math" w:hAnsi="Cambria Math" w:cs="Cambria Math"/>
          <w:bCs/>
          <w:i/>
          <w:iCs/>
          <w:sz w:val="22"/>
          <w:szCs w:val="22"/>
        </w:rPr>
        <w:t>‑</w:t>
      </w:r>
      <w:r w:rsidRPr="00146BD6">
        <w:rPr>
          <w:rFonts w:asciiTheme="majorHAnsi" w:hAnsiTheme="majorHAnsi" w:cstheme="majorHAnsi"/>
          <w:bCs/>
          <w:i/>
          <w:iCs/>
          <w:sz w:val="22"/>
          <w:szCs w:val="22"/>
        </w:rPr>
        <w:t>time plus two weeks. This will be discussed further during the interview stage.</w:t>
      </w:r>
      <w:r w:rsidR="001F183E">
        <w:rPr>
          <w:rFonts w:asciiTheme="majorHAnsi" w:hAnsiTheme="majorHAnsi" w:cstheme="majorHAnsi"/>
          <w:bCs/>
          <w:i/>
          <w:iCs/>
          <w:sz w:val="22"/>
          <w:szCs w:val="22"/>
        </w:rPr>
        <w:t xml:space="preserve"> Salary is listed as the full time equivalent.</w:t>
      </w:r>
    </w:p>
    <w:p w14:paraId="2A607175" w14:textId="77777777" w:rsidR="00FB58A9" w:rsidRPr="00635239" w:rsidRDefault="00FB58A9" w:rsidP="00FD52CB">
      <w:pPr>
        <w:tabs>
          <w:tab w:val="left" w:pos="2880"/>
        </w:tabs>
        <w:rPr>
          <w:rFonts w:asciiTheme="majorHAnsi" w:hAnsiTheme="majorHAnsi" w:cstheme="majorHAnsi"/>
          <w:b/>
          <w:bCs/>
          <w:sz w:val="22"/>
          <w:szCs w:val="22"/>
        </w:rPr>
      </w:pPr>
    </w:p>
    <w:p w14:paraId="50ED623B" w14:textId="521BAB15" w:rsidR="00FB58A9" w:rsidRPr="00635239" w:rsidRDefault="00FB58A9" w:rsidP="00FD52CB">
      <w:pPr>
        <w:tabs>
          <w:tab w:val="left" w:pos="2880"/>
        </w:tabs>
        <w:rPr>
          <w:rFonts w:asciiTheme="majorHAnsi" w:hAnsiTheme="majorHAnsi" w:cstheme="majorHAnsi"/>
          <w:b/>
          <w:bCs/>
          <w:sz w:val="22"/>
          <w:szCs w:val="22"/>
        </w:rPr>
      </w:pPr>
      <w:r w:rsidRPr="00635239">
        <w:rPr>
          <w:rFonts w:asciiTheme="majorHAnsi" w:hAnsiTheme="majorHAnsi" w:cstheme="majorHAnsi"/>
          <w:b/>
          <w:bCs/>
          <w:sz w:val="22"/>
          <w:szCs w:val="22"/>
        </w:rPr>
        <w:t>This Academy is committed to safeguarding and promoting the welfare of children and young people and requires all staff to share this commitment</w:t>
      </w:r>
      <w:r w:rsidR="00FD554D">
        <w:rPr>
          <w:rFonts w:asciiTheme="majorHAnsi" w:hAnsiTheme="majorHAnsi" w:cstheme="majorHAnsi"/>
          <w:b/>
          <w:bCs/>
          <w:sz w:val="22"/>
          <w:szCs w:val="22"/>
        </w:rPr>
        <w:t>.</w:t>
      </w:r>
    </w:p>
    <w:p w14:paraId="3DDE4B46" w14:textId="77777777" w:rsidR="00FD52CB" w:rsidRPr="00635239" w:rsidRDefault="00FD52CB" w:rsidP="00FD52CB">
      <w:pPr>
        <w:rPr>
          <w:rFonts w:asciiTheme="majorHAnsi" w:hAnsiTheme="majorHAnsi" w:cstheme="majorHAnsi"/>
          <w:sz w:val="20"/>
          <w:szCs w:val="20"/>
        </w:rPr>
      </w:pPr>
    </w:p>
    <w:p w14:paraId="13FA8E1B" w14:textId="07B69FB2" w:rsidR="00FD52CB" w:rsidRPr="00635239" w:rsidRDefault="00FD52CB" w:rsidP="00FD52CB">
      <w:pPr>
        <w:autoSpaceDE w:val="0"/>
        <w:autoSpaceDN w:val="0"/>
        <w:adjustRightInd w:val="0"/>
        <w:rPr>
          <w:rFonts w:asciiTheme="majorHAnsi" w:hAnsiTheme="majorHAnsi" w:cstheme="majorHAnsi"/>
          <w:b/>
          <w:bCs/>
          <w:sz w:val="32"/>
          <w:szCs w:val="32"/>
        </w:rPr>
      </w:pPr>
      <w:r w:rsidRPr="00635239">
        <w:rPr>
          <w:rFonts w:asciiTheme="majorHAnsi" w:hAnsiTheme="majorHAnsi" w:cstheme="majorHAnsi"/>
          <w:b/>
          <w:bCs/>
          <w:sz w:val="32"/>
          <w:szCs w:val="32"/>
        </w:rPr>
        <w:t xml:space="preserve">Job </w:t>
      </w:r>
      <w:r w:rsidR="00727316">
        <w:rPr>
          <w:rFonts w:asciiTheme="majorHAnsi" w:hAnsiTheme="majorHAnsi" w:cstheme="majorHAnsi"/>
          <w:b/>
          <w:bCs/>
          <w:sz w:val="32"/>
          <w:szCs w:val="32"/>
        </w:rPr>
        <w:t>P</w:t>
      </w:r>
      <w:r w:rsidRPr="00635239">
        <w:rPr>
          <w:rFonts w:asciiTheme="majorHAnsi" w:hAnsiTheme="majorHAnsi" w:cstheme="majorHAnsi"/>
          <w:b/>
          <w:bCs/>
          <w:sz w:val="32"/>
          <w:szCs w:val="32"/>
        </w:rPr>
        <w:t>urpose</w:t>
      </w:r>
    </w:p>
    <w:p w14:paraId="0E2A54D7" w14:textId="77777777" w:rsidR="00FB58A9" w:rsidRPr="00635239" w:rsidRDefault="00FB58A9" w:rsidP="00FD52CB">
      <w:pPr>
        <w:autoSpaceDE w:val="0"/>
        <w:autoSpaceDN w:val="0"/>
        <w:adjustRightInd w:val="0"/>
        <w:rPr>
          <w:rFonts w:asciiTheme="majorHAnsi" w:hAnsiTheme="majorHAnsi" w:cstheme="majorHAnsi"/>
          <w:b/>
          <w:bCs/>
          <w:sz w:val="32"/>
          <w:szCs w:val="32"/>
        </w:rPr>
      </w:pPr>
    </w:p>
    <w:p w14:paraId="0F424F5C" w14:textId="77777777" w:rsidR="005E38CA" w:rsidRPr="005E38CA" w:rsidRDefault="005E38CA" w:rsidP="005E38CA">
      <w:pPr>
        <w:autoSpaceDE w:val="0"/>
        <w:autoSpaceDN w:val="0"/>
        <w:adjustRightInd w:val="0"/>
        <w:rPr>
          <w:rFonts w:asciiTheme="majorHAnsi" w:hAnsiTheme="majorHAnsi" w:cstheme="majorHAnsi"/>
          <w:bCs/>
          <w:sz w:val="20"/>
          <w:szCs w:val="20"/>
        </w:rPr>
      </w:pPr>
      <w:r w:rsidRPr="005E38CA">
        <w:rPr>
          <w:rFonts w:asciiTheme="majorHAnsi" w:hAnsiTheme="majorHAnsi" w:cstheme="majorHAnsi"/>
          <w:bCs/>
          <w:sz w:val="20"/>
          <w:szCs w:val="20"/>
        </w:rPr>
        <w:t>To lead the effective management and continual development of the academy's Management Information System (MIS), ensuring the integrity, security and accuracy of student, curriculum and assessment data.</w:t>
      </w:r>
    </w:p>
    <w:p w14:paraId="7DEB2D46" w14:textId="77777777" w:rsidR="005E38CA" w:rsidRPr="005E38CA" w:rsidRDefault="005E38CA" w:rsidP="005E38CA">
      <w:pPr>
        <w:autoSpaceDE w:val="0"/>
        <w:autoSpaceDN w:val="0"/>
        <w:adjustRightInd w:val="0"/>
        <w:rPr>
          <w:rFonts w:asciiTheme="majorHAnsi" w:hAnsiTheme="majorHAnsi" w:cstheme="majorHAnsi"/>
          <w:bCs/>
          <w:sz w:val="20"/>
          <w:szCs w:val="20"/>
        </w:rPr>
      </w:pPr>
    </w:p>
    <w:p w14:paraId="4234C0C1" w14:textId="77777777" w:rsidR="005E38CA" w:rsidRPr="005E38CA" w:rsidRDefault="005E38CA" w:rsidP="005E38CA">
      <w:pPr>
        <w:autoSpaceDE w:val="0"/>
        <w:autoSpaceDN w:val="0"/>
        <w:adjustRightInd w:val="0"/>
        <w:rPr>
          <w:rFonts w:asciiTheme="majorHAnsi" w:hAnsiTheme="majorHAnsi" w:cstheme="majorHAnsi"/>
          <w:bCs/>
          <w:sz w:val="20"/>
          <w:szCs w:val="20"/>
        </w:rPr>
      </w:pPr>
      <w:r w:rsidRPr="005E38CA">
        <w:rPr>
          <w:rFonts w:asciiTheme="majorHAnsi" w:hAnsiTheme="majorHAnsi" w:cstheme="majorHAnsi"/>
          <w:bCs/>
          <w:sz w:val="20"/>
          <w:szCs w:val="20"/>
        </w:rPr>
        <w:t>Alongside the day-to-day management of the academy's MIS and data processes, the postholder will provide insightful analysis of attendance, assessment and performance data, enabling the Vice Principal and senior leaders to make informed strategic decisions that drive school improvement.</w:t>
      </w:r>
    </w:p>
    <w:p w14:paraId="7CD37C5C" w14:textId="77777777" w:rsidR="005E38CA" w:rsidRPr="005E38CA" w:rsidRDefault="005E38CA" w:rsidP="005E38CA">
      <w:pPr>
        <w:autoSpaceDE w:val="0"/>
        <w:autoSpaceDN w:val="0"/>
        <w:adjustRightInd w:val="0"/>
        <w:rPr>
          <w:rFonts w:asciiTheme="majorHAnsi" w:hAnsiTheme="majorHAnsi" w:cstheme="majorHAnsi"/>
          <w:bCs/>
          <w:sz w:val="20"/>
          <w:szCs w:val="20"/>
        </w:rPr>
      </w:pPr>
    </w:p>
    <w:p w14:paraId="40299A00" w14:textId="5856C3DD" w:rsidR="00BC3A12" w:rsidRDefault="005E38CA" w:rsidP="005E38CA">
      <w:pPr>
        <w:autoSpaceDE w:val="0"/>
        <w:autoSpaceDN w:val="0"/>
        <w:adjustRightInd w:val="0"/>
        <w:rPr>
          <w:rFonts w:asciiTheme="majorHAnsi" w:hAnsiTheme="majorHAnsi" w:cstheme="majorHAnsi"/>
          <w:bCs/>
          <w:sz w:val="20"/>
          <w:szCs w:val="20"/>
        </w:rPr>
      </w:pPr>
      <w:r w:rsidRPr="005E38CA">
        <w:rPr>
          <w:rFonts w:asciiTheme="majorHAnsi" w:hAnsiTheme="majorHAnsi" w:cstheme="majorHAnsi"/>
          <w:bCs/>
          <w:sz w:val="20"/>
          <w:szCs w:val="20"/>
        </w:rPr>
        <w:t>The postholder will work collaboratively across the academy to improve systems, reporting and data processes, ensuring statutory compliance and the effective use of information.</w:t>
      </w:r>
    </w:p>
    <w:p w14:paraId="38EF1F27" w14:textId="77777777" w:rsidR="005E38CA" w:rsidRPr="00635239" w:rsidRDefault="005E38CA" w:rsidP="005E38CA">
      <w:pPr>
        <w:autoSpaceDE w:val="0"/>
        <w:autoSpaceDN w:val="0"/>
        <w:adjustRightInd w:val="0"/>
        <w:rPr>
          <w:rFonts w:asciiTheme="majorHAnsi" w:hAnsiTheme="majorHAnsi" w:cstheme="majorHAnsi"/>
          <w:bCs/>
          <w:color w:val="004B91"/>
          <w:sz w:val="20"/>
          <w:szCs w:val="20"/>
        </w:rPr>
      </w:pPr>
    </w:p>
    <w:p w14:paraId="1705B6B6" w14:textId="77777777" w:rsidR="00FD52CB" w:rsidRPr="002C0400" w:rsidRDefault="00FD52CB" w:rsidP="00806F3C">
      <w:pPr>
        <w:pStyle w:val="Section-Level1"/>
        <w:keepLines/>
        <w:numPr>
          <w:ilvl w:val="0"/>
          <w:numId w:val="0"/>
        </w:numPr>
        <w:spacing w:before="0" w:after="0" w:line="240" w:lineRule="auto"/>
        <w:ind w:left="360" w:hanging="360"/>
        <w:outlineLvl w:val="1"/>
        <w:rPr>
          <w:rFonts w:asciiTheme="majorHAnsi" w:hAnsiTheme="majorHAnsi" w:cstheme="majorHAnsi"/>
          <w:color w:val="auto"/>
          <w:sz w:val="22"/>
          <w:szCs w:val="20"/>
        </w:rPr>
      </w:pPr>
      <w:r w:rsidRPr="002C0400">
        <w:rPr>
          <w:rFonts w:asciiTheme="majorHAnsi" w:hAnsiTheme="majorHAnsi" w:cstheme="majorHAnsi"/>
          <w:color w:val="auto"/>
          <w:sz w:val="22"/>
          <w:szCs w:val="20"/>
        </w:rPr>
        <w:t>Key Responsibilities</w:t>
      </w:r>
    </w:p>
    <w:p w14:paraId="513F2D3F" w14:textId="77777777" w:rsidR="00150E48" w:rsidRPr="00635239" w:rsidRDefault="00150E48" w:rsidP="00150E48">
      <w:pPr>
        <w:pStyle w:val="Section-Level1"/>
        <w:keepLines/>
        <w:numPr>
          <w:ilvl w:val="0"/>
          <w:numId w:val="0"/>
        </w:numPr>
        <w:spacing w:before="0" w:after="0" w:line="240" w:lineRule="auto"/>
        <w:outlineLvl w:val="1"/>
        <w:rPr>
          <w:rFonts w:asciiTheme="majorHAnsi" w:hAnsiTheme="majorHAnsi" w:cstheme="majorHAnsi"/>
          <w:color w:val="auto"/>
          <w:sz w:val="20"/>
          <w:szCs w:val="20"/>
        </w:rPr>
      </w:pPr>
    </w:p>
    <w:p w14:paraId="7FB7AE83" w14:textId="77777777" w:rsidR="00FD52CB" w:rsidRDefault="00FD52CB" w:rsidP="00FD52CB">
      <w:pPr>
        <w:rPr>
          <w:rFonts w:asciiTheme="majorHAnsi" w:hAnsiTheme="majorHAnsi" w:cstheme="majorHAnsi"/>
          <w:sz w:val="20"/>
          <w:szCs w:val="20"/>
        </w:rPr>
      </w:pPr>
    </w:p>
    <w:p w14:paraId="79A2923C" w14:textId="77777777" w:rsidR="005E38CA" w:rsidRPr="005E38CA" w:rsidRDefault="005E38CA" w:rsidP="005E38CA">
      <w:pPr>
        <w:pStyle w:val="Heading3"/>
        <w:rPr>
          <w:sz w:val="20"/>
          <w:szCs w:val="20"/>
        </w:rPr>
      </w:pPr>
      <w:r w:rsidRPr="005E38CA">
        <w:rPr>
          <w:sz w:val="20"/>
          <w:szCs w:val="20"/>
        </w:rPr>
        <w:t>Management Information Systems</w:t>
      </w:r>
    </w:p>
    <w:p w14:paraId="6CD0FA5C" w14:textId="77777777" w:rsidR="005E38CA" w:rsidRPr="005E38CA" w:rsidRDefault="005E38CA" w:rsidP="005E38CA">
      <w:pPr>
        <w:pStyle w:val="ListBullet"/>
        <w:numPr>
          <w:ilvl w:val="0"/>
          <w:numId w:val="13"/>
        </w:numPr>
        <w:rPr>
          <w:sz w:val="20"/>
          <w:szCs w:val="20"/>
        </w:rPr>
      </w:pPr>
      <w:r w:rsidRPr="005E38CA">
        <w:rPr>
          <w:sz w:val="20"/>
          <w:szCs w:val="20"/>
        </w:rPr>
        <w:t>Lead the administration, maintenance and development of the academy's MIS and associated systems.</w:t>
      </w:r>
    </w:p>
    <w:p w14:paraId="28219149" w14:textId="77777777" w:rsidR="005E38CA" w:rsidRPr="005E38CA" w:rsidRDefault="005E38CA" w:rsidP="005E38CA">
      <w:pPr>
        <w:pStyle w:val="ListBullet"/>
        <w:numPr>
          <w:ilvl w:val="0"/>
          <w:numId w:val="13"/>
        </w:numPr>
        <w:rPr>
          <w:sz w:val="20"/>
          <w:szCs w:val="20"/>
        </w:rPr>
      </w:pPr>
      <w:r w:rsidRPr="005E38CA">
        <w:rPr>
          <w:sz w:val="20"/>
          <w:szCs w:val="20"/>
        </w:rPr>
        <w:t>Ensure the accuracy, integrity, security and quality of student, curriculum and assessment data.</w:t>
      </w:r>
    </w:p>
    <w:p w14:paraId="2ACF6CB8" w14:textId="77777777" w:rsidR="005E38CA" w:rsidRPr="005E38CA" w:rsidRDefault="005E38CA" w:rsidP="005E38CA">
      <w:pPr>
        <w:pStyle w:val="ListBullet"/>
        <w:numPr>
          <w:ilvl w:val="0"/>
          <w:numId w:val="13"/>
        </w:numPr>
        <w:rPr>
          <w:sz w:val="20"/>
          <w:szCs w:val="20"/>
        </w:rPr>
      </w:pPr>
      <w:r w:rsidRPr="005E38CA">
        <w:rPr>
          <w:sz w:val="20"/>
          <w:szCs w:val="20"/>
        </w:rPr>
        <w:t>Manage annual MIS rollover processes, curriculum setup and system integrations.</w:t>
      </w:r>
    </w:p>
    <w:p w14:paraId="728AA875" w14:textId="77777777" w:rsidR="005E38CA" w:rsidRPr="005E38CA" w:rsidRDefault="005E38CA" w:rsidP="005E38CA">
      <w:pPr>
        <w:pStyle w:val="ListBullet"/>
        <w:numPr>
          <w:ilvl w:val="0"/>
          <w:numId w:val="13"/>
        </w:numPr>
        <w:rPr>
          <w:sz w:val="20"/>
          <w:szCs w:val="20"/>
        </w:rPr>
      </w:pPr>
      <w:r w:rsidRPr="005E38CA">
        <w:rPr>
          <w:sz w:val="20"/>
          <w:szCs w:val="20"/>
        </w:rPr>
        <w:t>Liaise with software providers and academy colleagues to support system improvements and best practice.</w:t>
      </w:r>
    </w:p>
    <w:p w14:paraId="4C6D73A2" w14:textId="77777777" w:rsidR="005E38CA" w:rsidRPr="005E38CA" w:rsidRDefault="005E38CA" w:rsidP="005E38CA">
      <w:pPr>
        <w:pStyle w:val="Heading3"/>
        <w:rPr>
          <w:sz w:val="20"/>
          <w:szCs w:val="20"/>
        </w:rPr>
      </w:pPr>
      <w:r w:rsidRPr="005E38CA">
        <w:rPr>
          <w:sz w:val="20"/>
          <w:szCs w:val="20"/>
        </w:rPr>
        <w:t>Data Analysis and Strategic Reporting</w:t>
      </w:r>
    </w:p>
    <w:p w14:paraId="1DF9F3AE" w14:textId="77777777" w:rsidR="005E38CA" w:rsidRPr="005E38CA" w:rsidRDefault="005E38CA" w:rsidP="005E38CA">
      <w:pPr>
        <w:pStyle w:val="ListBullet"/>
        <w:numPr>
          <w:ilvl w:val="0"/>
          <w:numId w:val="13"/>
        </w:numPr>
        <w:rPr>
          <w:sz w:val="20"/>
          <w:szCs w:val="20"/>
        </w:rPr>
      </w:pPr>
      <w:r w:rsidRPr="005E38CA">
        <w:rPr>
          <w:sz w:val="20"/>
          <w:szCs w:val="20"/>
        </w:rPr>
        <w:t>Lead the academy's assessment data collection and reporting processes.</w:t>
      </w:r>
    </w:p>
    <w:p w14:paraId="19062E48" w14:textId="77777777" w:rsidR="005E38CA" w:rsidRPr="005E38CA" w:rsidRDefault="005E38CA" w:rsidP="005E38CA">
      <w:pPr>
        <w:pStyle w:val="ListBullet"/>
        <w:numPr>
          <w:ilvl w:val="0"/>
          <w:numId w:val="13"/>
        </w:numPr>
        <w:rPr>
          <w:sz w:val="20"/>
          <w:szCs w:val="20"/>
        </w:rPr>
      </w:pPr>
      <w:r w:rsidRPr="005E38CA">
        <w:rPr>
          <w:sz w:val="20"/>
          <w:szCs w:val="20"/>
        </w:rPr>
        <w:t>Produce accurate reports and analysis for senior leaders, governors, academy colleagues and external agencies.</w:t>
      </w:r>
    </w:p>
    <w:p w14:paraId="1D2A525B" w14:textId="77777777" w:rsidR="005E38CA" w:rsidRPr="005E38CA" w:rsidRDefault="005E38CA" w:rsidP="005E38CA">
      <w:pPr>
        <w:pStyle w:val="ListBullet"/>
        <w:numPr>
          <w:ilvl w:val="0"/>
          <w:numId w:val="13"/>
        </w:numPr>
        <w:rPr>
          <w:sz w:val="20"/>
          <w:szCs w:val="20"/>
        </w:rPr>
      </w:pPr>
      <w:r w:rsidRPr="005E38CA">
        <w:rPr>
          <w:sz w:val="20"/>
          <w:szCs w:val="20"/>
        </w:rPr>
        <w:t>Provide analysis of attendance, assessment and other key performance indicators, identifying trends and emerging issues to support the Vice Principal in strategic decision-making.</w:t>
      </w:r>
    </w:p>
    <w:p w14:paraId="7BA62A7F" w14:textId="77777777" w:rsidR="005E38CA" w:rsidRPr="005E38CA" w:rsidRDefault="005E38CA" w:rsidP="005E38CA">
      <w:pPr>
        <w:pStyle w:val="ListBullet"/>
        <w:numPr>
          <w:ilvl w:val="0"/>
          <w:numId w:val="13"/>
        </w:numPr>
        <w:rPr>
          <w:sz w:val="20"/>
          <w:szCs w:val="20"/>
        </w:rPr>
      </w:pPr>
      <w:r w:rsidRPr="005E38CA">
        <w:rPr>
          <w:sz w:val="20"/>
          <w:szCs w:val="20"/>
        </w:rPr>
        <w:t>Present complex information clearly and develop reporting tools that support monitoring and school improvement.</w:t>
      </w:r>
    </w:p>
    <w:p w14:paraId="30B9483E" w14:textId="77777777" w:rsidR="005E38CA" w:rsidRPr="005E38CA" w:rsidRDefault="005E38CA" w:rsidP="005E38CA">
      <w:pPr>
        <w:pStyle w:val="Heading3"/>
        <w:rPr>
          <w:sz w:val="20"/>
          <w:szCs w:val="20"/>
        </w:rPr>
      </w:pPr>
      <w:r w:rsidRPr="005E38CA">
        <w:rPr>
          <w:sz w:val="20"/>
          <w:szCs w:val="20"/>
        </w:rPr>
        <w:t>Statutory Returns and Curriculum Information</w:t>
      </w:r>
    </w:p>
    <w:p w14:paraId="4F1540F9" w14:textId="77777777" w:rsidR="005E38CA" w:rsidRPr="005E38CA" w:rsidRDefault="005E38CA" w:rsidP="005E38CA">
      <w:pPr>
        <w:pStyle w:val="ListBullet"/>
        <w:numPr>
          <w:ilvl w:val="0"/>
          <w:numId w:val="13"/>
        </w:numPr>
        <w:rPr>
          <w:sz w:val="20"/>
          <w:szCs w:val="20"/>
        </w:rPr>
      </w:pPr>
      <w:r w:rsidRPr="005E38CA">
        <w:rPr>
          <w:sz w:val="20"/>
          <w:szCs w:val="20"/>
        </w:rPr>
        <w:t>Lead the completion and validation of statutory returns, including the School Census and other Department for Education collections.</w:t>
      </w:r>
    </w:p>
    <w:p w14:paraId="7D6A711C" w14:textId="77777777" w:rsidR="005E38CA" w:rsidRPr="005E38CA" w:rsidRDefault="005E38CA" w:rsidP="005E38CA">
      <w:pPr>
        <w:pStyle w:val="ListBullet"/>
        <w:numPr>
          <w:ilvl w:val="0"/>
          <w:numId w:val="13"/>
        </w:numPr>
        <w:rPr>
          <w:sz w:val="20"/>
          <w:szCs w:val="20"/>
        </w:rPr>
      </w:pPr>
      <w:r w:rsidRPr="005E38CA">
        <w:rPr>
          <w:sz w:val="20"/>
          <w:szCs w:val="20"/>
        </w:rPr>
        <w:t>Maintain accurate funding, demographic and pupil characteristic information.</w:t>
      </w:r>
    </w:p>
    <w:p w14:paraId="77824B82" w14:textId="77777777" w:rsidR="005E38CA" w:rsidRPr="005E38CA" w:rsidRDefault="005E38CA" w:rsidP="005E38CA">
      <w:pPr>
        <w:pStyle w:val="ListBullet"/>
        <w:numPr>
          <w:ilvl w:val="0"/>
          <w:numId w:val="13"/>
        </w:numPr>
        <w:rPr>
          <w:sz w:val="20"/>
          <w:szCs w:val="20"/>
        </w:rPr>
      </w:pPr>
      <w:r w:rsidRPr="005E38CA">
        <w:rPr>
          <w:sz w:val="20"/>
          <w:szCs w:val="20"/>
        </w:rPr>
        <w:t xml:space="preserve">Upload the approved timetable into </w:t>
      </w:r>
      <w:proofErr w:type="spellStart"/>
      <w:r w:rsidRPr="005E38CA">
        <w:rPr>
          <w:sz w:val="20"/>
          <w:szCs w:val="20"/>
        </w:rPr>
        <w:t>Timetabler</w:t>
      </w:r>
      <w:proofErr w:type="spellEnd"/>
      <w:r w:rsidRPr="005E38CA">
        <w:rPr>
          <w:sz w:val="20"/>
          <w:szCs w:val="20"/>
        </w:rPr>
        <w:t>, maintain timetable changes throughout the year and ensure curriculum structures remain accurate within the MIS.</w:t>
      </w:r>
    </w:p>
    <w:p w14:paraId="5C97C2AB" w14:textId="77777777" w:rsidR="005E38CA" w:rsidRPr="005E38CA" w:rsidRDefault="005E38CA" w:rsidP="005E38CA">
      <w:pPr>
        <w:pStyle w:val="ListBullet"/>
        <w:numPr>
          <w:ilvl w:val="0"/>
          <w:numId w:val="13"/>
        </w:numPr>
        <w:rPr>
          <w:sz w:val="20"/>
          <w:szCs w:val="20"/>
        </w:rPr>
      </w:pPr>
      <w:r w:rsidRPr="005E38CA">
        <w:rPr>
          <w:sz w:val="20"/>
          <w:szCs w:val="20"/>
        </w:rPr>
        <w:lastRenderedPageBreak/>
        <w:t>Ensure compliance with GDPR, data protection legislation and academy information governance procedures.</w:t>
      </w:r>
    </w:p>
    <w:p w14:paraId="4514117B" w14:textId="77777777" w:rsidR="005E38CA" w:rsidRPr="005E38CA" w:rsidRDefault="005E38CA" w:rsidP="005E38CA">
      <w:pPr>
        <w:pStyle w:val="Heading3"/>
        <w:rPr>
          <w:sz w:val="20"/>
          <w:szCs w:val="20"/>
        </w:rPr>
      </w:pPr>
      <w:r w:rsidRPr="005E38CA">
        <w:rPr>
          <w:sz w:val="20"/>
          <w:szCs w:val="20"/>
        </w:rPr>
        <w:t>Leadership</w:t>
      </w:r>
    </w:p>
    <w:p w14:paraId="2DEF8316" w14:textId="77777777" w:rsidR="005E38CA" w:rsidRPr="005E38CA" w:rsidRDefault="005E38CA" w:rsidP="005E38CA">
      <w:pPr>
        <w:pStyle w:val="ListBullet"/>
        <w:numPr>
          <w:ilvl w:val="0"/>
          <w:numId w:val="13"/>
        </w:numPr>
        <w:rPr>
          <w:sz w:val="20"/>
          <w:szCs w:val="20"/>
        </w:rPr>
      </w:pPr>
      <w:r w:rsidRPr="005E38CA">
        <w:rPr>
          <w:sz w:val="20"/>
          <w:szCs w:val="20"/>
        </w:rPr>
        <w:t xml:space="preserve">Line </w:t>
      </w:r>
      <w:proofErr w:type="gramStart"/>
      <w:r w:rsidRPr="005E38CA">
        <w:rPr>
          <w:sz w:val="20"/>
          <w:szCs w:val="20"/>
        </w:rPr>
        <w:t>manage</w:t>
      </w:r>
      <w:proofErr w:type="gramEnd"/>
      <w:r w:rsidRPr="005E38CA">
        <w:rPr>
          <w:sz w:val="20"/>
          <w:szCs w:val="20"/>
        </w:rPr>
        <w:t xml:space="preserve"> the Student Support Administrator, providing support, supervision, appraisal and performance management.</w:t>
      </w:r>
    </w:p>
    <w:p w14:paraId="61FAD56A" w14:textId="4E8FA18B" w:rsidR="00D9452E" w:rsidRPr="005E38CA" w:rsidRDefault="005E38CA" w:rsidP="005E38CA">
      <w:pPr>
        <w:pStyle w:val="ListBullet"/>
        <w:numPr>
          <w:ilvl w:val="0"/>
          <w:numId w:val="13"/>
        </w:numPr>
        <w:rPr>
          <w:sz w:val="20"/>
          <w:szCs w:val="20"/>
        </w:rPr>
      </w:pPr>
      <w:r w:rsidRPr="005E38CA">
        <w:rPr>
          <w:sz w:val="20"/>
          <w:szCs w:val="20"/>
        </w:rPr>
        <w:t>Promote high standards of professionalism, accuracy and continuous improvement.</w:t>
      </w:r>
    </w:p>
    <w:p w14:paraId="6F3FE762" w14:textId="2FC5A405" w:rsidR="00D9452E" w:rsidRDefault="00D9452E" w:rsidP="00D9452E">
      <w:pPr>
        <w:rPr>
          <w:rFonts w:asciiTheme="majorHAnsi" w:hAnsiTheme="majorHAnsi" w:cstheme="majorHAnsi"/>
          <w:b/>
          <w:sz w:val="20"/>
          <w:szCs w:val="20"/>
        </w:rPr>
      </w:pPr>
    </w:p>
    <w:p w14:paraId="516CCA24" w14:textId="77777777" w:rsidR="005E38CA" w:rsidRDefault="005E38CA" w:rsidP="00D9452E">
      <w:pPr>
        <w:rPr>
          <w:rFonts w:asciiTheme="majorHAnsi" w:hAnsiTheme="majorHAnsi" w:cstheme="majorHAnsi"/>
          <w:b/>
          <w:sz w:val="20"/>
          <w:szCs w:val="20"/>
        </w:rPr>
      </w:pPr>
    </w:p>
    <w:p w14:paraId="3AEE2EAC" w14:textId="77777777" w:rsidR="00FD52CB" w:rsidRPr="00150E48" w:rsidRDefault="00FD52CB" w:rsidP="00FD52CB">
      <w:pPr>
        <w:rPr>
          <w:rFonts w:asciiTheme="majorHAnsi" w:hAnsiTheme="majorHAnsi" w:cstheme="majorHAnsi"/>
          <w:sz w:val="20"/>
          <w:szCs w:val="20"/>
        </w:rPr>
      </w:pPr>
    </w:p>
    <w:p w14:paraId="676BF08A" w14:textId="77777777" w:rsidR="00872661" w:rsidRPr="00872661" w:rsidRDefault="00872661" w:rsidP="00872661">
      <w:pPr>
        <w:rPr>
          <w:rFonts w:asciiTheme="majorHAnsi" w:hAnsiTheme="majorHAnsi" w:cstheme="majorHAnsi"/>
          <w:b/>
          <w:bCs/>
          <w:sz w:val="20"/>
          <w:szCs w:val="20"/>
        </w:rPr>
      </w:pPr>
      <w:r w:rsidRPr="00872661">
        <w:rPr>
          <w:rFonts w:asciiTheme="majorHAnsi" w:hAnsiTheme="majorHAnsi" w:cstheme="majorHAnsi"/>
          <w:b/>
          <w:bCs/>
          <w:sz w:val="20"/>
          <w:szCs w:val="20"/>
        </w:rPr>
        <w:t>General Matters</w:t>
      </w:r>
    </w:p>
    <w:p w14:paraId="32F7C4F0" w14:textId="77777777" w:rsidR="00872661" w:rsidRPr="00872661" w:rsidRDefault="00872661" w:rsidP="00872661">
      <w:pPr>
        <w:rPr>
          <w:rFonts w:asciiTheme="majorHAnsi" w:hAnsiTheme="majorHAnsi" w:cstheme="majorHAnsi"/>
          <w:sz w:val="20"/>
          <w:szCs w:val="20"/>
        </w:rPr>
      </w:pPr>
    </w:p>
    <w:p w14:paraId="664AE6C1"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 xml:space="preserve"> Any other duties as deemed reasonable and necessary by the Senior Leader for Inclusion or Principal</w:t>
      </w:r>
    </w:p>
    <w:p w14:paraId="62836376" w14:textId="77777777" w:rsidR="00872661" w:rsidRPr="00872661" w:rsidRDefault="00872661" w:rsidP="00872661">
      <w:pPr>
        <w:rPr>
          <w:rFonts w:asciiTheme="majorHAnsi" w:hAnsiTheme="majorHAnsi" w:cstheme="majorHAnsi"/>
          <w:sz w:val="20"/>
          <w:szCs w:val="20"/>
        </w:rPr>
      </w:pPr>
    </w:p>
    <w:p w14:paraId="658B8E8A"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To play a full part in the life of the academy community, to support the academy ethos and to encourage staff and students to follow this example</w:t>
      </w:r>
    </w:p>
    <w:p w14:paraId="35E83AD2" w14:textId="77777777" w:rsidR="00872661" w:rsidRPr="00872661" w:rsidRDefault="00872661" w:rsidP="00872661">
      <w:pPr>
        <w:rPr>
          <w:rFonts w:asciiTheme="majorHAnsi" w:hAnsiTheme="majorHAnsi" w:cstheme="majorHAnsi"/>
          <w:sz w:val="20"/>
          <w:szCs w:val="20"/>
        </w:rPr>
      </w:pPr>
    </w:p>
    <w:p w14:paraId="29255957"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To actively promote academy policies</w:t>
      </w:r>
    </w:p>
    <w:p w14:paraId="18E12A49" w14:textId="77777777" w:rsidR="00872661" w:rsidRPr="00872661" w:rsidRDefault="00872661" w:rsidP="00872661">
      <w:pPr>
        <w:rPr>
          <w:rFonts w:asciiTheme="majorHAnsi" w:hAnsiTheme="majorHAnsi" w:cstheme="majorHAnsi"/>
          <w:sz w:val="20"/>
          <w:szCs w:val="20"/>
        </w:rPr>
      </w:pPr>
    </w:p>
    <w:p w14:paraId="111FF788"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To continue professional development as agreed</w:t>
      </w:r>
    </w:p>
    <w:p w14:paraId="1267DB0D" w14:textId="77777777" w:rsidR="00872661" w:rsidRPr="00872661" w:rsidRDefault="00872661" w:rsidP="00872661">
      <w:pPr>
        <w:rPr>
          <w:rFonts w:asciiTheme="majorHAnsi" w:hAnsiTheme="majorHAnsi" w:cstheme="majorHAnsi"/>
          <w:sz w:val="20"/>
          <w:szCs w:val="20"/>
        </w:rPr>
      </w:pPr>
    </w:p>
    <w:p w14:paraId="354B2F81"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To actively engage in the appraisal and professional development process</w:t>
      </w:r>
    </w:p>
    <w:p w14:paraId="206A4108" w14:textId="77777777" w:rsidR="00872661" w:rsidRPr="00872661" w:rsidRDefault="00872661" w:rsidP="00872661">
      <w:pPr>
        <w:rPr>
          <w:rFonts w:asciiTheme="majorHAnsi" w:hAnsiTheme="majorHAnsi" w:cstheme="majorHAnsi"/>
          <w:sz w:val="20"/>
          <w:szCs w:val="20"/>
        </w:rPr>
      </w:pPr>
    </w:p>
    <w:p w14:paraId="274D893A"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64964E2F" w14:textId="77777777" w:rsidR="00872661" w:rsidRPr="00872661" w:rsidRDefault="00872661" w:rsidP="00872661">
      <w:pPr>
        <w:rPr>
          <w:rFonts w:asciiTheme="majorHAnsi" w:hAnsiTheme="majorHAnsi" w:cstheme="majorHAnsi"/>
          <w:sz w:val="20"/>
          <w:szCs w:val="20"/>
        </w:rPr>
      </w:pPr>
    </w:p>
    <w:p w14:paraId="7542524A"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The above responsibilities are subject to the general duties and responsibilities contained in the statement of Condition of Employment.</w:t>
      </w:r>
    </w:p>
    <w:p w14:paraId="0C5BCC55" w14:textId="77777777" w:rsidR="00872661" w:rsidRPr="00872661" w:rsidRDefault="00872661" w:rsidP="00872661">
      <w:pPr>
        <w:rPr>
          <w:rFonts w:asciiTheme="majorHAnsi" w:hAnsiTheme="majorHAnsi" w:cstheme="majorHAnsi"/>
          <w:sz w:val="20"/>
          <w:szCs w:val="20"/>
        </w:rPr>
      </w:pPr>
    </w:p>
    <w:p w14:paraId="38BA9EA3"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 xml:space="preserve">This job description allocates duties and responsibilities but does not direct the </w:t>
      </w:r>
      <w:proofErr w:type="gramStart"/>
      <w:r w:rsidRPr="00872661">
        <w:rPr>
          <w:rFonts w:asciiTheme="majorHAnsi" w:hAnsiTheme="majorHAnsi" w:cstheme="majorHAnsi"/>
          <w:sz w:val="20"/>
          <w:szCs w:val="20"/>
        </w:rPr>
        <w:t>particular amount</w:t>
      </w:r>
      <w:proofErr w:type="gramEnd"/>
      <w:r w:rsidRPr="00872661">
        <w:rPr>
          <w:rFonts w:asciiTheme="majorHAnsi" w:hAnsiTheme="majorHAnsi" w:cstheme="majorHAnsi"/>
          <w:sz w:val="20"/>
          <w:szCs w:val="20"/>
        </w:rPr>
        <w:t xml:space="preserve"> of time to be spent on carrying them out and no part of it may be so construed. </w:t>
      </w:r>
    </w:p>
    <w:p w14:paraId="6A64B12C" w14:textId="77777777" w:rsidR="00872661" w:rsidRPr="00872661" w:rsidRDefault="00872661" w:rsidP="00872661">
      <w:pPr>
        <w:rPr>
          <w:rFonts w:asciiTheme="majorHAnsi" w:hAnsiTheme="majorHAnsi" w:cstheme="majorHAnsi"/>
          <w:sz w:val="20"/>
          <w:szCs w:val="20"/>
        </w:rPr>
      </w:pPr>
    </w:p>
    <w:p w14:paraId="33EDDCA5"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473682DA" w14:textId="77777777" w:rsidR="00872661" w:rsidRPr="00872661" w:rsidRDefault="00872661" w:rsidP="00872661">
      <w:pPr>
        <w:rPr>
          <w:rFonts w:asciiTheme="majorHAnsi" w:hAnsiTheme="majorHAnsi" w:cstheme="majorHAnsi"/>
          <w:sz w:val="20"/>
          <w:szCs w:val="20"/>
        </w:rPr>
      </w:pPr>
    </w:p>
    <w:p w14:paraId="1146C807" w14:textId="77777777" w:rsidR="00872661" w:rsidRPr="00872661" w:rsidRDefault="00872661" w:rsidP="00872661">
      <w:pPr>
        <w:rPr>
          <w:rFonts w:asciiTheme="majorHAnsi" w:hAnsiTheme="majorHAnsi" w:cstheme="majorHAnsi"/>
          <w:sz w:val="20"/>
          <w:szCs w:val="20"/>
        </w:rPr>
      </w:pPr>
      <w:r w:rsidRPr="00872661">
        <w:rPr>
          <w:rFonts w:asciiTheme="majorHAnsi" w:hAnsiTheme="majorHAnsi" w:cstheme="majorHAnsi"/>
          <w:sz w:val="20"/>
          <w:szCs w:val="20"/>
        </w:rPr>
        <w:t xml:space="preserve">The post holder’s responsibility for promoting and safeguarding the welfare of children and young persons for who s/he is responsible, or with whom s/he comes into contact will be to adhere to and </w:t>
      </w:r>
      <w:proofErr w:type="gramStart"/>
      <w:r w:rsidRPr="00872661">
        <w:rPr>
          <w:rFonts w:asciiTheme="majorHAnsi" w:hAnsiTheme="majorHAnsi" w:cstheme="majorHAnsi"/>
          <w:sz w:val="20"/>
          <w:szCs w:val="20"/>
        </w:rPr>
        <w:t>ensure compliance with the Academy’s Safeguarding and Child Protection Policies at all times</w:t>
      </w:r>
      <w:proofErr w:type="gramEnd"/>
      <w:r w:rsidRPr="00872661">
        <w:rPr>
          <w:rFonts w:asciiTheme="majorHAnsi" w:hAnsiTheme="majorHAnsi" w:cstheme="majorHAnsi"/>
          <w:sz w:val="20"/>
          <w:szCs w:val="20"/>
        </w:rPr>
        <w:t xml:space="preserve">. If </w:t>
      </w:r>
      <w:proofErr w:type="gramStart"/>
      <w:r w:rsidRPr="00872661">
        <w:rPr>
          <w:rFonts w:asciiTheme="majorHAnsi" w:hAnsiTheme="majorHAnsi" w:cstheme="majorHAnsi"/>
          <w:sz w:val="20"/>
          <w:szCs w:val="20"/>
        </w:rPr>
        <w:t>in the course of</w:t>
      </w:r>
      <w:proofErr w:type="gramEnd"/>
      <w:r w:rsidRPr="00872661">
        <w:rPr>
          <w:rFonts w:asciiTheme="majorHAnsi" w:hAnsiTheme="majorHAnsi" w:cstheme="majorHAnsi"/>
          <w:sz w:val="20"/>
          <w:szCs w:val="20"/>
        </w:rPr>
        <w:t xml:space="preserve"> carrying out the duties of the role, the Post holder becomes aware of any actual or potential risks to the safety or welfare of children in the academy s/he must report any concerns to the Academy’s Designated Safeguarding Lead and Principal.</w:t>
      </w:r>
    </w:p>
    <w:p w14:paraId="63747E6C" w14:textId="77777777" w:rsidR="00872661" w:rsidRPr="00872661" w:rsidRDefault="00872661" w:rsidP="00872661">
      <w:pPr>
        <w:rPr>
          <w:rFonts w:asciiTheme="majorHAnsi" w:hAnsiTheme="majorHAnsi" w:cstheme="majorHAnsi"/>
          <w:sz w:val="20"/>
          <w:szCs w:val="20"/>
        </w:rPr>
      </w:pPr>
    </w:p>
    <w:p w14:paraId="0722D2D3" w14:textId="77777777" w:rsidR="00872661" w:rsidRPr="00872661" w:rsidRDefault="00872661" w:rsidP="00872661">
      <w:pPr>
        <w:rPr>
          <w:rFonts w:asciiTheme="majorHAnsi" w:hAnsiTheme="majorHAnsi" w:cstheme="majorHAnsi"/>
          <w:sz w:val="20"/>
          <w:szCs w:val="20"/>
        </w:rPr>
      </w:pPr>
    </w:p>
    <w:p w14:paraId="5DFE971B" w14:textId="77777777" w:rsidR="00872661" w:rsidRPr="00872661" w:rsidRDefault="00872661" w:rsidP="00872661">
      <w:pPr>
        <w:rPr>
          <w:rFonts w:asciiTheme="majorHAnsi" w:hAnsiTheme="majorHAnsi" w:cstheme="majorHAnsi"/>
          <w:sz w:val="20"/>
          <w:szCs w:val="20"/>
        </w:rPr>
      </w:pPr>
    </w:p>
    <w:p w14:paraId="0AF7D854" w14:textId="77777777" w:rsidR="00872661" w:rsidRPr="00872661" w:rsidRDefault="00872661" w:rsidP="00872661">
      <w:pPr>
        <w:rPr>
          <w:rFonts w:asciiTheme="majorHAnsi" w:hAnsiTheme="majorHAnsi" w:cstheme="majorHAnsi"/>
          <w:sz w:val="20"/>
          <w:szCs w:val="20"/>
        </w:rPr>
      </w:pPr>
    </w:p>
    <w:p w14:paraId="6132C91C" w14:textId="77777777" w:rsidR="00872661" w:rsidRPr="00872661" w:rsidRDefault="00872661" w:rsidP="00872661">
      <w:pPr>
        <w:rPr>
          <w:rFonts w:asciiTheme="majorHAnsi" w:hAnsiTheme="majorHAnsi" w:cstheme="majorHAnsi"/>
          <w:sz w:val="20"/>
          <w:szCs w:val="20"/>
        </w:rPr>
      </w:pPr>
    </w:p>
    <w:p w14:paraId="745A12A8" w14:textId="77777777" w:rsidR="00872661" w:rsidRPr="00872661" w:rsidRDefault="00872661" w:rsidP="00872661">
      <w:pPr>
        <w:rPr>
          <w:rFonts w:asciiTheme="majorHAnsi" w:hAnsiTheme="majorHAnsi" w:cstheme="majorHAnsi"/>
          <w:sz w:val="20"/>
          <w:szCs w:val="20"/>
        </w:rPr>
      </w:pPr>
    </w:p>
    <w:p w14:paraId="3E8AAEEB" w14:textId="77777777" w:rsidR="00872661" w:rsidRPr="00872661" w:rsidRDefault="00872661" w:rsidP="00872661">
      <w:pPr>
        <w:rPr>
          <w:rFonts w:asciiTheme="majorHAnsi" w:hAnsiTheme="majorHAnsi" w:cstheme="majorHAnsi"/>
          <w:sz w:val="20"/>
          <w:szCs w:val="20"/>
        </w:rPr>
      </w:pPr>
    </w:p>
    <w:p w14:paraId="696538D2" w14:textId="77777777" w:rsidR="00872661" w:rsidRPr="00872661" w:rsidRDefault="00872661" w:rsidP="00872661">
      <w:pPr>
        <w:rPr>
          <w:rFonts w:asciiTheme="majorHAnsi" w:hAnsiTheme="majorHAnsi" w:cstheme="majorHAnsi"/>
          <w:sz w:val="20"/>
          <w:szCs w:val="20"/>
        </w:rPr>
      </w:pPr>
    </w:p>
    <w:p w14:paraId="6B41CD1E" w14:textId="77777777" w:rsidR="00872661" w:rsidRPr="00872661" w:rsidRDefault="00872661" w:rsidP="00872661">
      <w:pPr>
        <w:rPr>
          <w:rFonts w:asciiTheme="majorHAnsi" w:hAnsiTheme="majorHAnsi" w:cstheme="majorHAnsi"/>
          <w:sz w:val="20"/>
          <w:szCs w:val="20"/>
        </w:rPr>
      </w:pPr>
    </w:p>
    <w:p w14:paraId="5E815AAB" w14:textId="77777777" w:rsidR="00FD52CB" w:rsidRPr="00150E48" w:rsidRDefault="00FD52CB" w:rsidP="00FD52CB">
      <w:pPr>
        <w:rPr>
          <w:rFonts w:asciiTheme="majorHAnsi" w:hAnsiTheme="majorHAnsi" w:cstheme="majorHAnsi"/>
          <w:sz w:val="20"/>
          <w:szCs w:val="20"/>
        </w:rPr>
      </w:pPr>
    </w:p>
    <w:p w14:paraId="23803853" w14:textId="77777777" w:rsidR="00FD52CB" w:rsidRPr="00150E48" w:rsidRDefault="00FD52CB" w:rsidP="00FD52CB">
      <w:pPr>
        <w:rPr>
          <w:rFonts w:asciiTheme="majorHAnsi" w:hAnsiTheme="majorHAnsi" w:cstheme="majorHAnsi"/>
          <w:sz w:val="20"/>
          <w:szCs w:val="20"/>
        </w:rPr>
      </w:pPr>
    </w:p>
    <w:p w14:paraId="08FD98B4" w14:textId="77777777" w:rsidR="003F35B5" w:rsidRPr="00150E48" w:rsidRDefault="003F35B5" w:rsidP="00B37837">
      <w:pPr>
        <w:jc w:val="both"/>
        <w:rPr>
          <w:rFonts w:asciiTheme="majorHAnsi" w:hAnsiTheme="majorHAnsi" w:cstheme="majorHAnsi"/>
          <w:b/>
          <w:bCs/>
          <w:sz w:val="20"/>
          <w:szCs w:val="20"/>
          <w:u w:val="single"/>
        </w:rPr>
      </w:pPr>
    </w:p>
    <w:p w14:paraId="03D7EEFC" w14:textId="77777777" w:rsidR="003F35B5" w:rsidRDefault="003F35B5" w:rsidP="00B37837">
      <w:pPr>
        <w:jc w:val="both"/>
        <w:rPr>
          <w:rFonts w:asciiTheme="majorHAnsi" w:hAnsiTheme="majorHAnsi" w:cstheme="majorHAnsi"/>
          <w:b/>
          <w:bCs/>
          <w:sz w:val="20"/>
          <w:szCs w:val="20"/>
          <w:u w:val="single"/>
        </w:rPr>
      </w:pPr>
    </w:p>
    <w:p w14:paraId="215D51D0" w14:textId="77777777" w:rsidR="005E38CA" w:rsidRDefault="005E38CA" w:rsidP="00B37837">
      <w:pPr>
        <w:jc w:val="both"/>
        <w:rPr>
          <w:rFonts w:asciiTheme="majorHAnsi" w:hAnsiTheme="majorHAnsi" w:cstheme="majorHAnsi"/>
          <w:b/>
          <w:bCs/>
          <w:sz w:val="20"/>
          <w:szCs w:val="20"/>
          <w:u w:val="single"/>
        </w:rPr>
      </w:pPr>
    </w:p>
    <w:p w14:paraId="03C80632" w14:textId="77777777" w:rsidR="005E38CA" w:rsidRDefault="005E38CA" w:rsidP="00B37837">
      <w:pPr>
        <w:jc w:val="both"/>
        <w:rPr>
          <w:rFonts w:asciiTheme="majorHAnsi" w:hAnsiTheme="majorHAnsi" w:cstheme="majorHAnsi"/>
          <w:b/>
          <w:bCs/>
          <w:sz w:val="20"/>
          <w:szCs w:val="20"/>
          <w:u w:val="single"/>
        </w:rPr>
      </w:pPr>
    </w:p>
    <w:p w14:paraId="0FB1C2F3" w14:textId="77777777" w:rsidR="005E38CA" w:rsidRPr="00150E48" w:rsidRDefault="005E38CA" w:rsidP="00B37837">
      <w:pPr>
        <w:jc w:val="both"/>
        <w:rPr>
          <w:rFonts w:asciiTheme="majorHAnsi" w:hAnsiTheme="majorHAnsi" w:cstheme="majorHAnsi"/>
          <w:b/>
          <w:bCs/>
          <w:sz w:val="20"/>
          <w:szCs w:val="20"/>
          <w:u w:val="single"/>
        </w:rPr>
      </w:pPr>
    </w:p>
    <w:p w14:paraId="1E85509D" w14:textId="7FFF07F2" w:rsidR="00FD52CB" w:rsidRPr="005E38CA" w:rsidRDefault="00FD52CB" w:rsidP="00FD52CB">
      <w:pPr>
        <w:pStyle w:val="Header"/>
        <w:rPr>
          <w:rFonts w:asciiTheme="majorHAnsi" w:hAnsiTheme="majorHAnsi" w:cstheme="majorHAnsi"/>
          <w:sz w:val="6"/>
          <w:szCs w:val="12"/>
        </w:rPr>
      </w:pPr>
      <w:r w:rsidRPr="005E38CA">
        <w:rPr>
          <w:rFonts w:asciiTheme="majorHAnsi" w:hAnsiTheme="majorHAnsi" w:cstheme="majorHAnsi"/>
          <w:b/>
          <w:sz w:val="32"/>
          <w:szCs w:val="44"/>
        </w:rPr>
        <w:lastRenderedPageBreak/>
        <w:t xml:space="preserve">Person </w:t>
      </w:r>
      <w:r w:rsidR="00161465" w:rsidRPr="005E38CA">
        <w:rPr>
          <w:rFonts w:asciiTheme="majorHAnsi" w:hAnsiTheme="majorHAnsi" w:cstheme="majorHAnsi"/>
          <w:b/>
          <w:sz w:val="32"/>
          <w:szCs w:val="44"/>
        </w:rPr>
        <w:t>S</w:t>
      </w:r>
      <w:r w:rsidRPr="005E38CA">
        <w:rPr>
          <w:rFonts w:asciiTheme="majorHAnsi" w:hAnsiTheme="majorHAnsi" w:cstheme="majorHAnsi"/>
          <w:b/>
          <w:sz w:val="32"/>
          <w:szCs w:val="44"/>
        </w:rPr>
        <w:t>pecification</w:t>
      </w:r>
    </w:p>
    <w:p w14:paraId="7B72579F" w14:textId="77777777" w:rsidR="00FD52CB" w:rsidRPr="009610E1" w:rsidRDefault="00FD52CB" w:rsidP="00FD52CB">
      <w:pPr>
        <w:pStyle w:val="Header"/>
        <w:rPr>
          <w:rFonts w:asciiTheme="majorHAnsi" w:hAnsiTheme="majorHAnsi" w:cstheme="majorHAnsi"/>
          <w:sz w:val="20"/>
          <w:szCs w:val="20"/>
        </w:rPr>
      </w:pPr>
    </w:p>
    <w:p w14:paraId="6C985EA1" w14:textId="51F26A95" w:rsidR="00FD52CB" w:rsidRDefault="00FD52CB" w:rsidP="00FD52CB">
      <w:pPr>
        <w:pStyle w:val="Default"/>
        <w:rPr>
          <w:rFonts w:asciiTheme="majorHAnsi" w:hAnsiTheme="majorHAnsi" w:cstheme="majorHAnsi"/>
          <w:b/>
          <w:bCs/>
          <w:color w:val="auto"/>
          <w:szCs w:val="28"/>
        </w:rPr>
      </w:pPr>
      <w:r w:rsidRPr="005E38CA">
        <w:rPr>
          <w:rFonts w:asciiTheme="majorHAnsi" w:hAnsiTheme="majorHAnsi" w:cstheme="majorHAnsi"/>
          <w:b/>
          <w:bCs/>
          <w:color w:val="auto"/>
          <w:szCs w:val="28"/>
        </w:rPr>
        <w:t>Qualifications</w:t>
      </w:r>
      <w:r w:rsidR="00E11648" w:rsidRPr="005E38CA">
        <w:rPr>
          <w:rFonts w:asciiTheme="majorHAnsi" w:hAnsiTheme="majorHAnsi" w:cstheme="majorHAnsi"/>
          <w:b/>
          <w:bCs/>
          <w:color w:val="auto"/>
          <w:szCs w:val="28"/>
        </w:rPr>
        <w:t xml:space="preserve"> </w:t>
      </w:r>
    </w:p>
    <w:p w14:paraId="55229A4E" w14:textId="39139FF7" w:rsidR="005E38CA" w:rsidRPr="005E38CA" w:rsidRDefault="005E38CA" w:rsidP="00FD52CB">
      <w:pPr>
        <w:pStyle w:val="Default"/>
        <w:rPr>
          <w:rFonts w:asciiTheme="majorHAnsi" w:hAnsiTheme="majorHAnsi" w:cstheme="majorHAnsi"/>
          <w:color w:val="auto"/>
          <w:sz w:val="20"/>
          <w:szCs w:val="22"/>
        </w:rPr>
      </w:pPr>
      <w:r w:rsidRPr="005E38CA">
        <w:rPr>
          <w:rFonts w:asciiTheme="majorHAnsi" w:hAnsiTheme="majorHAnsi" w:cstheme="majorHAnsi"/>
          <w:color w:val="auto"/>
          <w:sz w:val="20"/>
          <w:szCs w:val="22"/>
        </w:rPr>
        <w:t>Essential</w:t>
      </w:r>
    </w:p>
    <w:p w14:paraId="3F5ECF48" w14:textId="77777777" w:rsidR="005E38CA" w:rsidRPr="005E38CA" w:rsidRDefault="005E38CA" w:rsidP="005E38CA">
      <w:pPr>
        <w:pStyle w:val="Default"/>
        <w:numPr>
          <w:ilvl w:val="0"/>
          <w:numId w:val="14"/>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GCSE Grade 4/C or above in English and Mathematics.</w:t>
      </w:r>
    </w:p>
    <w:p w14:paraId="5924688F" w14:textId="77777777" w:rsidR="005E38CA" w:rsidRDefault="005E38CA" w:rsidP="005E38CA">
      <w:pPr>
        <w:pStyle w:val="Default"/>
        <w:numPr>
          <w:ilvl w:val="0"/>
          <w:numId w:val="14"/>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Relevant Level 4 qualification or equivalent experience.</w:t>
      </w:r>
    </w:p>
    <w:p w14:paraId="52710059" w14:textId="54890084" w:rsidR="005E38CA" w:rsidRDefault="005E38CA" w:rsidP="005E38CA">
      <w:pPr>
        <w:pStyle w:val="Default"/>
        <w:rPr>
          <w:rFonts w:asciiTheme="majorHAnsi" w:hAnsiTheme="majorHAnsi" w:cstheme="majorHAnsi"/>
          <w:bCs/>
          <w:color w:val="auto"/>
          <w:sz w:val="20"/>
          <w:szCs w:val="20"/>
        </w:rPr>
      </w:pPr>
      <w:r>
        <w:rPr>
          <w:rFonts w:asciiTheme="majorHAnsi" w:hAnsiTheme="majorHAnsi" w:cstheme="majorHAnsi"/>
          <w:bCs/>
          <w:color w:val="auto"/>
          <w:sz w:val="20"/>
          <w:szCs w:val="20"/>
        </w:rPr>
        <w:t>Desirable</w:t>
      </w:r>
    </w:p>
    <w:p w14:paraId="0A6FDA61" w14:textId="77777777" w:rsidR="005E38CA" w:rsidRPr="005E38CA" w:rsidRDefault="005E38CA" w:rsidP="005E38CA">
      <w:pPr>
        <w:pStyle w:val="Default"/>
        <w:numPr>
          <w:ilvl w:val="0"/>
          <w:numId w:val="15"/>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Degree or professional qualification in Data Management, Information Systems, ICT or a related field.</w:t>
      </w:r>
    </w:p>
    <w:p w14:paraId="558A973E" w14:textId="00196AAD" w:rsidR="005E38CA" w:rsidRDefault="005E38CA" w:rsidP="005E38CA">
      <w:pPr>
        <w:pStyle w:val="Default"/>
        <w:numPr>
          <w:ilvl w:val="0"/>
          <w:numId w:val="15"/>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Relevant project management or data qualification.</w:t>
      </w:r>
    </w:p>
    <w:p w14:paraId="17DF0CEE" w14:textId="26670480" w:rsidR="00E11648" w:rsidRDefault="00FD52CB" w:rsidP="005E38CA">
      <w:pPr>
        <w:pStyle w:val="Default"/>
        <w:rPr>
          <w:rFonts w:asciiTheme="majorHAnsi" w:hAnsiTheme="majorHAnsi" w:cstheme="majorHAnsi"/>
          <w:b/>
          <w:bCs/>
          <w:color w:val="auto"/>
          <w:szCs w:val="28"/>
        </w:rPr>
      </w:pPr>
      <w:r w:rsidRPr="005E38CA">
        <w:rPr>
          <w:rFonts w:asciiTheme="majorHAnsi" w:hAnsiTheme="majorHAnsi" w:cstheme="majorHAnsi"/>
          <w:b/>
          <w:bCs/>
          <w:color w:val="auto"/>
          <w:szCs w:val="28"/>
        </w:rPr>
        <w:t>Experience</w:t>
      </w:r>
    </w:p>
    <w:p w14:paraId="7191F6A5" w14:textId="6CC494C7" w:rsidR="005E38CA" w:rsidRPr="005E38CA" w:rsidRDefault="005E38CA" w:rsidP="005E38CA">
      <w:pPr>
        <w:pStyle w:val="Default"/>
        <w:rPr>
          <w:rFonts w:asciiTheme="majorHAnsi" w:hAnsiTheme="majorHAnsi" w:cstheme="majorHAnsi"/>
          <w:color w:val="auto"/>
          <w:sz w:val="20"/>
          <w:szCs w:val="22"/>
        </w:rPr>
      </w:pPr>
      <w:r w:rsidRPr="005E38CA">
        <w:rPr>
          <w:rFonts w:asciiTheme="majorHAnsi" w:hAnsiTheme="majorHAnsi" w:cstheme="majorHAnsi"/>
          <w:color w:val="auto"/>
          <w:sz w:val="20"/>
          <w:szCs w:val="22"/>
        </w:rPr>
        <w:t>Essential</w:t>
      </w:r>
    </w:p>
    <w:p w14:paraId="2B90FB41" w14:textId="77777777" w:rsidR="005E38CA" w:rsidRPr="005E38CA" w:rsidRDefault="005E38CA" w:rsidP="005E38CA">
      <w:pPr>
        <w:pStyle w:val="Default"/>
        <w:numPr>
          <w:ilvl w:val="0"/>
          <w:numId w:val="16"/>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Experience managing a school MIS.</w:t>
      </w:r>
    </w:p>
    <w:p w14:paraId="7403BE0F" w14:textId="77777777" w:rsidR="005E38CA" w:rsidRPr="005E38CA" w:rsidRDefault="005E38CA" w:rsidP="005E38CA">
      <w:pPr>
        <w:pStyle w:val="Default"/>
        <w:numPr>
          <w:ilvl w:val="0"/>
          <w:numId w:val="16"/>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Experience of assessment, reporting and statutory returns.</w:t>
      </w:r>
    </w:p>
    <w:p w14:paraId="4E9F304C" w14:textId="77777777" w:rsidR="005E38CA" w:rsidRPr="005E38CA" w:rsidRDefault="005E38CA" w:rsidP="005E38CA">
      <w:pPr>
        <w:pStyle w:val="Default"/>
        <w:numPr>
          <w:ilvl w:val="0"/>
          <w:numId w:val="16"/>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Experience of analysing and presenting complex data.</w:t>
      </w:r>
    </w:p>
    <w:p w14:paraId="4C0CAE59" w14:textId="77777777" w:rsidR="005E38CA" w:rsidRPr="005E38CA" w:rsidRDefault="005E38CA" w:rsidP="005E38CA">
      <w:pPr>
        <w:pStyle w:val="Default"/>
        <w:numPr>
          <w:ilvl w:val="0"/>
          <w:numId w:val="16"/>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Advanced Microsoft Excel skills.</w:t>
      </w:r>
    </w:p>
    <w:p w14:paraId="1D8964E6" w14:textId="77777777" w:rsidR="005E38CA" w:rsidRPr="005E38CA" w:rsidRDefault="005E38CA" w:rsidP="005E38CA">
      <w:pPr>
        <w:pStyle w:val="Default"/>
        <w:numPr>
          <w:ilvl w:val="0"/>
          <w:numId w:val="16"/>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Experience of maintaining data quality.</w:t>
      </w:r>
    </w:p>
    <w:p w14:paraId="4FE14703" w14:textId="77777777" w:rsidR="005E38CA" w:rsidRDefault="005E38CA" w:rsidP="005E38CA">
      <w:pPr>
        <w:pStyle w:val="Default"/>
        <w:numPr>
          <w:ilvl w:val="0"/>
          <w:numId w:val="16"/>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Experience of training or supervising staff.</w:t>
      </w:r>
    </w:p>
    <w:p w14:paraId="47B5C079" w14:textId="31B57757" w:rsidR="005E38CA" w:rsidRDefault="005E38CA" w:rsidP="005E38CA">
      <w:pPr>
        <w:pStyle w:val="Default"/>
        <w:rPr>
          <w:rFonts w:asciiTheme="majorHAnsi" w:hAnsiTheme="majorHAnsi" w:cstheme="majorHAnsi"/>
          <w:bCs/>
          <w:color w:val="auto"/>
          <w:sz w:val="20"/>
          <w:szCs w:val="20"/>
        </w:rPr>
      </w:pPr>
      <w:r>
        <w:rPr>
          <w:rFonts w:asciiTheme="majorHAnsi" w:hAnsiTheme="majorHAnsi" w:cstheme="majorHAnsi"/>
          <w:bCs/>
          <w:color w:val="auto"/>
          <w:sz w:val="20"/>
          <w:szCs w:val="20"/>
        </w:rPr>
        <w:t>Desirable</w:t>
      </w:r>
    </w:p>
    <w:p w14:paraId="3B360E2B" w14:textId="77777777" w:rsidR="005E38CA" w:rsidRPr="005E38CA" w:rsidRDefault="005E38CA" w:rsidP="005E38CA">
      <w:pPr>
        <w:pStyle w:val="Default"/>
        <w:numPr>
          <w:ilvl w:val="0"/>
          <w:numId w:val="17"/>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Experience of Arbor MIS.</w:t>
      </w:r>
    </w:p>
    <w:p w14:paraId="23CA5FAA" w14:textId="77777777" w:rsidR="005E38CA" w:rsidRPr="005E38CA" w:rsidRDefault="005E38CA" w:rsidP="005E38CA">
      <w:pPr>
        <w:pStyle w:val="Default"/>
        <w:numPr>
          <w:ilvl w:val="0"/>
          <w:numId w:val="17"/>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 xml:space="preserve">Experience of </w:t>
      </w:r>
      <w:proofErr w:type="spellStart"/>
      <w:r w:rsidRPr="005E38CA">
        <w:rPr>
          <w:rFonts w:asciiTheme="majorHAnsi" w:hAnsiTheme="majorHAnsi" w:cstheme="majorHAnsi"/>
          <w:bCs/>
          <w:color w:val="auto"/>
          <w:sz w:val="20"/>
          <w:szCs w:val="20"/>
        </w:rPr>
        <w:t>Timetabler</w:t>
      </w:r>
      <w:proofErr w:type="spellEnd"/>
      <w:r w:rsidRPr="005E38CA">
        <w:rPr>
          <w:rFonts w:asciiTheme="majorHAnsi" w:hAnsiTheme="majorHAnsi" w:cstheme="majorHAnsi"/>
          <w:bCs/>
          <w:color w:val="auto"/>
          <w:sz w:val="20"/>
          <w:szCs w:val="20"/>
        </w:rPr>
        <w:t xml:space="preserve"> software.</w:t>
      </w:r>
    </w:p>
    <w:p w14:paraId="25C4C0A5" w14:textId="77777777" w:rsidR="005E38CA" w:rsidRPr="005E38CA" w:rsidRDefault="005E38CA" w:rsidP="005E38CA">
      <w:pPr>
        <w:pStyle w:val="Default"/>
        <w:numPr>
          <w:ilvl w:val="0"/>
          <w:numId w:val="17"/>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Experience within a Multi Academy Trust.</w:t>
      </w:r>
    </w:p>
    <w:p w14:paraId="14676EC5" w14:textId="081F4326" w:rsidR="005E38CA" w:rsidRDefault="005E38CA" w:rsidP="005E38CA">
      <w:pPr>
        <w:pStyle w:val="Default"/>
        <w:numPr>
          <w:ilvl w:val="0"/>
          <w:numId w:val="17"/>
        </w:numPr>
        <w:rPr>
          <w:rFonts w:asciiTheme="majorHAnsi" w:hAnsiTheme="majorHAnsi" w:cstheme="majorHAnsi"/>
          <w:bCs/>
          <w:color w:val="auto"/>
          <w:sz w:val="20"/>
          <w:szCs w:val="20"/>
        </w:rPr>
      </w:pPr>
      <w:r w:rsidRPr="005E38CA">
        <w:rPr>
          <w:rFonts w:asciiTheme="majorHAnsi" w:hAnsiTheme="majorHAnsi" w:cstheme="majorHAnsi"/>
          <w:bCs/>
          <w:color w:val="auto"/>
          <w:sz w:val="20"/>
          <w:szCs w:val="20"/>
        </w:rPr>
        <w:t>Experience of Power BI or similar reporting tools.</w:t>
      </w:r>
    </w:p>
    <w:p w14:paraId="7D479DF1" w14:textId="77777777" w:rsidR="005E38CA" w:rsidRDefault="005E38CA" w:rsidP="005E38CA">
      <w:pPr>
        <w:pStyle w:val="Default"/>
        <w:ind w:left="720"/>
        <w:rPr>
          <w:rFonts w:asciiTheme="majorHAnsi" w:hAnsiTheme="majorHAnsi" w:cstheme="majorHAnsi"/>
          <w:bCs/>
          <w:color w:val="auto"/>
          <w:sz w:val="20"/>
          <w:szCs w:val="20"/>
        </w:rPr>
      </w:pPr>
    </w:p>
    <w:p w14:paraId="73E5D8D1" w14:textId="25F78EB3" w:rsidR="00FD52CB" w:rsidRDefault="00FD52CB" w:rsidP="005E38CA">
      <w:pPr>
        <w:pStyle w:val="Default"/>
        <w:rPr>
          <w:rFonts w:asciiTheme="majorHAnsi" w:hAnsiTheme="majorHAnsi" w:cstheme="majorHAnsi"/>
          <w:b/>
          <w:bCs/>
          <w:color w:val="auto"/>
          <w:szCs w:val="28"/>
        </w:rPr>
      </w:pPr>
      <w:r w:rsidRPr="005E38CA">
        <w:rPr>
          <w:rFonts w:asciiTheme="majorHAnsi" w:hAnsiTheme="majorHAnsi" w:cstheme="majorHAnsi"/>
          <w:b/>
          <w:bCs/>
          <w:color w:val="auto"/>
          <w:szCs w:val="28"/>
        </w:rPr>
        <w:t>Knowledge</w:t>
      </w:r>
    </w:p>
    <w:p w14:paraId="623C42D9" w14:textId="1ADC45C7" w:rsidR="00146BD6" w:rsidRPr="00146BD6" w:rsidRDefault="00146BD6" w:rsidP="005E38CA">
      <w:pPr>
        <w:pStyle w:val="Default"/>
        <w:rPr>
          <w:rFonts w:asciiTheme="majorHAnsi" w:hAnsiTheme="majorHAnsi" w:cstheme="majorHAnsi"/>
          <w:color w:val="auto"/>
          <w:sz w:val="20"/>
          <w:szCs w:val="22"/>
        </w:rPr>
      </w:pPr>
      <w:r w:rsidRPr="00146BD6">
        <w:rPr>
          <w:rFonts w:asciiTheme="majorHAnsi" w:hAnsiTheme="majorHAnsi" w:cstheme="majorHAnsi"/>
          <w:color w:val="auto"/>
          <w:sz w:val="20"/>
          <w:szCs w:val="22"/>
        </w:rPr>
        <w:t>Essential</w:t>
      </w:r>
    </w:p>
    <w:p w14:paraId="69D194DA" w14:textId="77777777" w:rsidR="005E38CA" w:rsidRPr="005E38CA" w:rsidRDefault="005E38CA" w:rsidP="005E38CA">
      <w:pPr>
        <w:pStyle w:val="Default"/>
        <w:numPr>
          <w:ilvl w:val="0"/>
          <w:numId w:val="18"/>
        </w:numPr>
        <w:rPr>
          <w:rFonts w:asciiTheme="majorHAnsi" w:eastAsiaTheme="minorEastAsia" w:hAnsiTheme="majorHAnsi" w:cstheme="majorHAnsi"/>
          <w:bCs/>
          <w:color w:val="auto"/>
          <w:sz w:val="20"/>
          <w:szCs w:val="20"/>
          <w:lang w:val="en-US"/>
        </w:rPr>
      </w:pPr>
      <w:r w:rsidRPr="005E38CA">
        <w:rPr>
          <w:rFonts w:asciiTheme="majorHAnsi" w:eastAsiaTheme="minorEastAsia" w:hAnsiTheme="majorHAnsi" w:cstheme="majorHAnsi"/>
          <w:bCs/>
          <w:color w:val="auto"/>
          <w:sz w:val="20"/>
          <w:szCs w:val="20"/>
          <w:lang w:val="en-US"/>
        </w:rPr>
        <w:t>Good working knowledge of a school MIS.</w:t>
      </w:r>
    </w:p>
    <w:p w14:paraId="28484D75" w14:textId="77777777" w:rsidR="005E38CA" w:rsidRPr="005E38CA" w:rsidRDefault="005E38CA" w:rsidP="005E38CA">
      <w:pPr>
        <w:pStyle w:val="Default"/>
        <w:numPr>
          <w:ilvl w:val="0"/>
          <w:numId w:val="18"/>
        </w:numPr>
        <w:rPr>
          <w:rFonts w:asciiTheme="majorHAnsi" w:eastAsiaTheme="minorEastAsia" w:hAnsiTheme="majorHAnsi" w:cstheme="majorHAnsi"/>
          <w:bCs/>
          <w:color w:val="auto"/>
          <w:sz w:val="20"/>
          <w:szCs w:val="20"/>
          <w:lang w:val="en-US"/>
        </w:rPr>
      </w:pPr>
      <w:r w:rsidRPr="005E38CA">
        <w:rPr>
          <w:rFonts w:asciiTheme="majorHAnsi" w:eastAsiaTheme="minorEastAsia" w:hAnsiTheme="majorHAnsi" w:cstheme="majorHAnsi"/>
          <w:bCs/>
          <w:color w:val="auto"/>
          <w:sz w:val="20"/>
          <w:szCs w:val="20"/>
          <w:lang w:val="en-US"/>
        </w:rPr>
        <w:t>Knowledge of assessment, performance data and statutory returns.</w:t>
      </w:r>
    </w:p>
    <w:p w14:paraId="78D0484F" w14:textId="77777777" w:rsidR="005E38CA" w:rsidRPr="005E38CA" w:rsidRDefault="005E38CA" w:rsidP="005E38CA">
      <w:pPr>
        <w:pStyle w:val="Default"/>
        <w:numPr>
          <w:ilvl w:val="0"/>
          <w:numId w:val="18"/>
        </w:numPr>
        <w:rPr>
          <w:rFonts w:asciiTheme="majorHAnsi" w:eastAsiaTheme="minorEastAsia" w:hAnsiTheme="majorHAnsi" w:cstheme="majorHAnsi"/>
          <w:bCs/>
          <w:color w:val="auto"/>
          <w:sz w:val="20"/>
          <w:szCs w:val="20"/>
          <w:lang w:val="en-US"/>
        </w:rPr>
      </w:pPr>
      <w:r w:rsidRPr="005E38CA">
        <w:rPr>
          <w:rFonts w:asciiTheme="majorHAnsi" w:eastAsiaTheme="minorEastAsia" w:hAnsiTheme="majorHAnsi" w:cstheme="majorHAnsi"/>
          <w:bCs/>
          <w:color w:val="auto"/>
          <w:sz w:val="20"/>
          <w:szCs w:val="20"/>
          <w:lang w:val="en-US"/>
        </w:rPr>
        <w:t>Knowledge of GDPR and information governance.</w:t>
      </w:r>
    </w:p>
    <w:p w14:paraId="1D6C30D2" w14:textId="77777777" w:rsidR="005E38CA" w:rsidRDefault="005E38CA" w:rsidP="005E38CA">
      <w:pPr>
        <w:pStyle w:val="Default"/>
        <w:numPr>
          <w:ilvl w:val="0"/>
          <w:numId w:val="18"/>
        </w:numPr>
        <w:rPr>
          <w:rFonts w:asciiTheme="majorHAnsi" w:eastAsiaTheme="minorEastAsia" w:hAnsiTheme="majorHAnsi" w:cstheme="majorHAnsi"/>
          <w:bCs/>
          <w:color w:val="auto"/>
          <w:sz w:val="20"/>
          <w:szCs w:val="20"/>
          <w:lang w:val="en-US"/>
        </w:rPr>
      </w:pPr>
      <w:r w:rsidRPr="005E38CA">
        <w:rPr>
          <w:rFonts w:asciiTheme="majorHAnsi" w:eastAsiaTheme="minorEastAsia" w:hAnsiTheme="majorHAnsi" w:cstheme="majorHAnsi"/>
          <w:bCs/>
          <w:color w:val="auto"/>
          <w:sz w:val="20"/>
          <w:szCs w:val="20"/>
          <w:lang w:val="en-US"/>
        </w:rPr>
        <w:t>Understanding of data validation and quality assurance.</w:t>
      </w:r>
    </w:p>
    <w:p w14:paraId="7DE40B34" w14:textId="0067D6AA" w:rsidR="00146BD6" w:rsidRDefault="00146BD6" w:rsidP="00146BD6">
      <w:pPr>
        <w:pStyle w:val="Default"/>
        <w:rPr>
          <w:rFonts w:asciiTheme="majorHAnsi" w:eastAsiaTheme="minorEastAsia" w:hAnsiTheme="majorHAnsi" w:cstheme="majorHAnsi"/>
          <w:bCs/>
          <w:color w:val="auto"/>
          <w:sz w:val="20"/>
          <w:szCs w:val="20"/>
          <w:lang w:val="en-US"/>
        </w:rPr>
      </w:pPr>
      <w:r>
        <w:rPr>
          <w:rFonts w:asciiTheme="majorHAnsi" w:eastAsiaTheme="minorEastAsia" w:hAnsiTheme="majorHAnsi" w:cstheme="majorHAnsi"/>
          <w:bCs/>
          <w:color w:val="auto"/>
          <w:sz w:val="20"/>
          <w:szCs w:val="20"/>
          <w:lang w:val="en-US"/>
        </w:rPr>
        <w:t>Desirable</w:t>
      </w:r>
    </w:p>
    <w:p w14:paraId="03A3A318" w14:textId="77777777" w:rsidR="00146BD6" w:rsidRPr="00146BD6" w:rsidRDefault="00146BD6" w:rsidP="00146BD6">
      <w:pPr>
        <w:pStyle w:val="Default"/>
        <w:numPr>
          <w:ilvl w:val="0"/>
          <w:numId w:val="19"/>
        </w:numPr>
        <w:rPr>
          <w:rFonts w:asciiTheme="majorHAnsi" w:eastAsiaTheme="minorEastAsia" w:hAnsiTheme="majorHAnsi" w:cstheme="majorHAnsi"/>
          <w:bCs/>
          <w:color w:val="auto"/>
          <w:sz w:val="20"/>
          <w:szCs w:val="20"/>
          <w:lang w:val="en-US"/>
        </w:rPr>
      </w:pPr>
      <w:r w:rsidRPr="00146BD6">
        <w:rPr>
          <w:rFonts w:asciiTheme="majorHAnsi" w:eastAsiaTheme="minorEastAsia" w:hAnsiTheme="majorHAnsi" w:cstheme="majorHAnsi"/>
          <w:bCs/>
          <w:color w:val="auto"/>
          <w:sz w:val="20"/>
          <w:szCs w:val="20"/>
          <w:lang w:val="en-US"/>
        </w:rPr>
        <w:t>Knowledge of Arbor MIS.</w:t>
      </w:r>
    </w:p>
    <w:p w14:paraId="37B4866B" w14:textId="77777777" w:rsidR="00146BD6" w:rsidRPr="00146BD6" w:rsidRDefault="00146BD6" w:rsidP="00146BD6">
      <w:pPr>
        <w:pStyle w:val="Default"/>
        <w:numPr>
          <w:ilvl w:val="0"/>
          <w:numId w:val="19"/>
        </w:numPr>
        <w:rPr>
          <w:rFonts w:asciiTheme="majorHAnsi" w:eastAsiaTheme="minorEastAsia" w:hAnsiTheme="majorHAnsi" w:cstheme="majorHAnsi"/>
          <w:bCs/>
          <w:color w:val="auto"/>
          <w:sz w:val="20"/>
          <w:szCs w:val="20"/>
          <w:lang w:val="en-US"/>
        </w:rPr>
      </w:pPr>
      <w:r w:rsidRPr="00146BD6">
        <w:rPr>
          <w:rFonts w:asciiTheme="majorHAnsi" w:eastAsiaTheme="minorEastAsia" w:hAnsiTheme="majorHAnsi" w:cstheme="majorHAnsi"/>
          <w:bCs/>
          <w:color w:val="auto"/>
          <w:sz w:val="20"/>
          <w:szCs w:val="20"/>
          <w:lang w:val="en-US"/>
        </w:rPr>
        <w:t xml:space="preserve">Knowledge of </w:t>
      </w:r>
      <w:proofErr w:type="spellStart"/>
      <w:r w:rsidRPr="00146BD6">
        <w:rPr>
          <w:rFonts w:asciiTheme="majorHAnsi" w:eastAsiaTheme="minorEastAsia" w:hAnsiTheme="majorHAnsi" w:cstheme="majorHAnsi"/>
          <w:bCs/>
          <w:color w:val="auto"/>
          <w:sz w:val="20"/>
          <w:szCs w:val="20"/>
          <w:lang w:val="en-US"/>
        </w:rPr>
        <w:t>Timetabler</w:t>
      </w:r>
      <w:proofErr w:type="spellEnd"/>
      <w:r w:rsidRPr="00146BD6">
        <w:rPr>
          <w:rFonts w:asciiTheme="majorHAnsi" w:eastAsiaTheme="minorEastAsia" w:hAnsiTheme="majorHAnsi" w:cstheme="majorHAnsi"/>
          <w:bCs/>
          <w:color w:val="auto"/>
          <w:sz w:val="20"/>
          <w:szCs w:val="20"/>
          <w:lang w:val="en-US"/>
        </w:rPr>
        <w:t>.</w:t>
      </w:r>
    </w:p>
    <w:p w14:paraId="23958147" w14:textId="77777777" w:rsidR="00146BD6" w:rsidRPr="00146BD6" w:rsidRDefault="00146BD6" w:rsidP="00146BD6">
      <w:pPr>
        <w:pStyle w:val="Default"/>
        <w:numPr>
          <w:ilvl w:val="0"/>
          <w:numId w:val="19"/>
        </w:numPr>
        <w:rPr>
          <w:rFonts w:asciiTheme="majorHAnsi" w:eastAsiaTheme="minorEastAsia" w:hAnsiTheme="majorHAnsi" w:cstheme="majorHAnsi"/>
          <w:bCs/>
          <w:color w:val="auto"/>
          <w:sz w:val="20"/>
          <w:szCs w:val="20"/>
          <w:lang w:val="en-US"/>
        </w:rPr>
      </w:pPr>
      <w:r w:rsidRPr="00146BD6">
        <w:rPr>
          <w:rFonts w:asciiTheme="majorHAnsi" w:eastAsiaTheme="minorEastAsia" w:hAnsiTheme="majorHAnsi" w:cstheme="majorHAnsi"/>
          <w:bCs/>
          <w:color w:val="auto"/>
          <w:sz w:val="20"/>
          <w:szCs w:val="20"/>
          <w:lang w:val="en-US"/>
        </w:rPr>
        <w:t>Understanding of DfE accountability measures.</w:t>
      </w:r>
    </w:p>
    <w:p w14:paraId="77FC1E04" w14:textId="398D426E" w:rsidR="00146BD6" w:rsidRDefault="00146BD6" w:rsidP="00146BD6">
      <w:pPr>
        <w:pStyle w:val="Default"/>
        <w:numPr>
          <w:ilvl w:val="0"/>
          <w:numId w:val="19"/>
        </w:numPr>
        <w:rPr>
          <w:rFonts w:asciiTheme="majorHAnsi" w:eastAsiaTheme="minorEastAsia" w:hAnsiTheme="majorHAnsi" w:cstheme="majorHAnsi"/>
          <w:bCs/>
          <w:color w:val="auto"/>
          <w:sz w:val="20"/>
          <w:szCs w:val="20"/>
          <w:lang w:val="en-US"/>
        </w:rPr>
      </w:pPr>
      <w:r w:rsidRPr="00146BD6">
        <w:rPr>
          <w:rFonts w:asciiTheme="majorHAnsi" w:eastAsiaTheme="minorEastAsia" w:hAnsiTheme="majorHAnsi" w:cstheme="majorHAnsi"/>
          <w:bCs/>
          <w:color w:val="auto"/>
          <w:sz w:val="20"/>
          <w:szCs w:val="20"/>
          <w:lang w:val="en-US"/>
        </w:rPr>
        <w:t>Knowledge of post-16 funding.</w:t>
      </w:r>
    </w:p>
    <w:p w14:paraId="5F68866F" w14:textId="77777777" w:rsidR="00146BD6" w:rsidRDefault="00146BD6" w:rsidP="00146BD6">
      <w:pPr>
        <w:pStyle w:val="Default"/>
        <w:ind w:left="720"/>
        <w:rPr>
          <w:rFonts w:asciiTheme="majorHAnsi" w:eastAsiaTheme="minorEastAsia" w:hAnsiTheme="majorHAnsi" w:cstheme="majorHAnsi"/>
          <w:bCs/>
          <w:color w:val="auto"/>
          <w:sz w:val="20"/>
          <w:szCs w:val="20"/>
          <w:lang w:val="en-US"/>
        </w:rPr>
      </w:pPr>
    </w:p>
    <w:p w14:paraId="20D6CD4F" w14:textId="07B08361" w:rsidR="00FD52CB" w:rsidRPr="00146BD6" w:rsidRDefault="00146BD6" w:rsidP="005E38CA">
      <w:pPr>
        <w:pStyle w:val="Default"/>
        <w:rPr>
          <w:rFonts w:asciiTheme="majorHAnsi" w:hAnsiTheme="majorHAnsi" w:cstheme="majorHAnsi"/>
          <w:color w:val="auto"/>
          <w:szCs w:val="28"/>
        </w:rPr>
      </w:pPr>
      <w:r w:rsidRPr="00146BD6">
        <w:rPr>
          <w:rFonts w:asciiTheme="majorHAnsi" w:hAnsiTheme="majorHAnsi" w:cstheme="majorHAnsi"/>
          <w:b/>
          <w:bCs/>
          <w:color w:val="auto"/>
          <w:szCs w:val="28"/>
        </w:rPr>
        <w:t xml:space="preserve">Skills and </w:t>
      </w:r>
      <w:r w:rsidR="00AF12BB" w:rsidRPr="00146BD6">
        <w:rPr>
          <w:rFonts w:asciiTheme="majorHAnsi" w:hAnsiTheme="majorHAnsi" w:cstheme="majorHAnsi"/>
          <w:b/>
          <w:bCs/>
          <w:color w:val="auto"/>
          <w:szCs w:val="28"/>
        </w:rPr>
        <w:t>Personal Qualities</w:t>
      </w:r>
    </w:p>
    <w:p w14:paraId="47EB4B3A" w14:textId="77777777" w:rsidR="00146BD6" w:rsidRPr="00146BD6" w:rsidRDefault="00146BD6" w:rsidP="00146BD6">
      <w:pPr>
        <w:pStyle w:val="ListParagraph"/>
        <w:numPr>
          <w:ilvl w:val="0"/>
          <w:numId w:val="20"/>
        </w:numPr>
        <w:rPr>
          <w:rFonts w:asciiTheme="majorHAnsi" w:hAnsiTheme="majorHAnsi" w:cstheme="majorHAnsi"/>
          <w:bCs/>
          <w:sz w:val="20"/>
          <w:szCs w:val="20"/>
        </w:rPr>
      </w:pPr>
      <w:r w:rsidRPr="00146BD6">
        <w:rPr>
          <w:rFonts w:asciiTheme="majorHAnsi" w:hAnsiTheme="majorHAnsi" w:cstheme="majorHAnsi"/>
          <w:bCs/>
          <w:sz w:val="20"/>
          <w:szCs w:val="20"/>
        </w:rPr>
        <w:t>Excellent analytical and problem-solving skills.</w:t>
      </w:r>
    </w:p>
    <w:p w14:paraId="28B1DA18" w14:textId="77777777" w:rsidR="00146BD6" w:rsidRPr="00146BD6" w:rsidRDefault="00146BD6" w:rsidP="00146BD6">
      <w:pPr>
        <w:pStyle w:val="ListParagraph"/>
        <w:numPr>
          <w:ilvl w:val="0"/>
          <w:numId w:val="20"/>
        </w:numPr>
        <w:rPr>
          <w:rFonts w:asciiTheme="majorHAnsi" w:hAnsiTheme="majorHAnsi" w:cstheme="majorHAnsi"/>
          <w:bCs/>
          <w:sz w:val="20"/>
          <w:szCs w:val="20"/>
        </w:rPr>
      </w:pPr>
      <w:r w:rsidRPr="00146BD6">
        <w:rPr>
          <w:rFonts w:asciiTheme="majorHAnsi" w:hAnsiTheme="majorHAnsi" w:cstheme="majorHAnsi"/>
          <w:bCs/>
          <w:sz w:val="20"/>
          <w:szCs w:val="20"/>
        </w:rPr>
        <w:t>Exceptional attention to detail.</w:t>
      </w:r>
    </w:p>
    <w:p w14:paraId="4A08A562" w14:textId="77777777" w:rsidR="00146BD6" w:rsidRPr="00146BD6" w:rsidRDefault="00146BD6" w:rsidP="00146BD6">
      <w:pPr>
        <w:pStyle w:val="ListParagraph"/>
        <w:numPr>
          <w:ilvl w:val="0"/>
          <w:numId w:val="20"/>
        </w:numPr>
        <w:rPr>
          <w:rFonts w:asciiTheme="majorHAnsi" w:hAnsiTheme="majorHAnsi" w:cstheme="majorHAnsi"/>
          <w:bCs/>
          <w:sz w:val="20"/>
          <w:szCs w:val="20"/>
        </w:rPr>
      </w:pPr>
      <w:r w:rsidRPr="00146BD6">
        <w:rPr>
          <w:rFonts w:asciiTheme="majorHAnsi" w:hAnsiTheme="majorHAnsi" w:cstheme="majorHAnsi"/>
          <w:bCs/>
          <w:sz w:val="20"/>
          <w:szCs w:val="20"/>
        </w:rPr>
        <w:t xml:space="preserve">Highly </w:t>
      </w:r>
      <w:proofErr w:type="spellStart"/>
      <w:r w:rsidRPr="00146BD6">
        <w:rPr>
          <w:rFonts w:asciiTheme="majorHAnsi" w:hAnsiTheme="majorHAnsi" w:cstheme="majorHAnsi"/>
          <w:bCs/>
          <w:sz w:val="20"/>
          <w:szCs w:val="20"/>
        </w:rPr>
        <w:t>organised</w:t>
      </w:r>
      <w:proofErr w:type="spellEnd"/>
      <w:r w:rsidRPr="00146BD6">
        <w:rPr>
          <w:rFonts w:asciiTheme="majorHAnsi" w:hAnsiTheme="majorHAnsi" w:cstheme="majorHAnsi"/>
          <w:bCs/>
          <w:sz w:val="20"/>
          <w:szCs w:val="20"/>
        </w:rPr>
        <w:t xml:space="preserve"> with the ability to manage competing priorities.</w:t>
      </w:r>
    </w:p>
    <w:p w14:paraId="48BD7233" w14:textId="77777777" w:rsidR="00146BD6" w:rsidRPr="00146BD6" w:rsidRDefault="00146BD6" w:rsidP="00146BD6">
      <w:pPr>
        <w:pStyle w:val="ListParagraph"/>
        <w:numPr>
          <w:ilvl w:val="0"/>
          <w:numId w:val="20"/>
        </w:numPr>
        <w:rPr>
          <w:rFonts w:asciiTheme="majorHAnsi" w:hAnsiTheme="majorHAnsi" w:cstheme="majorHAnsi"/>
          <w:bCs/>
          <w:sz w:val="20"/>
          <w:szCs w:val="20"/>
        </w:rPr>
      </w:pPr>
      <w:r w:rsidRPr="00146BD6">
        <w:rPr>
          <w:rFonts w:asciiTheme="majorHAnsi" w:hAnsiTheme="majorHAnsi" w:cstheme="majorHAnsi"/>
          <w:bCs/>
          <w:sz w:val="20"/>
          <w:szCs w:val="20"/>
        </w:rPr>
        <w:t>Excellent communication and interpersonal skills.</w:t>
      </w:r>
    </w:p>
    <w:p w14:paraId="26D2E0F3" w14:textId="77777777" w:rsidR="00146BD6" w:rsidRPr="00146BD6" w:rsidRDefault="00146BD6" w:rsidP="00146BD6">
      <w:pPr>
        <w:pStyle w:val="ListParagraph"/>
        <w:numPr>
          <w:ilvl w:val="0"/>
          <w:numId w:val="20"/>
        </w:numPr>
        <w:rPr>
          <w:rFonts w:asciiTheme="majorHAnsi" w:hAnsiTheme="majorHAnsi" w:cstheme="majorHAnsi"/>
          <w:bCs/>
          <w:sz w:val="20"/>
          <w:szCs w:val="20"/>
        </w:rPr>
      </w:pPr>
      <w:r w:rsidRPr="00146BD6">
        <w:rPr>
          <w:rFonts w:asciiTheme="majorHAnsi" w:hAnsiTheme="majorHAnsi" w:cstheme="majorHAnsi"/>
          <w:bCs/>
          <w:sz w:val="20"/>
          <w:szCs w:val="20"/>
        </w:rPr>
        <w:t>Ability to interpret complex information and present it clearly.</w:t>
      </w:r>
    </w:p>
    <w:p w14:paraId="030C9CA1" w14:textId="77777777" w:rsidR="00146BD6" w:rsidRPr="00146BD6" w:rsidRDefault="00146BD6" w:rsidP="00146BD6">
      <w:pPr>
        <w:pStyle w:val="ListParagraph"/>
        <w:numPr>
          <w:ilvl w:val="0"/>
          <w:numId w:val="20"/>
        </w:numPr>
        <w:rPr>
          <w:rFonts w:asciiTheme="majorHAnsi" w:hAnsiTheme="majorHAnsi" w:cstheme="majorHAnsi"/>
          <w:bCs/>
          <w:sz w:val="20"/>
          <w:szCs w:val="20"/>
        </w:rPr>
      </w:pPr>
      <w:r w:rsidRPr="00146BD6">
        <w:rPr>
          <w:rFonts w:asciiTheme="majorHAnsi" w:hAnsiTheme="majorHAnsi" w:cstheme="majorHAnsi"/>
          <w:bCs/>
          <w:sz w:val="20"/>
          <w:szCs w:val="20"/>
        </w:rPr>
        <w:t>Ability to work independently and collaboratively.</w:t>
      </w:r>
    </w:p>
    <w:p w14:paraId="15E17181" w14:textId="77777777" w:rsidR="00146BD6" w:rsidRPr="00146BD6" w:rsidRDefault="00146BD6" w:rsidP="00146BD6">
      <w:pPr>
        <w:pStyle w:val="ListParagraph"/>
        <w:numPr>
          <w:ilvl w:val="0"/>
          <w:numId w:val="20"/>
        </w:numPr>
        <w:rPr>
          <w:rFonts w:asciiTheme="majorHAnsi" w:hAnsiTheme="majorHAnsi" w:cstheme="majorHAnsi"/>
          <w:bCs/>
          <w:sz w:val="20"/>
          <w:szCs w:val="20"/>
        </w:rPr>
      </w:pPr>
      <w:r w:rsidRPr="00146BD6">
        <w:rPr>
          <w:rFonts w:asciiTheme="majorHAnsi" w:hAnsiTheme="majorHAnsi" w:cstheme="majorHAnsi"/>
          <w:bCs/>
          <w:sz w:val="20"/>
          <w:szCs w:val="20"/>
        </w:rPr>
        <w:t>Proactive, adaptable and committed to continuous improvement.</w:t>
      </w:r>
    </w:p>
    <w:p w14:paraId="0244E833" w14:textId="77777777" w:rsidR="00AF12BB" w:rsidRPr="00C72D63" w:rsidRDefault="00AF12BB" w:rsidP="00C72D63">
      <w:pPr>
        <w:pStyle w:val="ListParagraph"/>
        <w:rPr>
          <w:rFonts w:asciiTheme="majorHAnsi" w:hAnsiTheme="majorHAnsi" w:cstheme="majorHAnsi"/>
        </w:rPr>
      </w:pPr>
    </w:p>
    <w:p w14:paraId="003DF2BF" w14:textId="77777777" w:rsidR="00FD52CB" w:rsidRPr="009610E1" w:rsidRDefault="00FD52CB" w:rsidP="00FD52CB">
      <w:pPr>
        <w:pStyle w:val="Default"/>
        <w:rPr>
          <w:rFonts w:asciiTheme="majorHAnsi" w:hAnsiTheme="majorHAnsi" w:cstheme="majorHAnsi"/>
          <w:color w:val="auto"/>
          <w:sz w:val="28"/>
          <w:szCs w:val="32"/>
        </w:rPr>
      </w:pPr>
      <w:r w:rsidRPr="009610E1">
        <w:rPr>
          <w:rFonts w:asciiTheme="majorHAnsi" w:hAnsiTheme="majorHAnsi" w:cstheme="majorHAnsi"/>
          <w:b/>
          <w:bCs/>
          <w:color w:val="auto"/>
          <w:sz w:val="28"/>
          <w:szCs w:val="32"/>
        </w:rPr>
        <w:t>Other</w:t>
      </w:r>
    </w:p>
    <w:p w14:paraId="6396494C" w14:textId="77777777" w:rsidR="00FD52CB" w:rsidRPr="009610E1" w:rsidRDefault="00FD52CB" w:rsidP="00A14DDF">
      <w:pPr>
        <w:pStyle w:val="ListParagraph"/>
        <w:numPr>
          <w:ilvl w:val="0"/>
          <w:numId w:val="4"/>
        </w:numPr>
        <w:rPr>
          <w:rFonts w:asciiTheme="majorHAnsi" w:hAnsiTheme="majorHAnsi" w:cstheme="majorHAnsi"/>
          <w:sz w:val="20"/>
          <w:szCs w:val="20"/>
        </w:rPr>
      </w:pPr>
      <w:r w:rsidRPr="009610E1">
        <w:rPr>
          <w:rFonts w:asciiTheme="majorHAnsi" w:hAnsiTheme="majorHAnsi" w:cstheme="majorHAnsi"/>
          <w:sz w:val="20"/>
          <w:szCs w:val="20"/>
        </w:rPr>
        <w:t>This post is subject to an enhanced Disclosure and Barring Service check.</w:t>
      </w:r>
    </w:p>
    <w:p w14:paraId="1786E67E" w14:textId="77777777" w:rsidR="00FD52CB" w:rsidRPr="009610E1" w:rsidRDefault="00FD52CB" w:rsidP="00FD52CB">
      <w:pPr>
        <w:rPr>
          <w:rFonts w:asciiTheme="majorHAnsi" w:hAnsiTheme="majorHAnsi" w:cstheme="majorHAnsi"/>
        </w:rPr>
      </w:pPr>
    </w:p>
    <w:p w14:paraId="2D4537A2" w14:textId="77777777" w:rsidR="00FD52CB" w:rsidRPr="009610E1" w:rsidRDefault="00FD52CB" w:rsidP="00FD52CB">
      <w:pPr>
        <w:rPr>
          <w:rFonts w:asciiTheme="majorHAnsi" w:hAnsiTheme="majorHAnsi" w:cstheme="majorHAnsi"/>
          <w:i/>
          <w:sz w:val="20"/>
          <w:szCs w:val="20"/>
        </w:rPr>
      </w:pPr>
      <w:r w:rsidRPr="009610E1">
        <w:rPr>
          <w:rFonts w:asciiTheme="majorHAnsi" w:hAnsiTheme="majorHAnsi" w:cstheme="majorHAnsi"/>
          <w:i/>
          <w:sz w:val="20"/>
          <w:szCs w:val="20"/>
        </w:rPr>
        <w:t>Ormiston Academies Trust is committed to safeguarding and promoting the welfare of children and young people in our academies. All successful candidates will be subject to an enhanced Disclosure and Barring Service check.</w:t>
      </w:r>
    </w:p>
    <w:p w14:paraId="5373FCBF" w14:textId="77777777" w:rsidR="00FD52CB" w:rsidRDefault="00FD52CB" w:rsidP="00B37837">
      <w:pPr>
        <w:jc w:val="both"/>
        <w:rPr>
          <w:rFonts w:asciiTheme="majorHAnsi" w:hAnsiTheme="majorHAnsi" w:cs="Arial"/>
          <w:b/>
          <w:bCs/>
          <w:sz w:val="22"/>
          <w:szCs w:val="22"/>
          <w:u w:val="single"/>
        </w:rPr>
      </w:pPr>
    </w:p>
    <w:p w14:paraId="23B3FC63" w14:textId="77777777" w:rsidR="00FD52CB" w:rsidRDefault="00FD52CB" w:rsidP="00B37837">
      <w:pPr>
        <w:jc w:val="both"/>
        <w:rPr>
          <w:rFonts w:asciiTheme="majorHAnsi" w:hAnsiTheme="majorHAnsi" w:cs="Arial"/>
          <w:b/>
          <w:bCs/>
          <w:sz w:val="22"/>
          <w:szCs w:val="22"/>
          <w:u w:val="single"/>
        </w:rPr>
      </w:pPr>
    </w:p>
    <w:p w14:paraId="4AE62301" w14:textId="77777777" w:rsidR="00FD52CB" w:rsidRDefault="00FD52CB" w:rsidP="00B37837">
      <w:pPr>
        <w:jc w:val="both"/>
        <w:rPr>
          <w:rFonts w:asciiTheme="majorHAnsi" w:hAnsiTheme="majorHAnsi" w:cs="Arial"/>
          <w:b/>
          <w:bCs/>
          <w:sz w:val="22"/>
          <w:szCs w:val="22"/>
          <w:u w:val="single"/>
        </w:rPr>
      </w:pPr>
    </w:p>
    <w:p w14:paraId="79D9AA50" w14:textId="77777777" w:rsidR="00FD52CB" w:rsidRDefault="00FD52CB" w:rsidP="00B37837">
      <w:pPr>
        <w:jc w:val="both"/>
        <w:rPr>
          <w:rFonts w:asciiTheme="majorHAnsi" w:hAnsiTheme="majorHAnsi" w:cs="Arial"/>
          <w:b/>
          <w:bCs/>
          <w:sz w:val="22"/>
          <w:szCs w:val="22"/>
          <w:u w:val="single"/>
        </w:rPr>
      </w:pPr>
    </w:p>
    <w:p w14:paraId="2E67ADCF" w14:textId="77777777" w:rsidR="00FD52CB" w:rsidRDefault="00FD52CB" w:rsidP="00B37837">
      <w:pPr>
        <w:jc w:val="both"/>
        <w:rPr>
          <w:rFonts w:asciiTheme="majorHAnsi" w:hAnsiTheme="majorHAnsi" w:cs="Arial"/>
          <w:b/>
          <w:bCs/>
          <w:sz w:val="22"/>
          <w:szCs w:val="22"/>
          <w:u w:val="single"/>
        </w:rPr>
      </w:pPr>
    </w:p>
    <w:p w14:paraId="5A83A3A8" w14:textId="77777777" w:rsidR="00FD52CB" w:rsidRDefault="00FD52CB" w:rsidP="00B37837">
      <w:pPr>
        <w:jc w:val="both"/>
        <w:rPr>
          <w:rFonts w:asciiTheme="majorHAnsi" w:hAnsiTheme="majorHAnsi" w:cs="Arial"/>
          <w:b/>
          <w:bCs/>
          <w:sz w:val="22"/>
          <w:szCs w:val="22"/>
          <w:u w:val="single"/>
        </w:rPr>
      </w:pPr>
    </w:p>
    <w:p w14:paraId="072A4C7C" w14:textId="77777777" w:rsidR="00FD52CB" w:rsidRDefault="00FD52CB" w:rsidP="00B37837">
      <w:pPr>
        <w:jc w:val="both"/>
        <w:rPr>
          <w:rFonts w:asciiTheme="majorHAnsi" w:hAnsiTheme="majorHAnsi" w:cs="Arial"/>
          <w:b/>
          <w:bCs/>
          <w:sz w:val="22"/>
          <w:szCs w:val="22"/>
          <w:u w:val="single"/>
        </w:rPr>
      </w:pPr>
    </w:p>
    <w:p w14:paraId="7CC4EC76" w14:textId="77777777" w:rsidR="00FD52CB" w:rsidRDefault="00FD52CB" w:rsidP="00B37837">
      <w:pPr>
        <w:jc w:val="both"/>
        <w:rPr>
          <w:rFonts w:asciiTheme="majorHAnsi" w:hAnsiTheme="majorHAnsi" w:cs="Arial"/>
          <w:b/>
          <w:bCs/>
          <w:sz w:val="22"/>
          <w:szCs w:val="22"/>
          <w:u w:val="single"/>
        </w:rPr>
      </w:pPr>
    </w:p>
    <w:p w14:paraId="29B06CA5" w14:textId="77777777" w:rsidR="00FD52CB" w:rsidRDefault="00FD52CB" w:rsidP="00B37837">
      <w:pPr>
        <w:jc w:val="both"/>
        <w:rPr>
          <w:rFonts w:asciiTheme="majorHAnsi" w:hAnsiTheme="majorHAnsi" w:cs="Arial"/>
          <w:b/>
          <w:bCs/>
          <w:sz w:val="22"/>
          <w:szCs w:val="22"/>
          <w:u w:val="single"/>
        </w:rPr>
      </w:pPr>
    </w:p>
    <w:p w14:paraId="7044C07E" w14:textId="77777777" w:rsidR="00FD52CB" w:rsidRDefault="00FD52CB" w:rsidP="00B37837">
      <w:pPr>
        <w:jc w:val="both"/>
        <w:rPr>
          <w:rFonts w:asciiTheme="majorHAnsi" w:hAnsiTheme="majorHAnsi" w:cs="Arial"/>
          <w:b/>
          <w:bCs/>
          <w:sz w:val="22"/>
          <w:szCs w:val="22"/>
          <w:u w:val="single"/>
        </w:rPr>
      </w:pPr>
    </w:p>
    <w:p w14:paraId="189997B7" w14:textId="77777777" w:rsidR="00FD52CB" w:rsidRDefault="00FD52CB" w:rsidP="00B37837">
      <w:pPr>
        <w:jc w:val="both"/>
        <w:rPr>
          <w:rFonts w:asciiTheme="majorHAnsi" w:hAnsiTheme="majorHAnsi" w:cs="Arial"/>
          <w:b/>
          <w:bCs/>
          <w:sz w:val="22"/>
          <w:szCs w:val="22"/>
          <w:u w:val="single"/>
        </w:rPr>
      </w:pPr>
    </w:p>
    <w:p w14:paraId="575DF75C" w14:textId="77777777" w:rsidR="00FD52CB" w:rsidRDefault="00FD52CB" w:rsidP="00B37837">
      <w:pPr>
        <w:jc w:val="both"/>
        <w:rPr>
          <w:rFonts w:asciiTheme="majorHAnsi" w:hAnsiTheme="majorHAnsi" w:cs="Arial"/>
          <w:b/>
          <w:bCs/>
          <w:sz w:val="22"/>
          <w:szCs w:val="22"/>
          <w:u w:val="single"/>
        </w:rPr>
      </w:pPr>
    </w:p>
    <w:p w14:paraId="4AE760E2" w14:textId="77777777" w:rsidR="00FD52CB" w:rsidRDefault="00FD52CB" w:rsidP="00B37837">
      <w:pPr>
        <w:jc w:val="both"/>
        <w:rPr>
          <w:rFonts w:asciiTheme="majorHAnsi" w:hAnsiTheme="majorHAnsi" w:cs="Arial"/>
          <w:b/>
          <w:bCs/>
          <w:sz w:val="22"/>
          <w:szCs w:val="22"/>
          <w:u w:val="single"/>
        </w:rPr>
      </w:pPr>
    </w:p>
    <w:p w14:paraId="297C9D7D" w14:textId="77777777" w:rsidR="00FD52CB" w:rsidRDefault="00FD52CB" w:rsidP="00B37837">
      <w:pPr>
        <w:jc w:val="both"/>
        <w:rPr>
          <w:rFonts w:asciiTheme="majorHAnsi" w:hAnsiTheme="majorHAnsi" w:cs="Arial"/>
          <w:b/>
          <w:bCs/>
          <w:sz w:val="22"/>
          <w:szCs w:val="22"/>
          <w:u w:val="single"/>
        </w:rPr>
      </w:pPr>
    </w:p>
    <w:p w14:paraId="2CB280A7" w14:textId="77777777" w:rsidR="00FD52CB" w:rsidRDefault="00FD52CB" w:rsidP="00B37837">
      <w:pPr>
        <w:jc w:val="both"/>
        <w:rPr>
          <w:rFonts w:asciiTheme="majorHAnsi" w:hAnsiTheme="majorHAnsi" w:cs="Arial"/>
          <w:b/>
          <w:bCs/>
          <w:sz w:val="22"/>
          <w:szCs w:val="22"/>
          <w:u w:val="single"/>
        </w:rPr>
      </w:pPr>
    </w:p>
    <w:p w14:paraId="56FE6201" w14:textId="77777777" w:rsidR="00FD52CB" w:rsidRDefault="00FD52CB" w:rsidP="00B37837">
      <w:pPr>
        <w:jc w:val="both"/>
        <w:rPr>
          <w:rFonts w:asciiTheme="majorHAnsi" w:hAnsiTheme="majorHAnsi" w:cs="Arial"/>
          <w:b/>
          <w:bCs/>
          <w:sz w:val="22"/>
          <w:szCs w:val="22"/>
          <w:u w:val="single"/>
        </w:rPr>
      </w:pPr>
    </w:p>
    <w:p w14:paraId="7802AA4F" w14:textId="77777777" w:rsidR="00FD52CB" w:rsidRDefault="00FD52CB" w:rsidP="00B37837">
      <w:pPr>
        <w:jc w:val="both"/>
        <w:rPr>
          <w:rFonts w:asciiTheme="majorHAnsi" w:hAnsiTheme="majorHAnsi" w:cs="Arial"/>
          <w:b/>
          <w:bCs/>
          <w:sz w:val="22"/>
          <w:szCs w:val="22"/>
          <w:u w:val="single"/>
        </w:rPr>
      </w:pPr>
    </w:p>
    <w:p w14:paraId="194C92C3" w14:textId="77777777" w:rsidR="00FD52CB" w:rsidRDefault="00FD52CB" w:rsidP="00B37837">
      <w:pPr>
        <w:jc w:val="both"/>
        <w:rPr>
          <w:rFonts w:asciiTheme="majorHAnsi" w:hAnsiTheme="majorHAnsi" w:cs="Arial"/>
          <w:b/>
          <w:bCs/>
          <w:sz w:val="22"/>
          <w:szCs w:val="22"/>
          <w:u w:val="single"/>
        </w:rPr>
      </w:pPr>
    </w:p>
    <w:p w14:paraId="29A6F245" w14:textId="77777777" w:rsidR="00FD52CB" w:rsidRDefault="00FD52CB" w:rsidP="00B37837">
      <w:pPr>
        <w:jc w:val="both"/>
        <w:rPr>
          <w:rFonts w:asciiTheme="majorHAnsi" w:hAnsiTheme="majorHAnsi" w:cs="Arial"/>
          <w:b/>
          <w:bCs/>
          <w:sz w:val="22"/>
          <w:szCs w:val="22"/>
          <w:u w:val="single"/>
        </w:rPr>
      </w:pPr>
    </w:p>
    <w:p w14:paraId="04A91A16" w14:textId="77777777" w:rsidR="00FD52CB" w:rsidRDefault="00FD52CB" w:rsidP="00B37837">
      <w:pPr>
        <w:jc w:val="both"/>
        <w:rPr>
          <w:rFonts w:asciiTheme="majorHAnsi" w:hAnsiTheme="majorHAnsi" w:cs="Arial"/>
          <w:b/>
          <w:bCs/>
          <w:sz w:val="22"/>
          <w:szCs w:val="22"/>
          <w:u w:val="single"/>
        </w:rPr>
      </w:pPr>
    </w:p>
    <w:p w14:paraId="665A6960" w14:textId="77777777" w:rsidR="00FD52CB" w:rsidRDefault="00FD52CB" w:rsidP="00B37837">
      <w:pPr>
        <w:jc w:val="both"/>
        <w:rPr>
          <w:rFonts w:asciiTheme="majorHAnsi" w:hAnsiTheme="majorHAnsi" w:cs="Arial"/>
          <w:b/>
          <w:bCs/>
          <w:sz w:val="22"/>
          <w:szCs w:val="22"/>
          <w:u w:val="single"/>
        </w:rPr>
      </w:pPr>
    </w:p>
    <w:p w14:paraId="3589683C" w14:textId="77777777" w:rsidR="00FD52CB" w:rsidRDefault="00FD52CB" w:rsidP="00B37837">
      <w:pPr>
        <w:jc w:val="both"/>
        <w:rPr>
          <w:rFonts w:asciiTheme="majorHAnsi" w:hAnsiTheme="majorHAnsi" w:cs="Arial"/>
          <w:b/>
          <w:bCs/>
          <w:sz w:val="22"/>
          <w:szCs w:val="22"/>
          <w:u w:val="single"/>
        </w:rPr>
      </w:pPr>
    </w:p>
    <w:p w14:paraId="73708FE6" w14:textId="77777777" w:rsidR="00FD52CB" w:rsidRDefault="00FD52CB" w:rsidP="00B37837">
      <w:pPr>
        <w:jc w:val="both"/>
        <w:rPr>
          <w:rFonts w:asciiTheme="majorHAnsi" w:hAnsiTheme="majorHAnsi" w:cs="Arial"/>
          <w:b/>
          <w:bCs/>
          <w:sz w:val="22"/>
          <w:szCs w:val="22"/>
          <w:u w:val="single"/>
        </w:rPr>
      </w:pPr>
    </w:p>
    <w:p w14:paraId="404D5D0C" w14:textId="77777777" w:rsidR="00FD52CB" w:rsidRDefault="00FD52CB" w:rsidP="00B37837">
      <w:pPr>
        <w:jc w:val="both"/>
        <w:rPr>
          <w:rFonts w:asciiTheme="majorHAnsi" w:hAnsiTheme="majorHAnsi" w:cs="Arial"/>
          <w:b/>
          <w:bCs/>
          <w:sz w:val="22"/>
          <w:szCs w:val="22"/>
          <w:u w:val="single"/>
        </w:rPr>
      </w:pPr>
    </w:p>
    <w:p w14:paraId="72F75DD0" w14:textId="77777777" w:rsidR="00FD52CB" w:rsidRDefault="00FD52CB" w:rsidP="00B37837">
      <w:pPr>
        <w:jc w:val="both"/>
        <w:rPr>
          <w:rFonts w:asciiTheme="majorHAnsi" w:hAnsiTheme="majorHAnsi" w:cs="Arial"/>
          <w:b/>
          <w:bCs/>
          <w:sz w:val="22"/>
          <w:szCs w:val="22"/>
          <w:u w:val="single"/>
        </w:rPr>
      </w:pPr>
    </w:p>
    <w:p w14:paraId="16D6E735" w14:textId="77777777" w:rsidR="00FD52CB" w:rsidRDefault="00FD52CB" w:rsidP="00B37837">
      <w:pPr>
        <w:jc w:val="both"/>
        <w:rPr>
          <w:rFonts w:asciiTheme="majorHAnsi" w:hAnsiTheme="majorHAnsi" w:cs="Arial"/>
          <w:b/>
          <w:bCs/>
          <w:sz w:val="22"/>
          <w:szCs w:val="22"/>
          <w:u w:val="single"/>
        </w:rPr>
      </w:pPr>
    </w:p>
    <w:p w14:paraId="4D708C6F" w14:textId="77777777" w:rsidR="00FD52CB" w:rsidRDefault="00FD52CB" w:rsidP="00B37837">
      <w:pPr>
        <w:jc w:val="both"/>
        <w:rPr>
          <w:rFonts w:asciiTheme="majorHAnsi" w:hAnsiTheme="majorHAnsi" w:cs="Arial"/>
          <w:b/>
          <w:bCs/>
          <w:sz w:val="22"/>
          <w:szCs w:val="22"/>
          <w:u w:val="single"/>
        </w:rPr>
      </w:pPr>
    </w:p>
    <w:p w14:paraId="71C8504B" w14:textId="77777777" w:rsidR="00FD52CB" w:rsidRDefault="00FD52CB" w:rsidP="00B37837">
      <w:pPr>
        <w:jc w:val="both"/>
        <w:rPr>
          <w:rFonts w:asciiTheme="majorHAnsi" w:hAnsiTheme="majorHAnsi" w:cs="Arial"/>
          <w:b/>
          <w:bCs/>
          <w:sz w:val="22"/>
          <w:szCs w:val="22"/>
          <w:u w:val="single"/>
        </w:rPr>
      </w:pPr>
    </w:p>
    <w:p w14:paraId="2CBD4283" w14:textId="77777777" w:rsidR="00FD52CB" w:rsidRDefault="00FD52CB" w:rsidP="00B37837">
      <w:pPr>
        <w:jc w:val="both"/>
        <w:rPr>
          <w:rFonts w:asciiTheme="majorHAnsi" w:hAnsiTheme="majorHAnsi" w:cs="Arial"/>
          <w:b/>
          <w:bCs/>
          <w:sz w:val="22"/>
          <w:szCs w:val="22"/>
          <w:u w:val="single"/>
        </w:rPr>
      </w:pPr>
    </w:p>
    <w:p w14:paraId="73AD5967" w14:textId="77777777" w:rsidR="00FD52CB" w:rsidRDefault="00FD52CB" w:rsidP="00B37837">
      <w:pPr>
        <w:jc w:val="both"/>
        <w:rPr>
          <w:rFonts w:asciiTheme="majorHAnsi" w:hAnsiTheme="majorHAnsi" w:cs="Arial"/>
          <w:b/>
          <w:bCs/>
          <w:sz w:val="22"/>
          <w:szCs w:val="22"/>
          <w:u w:val="single"/>
        </w:rPr>
      </w:pPr>
    </w:p>
    <w:p w14:paraId="5C4BBF00" w14:textId="77777777" w:rsidR="00FD52CB" w:rsidRDefault="00FD52CB" w:rsidP="00B37837">
      <w:pPr>
        <w:jc w:val="both"/>
        <w:rPr>
          <w:rFonts w:asciiTheme="majorHAnsi" w:hAnsiTheme="majorHAnsi" w:cs="Arial"/>
          <w:b/>
          <w:bCs/>
          <w:sz w:val="22"/>
          <w:szCs w:val="22"/>
          <w:u w:val="single"/>
        </w:rPr>
      </w:pPr>
    </w:p>
    <w:p w14:paraId="60EB4322" w14:textId="77777777" w:rsidR="00FD52CB" w:rsidRDefault="00FD52CB" w:rsidP="00B37837">
      <w:pPr>
        <w:jc w:val="both"/>
        <w:rPr>
          <w:rFonts w:asciiTheme="majorHAnsi" w:hAnsiTheme="majorHAnsi" w:cs="Arial"/>
          <w:b/>
          <w:bCs/>
          <w:sz w:val="22"/>
          <w:szCs w:val="22"/>
          <w:u w:val="single"/>
        </w:rPr>
      </w:pPr>
    </w:p>
    <w:p w14:paraId="3C7B4AEA" w14:textId="77777777" w:rsidR="00FD52CB" w:rsidRDefault="00FD52CB" w:rsidP="00B37837">
      <w:pPr>
        <w:jc w:val="both"/>
        <w:rPr>
          <w:rFonts w:asciiTheme="majorHAnsi" w:hAnsiTheme="majorHAnsi" w:cs="Arial"/>
          <w:b/>
          <w:bCs/>
          <w:sz w:val="22"/>
          <w:szCs w:val="22"/>
          <w:u w:val="single"/>
        </w:rPr>
      </w:pPr>
    </w:p>
    <w:p w14:paraId="60F5CB7F" w14:textId="77777777" w:rsidR="00FD52CB" w:rsidRDefault="00FD52CB" w:rsidP="00B37837">
      <w:pPr>
        <w:jc w:val="both"/>
        <w:rPr>
          <w:rFonts w:asciiTheme="majorHAnsi" w:hAnsiTheme="majorHAnsi" w:cs="Arial"/>
          <w:b/>
          <w:bCs/>
          <w:sz w:val="22"/>
          <w:szCs w:val="22"/>
          <w:u w:val="single"/>
        </w:rPr>
      </w:pPr>
    </w:p>
    <w:p w14:paraId="508CB4D5" w14:textId="77777777" w:rsidR="00FD52CB" w:rsidRDefault="00FD52CB" w:rsidP="00B37837">
      <w:pPr>
        <w:jc w:val="both"/>
        <w:rPr>
          <w:rFonts w:asciiTheme="majorHAnsi" w:hAnsiTheme="majorHAnsi" w:cs="Arial"/>
          <w:b/>
          <w:bCs/>
          <w:sz w:val="22"/>
          <w:szCs w:val="22"/>
          <w:u w:val="single"/>
        </w:rPr>
      </w:pPr>
    </w:p>
    <w:p w14:paraId="41022639" w14:textId="77777777" w:rsidR="00FD52CB" w:rsidRDefault="00FD52CB" w:rsidP="00B37837">
      <w:pPr>
        <w:jc w:val="both"/>
        <w:rPr>
          <w:rFonts w:asciiTheme="majorHAnsi" w:hAnsiTheme="majorHAnsi" w:cs="Arial"/>
          <w:b/>
          <w:bCs/>
          <w:sz w:val="22"/>
          <w:szCs w:val="22"/>
          <w:u w:val="single"/>
        </w:rPr>
      </w:pPr>
    </w:p>
    <w:p w14:paraId="0A812031" w14:textId="77777777" w:rsidR="00FD52CB" w:rsidRDefault="00FD52CB" w:rsidP="00B37837">
      <w:pPr>
        <w:jc w:val="both"/>
        <w:rPr>
          <w:rFonts w:asciiTheme="majorHAnsi" w:hAnsiTheme="majorHAnsi" w:cs="Arial"/>
          <w:b/>
          <w:bCs/>
          <w:sz w:val="22"/>
          <w:szCs w:val="22"/>
          <w:u w:val="single"/>
        </w:rPr>
      </w:pPr>
    </w:p>
    <w:p w14:paraId="16BCB638" w14:textId="77777777" w:rsidR="00FD52CB" w:rsidRDefault="00FD52CB" w:rsidP="00B37837">
      <w:pPr>
        <w:jc w:val="both"/>
        <w:rPr>
          <w:rFonts w:asciiTheme="majorHAnsi" w:hAnsiTheme="majorHAnsi" w:cs="Arial"/>
          <w:b/>
          <w:bCs/>
          <w:sz w:val="22"/>
          <w:szCs w:val="22"/>
          <w:u w:val="single"/>
        </w:rPr>
      </w:pPr>
    </w:p>
    <w:p w14:paraId="60A74195" w14:textId="77777777" w:rsidR="00FD52CB" w:rsidRDefault="00FD52CB" w:rsidP="00B37837">
      <w:pPr>
        <w:jc w:val="both"/>
        <w:rPr>
          <w:rFonts w:asciiTheme="majorHAnsi" w:hAnsiTheme="majorHAnsi" w:cs="Arial"/>
          <w:b/>
          <w:bCs/>
          <w:sz w:val="22"/>
          <w:szCs w:val="22"/>
          <w:u w:val="single"/>
        </w:rPr>
      </w:pPr>
    </w:p>
    <w:p w14:paraId="0B8BD6A9" w14:textId="77777777" w:rsidR="00FD52CB" w:rsidRDefault="00FD52CB" w:rsidP="00B37837">
      <w:pPr>
        <w:jc w:val="both"/>
        <w:rPr>
          <w:rFonts w:asciiTheme="majorHAnsi" w:hAnsiTheme="majorHAnsi" w:cs="Arial"/>
          <w:b/>
          <w:bCs/>
          <w:sz w:val="22"/>
          <w:szCs w:val="22"/>
          <w:u w:val="single"/>
        </w:rPr>
      </w:pPr>
    </w:p>
    <w:p w14:paraId="0EB6C998" w14:textId="77777777" w:rsidR="00FD52CB" w:rsidRDefault="00FD52CB" w:rsidP="00B37837">
      <w:pPr>
        <w:jc w:val="both"/>
        <w:rPr>
          <w:rFonts w:asciiTheme="majorHAnsi" w:hAnsiTheme="majorHAnsi" w:cs="Arial"/>
          <w:b/>
          <w:bCs/>
          <w:sz w:val="22"/>
          <w:szCs w:val="22"/>
          <w:u w:val="single"/>
        </w:rPr>
      </w:pPr>
    </w:p>
    <w:p w14:paraId="1560888A" w14:textId="77777777" w:rsidR="00FD52CB" w:rsidRDefault="00FD52CB" w:rsidP="00B37837">
      <w:pPr>
        <w:jc w:val="both"/>
        <w:rPr>
          <w:rFonts w:asciiTheme="majorHAnsi" w:hAnsiTheme="majorHAnsi" w:cs="Arial"/>
          <w:b/>
          <w:bCs/>
          <w:sz w:val="22"/>
          <w:szCs w:val="22"/>
          <w:u w:val="single"/>
        </w:rPr>
      </w:pPr>
    </w:p>
    <w:p w14:paraId="3362D214" w14:textId="77777777" w:rsidR="00FD52CB" w:rsidRDefault="00FD52CB" w:rsidP="00B37837">
      <w:pPr>
        <w:jc w:val="both"/>
        <w:rPr>
          <w:rFonts w:asciiTheme="majorHAnsi" w:hAnsiTheme="majorHAnsi" w:cs="Arial"/>
          <w:b/>
          <w:bCs/>
          <w:sz w:val="22"/>
          <w:szCs w:val="22"/>
          <w:u w:val="single"/>
        </w:rPr>
      </w:pPr>
    </w:p>
    <w:p w14:paraId="712208BA" w14:textId="77777777" w:rsidR="00FD52CB" w:rsidRDefault="00FD52CB" w:rsidP="00B37837">
      <w:pPr>
        <w:jc w:val="both"/>
        <w:rPr>
          <w:rFonts w:asciiTheme="majorHAnsi" w:hAnsiTheme="majorHAnsi" w:cs="Arial"/>
          <w:b/>
          <w:bCs/>
          <w:sz w:val="22"/>
          <w:szCs w:val="22"/>
          <w:u w:val="single"/>
        </w:rPr>
      </w:pPr>
    </w:p>
    <w:p w14:paraId="41B5C201" w14:textId="77777777" w:rsidR="00FD52CB" w:rsidRDefault="00FD52CB" w:rsidP="00B37837">
      <w:pPr>
        <w:jc w:val="both"/>
        <w:rPr>
          <w:rFonts w:asciiTheme="majorHAnsi" w:hAnsiTheme="majorHAnsi" w:cs="Arial"/>
          <w:b/>
          <w:bCs/>
          <w:sz w:val="22"/>
          <w:szCs w:val="22"/>
          <w:u w:val="single"/>
        </w:rPr>
      </w:pPr>
    </w:p>
    <w:p w14:paraId="74E072B5" w14:textId="77777777" w:rsidR="00FD52CB" w:rsidRDefault="00FD52CB" w:rsidP="00B37837">
      <w:pPr>
        <w:jc w:val="both"/>
        <w:rPr>
          <w:rFonts w:asciiTheme="majorHAnsi" w:hAnsiTheme="majorHAnsi" w:cs="Arial"/>
          <w:b/>
          <w:bCs/>
          <w:sz w:val="22"/>
          <w:szCs w:val="22"/>
          <w:u w:val="single"/>
        </w:rPr>
      </w:pPr>
    </w:p>
    <w:p w14:paraId="619D7B7E" w14:textId="77777777" w:rsidR="00FD52CB" w:rsidRDefault="00FD52CB" w:rsidP="00B37837">
      <w:pPr>
        <w:jc w:val="both"/>
        <w:rPr>
          <w:rFonts w:asciiTheme="majorHAnsi" w:hAnsiTheme="majorHAnsi" w:cs="Arial"/>
          <w:b/>
          <w:bCs/>
          <w:sz w:val="22"/>
          <w:szCs w:val="22"/>
          <w:u w:val="single"/>
        </w:rPr>
      </w:pPr>
    </w:p>
    <w:p w14:paraId="719786C8" w14:textId="77777777" w:rsidR="00FD52CB" w:rsidRDefault="00FD52CB" w:rsidP="00B37837">
      <w:pPr>
        <w:jc w:val="both"/>
        <w:rPr>
          <w:rFonts w:asciiTheme="majorHAnsi" w:hAnsiTheme="majorHAnsi" w:cs="Arial"/>
          <w:b/>
          <w:bCs/>
          <w:sz w:val="22"/>
          <w:szCs w:val="22"/>
          <w:u w:val="single"/>
        </w:rPr>
      </w:pPr>
    </w:p>
    <w:p w14:paraId="5D1AAA14" w14:textId="77777777" w:rsidR="00FD52CB" w:rsidRDefault="00FD52CB" w:rsidP="00B37837">
      <w:pPr>
        <w:jc w:val="both"/>
        <w:rPr>
          <w:rFonts w:asciiTheme="majorHAnsi" w:hAnsiTheme="majorHAnsi" w:cs="Arial"/>
          <w:b/>
          <w:bCs/>
          <w:sz w:val="22"/>
          <w:szCs w:val="22"/>
          <w:u w:val="single"/>
        </w:rPr>
      </w:pPr>
    </w:p>
    <w:p w14:paraId="62FBB22E" w14:textId="77777777" w:rsidR="00FD52CB" w:rsidRDefault="00FD52CB" w:rsidP="00B37837">
      <w:pPr>
        <w:jc w:val="both"/>
        <w:rPr>
          <w:rFonts w:asciiTheme="majorHAnsi" w:hAnsiTheme="majorHAnsi" w:cs="Arial"/>
          <w:b/>
          <w:bCs/>
          <w:sz w:val="22"/>
          <w:szCs w:val="22"/>
          <w:u w:val="single"/>
        </w:rPr>
      </w:pPr>
    </w:p>
    <w:p w14:paraId="6CEF84A5" w14:textId="77777777" w:rsidR="00FD52CB" w:rsidRDefault="00FD52CB" w:rsidP="00B37837">
      <w:pPr>
        <w:jc w:val="both"/>
        <w:rPr>
          <w:rFonts w:asciiTheme="majorHAnsi" w:hAnsiTheme="majorHAnsi" w:cs="Arial"/>
          <w:b/>
          <w:bCs/>
          <w:sz w:val="22"/>
          <w:szCs w:val="22"/>
          <w:u w:val="single"/>
        </w:rPr>
      </w:pPr>
    </w:p>
    <w:p w14:paraId="3BC0AA66" w14:textId="77777777" w:rsidR="00FD52CB" w:rsidRDefault="00FD52CB" w:rsidP="00B37837">
      <w:pPr>
        <w:jc w:val="both"/>
        <w:rPr>
          <w:rFonts w:asciiTheme="majorHAnsi" w:hAnsiTheme="majorHAnsi" w:cs="Arial"/>
          <w:b/>
          <w:bCs/>
          <w:sz w:val="22"/>
          <w:szCs w:val="22"/>
          <w:u w:val="single"/>
        </w:rPr>
      </w:pPr>
    </w:p>
    <w:p w14:paraId="6955D9A7" w14:textId="77777777" w:rsidR="00FD52CB" w:rsidRDefault="00FD52CB" w:rsidP="00B37837">
      <w:pPr>
        <w:jc w:val="both"/>
        <w:rPr>
          <w:rFonts w:asciiTheme="majorHAnsi" w:hAnsiTheme="majorHAnsi" w:cs="Arial"/>
          <w:b/>
          <w:bCs/>
          <w:sz w:val="22"/>
          <w:szCs w:val="22"/>
          <w:u w:val="single"/>
        </w:rPr>
      </w:pPr>
    </w:p>
    <w:p w14:paraId="1D8BCA44" w14:textId="77777777" w:rsidR="00FD52CB" w:rsidRDefault="00FD52CB" w:rsidP="00B37837">
      <w:pPr>
        <w:jc w:val="both"/>
        <w:rPr>
          <w:rFonts w:asciiTheme="majorHAnsi" w:hAnsiTheme="majorHAnsi" w:cs="Arial"/>
          <w:b/>
          <w:bCs/>
          <w:sz w:val="22"/>
          <w:szCs w:val="22"/>
          <w:u w:val="single"/>
        </w:rPr>
      </w:pPr>
    </w:p>
    <w:sectPr w:rsidR="00FD52CB">
      <w:headerReference w:type="default" r:id="rId11"/>
      <w:footerReference w:type="default" r:id="rId12"/>
      <w:headerReference w:type="first" r:id="rId13"/>
      <w:footerReference w:type="first" r:id="rId14"/>
      <w:pgSz w:w="11900" w:h="16840"/>
      <w:pgMar w:top="1069" w:right="720" w:bottom="720" w:left="72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8DDE" w14:textId="77777777" w:rsidR="00466E55" w:rsidRDefault="00466E55">
      <w:r>
        <w:separator/>
      </w:r>
    </w:p>
  </w:endnote>
  <w:endnote w:type="continuationSeparator" w:id="0">
    <w:p w14:paraId="29F5983C" w14:textId="77777777" w:rsidR="00466E55" w:rsidRDefault="00466E55">
      <w:r>
        <w:continuationSeparator/>
      </w:r>
    </w:p>
  </w:endnote>
  <w:endnote w:type="continuationNotice" w:id="1">
    <w:p w14:paraId="59CBABBE" w14:textId="77777777" w:rsidR="00466E55" w:rsidRDefault="00466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6F6" w14:textId="0CFFB48D" w:rsidR="00F44BD7" w:rsidRDefault="003A3509">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80256" behindDoc="0" locked="0" layoutInCell="1" allowOverlap="1" wp14:anchorId="6E7C1A77" wp14:editId="48BE2B5C">
              <wp:simplePos x="0" y="0"/>
              <wp:positionH relativeFrom="column">
                <wp:posOffset>0</wp:posOffset>
              </wp:positionH>
              <wp:positionV relativeFrom="paragraph">
                <wp:posOffset>456565</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260C5E24"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44213698"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0CA461F6"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6E7C1A77" id="Group 12" o:spid="_x0000_s1026" style="position:absolute;margin-left:0;margin-top:35.95pt;width:514.55pt;height:24.15pt;z-index:251680256"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60C5E24" w14:textId="77777777" w:rsidR="00F44BD7" w:rsidRDefault="003A3509">
                      <w:pPr>
                        <w:rPr>
                          <w:color w:val="00AFF0"/>
                        </w:rPr>
                      </w:pPr>
                      <w:r>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4213698" w14:textId="77777777" w:rsidR="00F44BD7" w:rsidRDefault="003A3509">
                        <w:pPr>
                          <w:rPr>
                            <w:color w:val="00AFF0"/>
                          </w:rPr>
                        </w:pPr>
                        <w:proofErr w:type="spellStart"/>
                        <w:r>
                          <w:rPr>
                            <w:color w:val="00AFF0"/>
                          </w:rPr>
                          <w:t>newacad</w:t>
                        </w:r>
                        <w:proofErr w:type="spellEnd"/>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CA461F6" w14:textId="77777777" w:rsidR="00F44BD7" w:rsidRDefault="003A3509">
                        <w:pPr>
                          <w:rPr>
                            <w:color w:val="00AFF0"/>
                          </w:rPr>
                        </w:pPr>
                        <w:proofErr w:type="spellStart"/>
                        <w:r>
                          <w:rPr>
                            <w:color w:val="00AFF0"/>
                          </w:rPr>
                          <w:t>newacad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E3E1" w14:textId="6331EE21" w:rsidR="00F44BD7" w:rsidRDefault="003A3509">
    <w:pPr>
      <w:pStyle w:val="Footer"/>
      <w:tabs>
        <w:tab w:val="left" w:pos="0"/>
      </w:tabs>
      <w:jc w:val="center"/>
      <w:rPr>
        <w:rFonts w:ascii="Arial" w:hAnsi="Arial" w:cs="Arial"/>
        <w:sz w:val="12"/>
        <w:szCs w:val="12"/>
      </w:rPr>
    </w:pPr>
    <w:r>
      <w:tab/>
    </w:r>
    <w:r>
      <w:rPr>
        <w:noProof/>
        <w:lang w:val="en-GB" w:eastAsia="en-GB"/>
      </w:rPr>
      <mc:AlternateContent>
        <mc:Choice Requires="wpg">
          <w:drawing>
            <wp:anchor distT="0" distB="0" distL="114300" distR="114300" simplePos="0" relativeHeight="251698688" behindDoc="0" locked="0" layoutInCell="1" allowOverlap="1" wp14:anchorId="5439A147" wp14:editId="41ED0666">
              <wp:simplePos x="0" y="0"/>
              <wp:positionH relativeFrom="column">
                <wp:posOffset>0</wp:posOffset>
              </wp:positionH>
              <wp:positionV relativeFrom="paragraph">
                <wp:posOffset>382905</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4AAC2730" w14:textId="77777777" w:rsidR="00F44BD7" w:rsidRDefault="003A3509">
                            <w:pPr>
                              <w:rPr>
                                <w:color w:val="00AFF0"/>
                              </w:rPr>
                            </w:pPr>
                            <w:r>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3C7304ED"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02E4779E" w14:textId="77777777" w:rsidR="00F44BD7" w:rsidRDefault="003A3509">
                              <w:pPr>
                                <w:rPr>
                                  <w:color w:val="00AFF0"/>
                                </w:rPr>
                              </w:pPr>
                              <w:proofErr w:type="spellStart"/>
                              <w:r>
                                <w:rPr>
                                  <w:color w:val="00AFF0"/>
                                </w:rPr>
                                <w:t>newacad</w:t>
                              </w:r>
                              <w:proofErr w:type="spellEnd"/>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5439A147" id="Group 5" o:spid="_x0000_s1034" style="position:absolute;left:0;text-align:left;margin-left:0;margin-top:30.15pt;width:514.55pt;height:24.15pt;z-index:251698688"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PI4yfzeAAAACA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AAC2730" w14:textId="77777777" w:rsidR="00F44BD7" w:rsidRDefault="003A3509">
                      <w:pPr>
                        <w:rPr>
                          <w:color w:val="00AFF0"/>
                        </w:rPr>
                      </w:pPr>
                      <w:r>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C7304ED" w14:textId="77777777" w:rsidR="00F44BD7" w:rsidRDefault="003A3509">
                        <w:pPr>
                          <w:rPr>
                            <w:color w:val="00AFF0"/>
                          </w:rPr>
                        </w:pPr>
                        <w:proofErr w:type="spellStart"/>
                        <w:r>
                          <w:rPr>
                            <w:color w:val="00AFF0"/>
                          </w:rPr>
                          <w:t>newacad</w:t>
                        </w:r>
                        <w:proofErr w:type="spellEnd"/>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2E4779E" w14:textId="77777777" w:rsidR="00F44BD7" w:rsidRDefault="003A3509">
                        <w:pPr>
                          <w:rPr>
                            <w:color w:val="00AFF0"/>
                          </w:rPr>
                        </w:pPr>
                        <w:proofErr w:type="spellStart"/>
                        <w:r>
                          <w:rPr>
                            <w:color w:val="00AFF0"/>
                          </w:rPr>
                          <w:t>newacad</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v:group>
          </w:pict>
        </mc:Fallback>
      </mc:AlternateContent>
    </w:r>
  </w:p>
  <w:p w14:paraId="113104C2" w14:textId="77777777" w:rsidR="00F44BD7" w:rsidRDefault="003A3509">
    <w:pPr>
      <w:pStyle w:val="Footer"/>
      <w:tabs>
        <w:tab w:val="left" w:pos="0"/>
        <w:tab w:val="left" w:pos="5040"/>
        <w:tab w:val="left" w:pos="5760"/>
        <w:tab w:val="left" w:pos="6480"/>
        <w:tab w:val="left" w:pos="7200"/>
      </w:tabs>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C63F" w14:textId="77777777" w:rsidR="00466E55" w:rsidRDefault="00466E55">
      <w:r>
        <w:separator/>
      </w:r>
    </w:p>
  </w:footnote>
  <w:footnote w:type="continuationSeparator" w:id="0">
    <w:p w14:paraId="44886D9A" w14:textId="77777777" w:rsidR="00466E55" w:rsidRDefault="00466E55">
      <w:r>
        <w:continuationSeparator/>
      </w:r>
    </w:p>
  </w:footnote>
  <w:footnote w:type="continuationNotice" w:id="1">
    <w:p w14:paraId="24F5C613" w14:textId="77777777" w:rsidR="00466E55" w:rsidRDefault="00466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A79D" w14:textId="77777777" w:rsidR="00F44BD7" w:rsidRDefault="003A3509">
    <w:pPr>
      <w:pStyle w:val="Header"/>
    </w:pPr>
    <w:r>
      <w:rPr>
        <w:noProof/>
        <w:lang w:val="en-GB" w:eastAsia="en-GB"/>
      </w:rPr>
      <mc:AlternateContent>
        <mc:Choice Requires="wpg">
          <w:drawing>
            <wp:anchor distT="0" distB="0" distL="114300" distR="114300" simplePos="0" relativeHeight="251695616" behindDoc="0" locked="0" layoutInCell="1" allowOverlap="1" wp14:anchorId="549E0C26" wp14:editId="67D265BD">
              <wp:simplePos x="0" y="0"/>
              <wp:positionH relativeFrom="column">
                <wp:posOffset>-533400</wp:posOffset>
              </wp:positionH>
              <wp:positionV relativeFrom="paragraph">
                <wp:posOffset>-229235</wp:posOffset>
              </wp:positionV>
              <wp:extent cx="7729855" cy="168910"/>
              <wp:effectExtent l="0" t="0" r="4445" b="2540"/>
              <wp:wrapNone/>
              <wp:docPr id="21" name="Group 21"/>
              <wp:cNvGraphicFramePr/>
              <a:graphic xmlns:a="http://schemas.openxmlformats.org/drawingml/2006/main">
                <a:graphicData uri="http://schemas.microsoft.com/office/word/2010/wordprocessingGroup">
                  <wpg:wgp>
                    <wpg:cNvGrpSpPr/>
                    <wpg:grpSpPr>
                      <a:xfrm>
                        <a:off x="0" y="0"/>
                        <a:ext cx="7729855" cy="168910"/>
                        <a:chOff x="0" y="0"/>
                        <a:chExt cx="7729855" cy="168910"/>
                      </a:xfrm>
                    </wpg:grpSpPr>
                    <wps:wsp>
                      <wps:cNvPr id="22" name="Rectangle 22"/>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525" y="0"/>
                          <a:ext cx="7713345" cy="89535"/>
                        </a:xfrm>
                        <a:prstGeom prst="rect">
                          <a:avLst/>
                        </a:prstGeom>
                        <a:solidFill>
                          <a:srgbClr val="02D8E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010BA01" id="Group 21" o:spid="_x0000_s1026" style="position:absolute;margin-left:-42pt;margin-top:-18.05pt;width:608.65pt;height:13.3pt;z-index:251695616;mso-height-relative:margin" coordsize="7729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">
              <v:rect id="Rectangle 22"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" fillcolor="black [3213]" stroked="f"/>
              <v:rect id="Rectangle 23" o:spid="_x0000_s1028" style="position:absolute;left:95;width:7713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" fillcolor="#02d8ee"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8F45" w14:textId="5087754E" w:rsidR="00CF1B48" w:rsidRDefault="003A3509" w:rsidP="00CF1B48">
    <w:pPr>
      <w:pStyle w:val="Header"/>
      <w:spacing w:before="240"/>
      <w:jc w:val="center"/>
      <w:rPr>
        <w:rFonts w:ascii="Gill Sans MT" w:hAnsi="Gill Sans MT"/>
        <w:color w:val="FEC600"/>
        <w:sz w:val="40"/>
        <w:szCs w:val="40"/>
      </w:rPr>
    </w:pPr>
    <w:r>
      <w:rPr>
        <w:noProof/>
        <w:sz w:val="40"/>
        <w:szCs w:val="40"/>
        <w:lang w:val="en-GB" w:eastAsia="en-GB"/>
      </w:rPr>
      <mc:AlternateContent>
        <mc:Choice Requires="wpg">
          <w:drawing>
            <wp:anchor distT="0" distB="0" distL="114300" distR="114300" simplePos="0" relativeHeight="251634176" behindDoc="0" locked="0" layoutInCell="1" allowOverlap="1" wp14:anchorId="4CB9A8B2" wp14:editId="5709FBAE">
              <wp:simplePos x="0" y="0"/>
              <wp:positionH relativeFrom="column">
                <wp:posOffset>-455295</wp:posOffset>
              </wp:positionH>
              <wp:positionV relativeFrom="paragraph">
                <wp:posOffset>-229235</wp:posOffset>
              </wp:positionV>
              <wp:extent cx="7732395" cy="168910"/>
              <wp:effectExtent l="0" t="0" r="1905" b="2540"/>
              <wp:wrapNone/>
              <wp:docPr id="40" name="Group 40"/>
              <wp:cNvGraphicFramePr/>
              <a:graphic xmlns:a="http://schemas.openxmlformats.org/drawingml/2006/main">
                <a:graphicData uri="http://schemas.microsoft.com/office/word/2010/wordprocessingGroup">
                  <wpg:wgp>
                    <wpg:cNvGrpSpPr/>
                    <wpg:grpSpPr>
                      <a:xfrm>
                        <a:off x="0" y="0"/>
                        <a:ext cx="7732395" cy="168910"/>
                        <a:chOff x="0" y="0"/>
                        <a:chExt cx="7732395" cy="168910"/>
                      </a:xfrm>
                    </wpg:grpSpPr>
                    <wps:wsp>
                      <wps:cNvPr id="41" name="Rectangle 41"/>
                      <wps:cNvSpPr/>
                      <wps:spPr>
                        <a:xfrm>
                          <a:off x="0" y="123825"/>
                          <a:ext cx="7729855" cy="4508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 y="0"/>
                          <a:ext cx="7732394" cy="89535"/>
                        </a:xfrm>
                        <a:prstGeom prst="rect">
                          <a:avLst/>
                        </a:prstGeom>
                        <a:solidFill>
                          <a:srgbClr val="02D8E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83ACAF2" id="Group 40" o:spid="_x0000_s1026" style="position:absolute;margin-left:-35.85pt;margin-top:-18.05pt;width:608.85pt;height:13.3pt;z-index:251634176;mso-height-relative:margin" coordsize="7732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">
              <v:rect id="Rectangle 41"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" fillcolor="black [3213]" stroked="f"/>
              <v:rect id="Rectangle 42" o:spid="_x0000_s1028" style="position:absolute;width:7732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" fillcolor="#02d8ee" stroked="f"/>
            </v:group>
          </w:pict>
        </mc:Fallback>
      </mc:AlternateContent>
    </w:r>
    <w:r>
      <w:rPr>
        <w:noProof/>
        <w:sz w:val="40"/>
        <w:szCs w:val="40"/>
        <w:lang w:val="en-GB" w:eastAsia="en-GB"/>
      </w:rPr>
      <w:drawing>
        <wp:anchor distT="0" distB="0" distL="114300" distR="114300" simplePos="0" relativeHeight="251649536" behindDoc="1" locked="0" layoutInCell="1" allowOverlap="1" wp14:anchorId="7D6ED98F" wp14:editId="209D30A5">
          <wp:simplePos x="0" y="0"/>
          <wp:positionH relativeFrom="column">
            <wp:posOffset>104775</wp:posOffset>
          </wp:positionH>
          <wp:positionV relativeFrom="paragraph">
            <wp:posOffset>56515</wp:posOffset>
          </wp:positionV>
          <wp:extent cx="676275" cy="676275"/>
          <wp:effectExtent l="0" t="0" r="9525" b="9525"/>
          <wp:wrapNone/>
          <wp:docPr id="20" name="Picture 20"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DEE">
      <w:rPr>
        <w:rFonts w:ascii="Gill Sans MT" w:hAnsi="Gill Sans MT"/>
        <w:color w:val="FEC600"/>
        <w:sz w:val="40"/>
        <w:szCs w:val="40"/>
      </w:rPr>
      <w:t xml:space="preserve">     </w:t>
    </w:r>
    <w:r w:rsidR="00665056">
      <w:rPr>
        <w:rFonts w:ascii="Gill Sans MT" w:hAnsi="Gill Sans MT"/>
        <w:color w:val="FEC600"/>
        <w:sz w:val="40"/>
        <w:szCs w:val="40"/>
      </w:rPr>
      <w:tab/>
      <w:t xml:space="preserve">           </w:t>
    </w:r>
    <w:r w:rsidR="00DD29E5" w:rsidRPr="00872661">
      <w:rPr>
        <w:rFonts w:ascii="Gill Sans MT" w:hAnsi="Gill Sans MT"/>
        <w:sz w:val="36"/>
        <w:szCs w:val="40"/>
      </w:rPr>
      <w:t>JOB DESCRIPTION</w:t>
    </w:r>
    <w:r w:rsidRPr="00872661">
      <w:rPr>
        <w:rFonts w:ascii="Gill Sans MT" w:hAnsi="Gill Sans MT"/>
        <w:sz w:val="36"/>
        <w:szCs w:val="40"/>
      </w:rPr>
      <w:t xml:space="preserve"> – </w:t>
    </w:r>
    <w:r w:rsidR="005E38CA">
      <w:rPr>
        <w:rFonts w:ascii="Gill Sans MT" w:hAnsi="Gill Sans MT"/>
        <w:sz w:val="36"/>
        <w:szCs w:val="40"/>
      </w:rPr>
      <w:t>Data and MIS Manager</w:t>
    </w:r>
  </w:p>
  <w:p w14:paraId="0705288E" w14:textId="77777777" w:rsidR="00F44BD7" w:rsidRDefault="00F44BD7">
    <w:pPr>
      <w:pStyle w:val="Header"/>
    </w:pPr>
  </w:p>
  <w:p w14:paraId="6BF19292" w14:textId="77777777" w:rsidR="00F44BD7" w:rsidRDefault="00F4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47C3B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50144"/>
    <w:multiLevelType w:val="multilevel"/>
    <w:tmpl w:val="B924207A"/>
    <w:lvl w:ilvl="0">
      <w:start w:val="1"/>
      <w:numFmt w:val="decimal"/>
      <w:pStyle w:val="Section-Level1"/>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A76D87"/>
    <w:multiLevelType w:val="hybridMultilevel"/>
    <w:tmpl w:val="2CEC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11ACC"/>
    <w:multiLevelType w:val="hybridMultilevel"/>
    <w:tmpl w:val="4976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C6829"/>
    <w:multiLevelType w:val="hybridMultilevel"/>
    <w:tmpl w:val="5640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D5A00"/>
    <w:multiLevelType w:val="hybridMultilevel"/>
    <w:tmpl w:val="F5461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475C0"/>
    <w:multiLevelType w:val="hybridMultilevel"/>
    <w:tmpl w:val="2C56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D4273"/>
    <w:multiLevelType w:val="hybridMultilevel"/>
    <w:tmpl w:val="F456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528A4"/>
    <w:multiLevelType w:val="hybridMultilevel"/>
    <w:tmpl w:val="C688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347DD"/>
    <w:multiLevelType w:val="hybridMultilevel"/>
    <w:tmpl w:val="3EE8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A6146D"/>
    <w:multiLevelType w:val="hybridMultilevel"/>
    <w:tmpl w:val="B61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16145"/>
    <w:multiLevelType w:val="hybridMultilevel"/>
    <w:tmpl w:val="B610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472CB"/>
    <w:multiLevelType w:val="hybridMultilevel"/>
    <w:tmpl w:val="524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F2363"/>
    <w:multiLevelType w:val="hybridMultilevel"/>
    <w:tmpl w:val="83CE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472F8"/>
    <w:multiLevelType w:val="hybridMultilevel"/>
    <w:tmpl w:val="E50C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444EA"/>
    <w:multiLevelType w:val="hybridMultilevel"/>
    <w:tmpl w:val="CACA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101D2"/>
    <w:multiLevelType w:val="hybridMultilevel"/>
    <w:tmpl w:val="26724A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64009B"/>
    <w:multiLevelType w:val="hybridMultilevel"/>
    <w:tmpl w:val="E126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848927">
    <w:abstractNumId w:val="10"/>
  </w:num>
  <w:num w:numId="2" w16cid:durableId="598947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4781584">
    <w:abstractNumId w:val="1"/>
  </w:num>
  <w:num w:numId="4" w16cid:durableId="1480610896">
    <w:abstractNumId w:val="5"/>
  </w:num>
  <w:num w:numId="5" w16cid:durableId="138765469">
    <w:abstractNumId w:val="13"/>
  </w:num>
  <w:num w:numId="6" w16cid:durableId="1854296134">
    <w:abstractNumId w:val="16"/>
  </w:num>
  <w:num w:numId="7" w16cid:durableId="638463555">
    <w:abstractNumId w:val="3"/>
  </w:num>
  <w:num w:numId="8" w16cid:durableId="1691486198">
    <w:abstractNumId w:val="2"/>
  </w:num>
  <w:num w:numId="9" w16cid:durableId="1243297847">
    <w:abstractNumId w:val="11"/>
  </w:num>
  <w:num w:numId="10" w16cid:durableId="1434859052">
    <w:abstractNumId w:val="6"/>
  </w:num>
  <w:num w:numId="11" w16cid:durableId="1668022351">
    <w:abstractNumId w:val="0"/>
  </w:num>
  <w:num w:numId="12" w16cid:durableId="1843855942">
    <w:abstractNumId w:val="15"/>
  </w:num>
  <w:num w:numId="13" w16cid:durableId="1456293998">
    <w:abstractNumId w:val="17"/>
  </w:num>
  <w:num w:numId="14" w16cid:durableId="1451971485">
    <w:abstractNumId w:val="18"/>
  </w:num>
  <w:num w:numId="15" w16cid:durableId="1383095165">
    <w:abstractNumId w:val="4"/>
  </w:num>
  <w:num w:numId="16" w16cid:durableId="1256014496">
    <w:abstractNumId w:val="12"/>
  </w:num>
  <w:num w:numId="17" w16cid:durableId="1136293022">
    <w:abstractNumId w:val="9"/>
  </w:num>
  <w:num w:numId="18" w16cid:durableId="376702123">
    <w:abstractNumId w:val="14"/>
  </w:num>
  <w:num w:numId="19" w16cid:durableId="2085029088">
    <w:abstractNumId w:val="7"/>
  </w:num>
  <w:num w:numId="20" w16cid:durableId="7733773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BD7"/>
    <w:rsid w:val="00024F40"/>
    <w:rsid w:val="0003217C"/>
    <w:rsid w:val="00034ABC"/>
    <w:rsid w:val="000578CD"/>
    <w:rsid w:val="000E235B"/>
    <w:rsid w:val="000F17F4"/>
    <w:rsid w:val="001105F1"/>
    <w:rsid w:val="00117F07"/>
    <w:rsid w:val="00146BD6"/>
    <w:rsid w:val="00150E48"/>
    <w:rsid w:val="00161465"/>
    <w:rsid w:val="001836E6"/>
    <w:rsid w:val="001A0449"/>
    <w:rsid w:val="001A0B26"/>
    <w:rsid w:val="001B3B06"/>
    <w:rsid w:val="001F183E"/>
    <w:rsid w:val="001F5D9B"/>
    <w:rsid w:val="00220FE2"/>
    <w:rsid w:val="002544DA"/>
    <w:rsid w:val="002C0400"/>
    <w:rsid w:val="002D2DEE"/>
    <w:rsid w:val="003A3509"/>
    <w:rsid w:val="003B363C"/>
    <w:rsid w:val="003E50CC"/>
    <w:rsid w:val="003F35B5"/>
    <w:rsid w:val="00407559"/>
    <w:rsid w:val="0043204F"/>
    <w:rsid w:val="00437EDF"/>
    <w:rsid w:val="00451982"/>
    <w:rsid w:val="00456183"/>
    <w:rsid w:val="004569AC"/>
    <w:rsid w:val="00466E55"/>
    <w:rsid w:val="00485BB8"/>
    <w:rsid w:val="004A774A"/>
    <w:rsid w:val="004B1BB2"/>
    <w:rsid w:val="00562EEA"/>
    <w:rsid w:val="005E1268"/>
    <w:rsid w:val="005E38CA"/>
    <w:rsid w:val="00635239"/>
    <w:rsid w:val="00657560"/>
    <w:rsid w:val="00665056"/>
    <w:rsid w:val="0069595A"/>
    <w:rsid w:val="0069756B"/>
    <w:rsid w:val="006A0FBE"/>
    <w:rsid w:val="006B1541"/>
    <w:rsid w:val="006D0B37"/>
    <w:rsid w:val="00720651"/>
    <w:rsid w:val="00724F16"/>
    <w:rsid w:val="00727316"/>
    <w:rsid w:val="00736EF2"/>
    <w:rsid w:val="007B2C45"/>
    <w:rsid w:val="007C300A"/>
    <w:rsid w:val="00806F3C"/>
    <w:rsid w:val="00847944"/>
    <w:rsid w:val="00857319"/>
    <w:rsid w:val="00872661"/>
    <w:rsid w:val="00872911"/>
    <w:rsid w:val="00886B4C"/>
    <w:rsid w:val="008A279B"/>
    <w:rsid w:val="008B2BE6"/>
    <w:rsid w:val="008B7596"/>
    <w:rsid w:val="00932FBC"/>
    <w:rsid w:val="0094684B"/>
    <w:rsid w:val="009610E1"/>
    <w:rsid w:val="009619A2"/>
    <w:rsid w:val="009B127B"/>
    <w:rsid w:val="009E680E"/>
    <w:rsid w:val="00A03F64"/>
    <w:rsid w:val="00A14DDF"/>
    <w:rsid w:val="00A4479D"/>
    <w:rsid w:val="00A57E05"/>
    <w:rsid w:val="00A747C1"/>
    <w:rsid w:val="00AC6A28"/>
    <w:rsid w:val="00AF12BB"/>
    <w:rsid w:val="00B37837"/>
    <w:rsid w:val="00B968D6"/>
    <w:rsid w:val="00BB14D5"/>
    <w:rsid w:val="00BC076B"/>
    <w:rsid w:val="00BC3A12"/>
    <w:rsid w:val="00BD0F34"/>
    <w:rsid w:val="00BE762E"/>
    <w:rsid w:val="00C03760"/>
    <w:rsid w:val="00C23E81"/>
    <w:rsid w:val="00C26051"/>
    <w:rsid w:val="00C31EDE"/>
    <w:rsid w:val="00C44C0E"/>
    <w:rsid w:val="00C50960"/>
    <w:rsid w:val="00C64D3A"/>
    <w:rsid w:val="00C72D63"/>
    <w:rsid w:val="00CF1B48"/>
    <w:rsid w:val="00D23085"/>
    <w:rsid w:val="00D45B8C"/>
    <w:rsid w:val="00D54877"/>
    <w:rsid w:val="00D66D4F"/>
    <w:rsid w:val="00D9452E"/>
    <w:rsid w:val="00DD29E5"/>
    <w:rsid w:val="00E00840"/>
    <w:rsid w:val="00E11648"/>
    <w:rsid w:val="00E34400"/>
    <w:rsid w:val="00E641DB"/>
    <w:rsid w:val="00EA247F"/>
    <w:rsid w:val="00ED61C4"/>
    <w:rsid w:val="00F17CFF"/>
    <w:rsid w:val="00F214CB"/>
    <w:rsid w:val="00F44BD7"/>
    <w:rsid w:val="00F473BB"/>
    <w:rsid w:val="00FB58A9"/>
    <w:rsid w:val="00FC1A79"/>
    <w:rsid w:val="00FD52CB"/>
    <w:rsid w:val="00FD554D"/>
    <w:rsid w:val="00FE37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AD1E8"/>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Gill Sans MT" w:eastAsia="Times New Roman" w:hAnsi="Gill Sans MT" w:cs="Tahoma"/>
      <w:lang w:val="en-GB"/>
    </w:rPr>
  </w:style>
  <w:style w:type="paragraph" w:styleId="Heading1">
    <w:name w:val="heading 1"/>
    <w:basedOn w:val="Normal"/>
    <w:next w:val="Normal"/>
    <w:link w:val="Heading1Char"/>
    <w:uiPriority w:val="9"/>
    <w:qFormat/>
    <w:pPr>
      <w:keepNext/>
      <w:outlineLvl w:val="0"/>
    </w:pPr>
    <w:rPr>
      <w:bCs/>
      <w:color w:val="00AFF0"/>
    </w:rPr>
  </w:style>
  <w:style w:type="paragraph" w:styleId="Heading2">
    <w:name w:val="heading 2"/>
    <w:basedOn w:val="Normal"/>
    <w:next w:val="bodystyle1"/>
    <w:link w:val="Heading2Char"/>
    <w:uiPriority w:val="9"/>
    <w:unhideWhenUsed/>
    <w:qFormat/>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pPr>
      <w:numPr>
        <w:numId w:val="1"/>
      </w:numPr>
      <w:contextualSpacing/>
    </w:pPr>
  </w:style>
  <w:style w:type="paragraph" w:customStyle="1" w:styleId="subheader">
    <w:name w:val="sub header"/>
    <w:basedOn w:val="Normal"/>
    <w:next w:val="bodystyle1"/>
    <w:qFormat/>
    <w:pPr>
      <w:spacing w:after="60" w:line="270" w:lineRule="exact"/>
    </w:pPr>
    <w:rPr>
      <w:rFonts w:eastAsiaTheme="minorEastAsia" w:cs="Gill Sans"/>
      <w:lang w:val="en-US"/>
    </w:rPr>
  </w:style>
  <w:style w:type="paragraph" w:styleId="Header">
    <w:name w:val="header"/>
    <w:basedOn w:val="Normal"/>
    <w:link w:val="Head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Gill Sans MT" w:eastAsia="Times New Roman" w:hAnsi="Gill Sans MT" w:cs="Tahoma"/>
      <w:bCs/>
      <w:color w:val="00AFF0"/>
      <w:lang w:val="en-GB"/>
    </w:rPr>
  </w:style>
  <w:style w:type="character" w:styleId="Hyperlink">
    <w:name w:val="Hyperlink"/>
    <w:rPr>
      <w:color w:val="0000FF"/>
      <w:u w:val="single"/>
    </w:rPr>
  </w:style>
  <w:style w:type="character" w:styleId="HTMLCite">
    <w:name w:val="HTML Cite"/>
    <w:rPr>
      <w:i w:val="0"/>
      <w:iCs w:val="0"/>
      <w:color w:val="009933"/>
    </w:rPr>
  </w:style>
  <w:style w:type="paragraph" w:styleId="BlockText">
    <w:name w:val="Block Text"/>
    <w:basedOn w:val="Normal"/>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Pr>
      <w:i/>
      <w:iCs/>
    </w:rPr>
  </w:style>
  <w:style w:type="character" w:styleId="Strong">
    <w:name w:val="Strong"/>
    <w:qFormat/>
    <w:rPr>
      <w:b/>
      <w:bCs/>
    </w:rPr>
  </w:style>
  <w:style w:type="paragraph" w:styleId="NormalWeb">
    <w:name w:val="Normal (Web)"/>
    <w:basedOn w:val="Normal"/>
    <w:uiPriority w:val="99"/>
    <w:pPr>
      <w:spacing w:before="100" w:beforeAutospacing="1" w:after="301"/>
    </w:pPr>
    <w:rPr>
      <w:rFonts w:ascii="Times New Roman" w:hAnsi="Times New Roman"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Default">
    <w:name w:val="Default"/>
    <w:basedOn w:val="Normal"/>
    <w:uiPriority w:val="99"/>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00AFF0"/>
      <w:lang w:val="en-GB"/>
    </w:rPr>
  </w:style>
  <w:style w:type="paragraph" w:styleId="NoSpacing">
    <w:name w:val="No Spacing"/>
    <w:basedOn w:val="bodystyle1"/>
    <w:qFormat/>
    <w:pPr>
      <w:spacing w:after="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Pr>
      <w:i/>
      <w:iCs/>
      <w:color w:val="000000" w:themeColor="text1"/>
    </w:rPr>
  </w:style>
  <w:style w:type="character" w:customStyle="1" w:styleId="QuoteChar">
    <w:name w:val="Quote Char"/>
    <w:basedOn w:val="DefaultParagraphFont"/>
    <w:link w:val="Quote"/>
    <w:uiPriority w:val="29"/>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Pr>
      <w:color w:val="FEC600"/>
    </w:rPr>
  </w:style>
  <w:style w:type="character" w:customStyle="1" w:styleId="Heading6Char">
    <w:name w:val="Heading 6 Char"/>
    <w:aliases w:val="Normal NEWA Char"/>
    <w:basedOn w:val="DefaultParagraphFont"/>
    <w:link w:val="Heading6"/>
    <w:uiPriority w:val="9"/>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BC076B"/>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BC076B"/>
    <w:rPr>
      <w:rFonts w:ascii="Arial" w:eastAsia="Times New Roman" w:hAnsi="Arial" w:cs="Times New Roman"/>
      <w:sz w:val="22"/>
      <w:szCs w:val="20"/>
      <w:lang w:val="en-GB"/>
    </w:rPr>
  </w:style>
  <w:style w:type="paragraph" w:styleId="BodyText">
    <w:name w:val="Body Text"/>
    <w:basedOn w:val="Normal"/>
    <w:link w:val="BodyTextChar"/>
    <w:uiPriority w:val="99"/>
    <w:semiHidden/>
    <w:unhideWhenUsed/>
    <w:rsid w:val="00CF1B48"/>
    <w:pPr>
      <w:spacing w:after="120"/>
    </w:pPr>
  </w:style>
  <w:style w:type="character" w:customStyle="1" w:styleId="BodyTextChar">
    <w:name w:val="Body Text Char"/>
    <w:basedOn w:val="DefaultParagraphFont"/>
    <w:link w:val="BodyText"/>
    <w:uiPriority w:val="99"/>
    <w:semiHidden/>
    <w:rsid w:val="00CF1B48"/>
    <w:rPr>
      <w:rFonts w:ascii="Gill Sans MT" w:eastAsia="Times New Roman" w:hAnsi="Gill Sans MT" w:cs="Tahoma"/>
      <w:lang w:val="en-GB"/>
    </w:rPr>
  </w:style>
  <w:style w:type="paragraph" w:styleId="BodyTextIndent">
    <w:name w:val="Body Text Indent"/>
    <w:basedOn w:val="Normal"/>
    <w:link w:val="BodyTextIndentChar"/>
    <w:uiPriority w:val="99"/>
    <w:semiHidden/>
    <w:unhideWhenUsed/>
    <w:rsid w:val="00C44C0E"/>
    <w:pPr>
      <w:spacing w:after="120"/>
      <w:ind w:left="283"/>
    </w:pPr>
  </w:style>
  <w:style w:type="character" w:customStyle="1" w:styleId="BodyTextIndentChar">
    <w:name w:val="Body Text Indent Char"/>
    <w:basedOn w:val="DefaultParagraphFont"/>
    <w:link w:val="BodyTextIndent"/>
    <w:uiPriority w:val="99"/>
    <w:semiHidden/>
    <w:rsid w:val="00C44C0E"/>
    <w:rPr>
      <w:rFonts w:ascii="Gill Sans MT" w:eastAsia="Times New Roman" w:hAnsi="Gill Sans MT" w:cs="Tahoma"/>
      <w:lang w:val="en-GB"/>
    </w:rPr>
  </w:style>
  <w:style w:type="paragraph" w:customStyle="1" w:styleId="Section-Level1">
    <w:name w:val="Section - Level 1"/>
    <w:basedOn w:val="Normal"/>
    <w:link w:val="Section-Level1Char"/>
    <w:qFormat/>
    <w:rsid w:val="00FD52CB"/>
    <w:pPr>
      <w:keepNext/>
      <w:numPr>
        <w:numId w:val="3"/>
      </w:numPr>
      <w:spacing w:before="360" w:after="120" w:line="276" w:lineRule="auto"/>
    </w:pPr>
    <w:rPr>
      <w:rFonts w:ascii="Calibri" w:eastAsiaTheme="minorHAnsi" w:hAnsi="Calibri" w:cs="Times New Roman"/>
      <w:b/>
      <w:bCs/>
      <w:color w:val="4F81BD"/>
    </w:rPr>
  </w:style>
  <w:style w:type="paragraph" w:customStyle="1" w:styleId="Section-Level3">
    <w:name w:val="Section - Level 3"/>
    <w:basedOn w:val="Normal"/>
    <w:qFormat/>
    <w:rsid w:val="00FD52CB"/>
    <w:pPr>
      <w:numPr>
        <w:ilvl w:val="2"/>
        <w:numId w:val="3"/>
      </w:numPr>
      <w:spacing w:after="120" w:line="276" w:lineRule="auto"/>
    </w:pPr>
    <w:rPr>
      <w:rFonts w:ascii="Calibri" w:eastAsiaTheme="minorHAnsi" w:hAnsi="Calibri" w:cs="Times New Roman"/>
      <w:sz w:val="22"/>
      <w:szCs w:val="22"/>
    </w:rPr>
  </w:style>
  <w:style w:type="character" w:customStyle="1" w:styleId="Section-Level1Char">
    <w:name w:val="Section - Level 1 Char"/>
    <w:basedOn w:val="DefaultParagraphFont"/>
    <w:link w:val="Section-Level1"/>
    <w:rsid w:val="00FD52CB"/>
    <w:rPr>
      <w:rFonts w:ascii="Calibri" w:eastAsiaTheme="minorHAnsi" w:hAnsi="Calibri" w:cs="Times New Roman"/>
      <w:b/>
      <w:bCs/>
      <w:color w:val="4F81BD"/>
      <w:lang w:val="en-GB"/>
    </w:rPr>
  </w:style>
  <w:style w:type="character" w:customStyle="1" w:styleId="normaltextrun">
    <w:name w:val="normaltextrun"/>
    <w:basedOn w:val="DefaultParagraphFont"/>
    <w:rsid w:val="00FD52CB"/>
  </w:style>
  <w:style w:type="paragraph" w:styleId="ListBullet">
    <w:name w:val="List Bullet"/>
    <w:basedOn w:val="Normal"/>
    <w:uiPriority w:val="99"/>
    <w:unhideWhenUsed/>
    <w:rsid w:val="005E38CA"/>
    <w:pPr>
      <w:numPr>
        <w:numId w:val="11"/>
      </w:numPr>
      <w:tabs>
        <w:tab w:val="clear" w:pos="360"/>
      </w:tabs>
      <w:spacing w:after="200" w:line="276" w:lineRule="auto"/>
      <w:ind w:left="0" w:firstLine="0"/>
      <w:contextualSpacing/>
    </w:pPr>
    <w:rPr>
      <w:rFonts w:ascii="Calibri" w:eastAsia="Calibri" w:hAnsi="Calibr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988975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B58A86-3DB3-42D6-A161-83AB3F6AA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4.xml><?xml version="1.0" encoding="utf-8"?>
<ds:datastoreItem xmlns:ds="http://schemas.openxmlformats.org/officeDocument/2006/customXml" ds:itemID="{D5C2B753-4525-41C0-A43A-03F99D75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NEWA Style</Template>
  <TotalTime>37</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Wilson</dc:creator>
  <cp:lastModifiedBy>Miss A Webb</cp:lastModifiedBy>
  <cp:revision>2</cp:revision>
  <cp:lastPrinted>2021-05-21T11:28:00Z</cp:lastPrinted>
  <dcterms:created xsi:type="dcterms:W3CDTF">2026-07-08T11:45:00Z</dcterms:created>
  <dcterms:modified xsi:type="dcterms:W3CDTF">2026-07-08T11:45:00Z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