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F774CB" w14:textId="77777777" w:rsidR="00FF7273" w:rsidRDefault="00FF7273"/>
    <w:p w14:paraId="316D6DAB" w14:textId="228BDF05" w:rsidR="00C96EA7" w:rsidRDefault="00C96EA7">
      <w:r>
        <w:rPr>
          <w:noProof/>
        </w:rPr>
        <w:drawing>
          <wp:anchor distT="0" distB="0" distL="114300" distR="114300" simplePos="0" relativeHeight="251658240" behindDoc="0" locked="1" layoutInCell="1" allowOverlap="1" wp14:anchorId="5D570C63" wp14:editId="031F1877">
            <wp:simplePos x="0" y="0"/>
            <wp:positionH relativeFrom="page">
              <wp:posOffset>-24765</wp:posOffset>
            </wp:positionH>
            <wp:positionV relativeFrom="page">
              <wp:posOffset>-11430</wp:posOffset>
            </wp:positionV>
            <wp:extent cx="7582535" cy="10728960"/>
            <wp:effectExtent l="0" t="0" r="0" b="2540"/>
            <wp:wrapNone/>
            <wp:docPr id="19938232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823271"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82535" cy="10728960"/>
                    </a:xfrm>
                    <a:prstGeom prst="rect">
                      <a:avLst/>
                    </a:prstGeom>
                  </pic:spPr>
                </pic:pic>
              </a:graphicData>
            </a:graphic>
            <wp14:sizeRelH relativeFrom="margin">
              <wp14:pctWidth>0</wp14:pctWidth>
            </wp14:sizeRelH>
            <wp14:sizeRelV relativeFrom="margin">
              <wp14:pctHeight>0</wp14:pctHeight>
            </wp14:sizeRelV>
          </wp:anchor>
        </w:drawing>
      </w:r>
    </w:p>
    <w:p w14:paraId="33C51E9C" w14:textId="6287C796" w:rsidR="00C96EA7" w:rsidRDefault="00C96EA7">
      <w:r>
        <w:rPr>
          <w:noProof/>
        </w:rPr>
        <mc:AlternateContent>
          <mc:Choice Requires="wps">
            <w:drawing>
              <wp:anchor distT="0" distB="0" distL="114300" distR="114300" simplePos="0" relativeHeight="251658241" behindDoc="0" locked="0" layoutInCell="1" allowOverlap="1" wp14:anchorId="47588B62" wp14:editId="7008F074">
                <wp:simplePos x="0" y="0"/>
                <wp:positionH relativeFrom="column">
                  <wp:posOffset>-405765</wp:posOffset>
                </wp:positionH>
                <wp:positionV relativeFrom="paragraph">
                  <wp:posOffset>7193915</wp:posOffset>
                </wp:positionV>
                <wp:extent cx="6875362" cy="438150"/>
                <wp:effectExtent l="0" t="0" r="0" b="0"/>
                <wp:wrapNone/>
                <wp:docPr id="692455755" name="Text Box 5"/>
                <wp:cNvGraphicFramePr/>
                <a:graphic xmlns:a="http://schemas.openxmlformats.org/drawingml/2006/main">
                  <a:graphicData uri="http://schemas.microsoft.com/office/word/2010/wordprocessingShape">
                    <wps:wsp>
                      <wps:cNvSpPr txBox="1"/>
                      <wps:spPr>
                        <a:xfrm>
                          <a:off x="0" y="0"/>
                          <a:ext cx="6875362" cy="438150"/>
                        </a:xfrm>
                        <a:prstGeom prst="rect">
                          <a:avLst/>
                        </a:prstGeom>
                        <a:noFill/>
                        <a:ln w="6350">
                          <a:noFill/>
                        </a:ln>
                      </wps:spPr>
                      <wps:txbx>
                        <w:txbxContent>
                          <w:p w14:paraId="6713E799" w14:textId="0A3B2ECD" w:rsidR="00620CA5" w:rsidRPr="0058347A" w:rsidRDefault="005C5287" w:rsidP="00C568A9">
                            <w:pPr>
                              <w:pStyle w:val="BasicParagraph"/>
                              <w:tabs>
                                <w:tab w:val="left" w:pos="283"/>
                              </w:tabs>
                              <w:suppressAutoHyphens/>
                              <w:jc w:val="center"/>
                              <w:rPr>
                                <w:rFonts w:ascii="Calibri" w:hAnsi="Calibri" w:cs="Calibri (Body)"/>
                                <w:b/>
                                <w:bCs/>
                                <w:color w:val="FFFFFF" w:themeColor="background1"/>
                                <w:sz w:val="40"/>
                                <w:szCs w:val="42"/>
                              </w:rPr>
                            </w:pPr>
                            <w:r>
                              <w:rPr>
                                <w:rFonts w:asciiTheme="minorHAnsi" w:hAnsiTheme="minorHAnsi" w:cs="Calibri (Body)"/>
                                <w:b/>
                                <w:bCs/>
                                <w:color w:val="FFFFFF" w:themeColor="background1"/>
                                <w:sz w:val="40"/>
                                <w:szCs w:val="30"/>
                              </w:rPr>
                              <w:t xml:space="preserve">Senior </w:t>
                            </w:r>
                            <w:r w:rsidR="003B0B18">
                              <w:rPr>
                                <w:rFonts w:asciiTheme="minorHAnsi" w:hAnsiTheme="minorHAnsi" w:cs="Calibri (Body)"/>
                                <w:b/>
                                <w:bCs/>
                                <w:color w:val="FFFFFF" w:themeColor="background1"/>
                                <w:sz w:val="40"/>
                                <w:szCs w:val="30"/>
                              </w:rPr>
                              <w:t>IT Technician</w:t>
                            </w:r>
                          </w:p>
                          <w:p w14:paraId="01A8CFDF" w14:textId="77777777" w:rsidR="00620CA5" w:rsidRPr="00C568A9" w:rsidRDefault="00620CA5" w:rsidP="00C568A9">
                            <w:pPr>
                              <w:jc w:val="center"/>
                              <w:rPr>
                                <w:b/>
                                <w:bCs/>
                                <w:color w:val="FFFFFF" w:themeColor="background1"/>
                              </w:rPr>
                            </w:pPr>
                          </w:p>
                          <w:p w14:paraId="079FDEE2" w14:textId="77777777" w:rsidR="00C96EA7" w:rsidRPr="00C568A9" w:rsidRDefault="00C96EA7" w:rsidP="00C568A9">
                            <w:pPr>
                              <w:jc w:val="center"/>
                              <w:rPr>
                                <w:b/>
                                <w:bCs/>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588B62" id="_x0000_t202" coordsize="21600,21600" o:spt="202" path="m,l,21600r21600,l21600,xe">
                <v:stroke joinstyle="miter"/>
                <v:path gradientshapeok="t" o:connecttype="rect"/>
              </v:shapetype>
              <v:shape id="Text Box 5" o:spid="_x0000_s1026" type="#_x0000_t202" style="position:absolute;margin-left:-31.95pt;margin-top:566.45pt;width:541.35pt;height:3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" filled="f" stroked="f" strokeweight=".5pt">
                <v:textbox>
                  <w:txbxContent>
                    <w:p w14:paraId="6713E799" w14:textId="0A3B2ECD" w:rsidR="00620CA5" w:rsidRPr="0058347A" w:rsidRDefault="005C5287" w:rsidP="00C568A9">
                      <w:pPr>
                        <w:pStyle w:val="BasicParagraph"/>
                        <w:tabs>
                          <w:tab w:val="left" w:pos="283"/>
                        </w:tabs>
                        <w:suppressAutoHyphens/>
                        <w:jc w:val="center"/>
                        <w:rPr>
                          <w:rFonts w:ascii="Calibri" w:hAnsi="Calibri" w:cs="Calibri (Body)"/>
                          <w:b/>
                          <w:bCs/>
                          <w:color w:val="FFFFFF" w:themeColor="background1"/>
                          <w:sz w:val="40"/>
                          <w:szCs w:val="42"/>
                        </w:rPr>
                      </w:pPr>
                      <w:r>
                        <w:rPr>
                          <w:rFonts w:asciiTheme="minorHAnsi" w:hAnsiTheme="minorHAnsi" w:cs="Calibri (Body)"/>
                          <w:b/>
                          <w:bCs/>
                          <w:color w:val="FFFFFF" w:themeColor="background1"/>
                          <w:sz w:val="40"/>
                          <w:szCs w:val="30"/>
                        </w:rPr>
                        <w:t xml:space="preserve">Senior </w:t>
                      </w:r>
                      <w:r w:rsidR="003B0B18">
                        <w:rPr>
                          <w:rFonts w:asciiTheme="minorHAnsi" w:hAnsiTheme="minorHAnsi" w:cs="Calibri (Body)"/>
                          <w:b/>
                          <w:bCs/>
                          <w:color w:val="FFFFFF" w:themeColor="background1"/>
                          <w:sz w:val="40"/>
                          <w:szCs w:val="30"/>
                        </w:rPr>
                        <w:t>IT Technician</w:t>
                      </w:r>
                    </w:p>
                    <w:p w14:paraId="01A8CFDF" w14:textId="77777777" w:rsidR="00620CA5" w:rsidRPr="00C568A9" w:rsidRDefault="00620CA5" w:rsidP="00C568A9">
                      <w:pPr>
                        <w:jc w:val="center"/>
                        <w:rPr>
                          <w:b/>
                          <w:bCs/>
                          <w:color w:val="FFFFFF" w:themeColor="background1"/>
                        </w:rPr>
                      </w:pPr>
                    </w:p>
                    <w:p w14:paraId="079FDEE2" w14:textId="77777777" w:rsidR="00C96EA7" w:rsidRPr="00C568A9" w:rsidRDefault="00C96EA7" w:rsidP="00C568A9">
                      <w:pPr>
                        <w:jc w:val="center"/>
                        <w:rPr>
                          <w:b/>
                          <w:bCs/>
                          <w:color w:val="FFFFFF" w:themeColor="background1"/>
                        </w:rPr>
                      </w:pPr>
                    </w:p>
                  </w:txbxContent>
                </v:textbox>
              </v:shape>
            </w:pict>
          </mc:Fallback>
        </mc:AlternateContent>
      </w:r>
      <w:r>
        <w:br w:type="page"/>
      </w:r>
    </w:p>
    <w:p w14:paraId="171854FA" w14:textId="56F1ED48" w:rsidR="00C96EA7" w:rsidRDefault="00651E2C">
      <w:r>
        <w:rPr>
          <w:noProof/>
        </w:rPr>
        <w:lastRenderedPageBreak/>
        <w:drawing>
          <wp:anchor distT="0" distB="0" distL="114300" distR="114300" simplePos="0" relativeHeight="251658244" behindDoc="1" locked="1" layoutInCell="1" allowOverlap="1" wp14:anchorId="042464DC" wp14:editId="57807D77">
            <wp:simplePos x="0" y="0"/>
            <wp:positionH relativeFrom="page">
              <wp:posOffset>5080</wp:posOffset>
            </wp:positionH>
            <wp:positionV relativeFrom="page">
              <wp:posOffset>0</wp:posOffset>
            </wp:positionV>
            <wp:extent cx="7528560" cy="10673715"/>
            <wp:effectExtent l="0" t="0" r="2540" b="0"/>
            <wp:wrapNone/>
            <wp:docPr id="1606831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83128" name="Pictur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28560" cy="10673715"/>
                    </a:xfrm>
                    <a:prstGeom prst="rect">
                      <a:avLst/>
                    </a:prstGeom>
                  </pic:spPr>
                </pic:pic>
              </a:graphicData>
            </a:graphic>
            <wp14:sizeRelH relativeFrom="margin">
              <wp14:pctWidth>0</wp14:pctWidth>
            </wp14:sizeRelH>
            <wp14:sizeRelV relativeFrom="margin">
              <wp14:pctHeight>0</wp14:pctHeight>
            </wp14:sizeRelV>
          </wp:anchor>
        </w:drawing>
      </w:r>
    </w:p>
    <w:p w14:paraId="4E4ABE32" w14:textId="241BBB6C" w:rsidR="00C96EA7" w:rsidRDefault="00C96EA7">
      <w:r>
        <w:br w:type="page"/>
      </w:r>
    </w:p>
    <w:p w14:paraId="22DFE482" w14:textId="0A8A2084" w:rsidR="005750E2" w:rsidRDefault="004F23F2">
      <w:r>
        <w:rPr>
          <w:noProof/>
        </w:rPr>
        <w:lastRenderedPageBreak/>
        <w:drawing>
          <wp:anchor distT="0" distB="0" distL="114300" distR="114300" simplePos="0" relativeHeight="251658243" behindDoc="1" locked="1" layoutInCell="1" allowOverlap="1" wp14:anchorId="3747E8D6" wp14:editId="7C83C595">
            <wp:simplePos x="0" y="0"/>
            <wp:positionH relativeFrom="page">
              <wp:posOffset>33020</wp:posOffset>
            </wp:positionH>
            <wp:positionV relativeFrom="page">
              <wp:posOffset>11430</wp:posOffset>
            </wp:positionV>
            <wp:extent cx="7564755" cy="10716260"/>
            <wp:effectExtent l="0" t="0" r="4445" b="2540"/>
            <wp:wrapNone/>
            <wp:docPr id="17504996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499675" name="Picture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4755" cy="10716260"/>
                    </a:xfrm>
                    <a:prstGeom prst="rect">
                      <a:avLst/>
                    </a:prstGeom>
                  </pic:spPr>
                </pic:pic>
              </a:graphicData>
            </a:graphic>
            <wp14:sizeRelH relativeFrom="margin">
              <wp14:pctWidth>0</wp14:pctWidth>
            </wp14:sizeRelH>
            <wp14:sizeRelV relativeFrom="margin">
              <wp14:pctHeight>0</wp14:pctHeight>
            </wp14:sizeRelV>
          </wp:anchor>
        </w:drawing>
      </w:r>
    </w:p>
    <w:p w14:paraId="0A9E8D75" w14:textId="08E66A56" w:rsidR="005750E2" w:rsidRDefault="005750E2">
      <w:r>
        <w:br w:type="page"/>
      </w:r>
    </w:p>
    <w:p w14:paraId="085AB74D" w14:textId="43943684" w:rsidR="005750E2" w:rsidRDefault="004F23F2">
      <w:r>
        <w:rPr>
          <w:noProof/>
        </w:rPr>
        <w:lastRenderedPageBreak/>
        <w:drawing>
          <wp:anchor distT="0" distB="0" distL="114300" distR="114300" simplePos="0" relativeHeight="251658242" behindDoc="1" locked="1" layoutInCell="1" allowOverlap="1" wp14:anchorId="085EF897" wp14:editId="42A4C2C0">
            <wp:simplePos x="0" y="0"/>
            <wp:positionH relativeFrom="page">
              <wp:posOffset>17145</wp:posOffset>
            </wp:positionH>
            <wp:positionV relativeFrom="page">
              <wp:posOffset>0</wp:posOffset>
            </wp:positionV>
            <wp:extent cx="7529830" cy="10673715"/>
            <wp:effectExtent l="0" t="0" r="1270" b="0"/>
            <wp:wrapNone/>
            <wp:docPr id="12369455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945564" name="Picture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29830" cy="10673715"/>
                    </a:xfrm>
                    <a:prstGeom prst="rect">
                      <a:avLst/>
                    </a:prstGeom>
                  </pic:spPr>
                </pic:pic>
              </a:graphicData>
            </a:graphic>
            <wp14:sizeRelH relativeFrom="margin">
              <wp14:pctWidth>0</wp14:pctWidth>
            </wp14:sizeRelH>
            <wp14:sizeRelV relativeFrom="margin">
              <wp14:pctHeight>0</wp14:pctHeight>
            </wp14:sizeRelV>
          </wp:anchor>
        </w:drawing>
      </w:r>
    </w:p>
    <w:p w14:paraId="04F47FF1" w14:textId="21FD847C" w:rsidR="00A91B60" w:rsidRDefault="005750E2" w:rsidP="0058347A">
      <w:r>
        <w:br w:type="page"/>
      </w:r>
    </w:p>
    <w:p w14:paraId="29B67675" w14:textId="531DCE14" w:rsidR="00E23506" w:rsidRPr="001362BC" w:rsidRDefault="00134DFF" w:rsidP="00E23506">
      <w:pPr>
        <w:contextualSpacing/>
        <w:jc w:val="both"/>
        <w:rPr>
          <w:rFonts w:eastAsia="Calibri" w:cstheme="minorHAnsi"/>
          <w:b/>
          <w:bCs/>
          <w:sz w:val="16"/>
          <w:szCs w:val="16"/>
        </w:rPr>
      </w:pPr>
      <w:r>
        <w:rPr>
          <w:rFonts w:ascii="Calibri" w:eastAsia="MS Gothic" w:hAnsi="Calibri" w:cs="Calibri"/>
          <w:b/>
          <w:bCs/>
          <w:color w:val="C00000"/>
          <w:spacing w:val="5"/>
          <w:kern w:val="28"/>
          <w:sz w:val="48"/>
          <w:szCs w:val="48"/>
        </w:rPr>
        <w:lastRenderedPageBreak/>
        <w:t>Senior</w:t>
      </w:r>
      <w:r w:rsidR="0010711F">
        <w:rPr>
          <w:rFonts w:ascii="Calibri" w:eastAsia="MS Gothic" w:hAnsi="Calibri" w:cs="Calibri"/>
          <w:b/>
          <w:bCs/>
          <w:color w:val="C00000"/>
          <w:spacing w:val="5"/>
          <w:kern w:val="28"/>
          <w:sz w:val="48"/>
          <w:szCs w:val="48"/>
        </w:rPr>
        <w:t xml:space="preserve"> IT Technician</w:t>
      </w:r>
      <w:r>
        <w:rPr>
          <w:rFonts w:ascii="Calibri" w:eastAsia="MS Gothic" w:hAnsi="Calibri" w:cs="Calibri"/>
          <w:b/>
          <w:bCs/>
          <w:color w:val="C00000"/>
          <w:spacing w:val="5"/>
          <w:kern w:val="28"/>
          <w:sz w:val="48"/>
          <w:szCs w:val="48"/>
        </w:rPr>
        <w:t xml:space="preserve"> - </w:t>
      </w:r>
      <w:r w:rsidR="00976013" w:rsidRPr="002E778E">
        <w:rPr>
          <w:rFonts w:ascii="Calibri" w:eastAsia="MS Gothic" w:hAnsi="Calibri" w:cs="Calibri"/>
          <w:b/>
          <w:bCs/>
          <w:color w:val="C00000"/>
          <w:spacing w:val="5"/>
          <w:kern w:val="28"/>
          <w:sz w:val="48"/>
          <w:szCs w:val="48"/>
        </w:rPr>
        <w:t>Job Description</w:t>
      </w:r>
    </w:p>
    <w:p w14:paraId="57EB1E40" w14:textId="77777777" w:rsidR="00E23506" w:rsidRDefault="00E23506" w:rsidP="00E23506">
      <w:pPr>
        <w:contextualSpacing/>
        <w:jc w:val="both"/>
        <w:rPr>
          <w:rFonts w:eastAsia="Calibri" w:cstheme="minorHAnsi"/>
          <w:b/>
          <w:bCs/>
          <w:sz w:val="16"/>
          <w:szCs w:val="16"/>
        </w:rPr>
      </w:pPr>
    </w:p>
    <w:p w14:paraId="67069073" w14:textId="578FA518" w:rsidR="00134DFF" w:rsidRDefault="00134DFF" w:rsidP="00134DFF">
      <w:r>
        <w:rPr>
          <w:b/>
        </w:rPr>
        <w:t xml:space="preserve">Post: </w:t>
      </w:r>
      <w:r>
        <w:t xml:space="preserve">Senior </w:t>
      </w:r>
      <w:r w:rsidR="0010711F">
        <w:t xml:space="preserve">IT </w:t>
      </w:r>
      <w:r w:rsidR="00DA4AC6">
        <w:t>Technician</w:t>
      </w:r>
    </w:p>
    <w:p w14:paraId="01E08757" w14:textId="77777777" w:rsidR="00134DFF" w:rsidRPr="00747644" w:rsidRDefault="00134DFF" w:rsidP="00134DFF">
      <w:pPr>
        <w:rPr>
          <w:b/>
          <w:sz w:val="16"/>
          <w:szCs w:val="16"/>
        </w:rPr>
      </w:pPr>
    </w:p>
    <w:p w14:paraId="1DB4B5E0" w14:textId="0900B107" w:rsidR="00134DFF" w:rsidRDefault="00134DFF" w:rsidP="00134DFF">
      <w:r>
        <w:rPr>
          <w:b/>
        </w:rPr>
        <w:t xml:space="preserve">Reporting to: </w:t>
      </w:r>
      <w:r w:rsidR="00604C51">
        <w:t>Trust IT Service and Operations Manager (ITSOM)</w:t>
      </w:r>
    </w:p>
    <w:p w14:paraId="38B21EBB" w14:textId="77777777" w:rsidR="00134DFF" w:rsidRPr="00747644" w:rsidRDefault="00134DFF" w:rsidP="00134DFF">
      <w:pPr>
        <w:rPr>
          <w:b/>
          <w:sz w:val="16"/>
          <w:szCs w:val="16"/>
        </w:rPr>
      </w:pPr>
    </w:p>
    <w:p w14:paraId="2A418937" w14:textId="5358BED3" w:rsidR="00AD2398" w:rsidRDefault="00134DFF" w:rsidP="00134DFF">
      <w:r>
        <w:rPr>
          <w:b/>
        </w:rPr>
        <w:t xml:space="preserve">Grade: </w:t>
      </w:r>
      <w:r w:rsidR="00AD2398">
        <w:t xml:space="preserve">S01 Grade NJC Scale Points 21 - 25           </w:t>
      </w:r>
    </w:p>
    <w:p w14:paraId="4CD384E2" w14:textId="77777777" w:rsidR="00AD2398" w:rsidRDefault="00AD2398" w:rsidP="00134DFF"/>
    <w:p w14:paraId="6052F44D" w14:textId="7E162A60" w:rsidR="00AD2398" w:rsidRPr="00AD2398" w:rsidRDefault="00AD2398" w:rsidP="00134DFF">
      <w:pPr>
        <w:rPr>
          <w:b/>
          <w:bCs/>
        </w:rPr>
      </w:pPr>
      <w:r w:rsidRPr="00AD2398">
        <w:rPr>
          <w:b/>
          <w:bCs/>
        </w:rPr>
        <w:t xml:space="preserve">Salary: </w:t>
      </w:r>
      <w:r w:rsidR="00CF53D9">
        <w:t>£39,214 - £41,635</w:t>
      </w:r>
      <w:r w:rsidR="00CF53D9">
        <w:rPr>
          <w:b/>
        </w:rPr>
        <w:t xml:space="preserve"> </w:t>
      </w:r>
      <w:r w:rsidR="00CF53D9">
        <w:t>FTE</w:t>
      </w:r>
    </w:p>
    <w:p w14:paraId="6E56E308" w14:textId="77777777" w:rsidR="00134DFF" w:rsidRDefault="00134DFF" w:rsidP="00134DFF">
      <w:pPr>
        <w:rPr>
          <w:b/>
        </w:rPr>
      </w:pPr>
    </w:p>
    <w:p w14:paraId="1650A89D" w14:textId="208DD21F" w:rsidR="00134DFF" w:rsidRDefault="00134DFF" w:rsidP="00134DFF">
      <w:r>
        <w:rPr>
          <w:b/>
        </w:rPr>
        <w:t xml:space="preserve">Working Pattern: </w:t>
      </w:r>
      <w:r>
        <w:t>35 h</w:t>
      </w:r>
      <w:r w:rsidR="00CF53D9">
        <w:t>ours per</w:t>
      </w:r>
      <w:r>
        <w:t xml:space="preserve"> week,</w:t>
      </w:r>
      <w:r w:rsidR="00CF53D9">
        <w:t xml:space="preserve"> 52 weeks per year</w:t>
      </w:r>
    </w:p>
    <w:p w14:paraId="2F614882" w14:textId="77777777" w:rsidR="00134DFF" w:rsidRPr="00747644" w:rsidRDefault="00134DFF" w:rsidP="00134DFF">
      <w:pPr>
        <w:rPr>
          <w:b/>
          <w:sz w:val="16"/>
          <w:szCs w:val="16"/>
        </w:rPr>
      </w:pPr>
    </w:p>
    <w:p w14:paraId="422762EA" w14:textId="273FC906" w:rsidR="00134DFF" w:rsidRDefault="00134DFF" w:rsidP="00CC0073">
      <w:pPr>
        <w:ind w:left="2835" w:hanging="2880"/>
        <w:rPr>
          <w:b/>
          <w:bCs/>
        </w:rPr>
      </w:pPr>
      <w:r>
        <w:rPr>
          <w:b/>
        </w:rPr>
        <w:t xml:space="preserve">Location: </w:t>
      </w:r>
      <w:bookmarkStart w:id="0" w:name="_Hlk190231916"/>
      <w:r w:rsidR="00834596">
        <w:rPr>
          <w:bCs/>
        </w:rPr>
        <w:t>TBC</w:t>
      </w:r>
    </w:p>
    <w:bookmarkEnd w:id="0"/>
    <w:p w14:paraId="7C0A93FB" w14:textId="77777777" w:rsidR="00134DFF" w:rsidRPr="00747644" w:rsidRDefault="00134DFF" w:rsidP="00134DFF">
      <w:pPr>
        <w:rPr>
          <w:b/>
          <w:sz w:val="16"/>
          <w:szCs w:val="16"/>
        </w:rPr>
      </w:pPr>
    </w:p>
    <w:p w14:paraId="3CDBF061" w14:textId="77777777" w:rsidR="00134DFF" w:rsidRDefault="00134DFF" w:rsidP="00134DFF">
      <w:r>
        <w:rPr>
          <w:b/>
        </w:rPr>
        <w:t xml:space="preserve">Disclosure level: </w:t>
      </w:r>
      <w:r>
        <w:t>Enhanced</w:t>
      </w:r>
    </w:p>
    <w:p w14:paraId="3B92A788" w14:textId="77777777" w:rsidR="00EE1A60" w:rsidRDefault="00EE1A60" w:rsidP="002A2022">
      <w:pPr>
        <w:rPr>
          <w:b/>
        </w:rPr>
      </w:pPr>
    </w:p>
    <w:p w14:paraId="70BC6170" w14:textId="4A084D84" w:rsidR="002A2022" w:rsidRDefault="002A2022" w:rsidP="002A2022">
      <w:pPr>
        <w:rPr>
          <w:b/>
        </w:rPr>
      </w:pPr>
      <w:r>
        <w:rPr>
          <w:b/>
        </w:rPr>
        <w:t>Main Purpose</w:t>
      </w:r>
    </w:p>
    <w:p w14:paraId="05F3073E" w14:textId="77777777" w:rsidR="002A2022" w:rsidRPr="00F7544B" w:rsidRDefault="002A2022" w:rsidP="002A2022">
      <w:pPr>
        <w:rPr>
          <w:b/>
          <w:sz w:val="12"/>
          <w:szCs w:val="12"/>
        </w:rPr>
      </w:pPr>
    </w:p>
    <w:p w14:paraId="57698B3F" w14:textId="52D9DFD8" w:rsidR="002A2022" w:rsidRDefault="002A2022" w:rsidP="002A2022">
      <w:pPr>
        <w:numPr>
          <w:ilvl w:val="0"/>
          <w:numId w:val="41"/>
        </w:numPr>
        <w:rPr>
          <w:rFonts w:ascii="Noto Sans Symbols" w:eastAsia="Noto Sans Symbols" w:hAnsi="Noto Sans Symbols" w:cs="Noto Sans Symbols"/>
        </w:rPr>
      </w:pPr>
      <w:r>
        <w:t>To provide first contact and second level support for users via the service desk including remote assistance, assessing and diagnosing reported incidents</w:t>
      </w:r>
      <w:r w:rsidR="00E93DEF">
        <w:t>.</w:t>
      </w:r>
    </w:p>
    <w:p w14:paraId="070FD2CC" w14:textId="254C3D55" w:rsidR="002A2022" w:rsidRDefault="002A2022" w:rsidP="002A2022">
      <w:pPr>
        <w:numPr>
          <w:ilvl w:val="0"/>
          <w:numId w:val="41"/>
        </w:numPr>
        <w:rPr>
          <w:rFonts w:ascii="Noto Sans Symbols" w:eastAsia="Noto Sans Symbols" w:hAnsi="Noto Sans Symbols" w:cs="Noto Sans Symbols"/>
        </w:rPr>
      </w:pPr>
      <w:r>
        <w:t xml:space="preserve">Act as the point of escalation for Technicians, provide </w:t>
      </w:r>
      <w:proofErr w:type="gramStart"/>
      <w:r>
        <w:t>higher level first time</w:t>
      </w:r>
      <w:proofErr w:type="gramEnd"/>
      <w:r>
        <w:t xml:space="preserve"> fix by investigating escalated incidents and supporting these through to resolution within the service level targets; responding to site as required</w:t>
      </w:r>
      <w:r w:rsidR="00E93DEF">
        <w:t>.</w:t>
      </w:r>
    </w:p>
    <w:p w14:paraId="05168699" w14:textId="15F049D9" w:rsidR="002A2022" w:rsidRDefault="002A2022" w:rsidP="002A2022">
      <w:pPr>
        <w:numPr>
          <w:ilvl w:val="0"/>
          <w:numId w:val="41"/>
        </w:numPr>
      </w:pPr>
      <w:r>
        <w:t>To provide day to day management of the IT service desk by assigning tickets to deployed Technicians in coordination with the service schedule and ensuring efficient and effective ticket closure</w:t>
      </w:r>
      <w:r w:rsidR="00E93DEF">
        <w:t>.</w:t>
      </w:r>
      <w:r>
        <w:t xml:space="preserve"> </w:t>
      </w:r>
    </w:p>
    <w:p w14:paraId="4C364EAF" w14:textId="108FE6C3" w:rsidR="002A2022" w:rsidRDefault="002A2022" w:rsidP="002A2022">
      <w:pPr>
        <w:numPr>
          <w:ilvl w:val="0"/>
          <w:numId w:val="41"/>
        </w:numPr>
      </w:pPr>
      <w:r>
        <w:t>To ensure the smooth running of Trust ICT systems and infrastructure to facilitate outstanding Teaching, Learning, Administration and Leadership</w:t>
      </w:r>
      <w:r w:rsidR="00C03D54">
        <w:t>.</w:t>
      </w:r>
    </w:p>
    <w:p w14:paraId="4B966355" w14:textId="77777777" w:rsidR="00EE1A60" w:rsidRDefault="00EE1A60" w:rsidP="002A2022">
      <w:pPr>
        <w:ind w:left="720"/>
      </w:pPr>
    </w:p>
    <w:p w14:paraId="64A7A132" w14:textId="77777777" w:rsidR="002A2022" w:rsidRDefault="002A2022" w:rsidP="002A2022">
      <w:r>
        <w:rPr>
          <w:b/>
          <w:u w:val="single"/>
        </w:rPr>
        <w:t xml:space="preserve">Key Accountabilities </w:t>
      </w:r>
    </w:p>
    <w:p w14:paraId="538BDADD" w14:textId="77777777" w:rsidR="000A72EF" w:rsidRDefault="000A72EF" w:rsidP="002A2022">
      <w:pPr>
        <w:rPr>
          <w:b/>
          <w:bCs/>
        </w:rPr>
      </w:pPr>
    </w:p>
    <w:p w14:paraId="62B5AE19" w14:textId="18466615" w:rsidR="002A2022" w:rsidRDefault="00EE1A60" w:rsidP="002A2022">
      <w:pPr>
        <w:rPr>
          <w:b/>
        </w:rPr>
      </w:pPr>
      <w:r w:rsidRPr="00F7544B">
        <w:rPr>
          <w:b/>
          <w:bCs/>
        </w:rPr>
        <w:t>S</w:t>
      </w:r>
      <w:r w:rsidR="002A2022" w:rsidRPr="000A72EF">
        <w:rPr>
          <w:b/>
          <w:bCs/>
        </w:rPr>
        <w:t>ervice</w:t>
      </w:r>
      <w:r w:rsidR="002A2022">
        <w:rPr>
          <w:b/>
        </w:rPr>
        <w:t xml:space="preserve"> Desk &amp; Support</w:t>
      </w:r>
    </w:p>
    <w:p w14:paraId="6EE4DB5B" w14:textId="3EB084EA" w:rsidR="002A2022" w:rsidRDefault="002A2022" w:rsidP="002A2022">
      <w:pPr>
        <w:numPr>
          <w:ilvl w:val="0"/>
          <w:numId w:val="40"/>
        </w:numPr>
        <w:ind w:left="714" w:hanging="357"/>
        <w:rPr>
          <w:color w:val="000000"/>
        </w:rPr>
      </w:pPr>
      <w:r>
        <w:t>Responsible for management of the service desk tickets ensuring that all tickets are logged, assigned to Technicians, prioritised and completed in a timely manner in accordance with defined service indicators</w:t>
      </w:r>
      <w:r w:rsidR="00C03D54">
        <w:t>.</w:t>
      </w:r>
    </w:p>
    <w:p w14:paraId="5CC02FF0" w14:textId="0C6822BB" w:rsidR="002A2022" w:rsidRDefault="002A2022" w:rsidP="002A2022">
      <w:pPr>
        <w:numPr>
          <w:ilvl w:val="0"/>
          <w:numId w:val="40"/>
        </w:numPr>
      </w:pPr>
      <w:r>
        <w:t>Oversee the effective and customer focused IT support to students, staff and stakeholders, ensuring the diagnosing, troubleshooting and resolution of incidents/request through use of the service desk, telephone, face to face or remote support assistance</w:t>
      </w:r>
      <w:r w:rsidR="00C03D54">
        <w:t>.</w:t>
      </w:r>
    </w:p>
    <w:p w14:paraId="53FBEA05" w14:textId="680226A4" w:rsidR="002A2022" w:rsidRDefault="002A2022" w:rsidP="002A2022">
      <w:pPr>
        <w:numPr>
          <w:ilvl w:val="0"/>
          <w:numId w:val="40"/>
        </w:numPr>
        <w:ind w:left="714" w:hanging="357"/>
      </w:pPr>
      <w:r>
        <w:t>Supervise deployed Technicians to ensure an accurate record of incidents/requests are maintained and resolved through the service desk, ensuring users are regularly informed of the status</w:t>
      </w:r>
      <w:r w:rsidR="00C03D54">
        <w:t>.</w:t>
      </w:r>
    </w:p>
    <w:p w14:paraId="024DA7DF" w14:textId="1FEA8719" w:rsidR="002A2022" w:rsidRDefault="002A2022" w:rsidP="002A2022">
      <w:pPr>
        <w:numPr>
          <w:ilvl w:val="0"/>
          <w:numId w:val="40"/>
        </w:numPr>
        <w:ind w:left="714" w:hanging="357"/>
      </w:pPr>
      <w:r>
        <w:rPr>
          <w:color w:val="000000"/>
        </w:rPr>
        <w:t>Develop and m</w:t>
      </w:r>
      <w:r>
        <w:t xml:space="preserve">aintain documentation such as knowledge base articles or FAQs to support Technician tasks, inspect the ticketing system for trends to help drive improvements whilst reporting these regularly to </w:t>
      </w:r>
      <w:r w:rsidR="00FF7273">
        <w:t>the Trust</w:t>
      </w:r>
      <w:r>
        <w:t xml:space="preserve"> ITSOM.</w:t>
      </w:r>
    </w:p>
    <w:p w14:paraId="782DD89F" w14:textId="77777777" w:rsidR="002A2022" w:rsidRDefault="002A2022" w:rsidP="002A2022">
      <w:pPr>
        <w:ind w:left="720"/>
      </w:pPr>
    </w:p>
    <w:p w14:paraId="11DC37F7" w14:textId="77777777" w:rsidR="002A2022" w:rsidRDefault="002A2022" w:rsidP="002A2022">
      <w:r>
        <w:rPr>
          <w:b/>
        </w:rPr>
        <w:t xml:space="preserve">Service Operation &amp; Supervision </w:t>
      </w:r>
    </w:p>
    <w:p w14:paraId="485BAE03" w14:textId="539A6CB0" w:rsidR="002A2022" w:rsidRDefault="002A2022" w:rsidP="002A2022">
      <w:pPr>
        <w:numPr>
          <w:ilvl w:val="0"/>
          <w:numId w:val="46"/>
        </w:numPr>
      </w:pPr>
      <w:r>
        <w:t>Provide a point of escalation for Technicians, managing incidents/requests remotely whilst using initiative to problem-solve complex technical issues to achieve resolution in a timely manne</w:t>
      </w:r>
      <w:r w:rsidR="00FF7273">
        <w:t>r</w:t>
      </w:r>
      <w:r w:rsidR="00C03D54">
        <w:t>.</w:t>
      </w:r>
    </w:p>
    <w:p w14:paraId="56B44838" w14:textId="77777777" w:rsidR="00FF7273" w:rsidRDefault="00FF7273" w:rsidP="00FF7273"/>
    <w:p w14:paraId="01ECBA20" w14:textId="77777777" w:rsidR="00FF7273" w:rsidRDefault="00FF7273" w:rsidP="00FF7273"/>
    <w:p w14:paraId="1525BEC3" w14:textId="77777777" w:rsidR="00FF7273" w:rsidRDefault="00FF7273" w:rsidP="00FF7273"/>
    <w:p w14:paraId="002F742C" w14:textId="5FC6FE08" w:rsidR="002A2022" w:rsidRDefault="002A2022" w:rsidP="002A2022">
      <w:pPr>
        <w:numPr>
          <w:ilvl w:val="0"/>
          <w:numId w:val="46"/>
        </w:numPr>
      </w:pPr>
      <w:r>
        <w:t>In collaboration with the Trust ITSOM/ IT Systems Infrastructure Manager (ITSIM) and deployed site technicians, liaise with 3</w:t>
      </w:r>
      <w:r>
        <w:rPr>
          <w:vertAlign w:val="superscript"/>
        </w:rPr>
        <w:t>rd</w:t>
      </w:r>
      <w:r>
        <w:t xml:space="preserve"> parties, partners and suppliers, including the supervision of contractors</w:t>
      </w:r>
      <w:r w:rsidR="00456CC1">
        <w:t>.</w:t>
      </w:r>
    </w:p>
    <w:p w14:paraId="37886F9C" w14:textId="21E95C16" w:rsidR="002A2022" w:rsidRDefault="002A2022" w:rsidP="002A2022">
      <w:pPr>
        <w:numPr>
          <w:ilvl w:val="0"/>
          <w:numId w:val="46"/>
        </w:numPr>
        <w:ind w:left="714" w:hanging="357"/>
      </w:pPr>
      <w:r>
        <w:t>Perform and supervise routine system checks and maintenance to ensure all systems and devices operate reliably in support of effective service delivery</w:t>
      </w:r>
      <w:r w:rsidR="00C03D54">
        <w:t>.</w:t>
      </w:r>
    </w:p>
    <w:p w14:paraId="082E9349" w14:textId="5579CCC4" w:rsidR="002A2022" w:rsidRDefault="002A2022" w:rsidP="002A2022">
      <w:pPr>
        <w:numPr>
          <w:ilvl w:val="0"/>
          <w:numId w:val="46"/>
        </w:numPr>
      </w:pPr>
      <w:r>
        <w:t>Co-ordinate the maintenance of an accurate ICT inventory, ensuring the correct disposal of ICT equipment</w:t>
      </w:r>
      <w:r w:rsidR="00456CC1">
        <w:t>.</w:t>
      </w:r>
    </w:p>
    <w:p w14:paraId="7DD510B0" w14:textId="70ECD2F5" w:rsidR="002A2022" w:rsidRDefault="002A2022" w:rsidP="002A2022">
      <w:pPr>
        <w:numPr>
          <w:ilvl w:val="0"/>
          <w:numId w:val="46"/>
        </w:numPr>
        <w:ind w:left="714" w:hanging="357"/>
        <w:rPr>
          <w:color w:val="000000"/>
        </w:rPr>
      </w:pPr>
      <w:r>
        <w:rPr>
          <w:color w:val="000000"/>
        </w:rPr>
        <w:t xml:space="preserve">Provide appropriate </w:t>
      </w:r>
      <w:r>
        <w:t>support and guidance to Technicians,</w:t>
      </w:r>
      <w:r>
        <w:rPr>
          <w:color w:val="000000"/>
        </w:rPr>
        <w:t xml:space="preserve"> assisting in the training and development as required</w:t>
      </w:r>
      <w:r w:rsidR="00456CC1">
        <w:rPr>
          <w:color w:val="000000"/>
        </w:rPr>
        <w:t>.</w:t>
      </w:r>
    </w:p>
    <w:p w14:paraId="71EE207A" w14:textId="62882AC2" w:rsidR="002A2022" w:rsidRDefault="002A2022" w:rsidP="002A2022">
      <w:pPr>
        <w:numPr>
          <w:ilvl w:val="0"/>
          <w:numId w:val="46"/>
        </w:numPr>
        <w:ind w:left="714" w:hanging="357"/>
        <w:rPr>
          <w:color w:val="000000"/>
        </w:rPr>
      </w:pPr>
      <w:r>
        <w:t>Organise and coordinate support for events, exams and other key activities, ensuring that adequate technical resource is available, and support is provided</w:t>
      </w:r>
      <w:r w:rsidR="00456CC1">
        <w:t>.</w:t>
      </w:r>
    </w:p>
    <w:p w14:paraId="5760E1EE" w14:textId="66610B70" w:rsidR="002A2022" w:rsidRDefault="002A2022" w:rsidP="002A2022">
      <w:pPr>
        <w:numPr>
          <w:ilvl w:val="0"/>
          <w:numId w:val="46"/>
        </w:numPr>
      </w:pPr>
      <w:r>
        <w:t>Assist with deployment of IT solutions, projects and developments as required by the IT Leadership Team (Trust ITSOM/ITSIM and Director of IT)</w:t>
      </w:r>
      <w:r w:rsidR="00456CC1">
        <w:t>.</w:t>
      </w:r>
    </w:p>
    <w:p w14:paraId="3AC839CF" w14:textId="77777777" w:rsidR="002A2022" w:rsidRDefault="002A2022" w:rsidP="002A2022">
      <w:pPr>
        <w:rPr>
          <w:b/>
        </w:rPr>
      </w:pPr>
    </w:p>
    <w:p w14:paraId="2E5E8594" w14:textId="77777777" w:rsidR="002A2022" w:rsidRDefault="002A2022" w:rsidP="002A2022">
      <w:pPr>
        <w:rPr>
          <w:b/>
        </w:rPr>
      </w:pPr>
      <w:r>
        <w:rPr>
          <w:b/>
        </w:rPr>
        <w:t>Equipment &amp; Applications</w:t>
      </w:r>
    </w:p>
    <w:p w14:paraId="7B374E43" w14:textId="77777777" w:rsidR="002A2022" w:rsidRDefault="002A2022" w:rsidP="002A2022">
      <w:pPr>
        <w:rPr>
          <w:b/>
        </w:rPr>
      </w:pPr>
      <w:r>
        <w:t>As a senior level Technician, carry out, provide support and supervise Technicians to:</w:t>
      </w:r>
    </w:p>
    <w:p w14:paraId="13C255D5" w14:textId="77777777" w:rsidR="002A2022" w:rsidRDefault="002A2022" w:rsidP="002A2022">
      <w:pPr>
        <w:numPr>
          <w:ilvl w:val="0"/>
          <w:numId w:val="47"/>
        </w:numPr>
        <w:rPr>
          <w:color w:val="000000"/>
        </w:rPr>
      </w:pPr>
      <w:r>
        <w:rPr>
          <w:color w:val="000000"/>
        </w:rPr>
        <w:t>Install, support and maintain all ICT hardware and software and peripherals, without exception, including Windows, Apple and Chrome end-user devices</w:t>
      </w:r>
    </w:p>
    <w:p w14:paraId="216378AA" w14:textId="77777777" w:rsidR="002A2022" w:rsidRDefault="002A2022" w:rsidP="002A2022">
      <w:pPr>
        <w:numPr>
          <w:ilvl w:val="0"/>
          <w:numId w:val="47"/>
        </w:numPr>
        <w:rPr>
          <w:color w:val="000000"/>
        </w:rPr>
      </w:pPr>
      <w:r>
        <w:rPr>
          <w:color w:val="000000"/>
        </w:rPr>
        <w:t>Support and maintain school audio visual, print solution and VOIP/Telecom equipment, liaising with 3</w:t>
      </w:r>
      <w:r>
        <w:rPr>
          <w:color w:val="000000"/>
          <w:vertAlign w:val="superscript"/>
        </w:rPr>
        <w:t>rd</w:t>
      </w:r>
      <w:r>
        <w:rPr>
          <w:color w:val="000000"/>
        </w:rPr>
        <w:t xml:space="preserve"> parties as required</w:t>
      </w:r>
    </w:p>
    <w:p w14:paraId="0018D2A6" w14:textId="77777777" w:rsidR="002A2022" w:rsidRDefault="002A2022" w:rsidP="002A2022">
      <w:pPr>
        <w:numPr>
          <w:ilvl w:val="0"/>
          <w:numId w:val="47"/>
        </w:numPr>
        <w:rPr>
          <w:color w:val="000000"/>
        </w:rPr>
      </w:pPr>
      <w:r>
        <w:rPr>
          <w:color w:val="000000"/>
        </w:rPr>
        <w:t>Perform routine maintenance on system software applications, upgrading and supporting as required</w:t>
      </w:r>
    </w:p>
    <w:p w14:paraId="5355E952" w14:textId="77777777" w:rsidR="002A2022" w:rsidRDefault="002A2022" w:rsidP="002A2022">
      <w:pPr>
        <w:numPr>
          <w:ilvl w:val="0"/>
          <w:numId w:val="47"/>
        </w:numPr>
        <w:rPr>
          <w:color w:val="000000"/>
        </w:rPr>
      </w:pPr>
      <w:r>
        <w:rPr>
          <w:color w:val="000000"/>
        </w:rPr>
        <w:t>Monitor the performance and effectiveness of ICT equipment, resolving hardware and software faults, escalating within the IT Service as appropriate</w:t>
      </w:r>
    </w:p>
    <w:p w14:paraId="21E4BF6A" w14:textId="77777777" w:rsidR="002A2022" w:rsidRDefault="002A2022" w:rsidP="002A2022">
      <w:pPr>
        <w:numPr>
          <w:ilvl w:val="0"/>
          <w:numId w:val="47"/>
        </w:numPr>
      </w:pPr>
      <w:r>
        <w:t>Install, maintain and support device manage systems to ensure efficient control of mobile IT equipment</w:t>
      </w:r>
    </w:p>
    <w:p w14:paraId="5F9017B4" w14:textId="77777777" w:rsidR="002A2022" w:rsidRPr="00F7544B" w:rsidRDefault="002A2022" w:rsidP="002A2022">
      <w:pPr>
        <w:ind w:left="714"/>
        <w:rPr>
          <w:sz w:val="12"/>
          <w:szCs w:val="12"/>
        </w:rPr>
      </w:pPr>
    </w:p>
    <w:p w14:paraId="35EA3832" w14:textId="77777777" w:rsidR="002A2022" w:rsidRDefault="002A2022" w:rsidP="002A2022">
      <w:pPr>
        <w:rPr>
          <w:b/>
        </w:rPr>
      </w:pPr>
      <w:r>
        <w:rPr>
          <w:b/>
        </w:rPr>
        <w:t>Server and Network</w:t>
      </w:r>
    </w:p>
    <w:p w14:paraId="7E6E6BA7" w14:textId="77777777" w:rsidR="002A2022" w:rsidRDefault="002A2022" w:rsidP="002A2022">
      <w:r>
        <w:t>As a senior-level Technician, carry out, provide support for, and supervise Technicians, in collaboration with the ITSIM, to:</w:t>
      </w:r>
    </w:p>
    <w:p w14:paraId="6D24E5DE" w14:textId="4B6B7093" w:rsidR="002A2022" w:rsidRDefault="002A2022" w:rsidP="002A2022">
      <w:pPr>
        <w:numPr>
          <w:ilvl w:val="0"/>
          <w:numId w:val="42"/>
        </w:numPr>
        <w:ind w:left="714" w:hanging="357"/>
      </w:pPr>
      <w:r>
        <w:t xml:space="preserve">Perform maintenance, diagnostic and recovery routines on active, physical and </w:t>
      </w:r>
      <w:proofErr w:type="spellStart"/>
      <w:r>
        <w:t>Wifi</w:t>
      </w:r>
      <w:proofErr w:type="spellEnd"/>
      <w:r>
        <w:t xml:space="preserve"> network infrastructure, complete switch maintenance and VLAN updates; escalating where necessary to the Trust ITSOM/ITSIM</w:t>
      </w:r>
      <w:r w:rsidR="00AE0D2E">
        <w:t>.</w:t>
      </w:r>
    </w:p>
    <w:p w14:paraId="3B936DC2" w14:textId="700C60E7" w:rsidR="002A2022" w:rsidRDefault="002A2022" w:rsidP="002A2022">
      <w:pPr>
        <w:numPr>
          <w:ilvl w:val="0"/>
          <w:numId w:val="42"/>
        </w:numPr>
        <w:ind w:left="714" w:hanging="357"/>
      </w:pPr>
      <w:r>
        <w:t>Perform complex diagnostic testing of network connectivity to and from end user devices, maintaining structured cabling</w:t>
      </w:r>
      <w:r w:rsidR="00AE0D2E">
        <w:t>.</w:t>
      </w:r>
    </w:p>
    <w:p w14:paraId="21E68BE9" w14:textId="04C0E2B2" w:rsidR="002A2022" w:rsidRDefault="002A2022" w:rsidP="002A2022">
      <w:pPr>
        <w:numPr>
          <w:ilvl w:val="0"/>
          <w:numId w:val="42"/>
        </w:numPr>
        <w:ind w:left="714" w:hanging="357"/>
      </w:pPr>
      <w:r>
        <w:t>Maintain and support incoming communication services such as internet/WAN and CPE equipment, liaising with the provider as necessary</w:t>
      </w:r>
      <w:r w:rsidR="00AE0D2E">
        <w:t>.</w:t>
      </w:r>
    </w:p>
    <w:p w14:paraId="24923AB8" w14:textId="60E863B3" w:rsidR="002A2022" w:rsidRDefault="002A2022" w:rsidP="002A2022">
      <w:pPr>
        <w:numPr>
          <w:ilvl w:val="0"/>
          <w:numId w:val="42"/>
        </w:numPr>
        <w:ind w:left="714" w:hanging="357"/>
      </w:pPr>
      <w:r>
        <w:t>Undertake remote monitoring, routine and scheduled maintenance on servers and/or network infrastructure</w:t>
      </w:r>
      <w:r w:rsidR="00AE0D2E">
        <w:t>.</w:t>
      </w:r>
    </w:p>
    <w:p w14:paraId="18E36CDA" w14:textId="61FC9599" w:rsidR="002A2022" w:rsidRDefault="002A2022" w:rsidP="002A2022">
      <w:pPr>
        <w:numPr>
          <w:ilvl w:val="0"/>
          <w:numId w:val="42"/>
        </w:numPr>
        <w:ind w:left="714" w:hanging="357"/>
      </w:pPr>
      <w:r>
        <w:t>Actively support, maintain and monitor health and security of the systems to ensure the integrity of data, systems and resources, managing virus protection and security</w:t>
      </w:r>
      <w:r w:rsidR="00AE0D2E">
        <w:t>.</w:t>
      </w:r>
    </w:p>
    <w:p w14:paraId="67D3B006" w14:textId="77777777" w:rsidR="002A2022" w:rsidRDefault="002A2022" w:rsidP="002A2022">
      <w:pPr>
        <w:numPr>
          <w:ilvl w:val="0"/>
          <w:numId w:val="42"/>
        </w:numPr>
      </w:pPr>
      <w:r>
        <w:t>Support the effective delivery of IT disaster and business continuity plans such as the co-ordination of effective backup and recovery routines, ensuring provision is regularly monitored, tested and reviewed</w:t>
      </w:r>
    </w:p>
    <w:p w14:paraId="3F14C54C" w14:textId="0EA30E6D" w:rsidR="002A2022" w:rsidRDefault="002A2022" w:rsidP="002A2022">
      <w:pPr>
        <w:numPr>
          <w:ilvl w:val="0"/>
          <w:numId w:val="42"/>
        </w:numPr>
        <w:ind w:left="714" w:hanging="357"/>
      </w:pPr>
      <w:r>
        <w:t>Provide assistance with use of site technical systems and integrations e.g. Door Access, CCTV</w:t>
      </w:r>
      <w:r w:rsidR="00AE0D2E">
        <w:t>.</w:t>
      </w:r>
    </w:p>
    <w:p w14:paraId="4F22AC65" w14:textId="70A1669C" w:rsidR="00AE0D2E" w:rsidRDefault="002A2022" w:rsidP="00AE0D2E">
      <w:pPr>
        <w:numPr>
          <w:ilvl w:val="0"/>
          <w:numId w:val="48"/>
        </w:numPr>
      </w:pPr>
      <w:r>
        <w:t>Ensure the highest level of protection against loss, misuse and cybercrime</w:t>
      </w:r>
      <w:r w:rsidR="000B3936">
        <w:t>.</w:t>
      </w:r>
      <w:r>
        <w:t xml:space="preserve"> </w:t>
      </w:r>
    </w:p>
    <w:p w14:paraId="15CE7400" w14:textId="77777777" w:rsidR="000B3936" w:rsidRDefault="000B3936" w:rsidP="000B3936">
      <w:pPr>
        <w:ind w:left="720"/>
      </w:pPr>
    </w:p>
    <w:p w14:paraId="259C83B1" w14:textId="77777777" w:rsidR="000B3936" w:rsidRDefault="000B3936" w:rsidP="00F7544B">
      <w:pPr>
        <w:ind w:left="720"/>
      </w:pPr>
    </w:p>
    <w:p w14:paraId="65DEEABF" w14:textId="77777777" w:rsidR="002A2022" w:rsidRDefault="002A2022" w:rsidP="002A2022">
      <w:pPr>
        <w:rPr>
          <w:b/>
        </w:rPr>
      </w:pPr>
    </w:p>
    <w:p w14:paraId="33E08D49" w14:textId="77777777" w:rsidR="002A2022" w:rsidRDefault="002A2022" w:rsidP="002A2022">
      <w:pPr>
        <w:rPr>
          <w:b/>
        </w:rPr>
      </w:pPr>
      <w:r>
        <w:rPr>
          <w:b/>
        </w:rPr>
        <w:t>System Administration</w:t>
      </w:r>
    </w:p>
    <w:p w14:paraId="2E9ECF10" w14:textId="442D8EFA" w:rsidR="002A2022" w:rsidRDefault="002A2022" w:rsidP="002A2022">
      <w:pPr>
        <w:numPr>
          <w:ilvl w:val="0"/>
          <w:numId w:val="45"/>
        </w:numPr>
        <w:ind w:left="714" w:hanging="357"/>
      </w:pPr>
      <w:r>
        <w:t>Administer user login accounts, manage security and distribution groups to ensure that users have appropriate access to digital learning platforms, communication tools, data and resources</w:t>
      </w:r>
      <w:r w:rsidR="008979E5">
        <w:t>.</w:t>
      </w:r>
    </w:p>
    <w:p w14:paraId="1D7A749A" w14:textId="08C31723" w:rsidR="002A2022" w:rsidRDefault="002A2022" w:rsidP="002A2022">
      <w:pPr>
        <w:numPr>
          <w:ilvl w:val="0"/>
          <w:numId w:val="45"/>
        </w:numPr>
        <w:ind w:left="714" w:hanging="357"/>
      </w:pPr>
      <w:r>
        <w:rPr>
          <w:color w:val="000000"/>
        </w:rPr>
        <w:t>Identify, review and implement change request, providing authorisation to release</w:t>
      </w:r>
      <w:r w:rsidR="00A01764">
        <w:rPr>
          <w:color w:val="000000"/>
        </w:rPr>
        <w:t>.</w:t>
      </w:r>
    </w:p>
    <w:p w14:paraId="7DD7FEF9" w14:textId="1F73FEC9" w:rsidR="002A2022" w:rsidRDefault="002A2022" w:rsidP="002A2022">
      <w:pPr>
        <w:numPr>
          <w:ilvl w:val="0"/>
          <w:numId w:val="42"/>
        </w:numPr>
        <w:ind w:left="714" w:hanging="357"/>
      </w:pPr>
      <w:r>
        <w:t>Ensure that all equipment is periodically audited for condition and status</w:t>
      </w:r>
      <w:r w:rsidR="00A01764">
        <w:t>.</w:t>
      </w:r>
    </w:p>
    <w:p w14:paraId="625D9E27" w14:textId="1EA39C76" w:rsidR="002A2022" w:rsidRDefault="002A2022" w:rsidP="002A2022">
      <w:pPr>
        <w:numPr>
          <w:ilvl w:val="0"/>
          <w:numId w:val="42"/>
        </w:numPr>
        <w:ind w:left="714" w:hanging="357"/>
      </w:pPr>
      <w:r>
        <w:t>Maintain, configure, and conduct termly tests of internet filtering systems and user policies</w:t>
      </w:r>
      <w:r w:rsidR="00A01764">
        <w:t>.</w:t>
      </w:r>
    </w:p>
    <w:p w14:paraId="3C891636" w14:textId="5AFEB7C9" w:rsidR="002A2022" w:rsidRDefault="002A2022" w:rsidP="002A2022">
      <w:pPr>
        <w:numPr>
          <w:ilvl w:val="0"/>
          <w:numId w:val="42"/>
        </w:numPr>
      </w:pPr>
      <w:r>
        <w:t>Ensure documentation produced is to a high standard and is consistent</w:t>
      </w:r>
      <w:r w:rsidR="00A01764">
        <w:t>.</w:t>
      </w:r>
    </w:p>
    <w:p w14:paraId="7225D980" w14:textId="77777777" w:rsidR="002A2022" w:rsidRDefault="002A2022" w:rsidP="002A2022">
      <w:pPr>
        <w:ind w:left="720"/>
        <w:rPr>
          <w:color w:val="000000"/>
        </w:rPr>
      </w:pPr>
    </w:p>
    <w:p w14:paraId="3115F312" w14:textId="77777777" w:rsidR="002A2022" w:rsidRDefault="002A2022" w:rsidP="002A2022">
      <w:pPr>
        <w:rPr>
          <w:b/>
        </w:rPr>
      </w:pPr>
      <w:r>
        <w:rPr>
          <w:b/>
        </w:rPr>
        <w:t>General</w:t>
      </w:r>
    </w:p>
    <w:p w14:paraId="321ABED9" w14:textId="59BC4A57" w:rsidR="002A2022" w:rsidRDefault="002A2022" w:rsidP="002A2022">
      <w:pPr>
        <w:numPr>
          <w:ilvl w:val="0"/>
          <w:numId w:val="43"/>
        </w:numPr>
      </w:pPr>
      <w:r>
        <w:t>Proactively develop your subject expertise and engage fully in staff training and professional development to enhance skills and knowledge</w:t>
      </w:r>
      <w:r w:rsidR="00A01764">
        <w:t>.</w:t>
      </w:r>
    </w:p>
    <w:p w14:paraId="47186558" w14:textId="77BD00CD" w:rsidR="002A2022" w:rsidRDefault="002A2022" w:rsidP="002A2022">
      <w:pPr>
        <w:numPr>
          <w:ilvl w:val="0"/>
          <w:numId w:val="43"/>
        </w:numPr>
      </w:pPr>
      <w:r>
        <w:t>Demonstrate a willingness to work flexibly, including occasionally outside normal core hours, to meet service demands as agreed with your line manager</w:t>
      </w:r>
      <w:r w:rsidR="00A01764">
        <w:t>.</w:t>
      </w:r>
    </w:p>
    <w:p w14:paraId="0DF4CAFF" w14:textId="0AC7278C" w:rsidR="002A2022" w:rsidRDefault="002A2022" w:rsidP="002A2022">
      <w:pPr>
        <w:numPr>
          <w:ilvl w:val="0"/>
          <w:numId w:val="43"/>
        </w:numPr>
      </w:pPr>
      <w:r>
        <w:t>Undertake such other duties as reasonable to the general character of the post and commensurate with roles of this level, such supporting other Trust schools as required by the IT Service</w:t>
      </w:r>
      <w:r w:rsidR="00A01764">
        <w:t>.</w:t>
      </w:r>
    </w:p>
    <w:p w14:paraId="031C4CF1" w14:textId="77777777" w:rsidR="002A2022" w:rsidRDefault="002A2022" w:rsidP="002A2022">
      <w:pPr>
        <w:ind w:left="720"/>
      </w:pPr>
    </w:p>
    <w:p w14:paraId="6FC064C8" w14:textId="77777777" w:rsidR="002A2022" w:rsidRPr="002A2022" w:rsidRDefault="002A2022" w:rsidP="002A2022">
      <w:pPr>
        <w:pStyle w:val="Heading6"/>
        <w:spacing w:before="0"/>
        <w:jc w:val="both"/>
        <w:rPr>
          <w:rFonts w:asciiTheme="minorHAnsi" w:hAnsiTheme="minorHAnsi" w:cstheme="minorHAnsi"/>
          <w:b/>
          <w:bCs/>
          <w:color w:val="auto"/>
        </w:rPr>
      </w:pPr>
      <w:r w:rsidRPr="002A2022">
        <w:rPr>
          <w:rFonts w:asciiTheme="minorHAnsi" w:hAnsiTheme="minorHAnsi" w:cstheme="minorHAnsi"/>
          <w:b/>
          <w:bCs/>
          <w:color w:val="auto"/>
        </w:rPr>
        <w:t xml:space="preserve">Compliance </w:t>
      </w:r>
    </w:p>
    <w:p w14:paraId="42E74571" w14:textId="77777777" w:rsidR="002A2022" w:rsidRPr="00F7544B" w:rsidRDefault="002A2022" w:rsidP="002A2022">
      <w:pPr>
        <w:rPr>
          <w:color w:val="000000"/>
          <w:sz w:val="2"/>
          <w:szCs w:val="2"/>
        </w:rPr>
      </w:pPr>
    </w:p>
    <w:p w14:paraId="3D5FE97A" w14:textId="53C38EE1" w:rsidR="002A2022" w:rsidRDefault="002A2022" w:rsidP="002A2022">
      <w:pPr>
        <w:numPr>
          <w:ilvl w:val="0"/>
          <w:numId w:val="45"/>
        </w:numPr>
        <w:rPr>
          <w:color w:val="000000"/>
        </w:rPr>
      </w:pPr>
      <w:r>
        <w:rPr>
          <w:color w:val="000000"/>
        </w:rPr>
        <w:t>Ensure that statutory responsibilities are maintained, acting legally and responsibly</w:t>
      </w:r>
      <w:r w:rsidR="00A01764">
        <w:rPr>
          <w:color w:val="000000"/>
        </w:rPr>
        <w:t>.</w:t>
      </w:r>
    </w:p>
    <w:p w14:paraId="238CB69A" w14:textId="7165BB45" w:rsidR="002A2022" w:rsidRDefault="002A2022" w:rsidP="002A2022">
      <w:pPr>
        <w:numPr>
          <w:ilvl w:val="0"/>
          <w:numId w:val="45"/>
        </w:numPr>
        <w:rPr>
          <w:color w:val="000000"/>
        </w:rPr>
      </w:pPr>
      <w:r>
        <w:rPr>
          <w:color w:val="000000"/>
        </w:rPr>
        <w:t>Uphold, follow and actively support the Trust’s policies and procedures such as areas of GDPR, data retention, e-safety, cyber security, business continuity, asset management, procurement and acceptable use</w:t>
      </w:r>
      <w:r w:rsidR="00A01764">
        <w:rPr>
          <w:color w:val="000000"/>
        </w:rPr>
        <w:t>.</w:t>
      </w:r>
    </w:p>
    <w:p w14:paraId="6845FE25" w14:textId="77777777" w:rsidR="002A2022" w:rsidRDefault="002A2022" w:rsidP="002A2022">
      <w:pPr>
        <w:numPr>
          <w:ilvl w:val="0"/>
          <w:numId w:val="45"/>
        </w:numPr>
        <w:spacing w:after="18"/>
        <w:rPr>
          <w:color w:val="000000"/>
        </w:rPr>
      </w:pPr>
      <w:r>
        <w:rPr>
          <w:color w:val="000000"/>
        </w:rPr>
        <w:t xml:space="preserve">Ensure that confidentiality is maintained and in line with agreed Trust policies and protocols. </w:t>
      </w:r>
    </w:p>
    <w:p w14:paraId="6033C73A" w14:textId="77777777" w:rsidR="002A2022" w:rsidRDefault="002A2022" w:rsidP="002A2022">
      <w:pPr>
        <w:ind w:left="436" w:hanging="425"/>
        <w:rPr>
          <w:b/>
        </w:rPr>
      </w:pPr>
    </w:p>
    <w:p w14:paraId="3D6EEA97" w14:textId="77777777" w:rsidR="002A2022" w:rsidRDefault="002A2022" w:rsidP="002A2022">
      <w:pPr>
        <w:ind w:left="436" w:hanging="425"/>
        <w:rPr>
          <w:b/>
        </w:rPr>
      </w:pPr>
      <w:r>
        <w:rPr>
          <w:b/>
        </w:rPr>
        <w:t>Statutory</w:t>
      </w:r>
    </w:p>
    <w:p w14:paraId="632A799F" w14:textId="4423ED59" w:rsidR="002A2022" w:rsidRDefault="002A2022" w:rsidP="002A2022">
      <w:pPr>
        <w:numPr>
          <w:ilvl w:val="0"/>
          <w:numId w:val="44"/>
        </w:numPr>
      </w:pPr>
      <w:r>
        <w:t>To work within a framework of best practise governed by the relevant occupational standards to support excellence in teaching and learning</w:t>
      </w:r>
      <w:r w:rsidR="00A01764">
        <w:t>.</w:t>
      </w:r>
      <w:r>
        <w:t xml:space="preserve"> </w:t>
      </w:r>
    </w:p>
    <w:p w14:paraId="6F88AFA3" w14:textId="21DC67F1" w:rsidR="002A2022" w:rsidRDefault="002A2022" w:rsidP="002A2022">
      <w:pPr>
        <w:numPr>
          <w:ilvl w:val="0"/>
          <w:numId w:val="44"/>
        </w:numPr>
      </w:pPr>
      <w:r>
        <w:t>To promote the safety and wellbeing of students, ensuring that the school’s Child Protection and Safeguarding policies and procedures are promoted within the school</w:t>
      </w:r>
      <w:r w:rsidR="00E9177B">
        <w:t>.</w:t>
      </w:r>
    </w:p>
    <w:p w14:paraId="69C6E91D" w14:textId="59F404CD" w:rsidR="002A2022" w:rsidRDefault="002A2022" w:rsidP="002A2022">
      <w:pPr>
        <w:numPr>
          <w:ilvl w:val="0"/>
          <w:numId w:val="44"/>
        </w:numPr>
      </w:pPr>
      <w:r>
        <w:t>To be responsible for your own health and safety and that of students and your colleagues, in accordance with the Health and Safety at Work Act 1974 and relevant EC directives</w:t>
      </w:r>
      <w:r w:rsidR="00E9177B">
        <w:t>.</w:t>
      </w:r>
    </w:p>
    <w:p w14:paraId="0EE9E2C4" w14:textId="7E40876D" w:rsidR="002A2022" w:rsidRDefault="002A2022" w:rsidP="002A2022">
      <w:pPr>
        <w:numPr>
          <w:ilvl w:val="0"/>
          <w:numId w:val="44"/>
        </w:numPr>
      </w:pPr>
      <w:bookmarkStart w:id="1" w:name="_heading=h.gjdgxs" w:colFirst="0" w:colLast="0"/>
      <w:bookmarkEnd w:id="1"/>
      <w:r>
        <w:t>Adhere to the Trust’s Equality Policy in all activities and actively promote equality of opportunity</w:t>
      </w:r>
      <w:r w:rsidR="00E9177B">
        <w:t>.</w:t>
      </w:r>
    </w:p>
    <w:p w14:paraId="10596330" w14:textId="77777777" w:rsidR="005F18BF" w:rsidRDefault="005F18BF" w:rsidP="0007081D">
      <w:pPr>
        <w:ind w:left="2160" w:hanging="2160"/>
        <w:contextualSpacing/>
        <w:jc w:val="both"/>
        <w:rPr>
          <w:rFonts w:eastAsia="Calibri" w:cstheme="minorHAnsi"/>
          <w:b/>
          <w:bCs/>
          <w:sz w:val="22"/>
          <w:szCs w:val="22"/>
        </w:rPr>
      </w:pPr>
    </w:p>
    <w:p w14:paraId="12DDA156" w14:textId="77777777" w:rsidR="002A2022" w:rsidRDefault="002A2022" w:rsidP="0007081D">
      <w:pPr>
        <w:ind w:left="2160" w:hanging="2160"/>
        <w:contextualSpacing/>
        <w:jc w:val="both"/>
        <w:rPr>
          <w:rFonts w:eastAsia="Calibri" w:cstheme="minorHAnsi"/>
          <w:b/>
          <w:bCs/>
          <w:sz w:val="22"/>
          <w:szCs w:val="22"/>
        </w:rPr>
      </w:pPr>
    </w:p>
    <w:p w14:paraId="286977CE" w14:textId="64140DE3" w:rsidR="00FF7273" w:rsidRDefault="00FF7273">
      <w:pPr>
        <w:rPr>
          <w:rFonts w:eastAsia="Calibri" w:cstheme="minorHAnsi"/>
          <w:b/>
          <w:sz w:val="22"/>
          <w:szCs w:val="22"/>
        </w:rPr>
      </w:pPr>
      <w:bookmarkStart w:id="2" w:name="_Hlk189833738"/>
      <w:r>
        <w:rPr>
          <w:rFonts w:eastAsia="Calibri" w:cstheme="minorHAnsi"/>
          <w:b/>
          <w:sz w:val="22"/>
          <w:szCs w:val="22"/>
        </w:rPr>
        <w:br w:type="page"/>
      </w:r>
    </w:p>
    <w:p w14:paraId="7065AF81" w14:textId="77777777" w:rsidR="00550BCC" w:rsidRDefault="00550BCC" w:rsidP="00CA07D7">
      <w:pPr>
        <w:rPr>
          <w:rFonts w:eastAsia="Calibri" w:cstheme="minorHAnsi"/>
          <w:b/>
          <w:sz w:val="22"/>
          <w:szCs w:val="22"/>
        </w:rPr>
      </w:pPr>
    </w:p>
    <w:p w14:paraId="225689E1" w14:textId="77777777" w:rsidR="00FF7273" w:rsidRDefault="00FF7273" w:rsidP="00CA07D7">
      <w:pPr>
        <w:rPr>
          <w:rFonts w:eastAsia="Calibri" w:cstheme="minorHAnsi"/>
          <w:b/>
          <w:sz w:val="22"/>
          <w:szCs w:val="22"/>
        </w:rPr>
      </w:pPr>
    </w:p>
    <w:p w14:paraId="6F1B5D74" w14:textId="77777777" w:rsidR="00FF7273" w:rsidRDefault="00FF7273" w:rsidP="00CA07D7">
      <w:pPr>
        <w:rPr>
          <w:rFonts w:eastAsia="Calibri" w:cstheme="minorHAnsi"/>
          <w:b/>
          <w:sz w:val="22"/>
          <w:szCs w:val="22"/>
        </w:rPr>
      </w:pPr>
    </w:p>
    <w:p w14:paraId="5BDE7BCD" w14:textId="451DEF13" w:rsidR="00CA07D7" w:rsidRPr="008F1406" w:rsidRDefault="00CA07D7" w:rsidP="00CA07D7">
      <w:pPr>
        <w:rPr>
          <w:rFonts w:eastAsia="Calibri" w:cstheme="minorHAnsi"/>
          <w:b/>
        </w:rPr>
      </w:pPr>
      <w:r w:rsidRPr="008F1406">
        <w:rPr>
          <w:rFonts w:eastAsia="Calibri" w:cstheme="minorHAnsi"/>
          <w:b/>
        </w:rPr>
        <w:t xml:space="preserve">Safeguarding Children </w:t>
      </w:r>
    </w:p>
    <w:p w14:paraId="01404D9B" w14:textId="77777777" w:rsidR="00CA07D7" w:rsidRPr="008F1406" w:rsidRDefault="00CA07D7" w:rsidP="00103EDA">
      <w:pPr>
        <w:rPr>
          <w:rFonts w:eastAsia="Calibri" w:cstheme="minorHAnsi"/>
          <w:bCs/>
        </w:rPr>
      </w:pPr>
      <w:r w:rsidRPr="008F1406">
        <w:rPr>
          <w:rFonts w:eastAsia="Calibri" w:cstheme="minorHAnsi"/>
          <w:bCs/>
        </w:rPr>
        <w:t xml:space="preserve">COLAT is committed to safeguarding and promoting the welfare of children and young people. We expect all staff to share this commitment and to undergo appropriate checks, including enhanced DBS checks. </w:t>
      </w:r>
    </w:p>
    <w:p w14:paraId="1AEDD687" w14:textId="77777777" w:rsidR="00CA07D7" w:rsidRPr="008F1406" w:rsidRDefault="00CA07D7" w:rsidP="00103EDA">
      <w:pPr>
        <w:rPr>
          <w:rFonts w:eastAsia="Calibri" w:cstheme="minorHAnsi"/>
          <w:bCs/>
        </w:rPr>
      </w:pPr>
      <w:r w:rsidRPr="008F1406">
        <w:rPr>
          <w:rFonts w:eastAsia="Calibri" w:cstheme="minorHAnsi"/>
          <w:bCs/>
        </w:rPr>
        <w:t xml:space="preserve"> </w:t>
      </w:r>
    </w:p>
    <w:p w14:paraId="314BBAC2" w14:textId="77777777" w:rsidR="00CA07D7" w:rsidRPr="008F1406" w:rsidRDefault="00CA07D7" w:rsidP="00103EDA">
      <w:pPr>
        <w:rPr>
          <w:rFonts w:eastAsia="Calibri" w:cstheme="minorHAnsi"/>
          <w:bCs/>
        </w:rPr>
      </w:pPr>
      <w:r w:rsidRPr="008F1406">
        <w:rPr>
          <w:rFonts w:eastAsia="Calibri" w:cstheme="minorHAnsi"/>
          <w:bCs/>
        </w:rPr>
        <w:t xml:space="preserve">The above responsibilities are subject to the general duties and responsibilities contained in the Statement of Conditions of Employment. The duties of this post may vary from time to time without changing the general character of the post or level of responsibility entailed. </w:t>
      </w:r>
    </w:p>
    <w:p w14:paraId="41486EEB" w14:textId="77777777" w:rsidR="00CA07D7" w:rsidRPr="008F1406" w:rsidRDefault="00CA07D7" w:rsidP="00103EDA">
      <w:pPr>
        <w:rPr>
          <w:rFonts w:eastAsia="Calibri" w:cstheme="minorHAnsi"/>
          <w:bCs/>
        </w:rPr>
      </w:pPr>
      <w:r w:rsidRPr="008F1406">
        <w:rPr>
          <w:rFonts w:eastAsia="Calibri" w:cstheme="minorHAnsi"/>
          <w:bCs/>
        </w:rPr>
        <w:t xml:space="preserve"> </w:t>
      </w:r>
    </w:p>
    <w:p w14:paraId="12D405AD" w14:textId="77777777" w:rsidR="00CA07D7" w:rsidRPr="008F1406" w:rsidRDefault="00CA07D7" w:rsidP="00103EDA">
      <w:pPr>
        <w:rPr>
          <w:rFonts w:eastAsia="Calibri" w:cstheme="minorHAnsi"/>
          <w:bCs/>
        </w:rPr>
      </w:pPr>
      <w:r w:rsidRPr="008F1406">
        <w:rPr>
          <w:rFonts w:eastAsia="Calibri" w:cstheme="minorHAnsi"/>
          <w:bCs/>
        </w:rPr>
        <w:t xml:space="preserve">The person undertaking this role is expected to work within the policies, ethos and aims of the Trust and to carry out such other duties as may reasonably be assigned. The post holder will be expected to have an agreed flexible working pattern to ensure that all relevant functions are fulfilled through direct dialogue with employees, contractors and community members.  </w:t>
      </w:r>
    </w:p>
    <w:p w14:paraId="6AEA86FA" w14:textId="77777777" w:rsidR="00CA07D7" w:rsidRPr="008F1406" w:rsidRDefault="00CA07D7" w:rsidP="00CA07D7">
      <w:pPr>
        <w:rPr>
          <w:rFonts w:eastAsia="Calibri" w:cstheme="minorHAnsi"/>
          <w:bCs/>
        </w:rPr>
      </w:pPr>
      <w:r w:rsidRPr="008F1406">
        <w:rPr>
          <w:rFonts w:eastAsia="Calibri" w:cstheme="minorHAnsi"/>
          <w:bCs/>
        </w:rPr>
        <w:t xml:space="preserve"> </w:t>
      </w:r>
    </w:p>
    <w:p w14:paraId="42490973" w14:textId="77777777" w:rsidR="00CA07D7" w:rsidRPr="008F1406" w:rsidRDefault="00CA07D7" w:rsidP="00CA07D7">
      <w:pPr>
        <w:rPr>
          <w:rFonts w:eastAsia="Calibri" w:cstheme="minorHAnsi"/>
          <w:b/>
        </w:rPr>
      </w:pPr>
      <w:r w:rsidRPr="008F1406">
        <w:rPr>
          <w:rFonts w:eastAsia="Calibri" w:cstheme="minorHAnsi"/>
          <w:b/>
        </w:rPr>
        <w:t xml:space="preserve">English Duty </w:t>
      </w:r>
    </w:p>
    <w:p w14:paraId="74AB5384" w14:textId="20C56980" w:rsidR="00952F5F" w:rsidRDefault="00CA07D7" w:rsidP="008F1406">
      <w:pPr>
        <w:rPr>
          <w:rFonts w:eastAsia="Calibri" w:cstheme="minorHAnsi"/>
          <w:bCs/>
        </w:rPr>
      </w:pPr>
      <w:r w:rsidRPr="008F1406">
        <w:rPr>
          <w:rFonts w:eastAsia="Calibri" w:cstheme="minorHAnsi"/>
          <w:bCs/>
        </w:rPr>
        <w:t xml:space="preserve">This role is covered under part 7 of the Immigration Act 2016 and therefore the ability to speak fluent spoken English is an essential requirement for this role.  </w:t>
      </w:r>
      <w:bookmarkEnd w:id="2"/>
    </w:p>
    <w:p w14:paraId="0554E399" w14:textId="77777777" w:rsidR="002A2022" w:rsidRPr="002A2022" w:rsidRDefault="002A2022" w:rsidP="008F1406">
      <w:pPr>
        <w:rPr>
          <w:rFonts w:eastAsia="Calibri" w:cstheme="minorHAnsi"/>
          <w:bCs/>
        </w:rPr>
      </w:pPr>
    </w:p>
    <w:p w14:paraId="18D796F2" w14:textId="3E39DAC0" w:rsidR="008F1406" w:rsidRPr="008F1406" w:rsidRDefault="007625E1" w:rsidP="008F1406">
      <w:pPr>
        <w:rPr>
          <w:rFonts w:ascii="Calibri" w:eastAsia="MS Gothic" w:hAnsi="Calibri" w:cs="Calibri"/>
          <w:b/>
          <w:bCs/>
          <w:color w:val="C00000"/>
          <w:spacing w:val="5"/>
          <w:kern w:val="28"/>
          <w:sz w:val="48"/>
          <w:szCs w:val="48"/>
        </w:rPr>
      </w:pPr>
      <w:r>
        <w:rPr>
          <w:rFonts w:ascii="Calibri" w:eastAsia="MS Gothic" w:hAnsi="Calibri" w:cs="Calibri"/>
          <w:b/>
          <w:bCs/>
          <w:color w:val="C00000"/>
          <w:spacing w:val="5"/>
          <w:kern w:val="28"/>
          <w:sz w:val="48"/>
          <w:szCs w:val="48"/>
        </w:rPr>
        <w:br w:type="page"/>
      </w:r>
      <w:r w:rsidR="00976013" w:rsidRPr="002E778E">
        <w:rPr>
          <w:rFonts w:ascii="Calibri" w:eastAsia="MS Gothic" w:hAnsi="Calibri" w:cs="Calibri"/>
          <w:b/>
          <w:bCs/>
          <w:color w:val="C00000"/>
          <w:spacing w:val="5"/>
          <w:kern w:val="28"/>
          <w:sz w:val="48"/>
          <w:szCs w:val="48"/>
        </w:rPr>
        <w:lastRenderedPageBreak/>
        <w:t>Person Specification</w:t>
      </w:r>
    </w:p>
    <w:p w14:paraId="21C68FEB" w14:textId="77777777" w:rsidR="008F1406" w:rsidRPr="00747644" w:rsidRDefault="008F1406" w:rsidP="008F1406">
      <w:pPr>
        <w:rPr>
          <w:b/>
          <w:sz w:val="16"/>
          <w:szCs w:val="16"/>
        </w:rPr>
      </w:pPr>
    </w:p>
    <w:p w14:paraId="29500745" w14:textId="77777777" w:rsidR="008328ED" w:rsidRDefault="008328ED" w:rsidP="008328ED">
      <w:pPr>
        <w:rPr>
          <w:b/>
        </w:rPr>
      </w:pPr>
      <w:r>
        <w:rPr>
          <w:b/>
        </w:rPr>
        <w:t>Our Values and Vision</w:t>
      </w:r>
    </w:p>
    <w:p w14:paraId="7E33A007" w14:textId="77777777" w:rsidR="008328ED" w:rsidRDefault="008328ED" w:rsidP="008328ED">
      <w:r>
        <w:t xml:space="preserve">The City of London Academies Trust, sponsored by the City of London Corporation, aims to provide high-quality education for students and pioneer educational innovation. We are driven by the ambition to provide world-class experiences and deliver exceptional educational outcomes for the young people we serve. </w:t>
      </w:r>
    </w:p>
    <w:p w14:paraId="1D8F3511" w14:textId="77777777" w:rsidR="008328ED" w:rsidRDefault="008328ED" w:rsidP="008328ED"/>
    <w:p w14:paraId="19F37EDB" w14:textId="77777777" w:rsidR="008328ED" w:rsidRDefault="008328ED" w:rsidP="008328ED">
      <w:r>
        <w:t xml:space="preserve">All City of London schools and academies draw upon the traditions, institutions, heritage and historical successes of London to furnish each of their diverse communities with life-transforming learning experiences. In doing so, we believe that the young people we serve develop into successful, compassionate young adults, who make a positive contribution to their local, national and global communities. </w:t>
      </w:r>
    </w:p>
    <w:p w14:paraId="2D565B72" w14:textId="77777777" w:rsidR="008328ED" w:rsidRDefault="008328ED" w:rsidP="008328ED"/>
    <w:p w14:paraId="64FEED9E" w14:textId="77777777" w:rsidR="008328ED" w:rsidRDefault="008328ED" w:rsidP="008328ED">
      <w:r>
        <w:t>Our schools are characterised by a common understanding of what makes outstanding schools, based on five key principles which are known as our 'Foundations of Excellence’.</w:t>
      </w:r>
    </w:p>
    <w:p w14:paraId="22EEB1FF" w14:textId="77777777" w:rsidR="008328ED" w:rsidRDefault="008328ED" w:rsidP="008328ED"/>
    <w:p w14:paraId="3A2F572F" w14:textId="77777777" w:rsidR="008328ED" w:rsidRDefault="008328ED" w:rsidP="008328ED">
      <w:pPr>
        <w:rPr>
          <w:b/>
        </w:rPr>
      </w:pPr>
      <w:r>
        <w:rPr>
          <w:b/>
        </w:rPr>
        <w:t>Our Staff</w:t>
      </w:r>
    </w:p>
    <w:p w14:paraId="45306DDB" w14:textId="77777777" w:rsidR="008328ED" w:rsidRDefault="008328ED" w:rsidP="008328ED">
      <w:r>
        <w:t xml:space="preserve">Our staff have high expectations, are consistent and driven to provide the best teaching and opportunities for our students. Teachers work in a well-disciplined environment where they </w:t>
      </w:r>
      <w:proofErr w:type="gramStart"/>
      <w:r>
        <w:t>are able to</w:t>
      </w:r>
      <w:proofErr w:type="gramEnd"/>
      <w:r>
        <w:t xml:space="preserve"> teach creative and engaging lessons, and all staff are given exciting opportunities to develop and learn from exceptional practitioners.</w:t>
      </w:r>
    </w:p>
    <w:p w14:paraId="6DF344D8" w14:textId="77777777" w:rsidR="008328ED" w:rsidRDefault="008328ED" w:rsidP="008328ED"/>
    <w:p w14:paraId="28A50DF4" w14:textId="77777777" w:rsidR="008328ED" w:rsidRDefault="008328ED" w:rsidP="008328ED">
      <w:pPr>
        <w:rPr>
          <w:b/>
        </w:rPr>
      </w:pPr>
      <w:r>
        <w:rPr>
          <w:b/>
        </w:rPr>
        <w:t>Equal Opportunities</w:t>
      </w:r>
    </w:p>
    <w:p w14:paraId="5F150A4D" w14:textId="77777777" w:rsidR="008328ED" w:rsidRDefault="008328ED" w:rsidP="008328ED">
      <w:pPr>
        <w:rPr>
          <w:color w:val="000000"/>
        </w:rPr>
      </w:pPr>
      <w:r>
        <w:rPr>
          <w:color w:val="000000"/>
        </w:rPr>
        <w:t xml:space="preserve">The post holder will be expected to carry out all duties in the context of and in compliance with the </w:t>
      </w:r>
      <w:r>
        <w:t xml:space="preserve">Trust’s </w:t>
      </w:r>
      <w:r>
        <w:rPr>
          <w:color w:val="000000"/>
        </w:rPr>
        <w:t>Equalities policies.</w:t>
      </w:r>
    </w:p>
    <w:p w14:paraId="453922CF" w14:textId="77777777" w:rsidR="008328ED" w:rsidRDefault="008328ED" w:rsidP="008328ED"/>
    <w:tbl>
      <w:tblPr>
        <w:tblW w:w="10437"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ayout w:type="fixed"/>
        <w:tblLook w:val="0400" w:firstRow="0" w:lastRow="0" w:firstColumn="0" w:lastColumn="0" w:noHBand="0" w:noVBand="1"/>
      </w:tblPr>
      <w:tblGrid>
        <w:gridCol w:w="7791"/>
        <w:gridCol w:w="1323"/>
        <w:gridCol w:w="1323"/>
      </w:tblGrid>
      <w:tr w:rsidR="008328ED" w14:paraId="3C5E5150" w14:textId="77777777" w:rsidTr="00534491">
        <w:tc>
          <w:tcPr>
            <w:tcW w:w="7791" w:type="dxa"/>
            <w:tcBorders>
              <w:top w:val="nil"/>
              <w:left w:val="nil"/>
              <w:bottom w:val="single" w:sz="4" w:space="0" w:color="000000"/>
              <w:right w:val="single" w:sz="4" w:space="0" w:color="000000"/>
            </w:tcBorders>
            <w:shd w:val="clear" w:color="auto" w:fill="FFFFFF"/>
          </w:tcPr>
          <w:p w14:paraId="3BF93C30" w14:textId="77777777" w:rsidR="008328ED" w:rsidRDefault="008328ED" w:rsidP="00534491">
            <w:pPr>
              <w:rPr>
                <w:b/>
                <w:color w:val="000000"/>
              </w:rPr>
            </w:pPr>
          </w:p>
        </w:tc>
        <w:tc>
          <w:tcPr>
            <w:tcW w:w="1323" w:type="dxa"/>
            <w:tcBorders>
              <w:top w:val="single" w:sz="4" w:space="0" w:color="000000"/>
              <w:left w:val="single" w:sz="4" w:space="0" w:color="000000"/>
              <w:bottom w:val="single" w:sz="4" w:space="0" w:color="000000"/>
              <w:right w:val="single" w:sz="4" w:space="0" w:color="000000"/>
            </w:tcBorders>
            <w:shd w:val="clear" w:color="auto" w:fill="E5B9B7"/>
          </w:tcPr>
          <w:p w14:paraId="6386C0DF" w14:textId="77777777" w:rsidR="008328ED" w:rsidRDefault="008328ED" w:rsidP="00534491">
            <w:pPr>
              <w:jc w:val="center"/>
              <w:rPr>
                <w:b/>
                <w:color w:val="000000"/>
              </w:rPr>
            </w:pPr>
            <w:r>
              <w:t>Essential</w:t>
            </w:r>
          </w:p>
        </w:tc>
        <w:tc>
          <w:tcPr>
            <w:tcW w:w="1323" w:type="dxa"/>
            <w:tcBorders>
              <w:top w:val="single" w:sz="4" w:space="0" w:color="000000"/>
              <w:left w:val="single" w:sz="4" w:space="0" w:color="000000"/>
              <w:bottom w:val="single" w:sz="4" w:space="0" w:color="000000"/>
              <w:right w:val="single" w:sz="4" w:space="0" w:color="000000"/>
            </w:tcBorders>
            <w:shd w:val="clear" w:color="auto" w:fill="E5B9B7"/>
          </w:tcPr>
          <w:p w14:paraId="43A21722" w14:textId="77777777" w:rsidR="008328ED" w:rsidRDefault="008328ED" w:rsidP="00534491">
            <w:pPr>
              <w:jc w:val="center"/>
              <w:rPr>
                <w:b/>
                <w:color w:val="000000"/>
              </w:rPr>
            </w:pPr>
            <w:r>
              <w:rPr>
                <w:b/>
              </w:rPr>
              <w:t>Desirable</w:t>
            </w:r>
          </w:p>
        </w:tc>
      </w:tr>
      <w:tr w:rsidR="008328ED" w14:paraId="511B40B5" w14:textId="77777777" w:rsidTr="00534491">
        <w:tc>
          <w:tcPr>
            <w:tcW w:w="9114" w:type="dxa"/>
            <w:gridSpan w:val="2"/>
            <w:tcBorders>
              <w:top w:val="single" w:sz="4" w:space="0" w:color="000000"/>
              <w:left w:val="single" w:sz="4" w:space="0" w:color="000000"/>
              <w:bottom w:val="single" w:sz="4" w:space="0" w:color="000000"/>
              <w:right w:val="single" w:sz="4" w:space="0" w:color="000000"/>
            </w:tcBorders>
            <w:shd w:val="clear" w:color="auto" w:fill="E5B9B7"/>
          </w:tcPr>
          <w:p w14:paraId="09623B5D" w14:textId="77777777" w:rsidR="008328ED" w:rsidRDefault="008328ED" w:rsidP="00534491">
            <w:pPr>
              <w:rPr>
                <w:color w:val="000000"/>
              </w:rPr>
            </w:pPr>
            <w:r>
              <w:rPr>
                <w:b/>
                <w:color w:val="000000"/>
              </w:rPr>
              <w:t xml:space="preserve">Qualifications and </w:t>
            </w:r>
            <w:r>
              <w:rPr>
                <w:b/>
              </w:rPr>
              <w:t>Training</w:t>
            </w:r>
          </w:p>
        </w:tc>
        <w:tc>
          <w:tcPr>
            <w:tcW w:w="1323" w:type="dxa"/>
            <w:tcBorders>
              <w:top w:val="single" w:sz="4" w:space="0" w:color="000000"/>
              <w:left w:val="single" w:sz="4" w:space="0" w:color="000000"/>
              <w:bottom w:val="single" w:sz="4" w:space="0" w:color="000000"/>
              <w:right w:val="single" w:sz="4" w:space="0" w:color="000000"/>
            </w:tcBorders>
            <w:shd w:val="clear" w:color="auto" w:fill="E5B9B7"/>
          </w:tcPr>
          <w:p w14:paraId="188C1556" w14:textId="77777777" w:rsidR="008328ED" w:rsidRDefault="008328ED" w:rsidP="00534491">
            <w:pPr>
              <w:rPr>
                <w:color w:val="000000"/>
              </w:rPr>
            </w:pPr>
          </w:p>
        </w:tc>
      </w:tr>
      <w:tr w:rsidR="008328ED" w14:paraId="795CC831" w14:textId="77777777" w:rsidTr="00534491">
        <w:tc>
          <w:tcPr>
            <w:tcW w:w="7791" w:type="dxa"/>
            <w:tcBorders>
              <w:top w:val="single" w:sz="4" w:space="0" w:color="000000"/>
              <w:left w:val="single" w:sz="4" w:space="0" w:color="000000"/>
              <w:bottom w:val="single" w:sz="4" w:space="0" w:color="000000"/>
              <w:right w:val="single" w:sz="4" w:space="0" w:color="000000"/>
            </w:tcBorders>
            <w:shd w:val="clear" w:color="auto" w:fill="FFFFFF"/>
          </w:tcPr>
          <w:p w14:paraId="1D8E5000" w14:textId="77777777" w:rsidR="008328ED" w:rsidRDefault="008328ED" w:rsidP="00534491">
            <w:r>
              <w:t xml:space="preserve">Hold a recognised technical qualification (Cisco CCNA, CompTIA A+, Cisco IT Essentials, MCSA/MCP or MCITP etc) at NVQ level 3 or equivalent experience </w:t>
            </w:r>
          </w:p>
        </w:tc>
        <w:tc>
          <w:tcPr>
            <w:tcW w:w="13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9FC738" w14:textId="77777777" w:rsidR="008328ED" w:rsidRDefault="002A0409" w:rsidP="00534491">
            <w:pPr>
              <w:jc w:val="center"/>
              <w:rPr>
                <w:b/>
                <w:color w:val="000000"/>
              </w:rPr>
            </w:pPr>
            <w:sdt>
              <w:sdtPr>
                <w:tag w:val="goog_rdk_0"/>
                <w:id w:val="217097296"/>
              </w:sdtPr>
              <w:sdtEndPr/>
              <w:sdtContent>
                <w:r w:rsidR="008328ED">
                  <w:rPr>
                    <w:rFonts w:ascii="Arial Unicode MS" w:eastAsia="Arial Unicode MS" w:hAnsi="Arial Unicode MS" w:cs="Arial Unicode MS"/>
                    <w:b/>
                  </w:rPr>
                  <w:t>✓</w:t>
                </w:r>
              </w:sdtContent>
            </w:sdt>
          </w:p>
        </w:tc>
        <w:tc>
          <w:tcPr>
            <w:tcW w:w="13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AAAA87" w14:textId="77777777" w:rsidR="008328ED" w:rsidRDefault="008328ED" w:rsidP="00534491">
            <w:pPr>
              <w:jc w:val="center"/>
              <w:rPr>
                <w:b/>
              </w:rPr>
            </w:pPr>
          </w:p>
        </w:tc>
      </w:tr>
      <w:tr w:rsidR="008328ED" w14:paraId="563F7A9C" w14:textId="77777777" w:rsidTr="00534491">
        <w:tc>
          <w:tcPr>
            <w:tcW w:w="7791" w:type="dxa"/>
            <w:tcBorders>
              <w:top w:val="single" w:sz="4" w:space="0" w:color="000000"/>
              <w:left w:val="single" w:sz="4" w:space="0" w:color="000000"/>
              <w:bottom w:val="single" w:sz="4" w:space="0" w:color="000000"/>
              <w:right w:val="single" w:sz="4" w:space="0" w:color="000000"/>
            </w:tcBorders>
            <w:shd w:val="clear" w:color="auto" w:fill="FFFFFF"/>
          </w:tcPr>
          <w:p w14:paraId="7779071E" w14:textId="77777777" w:rsidR="008328ED" w:rsidRDefault="008328ED" w:rsidP="00534491">
            <w:r>
              <w:t xml:space="preserve">ITIL foundation or higher - training </w:t>
            </w:r>
          </w:p>
        </w:tc>
        <w:tc>
          <w:tcPr>
            <w:tcW w:w="13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130BE5" w14:textId="77777777" w:rsidR="008328ED" w:rsidRDefault="008328ED" w:rsidP="00534491">
            <w:pPr>
              <w:jc w:val="center"/>
              <w:rPr>
                <w:b/>
              </w:rPr>
            </w:pPr>
          </w:p>
        </w:tc>
        <w:tc>
          <w:tcPr>
            <w:tcW w:w="13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BC5616" w14:textId="77777777" w:rsidR="008328ED" w:rsidRDefault="002A0409" w:rsidP="00534491">
            <w:pPr>
              <w:jc w:val="center"/>
              <w:rPr>
                <w:b/>
              </w:rPr>
            </w:pPr>
            <w:sdt>
              <w:sdtPr>
                <w:tag w:val="goog_rdk_1"/>
                <w:id w:val="-523324491"/>
              </w:sdtPr>
              <w:sdtEndPr/>
              <w:sdtContent>
                <w:r w:rsidR="008328ED">
                  <w:rPr>
                    <w:rFonts w:ascii="Arial Unicode MS" w:eastAsia="Arial Unicode MS" w:hAnsi="Arial Unicode MS" w:cs="Arial Unicode MS"/>
                    <w:b/>
                  </w:rPr>
                  <w:t>✓</w:t>
                </w:r>
              </w:sdtContent>
            </w:sdt>
          </w:p>
        </w:tc>
      </w:tr>
      <w:tr w:rsidR="008328ED" w14:paraId="3A96D467" w14:textId="77777777" w:rsidTr="00534491">
        <w:tc>
          <w:tcPr>
            <w:tcW w:w="9114" w:type="dxa"/>
            <w:gridSpan w:val="2"/>
            <w:tcBorders>
              <w:top w:val="single" w:sz="4" w:space="0" w:color="000000"/>
              <w:left w:val="single" w:sz="4" w:space="0" w:color="000000"/>
              <w:bottom w:val="single" w:sz="4" w:space="0" w:color="000000"/>
              <w:right w:val="single" w:sz="4" w:space="0" w:color="000000"/>
            </w:tcBorders>
            <w:shd w:val="clear" w:color="auto" w:fill="E5B9B7"/>
          </w:tcPr>
          <w:p w14:paraId="5C4F8CBC" w14:textId="77777777" w:rsidR="008328ED" w:rsidRDefault="008328ED" w:rsidP="00534491">
            <w:pPr>
              <w:rPr>
                <w:b/>
                <w:color w:val="000000"/>
              </w:rPr>
            </w:pPr>
            <w:r>
              <w:rPr>
                <w:b/>
                <w:color w:val="000000"/>
              </w:rPr>
              <w:t>Experience, Skill</w:t>
            </w:r>
            <w:r>
              <w:rPr>
                <w:b/>
              </w:rPr>
              <w:t xml:space="preserve">s </w:t>
            </w:r>
            <w:r>
              <w:rPr>
                <w:b/>
                <w:color w:val="000000"/>
              </w:rPr>
              <w:t>and Knowledge</w:t>
            </w:r>
          </w:p>
        </w:tc>
        <w:tc>
          <w:tcPr>
            <w:tcW w:w="1323" w:type="dxa"/>
            <w:tcBorders>
              <w:top w:val="single" w:sz="4" w:space="0" w:color="000000"/>
              <w:left w:val="single" w:sz="4" w:space="0" w:color="000000"/>
              <w:bottom w:val="single" w:sz="4" w:space="0" w:color="000000"/>
              <w:right w:val="single" w:sz="4" w:space="0" w:color="000000"/>
            </w:tcBorders>
            <w:shd w:val="clear" w:color="auto" w:fill="E5B9B7"/>
          </w:tcPr>
          <w:p w14:paraId="72D6EEDF" w14:textId="77777777" w:rsidR="008328ED" w:rsidRDefault="008328ED" w:rsidP="00534491">
            <w:pPr>
              <w:rPr>
                <w:b/>
                <w:color w:val="000000"/>
              </w:rPr>
            </w:pPr>
          </w:p>
        </w:tc>
      </w:tr>
      <w:tr w:rsidR="008328ED" w14:paraId="270F7181" w14:textId="77777777" w:rsidTr="00534491">
        <w:tc>
          <w:tcPr>
            <w:tcW w:w="7791" w:type="dxa"/>
            <w:tcBorders>
              <w:top w:val="single" w:sz="4" w:space="0" w:color="000000"/>
              <w:left w:val="single" w:sz="4" w:space="0" w:color="000000"/>
              <w:bottom w:val="single" w:sz="4" w:space="0" w:color="000000"/>
              <w:right w:val="single" w:sz="4" w:space="0" w:color="000000"/>
            </w:tcBorders>
            <w:shd w:val="clear" w:color="auto" w:fill="FFFFFF"/>
          </w:tcPr>
          <w:p w14:paraId="475F42C4" w14:textId="77777777" w:rsidR="008328ED" w:rsidRDefault="008328ED" w:rsidP="00534491">
            <w:pPr>
              <w:jc w:val="both"/>
              <w:rPr>
                <w:color w:val="000000"/>
              </w:rPr>
            </w:pPr>
            <w:r>
              <w:t>3 years’ experience in a similar role</w:t>
            </w:r>
          </w:p>
        </w:tc>
        <w:tc>
          <w:tcPr>
            <w:tcW w:w="13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9140C1" w14:textId="77777777" w:rsidR="008328ED" w:rsidRDefault="002A0409" w:rsidP="00534491">
            <w:pPr>
              <w:jc w:val="center"/>
              <w:rPr>
                <w:b/>
                <w:color w:val="000000"/>
              </w:rPr>
            </w:pPr>
            <w:sdt>
              <w:sdtPr>
                <w:tag w:val="goog_rdk_2"/>
                <w:id w:val="-1953010391"/>
              </w:sdtPr>
              <w:sdtEndPr/>
              <w:sdtContent>
                <w:r w:rsidR="008328ED">
                  <w:rPr>
                    <w:rFonts w:ascii="Arial Unicode MS" w:eastAsia="Arial Unicode MS" w:hAnsi="Arial Unicode MS" w:cs="Arial Unicode MS"/>
                    <w:b/>
                  </w:rPr>
                  <w:t>✓</w:t>
                </w:r>
              </w:sdtContent>
            </w:sdt>
          </w:p>
        </w:tc>
        <w:tc>
          <w:tcPr>
            <w:tcW w:w="13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6E0700" w14:textId="77777777" w:rsidR="008328ED" w:rsidRDefault="008328ED" w:rsidP="00534491">
            <w:pPr>
              <w:jc w:val="center"/>
              <w:rPr>
                <w:b/>
              </w:rPr>
            </w:pPr>
          </w:p>
        </w:tc>
      </w:tr>
      <w:tr w:rsidR="008328ED" w14:paraId="44065096" w14:textId="77777777" w:rsidTr="00534491">
        <w:trPr>
          <w:trHeight w:val="285"/>
        </w:trPr>
        <w:tc>
          <w:tcPr>
            <w:tcW w:w="7791" w:type="dxa"/>
            <w:tcBorders>
              <w:top w:val="single" w:sz="4" w:space="0" w:color="000000"/>
              <w:left w:val="single" w:sz="4" w:space="0" w:color="000000"/>
              <w:bottom w:val="single" w:sz="4" w:space="0" w:color="000000"/>
              <w:right w:val="single" w:sz="4" w:space="0" w:color="000000"/>
            </w:tcBorders>
            <w:shd w:val="clear" w:color="auto" w:fill="FFFFFF"/>
          </w:tcPr>
          <w:p w14:paraId="168227ED" w14:textId="77777777" w:rsidR="008328ED" w:rsidRDefault="008328ED" w:rsidP="00534491">
            <w:pPr>
              <w:jc w:val="both"/>
            </w:pPr>
            <w:r>
              <w:t>Experience of working in an education setting</w:t>
            </w:r>
          </w:p>
        </w:tc>
        <w:tc>
          <w:tcPr>
            <w:tcW w:w="13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425C35" w14:textId="77777777" w:rsidR="008328ED" w:rsidRDefault="002A0409" w:rsidP="00534491">
            <w:pPr>
              <w:jc w:val="center"/>
              <w:rPr>
                <w:b/>
              </w:rPr>
            </w:pPr>
            <w:sdt>
              <w:sdtPr>
                <w:tag w:val="goog_rdk_3"/>
                <w:id w:val="360948014"/>
              </w:sdtPr>
              <w:sdtEndPr/>
              <w:sdtContent>
                <w:r w:rsidR="008328ED">
                  <w:rPr>
                    <w:rFonts w:ascii="Arial Unicode MS" w:eastAsia="Arial Unicode MS" w:hAnsi="Arial Unicode MS" w:cs="Arial Unicode MS"/>
                    <w:b/>
                  </w:rPr>
                  <w:t>✓</w:t>
                </w:r>
              </w:sdtContent>
            </w:sdt>
          </w:p>
        </w:tc>
        <w:tc>
          <w:tcPr>
            <w:tcW w:w="13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D81E10" w14:textId="77777777" w:rsidR="008328ED" w:rsidRDefault="008328ED" w:rsidP="00534491">
            <w:pPr>
              <w:jc w:val="center"/>
              <w:rPr>
                <w:b/>
              </w:rPr>
            </w:pPr>
          </w:p>
        </w:tc>
      </w:tr>
      <w:tr w:rsidR="008328ED" w14:paraId="28E14B8D" w14:textId="77777777" w:rsidTr="00534491">
        <w:trPr>
          <w:trHeight w:val="285"/>
        </w:trPr>
        <w:tc>
          <w:tcPr>
            <w:tcW w:w="7791" w:type="dxa"/>
            <w:tcBorders>
              <w:top w:val="single" w:sz="4" w:space="0" w:color="000000"/>
              <w:left w:val="single" w:sz="4" w:space="0" w:color="000000"/>
              <w:bottom w:val="single" w:sz="4" w:space="0" w:color="000000"/>
              <w:right w:val="single" w:sz="4" w:space="0" w:color="000000"/>
            </w:tcBorders>
            <w:shd w:val="clear" w:color="auto" w:fill="FFFFFF"/>
          </w:tcPr>
          <w:p w14:paraId="414E5F3D" w14:textId="77777777" w:rsidR="008328ED" w:rsidRDefault="008328ED" w:rsidP="00534491">
            <w:pPr>
              <w:jc w:val="both"/>
            </w:pPr>
            <w:r>
              <w:t>Experience of using Capita SIMS or similar MIS databases</w:t>
            </w:r>
          </w:p>
        </w:tc>
        <w:tc>
          <w:tcPr>
            <w:tcW w:w="13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A86B58" w14:textId="77777777" w:rsidR="008328ED" w:rsidRDefault="002A0409" w:rsidP="00534491">
            <w:pPr>
              <w:jc w:val="center"/>
              <w:rPr>
                <w:b/>
              </w:rPr>
            </w:pPr>
            <w:sdt>
              <w:sdtPr>
                <w:tag w:val="goog_rdk_4"/>
                <w:id w:val="-869997456"/>
              </w:sdtPr>
              <w:sdtEndPr/>
              <w:sdtContent>
                <w:r w:rsidR="008328ED">
                  <w:rPr>
                    <w:rFonts w:ascii="Arial Unicode MS" w:eastAsia="Arial Unicode MS" w:hAnsi="Arial Unicode MS" w:cs="Arial Unicode MS"/>
                    <w:b/>
                  </w:rPr>
                  <w:t>✓</w:t>
                </w:r>
              </w:sdtContent>
            </w:sdt>
          </w:p>
        </w:tc>
        <w:tc>
          <w:tcPr>
            <w:tcW w:w="13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2AF40C" w14:textId="77777777" w:rsidR="008328ED" w:rsidRDefault="008328ED" w:rsidP="00534491">
            <w:pPr>
              <w:jc w:val="center"/>
              <w:rPr>
                <w:b/>
              </w:rPr>
            </w:pPr>
          </w:p>
        </w:tc>
      </w:tr>
      <w:tr w:rsidR="008328ED" w14:paraId="444B8BFA" w14:textId="77777777" w:rsidTr="00534491">
        <w:trPr>
          <w:trHeight w:val="285"/>
        </w:trPr>
        <w:tc>
          <w:tcPr>
            <w:tcW w:w="7791" w:type="dxa"/>
            <w:tcBorders>
              <w:top w:val="single" w:sz="4" w:space="0" w:color="000000"/>
              <w:left w:val="single" w:sz="4" w:space="0" w:color="000000"/>
              <w:bottom w:val="single" w:sz="4" w:space="0" w:color="000000"/>
              <w:right w:val="single" w:sz="4" w:space="0" w:color="000000"/>
            </w:tcBorders>
            <w:shd w:val="clear" w:color="auto" w:fill="FFFFFF"/>
          </w:tcPr>
          <w:p w14:paraId="661C15DF" w14:textId="77777777" w:rsidR="008328ED" w:rsidRDefault="008328ED" w:rsidP="00534491">
            <w:pPr>
              <w:jc w:val="both"/>
            </w:pPr>
            <w:r>
              <w:t>Experience of supporting a Google Apps for Education, Chrome OS and Chromebook Devices</w:t>
            </w:r>
          </w:p>
        </w:tc>
        <w:tc>
          <w:tcPr>
            <w:tcW w:w="13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7FE7F2" w14:textId="77777777" w:rsidR="008328ED" w:rsidRDefault="002A0409" w:rsidP="00534491">
            <w:pPr>
              <w:jc w:val="center"/>
              <w:rPr>
                <w:b/>
              </w:rPr>
            </w:pPr>
            <w:sdt>
              <w:sdtPr>
                <w:tag w:val="goog_rdk_5"/>
                <w:id w:val="49968963"/>
              </w:sdtPr>
              <w:sdtEndPr/>
              <w:sdtContent>
                <w:r w:rsidR="008328ED">
                  <w:rPr>
                    <w:rFonts w:ascii="Arial Unicode MS" w:eastAsia="Arial Unicode MS" w:hAnsi="Arial Unicode MS" w:cs="Arial Unicode MS"/>
                    <w:b/>
                  </w:rPr>
                  <w:t>✓</w:t>
                </w:r>
              </w:sdtContent>
            </w:sdt>
          </w:p>
        </w:tc>
        <w:tc>
          <w:tcPr>
            <w:tcW w:w="13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F22A3E" w14:textId="77777777" w:rsidR="008328ED" w:rsidRDefault="008328ED" w:rsidP="00534491">
            <w:pPr>
              <w:jc w:val="center"/>
              <w:rPr>
                <w:b/>
              </w:rPr>
            </w:pPr>
          </w:p>
        </w:tc>
      </w:tr>
      <w:tr w:rsidR="008328ED" w14:paraId="6CE4EF0F" w14:textId="77777777" w:rsidTr="00534491">
        <w:trPr>
          <w:trHeight w:val="285"/>
        </w:trPr>
        <w:tc>
          <w:tcPr>
            <w:tcW w:w="7791" w:type="dxa"/>
            <w:tcBorders>
              <w:top w:val="single" w:sz="4" w:space="0" w:color="000000"/>
              <w:left w:val="single" w:sz="4" w:space="0" w:color="000000"/>
              <w:bottom w:val="single" w:sz="4" w:space="0" w:color="000000"/>
              <w:right w:val="single" w:sz="4" w:space="0" w:color="000000"/>
            </w:tcBorders>
            <w:shd w:val="clear" w:color="auto" w:fill="FFFFFF"/>
          </w:tcPr>
          <w:p w14:paraId="2145CE9D" w14:textId="77777777" w:rsidR="008328ED" w:rsidRDefault="008328ED" w:rsidP="00534491">
            <w:pPr>
              <w:jc w:val="both"/>
            </w:pPr>
            <w:r>
              <w:t>Experience in support and maintenance of Windows 7, 8 and 10 OS</w:t>
            </w:r>
          </w:p>
        </w:tc>
        <w:tc>
          <w:tcPr>
            <w:tcW w:w="13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1419E1" w14:textId="77777777" w:rsidR="008328ED" w:rsidRDefault="002A0409" w:rsidP="00534491">
            <w:pPr>
              <w:jc w:val="center"/>
              <w:rPr>
                <w:b/>
              </w:rPr>
            </w:pPr>
            <w:sdt>
              <w:sdtPr>
                <w:tag w:val="goog_rdk_6"/>
                <w:id w:val="-1829511839"/>
              </w:sdtPr>
              <w:sdtEndPr/>
              <w:sdtContent>
                <w:r w:rsidR="008328ED">
                  <w:rPr>
                    <w:rFonts w:ascii="Arial Unicode MS" w:eastAsia="Arial Unicode MS" w:hAnsi="Arial Unicode MS" w:cs="Arial Unicode MS"/>
                    <w:b/>
                  </w:rPr>
                  <w:t>✓</w:t>
                </w:r>
              </w:sdtContent>
            </w:sdt>
          </w:p>
        </w:tc>
        <w:tc>
          <w:tcPr>
            <w:tcW w:w="13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319319" w14:textId="77777777" w:rsidR="008328ED" w:rsidRDefault="008328ED" w:rsidP="00534491">
            <w:pPr>
              <w:jc w:val="center"/>
              <w:rPr>
                <w:b/>
              </w:rPr>
            </w:pPr>
          </w:p>
        </w:tc>
      </w:tr>
      <w:tr w:rsidR="008328ED" w14:paraId="58AA523C" w14:textId="77777777" w:rsidTr="00534491">
        <w:trPr>
          <w:trHeight w:val="285"/>
        </w:trPr>
        <w:tc>
          <w:tcPr>
            <w:tcW w:w="7791" w:type="dxa"/>
            <w:tcBorders>
              <w:top w:val="single" w:sz="4" w:space="0" w:color="000000"/>
              <w:left w:val="single" w:sz="4" w:space="0" w:color="000000"/>
              <w:bottom w:val="single" w:sz="4" w:space="0" w:color="000000"/>
              <w:right w:val="single" w:sz="4" w:space="0" w:color="000000"/>
            </w:tcBorders>
            <w:shd w:val="clear" w:color="auto" w:fill="FFFFFF"/>
          </w:tcPr>
          <w:p w14:paraId="25B40F82" w14:textId="77777777" w:rsidR="008328ED" w:rsidRDefault="008328ED" w:rsidP="00534491">
            <w:pPr>
              <w:jc w:val="both"/>
            </w:pPr>
            <w:r>
              <w:t>Experience in support and maintenance of Windows Server, including AD, GPO, DNS, DHCP;</w:t>
            </w:r>
          </w:p>
        </w:tc>
        <w:tc>
          <w:tcPr>
            <w:tcW w:w="13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C3A7DA" w14:textId="77777777" w:rsidR="008328ED" w:rsidRDefault="002A0409" w:rsidP="00534491">
            <w:pPr>
              <w:jc w:val="center"/>
              <w:rPr>
                <w:b/>
              </w:rPr>
            </w:pPr>
            <w:sdt>
              <w:sdtPr>
                <w:tag w:val="goog_rdk_7"/>
                <w:id w:val="932091317"/>
              </w:sdtPr>
              <w:sdtEndPr/>
              <w:sdtContent>
                <w:r w:rsidR="008328ED">
                  <w:rPr>
                    <w:rFonts w:ascii="Arial Unicode MS" w:eastAsia="Arial Unicode MS" w:hAnsi="Arial Unicode MS" w:cs="Arial Unicode MS"/>
                    <w:b/>
                  </w:rPr>
                  <w:t>✓</w:t>
                </w:r>
              </w:sdtContent>
            </w:sdt>
          </w:p>
        </w:tc>
        <w:tc>
          <w:tcPr>
            <w:tcW w:w="13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0AFD74" w14:textId="77777777" w:rsidR="008328ED" w:rsidRDefault="008328ED" w:rsidP="00534491">
            <w:pPr>
              <w:jc w:val="center"/>
              <w:rPr>
                <w:b/>
              </w:rPr>
            </w:pPr>
          </w:p>
        </w:tc>
      </w:tr>
      <w:tr w:rsidR="008328ED" w14:paraId="43C5EFB1" w14:textId="77777777" w:rsidTr="00534491">
        <w:trPr>
          <w:trHeight w:val="285"/>
        </w:trPr>
        <w:tc>
          <w:tcPr>
            <w:tcW w:w="7791" w:type="dxa"/>
            <w:tcBorders>
              <w:top w:val="single" w:sz="4" w:space="0" w:color="000000"/>
              <w:left w:val="single" w:sz="4" w:space="0" w:color="000000"/>
              <w:bottom w:val="single" w:sz="4" w:space="0" w:color="000000"/>
              <w:right w:val="single" w:sz="4" w:space="0" w:color="000000"/>
            </w:tcBorders>
            <w:shd w:val="clear" w:color="auto" w:fill="FFFFFF"/>
          </w:tcPr>
          <w:p w14:paraId="1921B4D2" w14:textId="77777777" w:rsidR="008328ED" w:rsidRDefault="008328ED" w:rsidP="00534491">
            <w:pPr>
              <w:jc w:val="both"/>
            </w:pPr>
            <w:r>
              <w:t>Experience of supporting and configuring VMWare or Hyper V</w:t>
            </w:r>
          </w:p>
        </w:tc>
        <w:tc>
          <w:tcPr>
            <w:tcW w:w="13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229AC8" w14:textId="77777777" w:rsidR="008328ED" w:rsidRDefault="002A0409" w:rsidP="00534491">
            <w:pPr>
              <w:jc w:val="center"/>
              <w:rPr>
                <w:b/>
              </w:rPr>
            </w:pPr>
            <w:sdt>
              <w:sdtPr>
                <w:tag w:val="goog_rdk_8"/>
                <w:id w:val="-1454476492"/>
              </w:sdtPr>
              <w:sdtEndPr/>
              <w:sdtContent>
                <w:r w:rsidR="008328ED">
                  <w:rPr>
                    <w:rFonts w:ascii="Arial Unicode MS" w:eastAsia="Arial Unicode MS" w:hAnsi="Arial Unicode MS" w:cs="Arial Unicode MS"/>
                    <w:b/>
                  </w:rPr>
                  <w:t>✓</w:t>
                </w:r>
              </w:sdtContent>
            </w:sdt>
          </w:p>
        </w:tc>
        <w:tc>
          <w:tcPr>
            <w:tcW w:w="13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98B0DC" w14:textId="77777777" w:rsidR="008328ED" w:rsidRDefault="008328ED" w:rsidP="00534491">
            <w:pPr>
              <w:jc w:val="center"/>
              <w:rPr>
                <w:b/>
              </w:rPr>
            </w:pPr>
          </w:p>
        </w:tc>
      </w:tr>
      <w:tr w:rsidR="008328ED" w14:paraId="46C0A92B" w14:textId="77777777" w:rsidTr="00534491">
        <w:trPr>
          <w:trHeight w:val="285"/>
        </w:trPr>
        <w:tc>
          <w:tcPr>
            <w:tcW w:w="7791" w:type="dxa"/>
            <w:tcBorders>
              <w:top w:val="single" w:sz="4" w:space="0" w:color="000000"/>
              <w:left w:val="single" w:sz="4" w:space="0" w:color="000000"/>
              <w:bottom w:val="single" w:sz="4" w:space="0" w:color="000000"/>
              <w:right w:val="single" w:sz="4" w:space="0" w:color="000000"/>
            </w:tcBorders>
            <w:shd w:val="clear" w:color="auto" w:fill="FFFFFF"/>
          </w:tcPr>
          <w:p w14:paraId="1B89383D" w14:textId="77777777" w:rsidR="008328ED" w:rsidRDefault="008328ED" w:rsidP="00534491">
            <w:r>
              <w:t xml:space="preserve">Experience in supporting Cisco/Meraki Network and </w:t>
            </w:r>
            <w:proofErr w:type="spellStart"/>
            <w:r>
              <w:t>Wifi</w:t>
            </w:r>
            <w:proofErr w:type="spellEnd"/>
            <w:r>
              <w:t xml:space="preserve"> Infrastructure</w:t>
            </w:r>
          </w:p>
        </w:tc>
        <w:tc>
          <w:tcPr>
            <w:tcW w:w="13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3F34F4" w14:textId="77777777" w:rsidR="008328ED" w:rsidRDefault="008328ED" w:rsidP="00534491">
            <w:pPr>
              <w:jc w:val="center"/>
              <w:rPr>
                <w:rFonts w:ascii="Quattrocento Sans" w:eastAsia="Quattrocento Sans" w:hAnsi="Quattrocento Sans" w:cs="Quattrocento Sans"/>
                <w:b/>
              </w:rPr>
            </w:pPr>
          </w:p>
        </w:tc>
        <w:tc>
          <w:tcPr>
            <w:tcW w:w="13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DF68B4" w14:textId="77777777" w:rsidR="008328ED" w:rsidRDefault="002A0409" w:rsidP="00534491">
            <w:pPr>
              <w:jc w:val="center"/>
              <w:rPr>
                <w:b/>
              </w:rPr>
            </w:pPr>
            <w:sdt>
              <w:sdtPr>
                <w:tag w:val="goog_rdk_9"/>
                <w:id w:val="-323743843"/>
              </w:sdtPr>
              <w:sdtEndPr/>
              <w:sdtContent>
                <w:r w:rsidR="008328ED">
                  <w:rPr>
                    <w:rFonts w:ascii="Arial Unicode MS" w:eastAsia="Arial Unicode MS" w:hAnsi="Arial Unicode MS" w:cs="Arial Unicode MS"/>
                    <w:b/>
                  </w:rPr>
                  <w:t>✓</w:t>
                </w:r>
              </w:sdtContent>
            </w:sdt>
          </w:p>
        </w:tc>
      </w:tr>
      <w:tr w:rsidR="008328ED" w14:paraId="3FC44180" w14:textId="77777777" w:rsidTr="00534491">
        <w:trPr>
          <w:trHeight w:val="569"/>
        </w:trPr>
        <w:tc>
          <w:tcPr>
            <w:tcW w:w="7791" w:type="dxa"/>
            <w:tcBorders>
              <w:top w:val="single" w:sz="4" w:space="0" w:color="000000"/>
              <w:left w:val="single" w:sz="4" w:space="0" w:color="000000"/>
              <w:bottom w:val="single" w:sz="4" w:space="0" w:color="000000"/>
              <w:right w:val="single" w:sz="4" w:space="0" w:color="000000"/>
            </w:tcBorders>
            <w:shd w:val="clear" w:color="auto" w:fill="FFFFFF"/>
          </w:tcPr>
          <w:p w14:paraId="6826A00C" w14:textId="77777777" w:rsidR="008328ED" w:rsidRDefault="008328ED" w:rsidP="00534491">
            <w:r>
              <w:t>Excellent understanding of networks, TCP/IP and subnetting</w:t>
            </w:r>
          </w:p>
        </w:tc>
        <w:tc>
          <w:tcPr>
            <w:tcW w:w="13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D6ECDD" w14:textId="77777777" w:rsidR="008328ED" w:rsidRDefault="002A0409" w:rsidP="00534491">
            <w:pPr>
              <w:jc w:val="center"/>
              <w:rPr>
                <w:b/>
              </w:rPr>
            </w:pPr>
            <w:sdt>
              <w:sdtPr>
                <w:tag w:val="goog_rdk_10"/>
                <w:id w:val="1416818365"/>
              </w:sdtPr>
              <w:sdtEndPr/>
              <w:sdtContent>
                <w:r w:rsidR="008328ED">
                  <w:rPr>
                    <w:rFonts w:ascii="Arial Unicode MS" w:eastAsia="Arial Unicode MS" w:hAnsi="Arial Unicode MS" w:cs="Arial Unicode MS"/>
                    <w:b/>
                  </w:rPr>
                  <w:t>✓</w:t>
                </w:r>
              </w:sdtContent>
            </w:sdt>
          </w:p>
        </w:tc>
        <w:tc>
          <w:tcPr>
            <w:tcW w:w="13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49A177" w14:textId="77777777" w:rsidR="008328ED" w:rsidRDefault="008328ED" w:rsidP="00534491">
            <w:pPr>
              <w:jc w:val="center"/>
              <w:rPr>
                <w:b/>
              </w:rPr>
            </w:pPr>
          </w:p>
        </w:tc>
      </w:tr>
      <w:tr w:rsidR="008328ED" w14:paraId="402822ED" w14:textId="77777777" w:rsidTr="00534491">
        <w:trPr>
          <w:trHeight w:val="285"/>
        </w:trPr>
        <w:tc>
          <w:tcPr>
            <w:tcW w:w="7791" w:type="dxa"/>
            <w:tcBorders>
              <w:top w:val="single" w:sz="4" w:space="0" w:color="000000"/>
              <w:left w:val="single" w:sz="4" w:space="0" w:color="000000"/>
              <w:bottom w:val="single" w:sz="4" w:space="0" w:color="000000"/>
              <w:right w:val="single" w:sz="4" w:space="0" w:color="000000"/>
            </w:tcBorders>
            <w:shd w:val="clear" w:color="auto" w:fill="FFFFFF"/>
          </w:tcPr>
          <w:p w14:paraId="67119B39" w14:textId="77777777" w:rsidR="008328ED" w:rsidRDefault="008328ED" w:rsidP="00534491">
            <w:pPr>
              <w:rPr>
                <w:highlight w:val="white"/>
              </w:rPr>
            </w:pPr>
            <w:r>
              <w:lastRenderedPageBreak/>
              <w:t>Experience with a range of backup products including VEAM</w:t>
            </w:r>
          </w:p>
        </w:tc>
        <w:tc>
          <w:tcPr>
            <w:tcW w:w="13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7CBDBD" w14:textId="77777777" w:rsidR="008328ED" w:rsidRDefault="002A0409" w:rsidP="00534491">
            <w:pPr>
              <w:jc w:val="center"/>
              <w:rPr>
                <w:b/>
              </w:rPr>
            </w:pPr>
            <w:sdt>
              <w:sdtPr>
                <w:tag w:val="goog_rdk_11"/>
                <w:id w:val="747931525"/>
              </w:sdtPr>
              <w:sdtEndPr/>
              <w:sdtContent>
                <w:r w:rsidR="008328ED">
                  <w:rPr>
                    <w:rFonts w:ascii="Arial Unicode MS" w:eastAsia="Arial Unicode MS" w:hAnsi="Arial Unicode MS" w:cs="Arial Unicode MS"/>
                    <w:b/>
                  </w:rPr>
                  <w:t>✓</w:t>
                </w:r>
              </w:sdtContent>
            </w:sdt>
          </w:p>
        </w:tc>
        <w:tc>
          <w:tcPr>
            <w:tcW w:w="13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87C1F2" w14:textId="77777777" w:rsidR="008328ED" w:rsidRDefault="008328ED" w:rsidP="00534491">
            <w:pPr>
              <w:jc w:val="center"/>
              <w:rPr>
                <w:b/>
              </w:rPr>
            </w:pPr>
          </w:p>
        </w:tc>
      </w:tr>
      <w:tr w:rsidR="008328ED" w14:paraId="45A465EC" w14:textId="77777777" w:rsidTr="00534491">
        <w:trPr>
          <w:trHeight w:val="285"/>
        </w:trPr>
        <w:tc>
          <w:tcPr>
            <w:tcW w:w="7791" w:type="dxa"/>
            <w:tcBorders>
              <w:top w:val="single" w:sz="4" w:space="0" w:color="000000"/>
              <w:left w:val="single" w:sz="4" w:space="0" w:color="000000"/>
              <w:bottom w:val="single" w:sz="4" w:space="0" w:color="000000"/>
              <w:right w:val="single" w:sz="4" w:space="0" w:color="000000"/>
            </w:tcBorders>
            <w:shd w:val="clear" w:color="auto" w:fill="FFFFFF"/>
          </w:tcPr>
          <w:p w14:paraId="5ED0B8E9" w14:textId="77777777" w:rsidR="008328ED" w:rsidRDefault="008328ED" w:rsidP="00534491">
            <w:r>
              <w:t xml:space="preserve">Experience with Web filtering products LGFL, </w:t>
            </w:r>
            <w:proofErr w:type="spellStart"/>
            <w:r>
              <w:t>Smoothwall</w:t>
            </w:r>
            <w:proofErr w:type="spellEnd"/>
            <w:r>
              <w:t xml:space="preserve">, </w:t>
            </w:r>
            <w:proofErr w:type="spellStart"/>
            <w:r>
              <w:t>Sonicwall</w:t>
            </w:r>
            <w:proofErr w:type="spellEnd"/>
            <w:r>
              <w:t xml:space="preserve">, Websense </w:t>
            </w:r>
          </w:p>
        </w:tc>
        <w:tc>
          <w:tcPr>
            <w:tcW w:w="13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52A22F" w14:textId="77777777" w:rsidR="008328ED" w:rsidRDefault="008328ED" w:rsidP="00534491">
            <w:pPr>
              <w:jc w:val="center"/>
              <w:rPr>
                <w:b/>
              </w:rPr>
            </w:pPr>
          </w:p>
        </w:tc>
        <w:tc>
          <w:tcPr>
            <w:tcW w:w="13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2488E3" w14:textId="77777777" w:rsidR="008328ED" w:rsidRDefault="002A0409" w:rsidP="00534491">
            <w:pPr>
              <w:jc w:val="center"/>
              <w:rPr>
                <w:b/>
              </w:rPr>
            </w:pPr>
            <w:sdt>
              <w:sdtPr>
                <w:tag w:val="goog_rdk_12"/>
                <w:id w:val="1595660327"/>
              </w:sdtPr>
              <w:sdtEndPr/>
              <w:sdtContent>
                <w:r w:rsidR="008328ED">
                  <w:rPr>
                    <w:rFonts w:ascii="Arial Unicode MS" w:eastAsia="Arial Unicode MS" w:hAnsi="Arial Unicode MS" w:cs="Arial Unicode MS"/>
                    <w:b/>
                  </w:rPr>
                  <w:t>✓</w:t>
                </w:r>
              </w:sdtContent>
            </w:sdt>
          </w:p>
        </w:tc>
      </w:tr>
      <w:tr w:rsidR="008328ED" w14:paraId="419E1C18" w14:textId="77777777" w:rsidTr="00534491">
        <w:trPr>
          <w:trHeight w:val="285"/>
        </w:trPr>
        <w:tc>
          <w:tcPr>
            <w:tcW w:w="7791" w:type="dxa"/>
            <w:tcBorders>
              <w:top w:val="single" w:sz="4" w:space="0" w:color="000000"/>
              <w:left w:val="single" w:sz="4" w:space="0" w:color="000000"/>
              <w:bottom w:val="single" w:sz="4" w:space="0" w:color="000000"/>
              <w:right w:val="single" w:sz="4" w:space="0" w:color="000000"/>
            </w:tcBorders>
            <w:shd w:val="clear" w:color="auto" w:fill="FFFFFF"/>
          </w:tcPr>
          <w:p w14:paraId="4EE6F96F" w14:textId="77777777" w:rsidR="008328ED" w:rsidRDefault="008328ED" w:rsidP="00534491">
            <w:r>
              <w:rPr>
                <w:highlight w:val="white"/>
              </w:rPr>
              <w:t>Experience with Sophos Intercept X and other managed antivirus systems</w:t>
            </w:r>
          </w:p>
        </w:tc>
        <w:tc>
          <w:tcPr>
            <w:tcW w:w="13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FBE3FB" w14:textId="77777777" w:rsidR="008328ED" w:rsidRDefault="008328ED" w:rsidP="00534491">
            <w:pPr>
              <w:jc w:val="center"/>
              <w:rPr>
                <w:b/>
              </w:rPr>
            </w:pPr>
          </w:p>
        </w:tc>
        <w:tc>
          <w:tcPr>
            <w:tcW w:w="13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65C0B2" w14:textId="77777777" w:rsidR="008328ED" w:rsidRDefault="002A0409" w:rsidP="00534491">
            <w:pPr>
              <w:jc w:val="center"/>
              <w:rPr>
                <w:b/>
              </w:rPr>
            </w:pPr>
            <w:sdt>
              <w:sdtPr>
                <w:tag w:val="goog_rdk_13"/>
                <w:id w:val="-974599904"/>
              </w:sdtPr>
              <w:sdtEndPr/>
              <w:sdtContent>
                <w:r w:rsidR="008328ED">
                  <w:rPr>
                    <w:rFonts w:ascii="Arial Unicode MS" w:eastAsia="Arial Unicode MS" w:hAnsi="Arial Unicode MS" w:cs="Arial Unicode MS"/>
                    <w:b/>
                  </w:rPr>
                  <w:t>✓</w:t>
                </w:r>
              </w:sdtContent>
            </w:sdt>
          </w:p>
        </w:tc>
      </w:tr>
      <w:tr w:rsidR="008328ED" w14:paraId="61ED9A29" w14:textId="77777777" w:rsidTr="00534491">
        <w:trPr>
          <w:trHeight w:val="285"/>
        </w:trPr>
        <w:tc>
          <w:tcPr>
            <w:tcW w:w="7791" w:type="dxa"/>
            <w:tcBorders>
              <w:top w:val="single" w:sz="4" w:space="0" w:color="000000"/>
              <w:left w:val="single" w:sz="4" w:space="0" w:color="000000"/>
              <w:bottom w:val="single" w:sz="4" w:space="0" w:color="000000"/>
              <w:right w:val="single" w:sz="4" w:space="0" w:color="000000"/>
            </w:tcBorders>
            <w:shd w:val="clear" w:color="auto" w:fill="FFFFFF"/>
          </w:tcPr>
          <w:p w14:paraId="69A89DBB" w14:textId="77777777" w:rsidR="008328ED" w:rsidRDefault="008328ED" w:rsidP="00534491">
            <w:pPr>
              <w:jc w:val="both"/>
            </w:pPr>
            <w:r>
              <w:t>Experience of working with Audio Visual Equipment.</w:t>
            </w:r>
          </w:p>
        </w:tc>
        <w:tc>
          <w:tcPr>
            <w:tcW w:w="13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B8070C" w14:textId="77777777" w:rsidR="008328ED" w:rsidRDefault="002A0409" w:rsidP="00534491">
            <w:pPr>
              <w:jc w:val="center"/>
              <w:rPr>
                <w:b/>
              </w:rPr>
            </w:pPr>
            <w:sdt>
              <w:sdtPr>
                <w:tag w:val="goog_rdk_14"/>
                <w:id w:val="761718693"/>
              </w:sdtPr>
              <w:sdtEndPr/>
              <w:sdtContent>
                <w:r w:rsidR="008328ED">
                  <w:rPr>
                    <w:rFonts w:ascii="Arial Unicode MS" w:eastAsia="Arial Unicode MS" w:hAnsi="Arial Unicode MS" w:cs="Arial Unicode MS"/>
                    <w:b/>
                  </w:rPr>
                  <w:t>✓</w:t>
                </w:r>
              </w:sdtContent>
            </w:sdt>
          </w:p>
        </w:tc>
        <w:tc>
          <w:tcPr>
            <w:tcW w:w="13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F3115B" w14:textId="77777777" w:rsidR="008328ED" w:rsidRDefault="008328ED" w:rsidP="00534491">
            <w:pPr>
              <w:jc w:val="center"/>
              <w:rPr>
                <w:b/>
              </w:rPr>
            </w:pPr>
          </w:p>
        </w:tc>
      </w:tr>
      <w:tr w:rsidR="008328ED" w14:paraId="0289C1EF" w14:textId="77777777" w:rsidTr="00534491">
        <w:trPr>
          <w:trHeight w:val="285"/>
        </w:trPr>
        <w:tc>
          <w:tcPr>
            <w:tcW w:w="7791" w:type="dxa"/>
            <w:tcBorders>
              <w:top w:val="single" w:sz="4" w:space="0" w:color="000000"/>
              <w:left w:val="single" w:sz="4" w:space="0" w:color="000000"/>
              <w:bottom w:val="single" w:sz="4" w:space="0" w:color="000000"/>
              <w:right w:val="single" w:sz="4" w:space="0" w:color="000000"/>
            </w:tcBorders>
            <w:shd w:val="clear" w:color="auto" w:fill="FFFFFF"/>
          </w:tcPr>
          <w:p w14:paraId="73400962" w14:textId="77777777" w:rsidR="008328ED" w:rsidRDefault="008328ED" w:rsidP="00534491">
            <w:pPr>
              <w:jc w:val="both"/>
            </w:pPr>
            <w:r>
              <w:t>Experience and understanding of incident, request and change management processes through an IT Service desk.</w:t>
            </w:r>
          </w:p>
        </w:tc>
        <w:tc>
          <w:tcPr>
            <w:tcW w:w="13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B4E36B" w14:textId="77777777" w:rsidR="008328ED" w:rsidRDefault="002A0409" w:rsidP="00534491">
            <w:pPr>
              <w:jc w:val="center"/>
              <w:rPr>
                <w:b/>
              </w:rPr>
            </w:pPr>
            <w:sdt>
              <w:sdtPr>
                <w:tag w:val="goog_rdk_15"/>
                <w:id w:val="297190365"/>
              </w:sdtPr>
              <w:sdtEndPr/>
              <w:sdtContent>
                <w:r w:rsidR="008328ED">
                  <w:rPr>
                    <w:rFonts w:ascii="Arial Unicode MS" w:eastAsia="Arial Unicode MS" w:hAnsi="Arial Unicode MS" w:cs="Arial Unicode MS"/>
                    <w:b/>
                  </w:rPr>
                  <w:t>✓</w:t>
                </w:r>
              </w:sdtContent>
            </w:sdt>
          </w:p>
        </w:tc>
        <w:tc>
          <w:tcPr>
            <w:tcW w:w="13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857297" w14:textId="77777777" w:rsidR="008328ED" w:rsidRDefault="008328ED" w:rsidP="00534491">
            <w:pPr>
              <w:jc w:val="center"/>
              <w:rPr>
                <w:b/>
              </w:rPr>
            </w:pPr>
          </w:p>
        </w:tc>
      </w:tr>
      <w:tr w:rsidR="008328ED" w14:paraId="4D17BF1A" w14:textId="77777777" w:rsidTr="00534491">
        <w:tc>
          <w:tcPr>
            <w:tcW w:w="7791" w:type="dxa"/>
            <w:tcBorders>
              <w:top w:val="single" w:sz="4" w:space="0" w:color="000000"/>
              <w:left w:val="single" w:sz="4" w:space="0" w:color="000000"/>
              <w:bottom w:val="single" w:sz="4" w:space="0" w:color="000000"/>
              <w:right w:val="single" w:sz="4" w:space="0" w:color="000000"/>
            </w:tcBorders>
            <w:shd w:val="clear" w:color="auto" w:fill="FFFFFF"/>
          </w:tcPr>
          <w:p w14:paraId="79E18E57" w14:textId="77777777" w:rsidR="008328ED" w:rsidRDefault="008328ED" w:rsidP="00534491">
            <w:pPr>
              <w:jc w:val="both"/>
              <w:rPr>
                <w:highlight w:val="yellow"/>
              </w:rPr>
            </w:pPr>
            <w:r>
              <w:t>Appropriate problem-solving skills</w:t>
            </w:r>
          </w:p>
        </w:tc>
        <w:tc>
          <w:tcPr>
            <w:tcW w:w="13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1E995D" w14:textId="77777777" w:rsidR="008328ED" w:rsidRDefault="002A0409" w:rsidP="00534491">
            <w:pPr>
              <w:jc w:val="center"/>
              <w:rPr>
                <w:b/>
              </w:rPr>
            </w:pPr>
            <w:sdt>
              <w:sdtPr>
                <w:tag w:val="goog_rdk_16"/>
                <w:id w:val="1675529080"/>
              </w:sdtPr>
              <w:sdtEndPr/>
              <w:sdtContent>
                <w:r w:rsidR="008328ED">
                  <w:rPr>
                    <w:rFonts w:ascii="Arial Unicode MS" w:eastAsia="Arial Unicode MS" w:hAnsi="Arial Unicode MS" w:cs="Arial Unicode MS"/>
                    <w:b/>
                  </w:rPr>
                  <w:t>✓</w:t>
                </w:r>
              </w:sdtContent>
            </w:sdt>
          </w:p>
        </w:tc>
        <w:tc>
          <w:tcPr>
            <w:tcW w:w="13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EE7BFE" w14:textId="77777777" w:rsidR="008328ED" w:rsidRDefault="008328ED" w:rsidP="00534491">
            <w:pPr>
              <w:jc w:val="center"/>
              <w:rPr>
                <w:b/>
              </w:rPr>
            </w:pPr>
          </w:p>
        </w:tc>
      </w:tr>
      <w:tr w:rsidR="008328ED" w14:paraId="3AD88BC0" w14:textId="77777777" w:rsidTr="00534491">
        <w:tc>
          <w:tcPr>
            <w:tcW w:w="9114" w:type="dxa"/>
            <w:gridSpan w:val="2"/>
            <w:tcBorders>
              <w:top w:val="single" w:sz="4" w:space="0" w:color="000000"/>
              <w:left w:val="single" w:sz="4" w:space="0" w:color="000000"/>
              <w:bottom w:val="single" w:sz="4" w:space="0" w:color="000000"/>
              <w:right w:val="single" w:sz="4" w:space="0" w:color="000000"/>
            </w:tcBorders>
            <w:shd w:val="clear" w:color="auto" w:fill="E5B9B7"/>
          </w:tcPr>
          <w:p w14:paraId="230B1DCA" w14:textId="77777777" w:rsidR="008328ED" w:rsidRDefault="008328ED" w:rsidP="00534491">
            <w:pPr>
              <w:rPr>
                <w:b/>
                <w:color w:val="000000"/>
              </w:rPr>
            </w:pPr>
            <w:r>
              <w:rPr>
                <w:b/>
              </w:rPr>
              <w:t xml:space="preserve">Personal Qualities </w:t>
            </w:r>
          </w:p>
        </w:tc>
        <w:tc>
          <w:tcPr>
            <w:tcW w:w="1323" w:type="dxa"/>
            <w:tcBorders>
              <w:top w:val="single" w:sz="4" w:space="0" w:color="000000"/>
              <w:left w:val="single" w:sz="4" w:space="0" w:color="000000"/>
              <w:bottom w:val="single" w:sz="4" w:space="0" w:color="000000"/>
              <w:right w:val="single" w:sz="4" w:space="0" w:color="000000"/>
            </w:tcBorders>
            <w:shd w:val="clear" w:color="auto" w:fill="E5B9B7"/>
          </w:tcPr>
          <w:p w14:paraId="7C82A3F3" w14:textId="77777777" w:rsidR="008328ED" w:rsidRDefault="008328ED" w:rsidP="00534491">
            <w:pPr>
              <w:rPr>
                <w:b/>
                <w:color w:val="000000"/>
              </w:rPr>
            </w:pPr>
          </w:p>
        </w:tc>
      </w:tr>
      <w:tr w:rsidR="008328ED" w14:paraId="4A20F862" w14:textId="77777777" w:rsidTr="00534491">
        <w:tc>
          <w:tcPr>
            <w:tcW w:w="7791" w:type="dxa"/>
            <w:tcBorders>
              <w:top w:val="single" w:sz="4" w:space="0" w:color="000000"/>
              <w:left w:val="single" w:sz="4" w:space="0" w:color="000000"/>
              <w:bottom w:val="single" w:sz="4" w:space="0" w:color="000000"/>
              <w:right w:val="single" w:sz="4" w:space="0" w:color="000000"/>
            </w:tcBorders>
            <w:shd w:val="clear" w:color="auto" w:fill="FFFFFF"/>
          </w:tcPr>
          <w:p w14:paraId="207622F0" w14:textId="77777777" w:rsidR="008328ED" w:rsidRDefault="008328ED" w:rsidP="00534491">
            <w:r>
              <w:t>Strong relationship-building skills with the ability to inspire trust and commitment across the organisation</w:t>
            </w:r>
          </w:p>
        </w:tc>
        <w:tc>
          <w:tcPr>
            <w:tcW w:w="1323" w:type="dxa"/>
            <w:tcBorders>
              <w:top w:val="single" w:sz="4" w:space="0" w:color="000000"/>
              <w:left w:val="single" w:sz="4" w:space="0" w:color="000000"/>
              <w:bottom w:val="single" w:sz="4" w:space="0" w:color="000000"/>
              <w:right w:val="single" w:sz="4" w:space="0" w:color="000000"/>
            </w:tcBorders>
            <w:shd w:val="clear" w:color="auto" w:fill="FFFFFF"/>
          </w:tcPr>
          <w:p w14:paraId="6F271106" w14:textId="77777777" w:rsidR="008328ED" w:rsidRDefault="002A0409" w:rsidP="00534491">
            <w:pPr>
              <w:jc w:val="center"/>
              <w:rPr>
                <w:b/>
              </w:rPr>
            </w:pPr>
            <w:sdt>
              <w:sdtPr>
                <w:tag w:val="goog_rdk_17"/>
                <w:id w:val="-589000355"/>
              </w:sdtPr>
              <w:sdtEndPr/>
              <w:sdtContent>
                <w:r w:rsidR="008328ED">
                  <w:rPr>
                    <w:rFonts w:ascii="Arial Unicode MS" w:eastAsia="Arial Unicode MS" w:hAnsi="Arial Unicode MS" w:cs="Arial Unicode MS"/>
                    <w:b/>
                  </w:rPr>
                  <w:t>✓</w:t>
                </w:r>
              </w:sdtContent>
            </w:sdt>
          </w:p>
        </w:tc>
        <w:tc>
          <w:tcPr>
            <w:tcW w:w="13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C50A17" w14:textId="77777777" w:rsidR="008328ED" w:rsidRDefault="008328ED" w:rsidP="00534491">
            <w:pPr>
              <w:jc w:val="center"/>
              <w:rPr>
                <w:b/>
              </w:rPr>
            </w:pPr>
          </w:p>
        </w:tc>
      </w:tr>
      <w:tr w:rsidR="008328ED" w14:paraId="79C22D92" w14:textId="77777777" w:rsidTr="00534491">
        <w:tc>
          <w:tcPr>
            <w:tcW w:w="7791" w:type="dxa"/>
            <w:tcBorders>
              <w:top w:val="single" w:sz="4" w:space="0" w:color="000000"/>
              <w:left w:val="single" w:sz="4" w:space="0" w:color="000000"/>
              <w:bottom w:val="single" w:sz="4" w:space="0" w:color="000000"/>
              <w:right w:val="single" w:sz="4" w:space="0" w:color="000000"/>
            </w:tcBorders>
            <w:shd w:val="clear" w:color="auto" w:fill="FFFFFF"/>
          </w:tcPr>
          <w:p w14:paraId="6DE5B43F" w14:textId="77777777" w:rsidR="008328ED" w:rsidRDefault="008328ED" w:rsidP="00534491">
            <w:r>
              <w:t>Good organisational and project management skills, and the ability to balance competing pressures, deadlines and demands</w:t>
            </w:r>
          </w:p>
        </w:tc>
        <w:tc>
          <w:tcPr>
            <w:tcW w:w="1323" w:type="dxa"/>
            <w:tcBorders>
              <w:top w:val="single" w:sz="4" w:space="0" w:color="000000"/>
              <w:left w:val="single" w:sz="4" w:space="0" w:color="000000"/>
              <w:bottom w:val="single" w:sz="4" w:space="0" w:color="000000"/>
              <w:right w:val="single" w:sz="4" w:space="0" w:color="000000"/>
            </w:tcBorders>
            <w:shd w:val="clear" w:color="auto" w:fill="FFFFFF"/>
          </w:tcPr>
          <w:p w14:paraId="2040BD44" w14:textId="77777777" w:rsidR="008328ED" w:rsidRDefault="002A0409" w:rsidP="00534491">
            <w:pPr>
              <w:jc w:val="center"/>
              <w:rPr>
                <w:b/>
                <w:color w:val="000000"/>
              </w:rPr>
            </w:pPr>
            <w:sdt>
              <w:sdtPr>
                <w:tag w:val="goog_rdk_18"/>
                <w:id w:val="-122535855"/>
              </w:sdtPr>
              <w:sdtEndPr/>
              <w:sdtContent>
                <w:r w:rsidR="008328ED">
                  <w:rPr>
                    <w:rFonts w:ascii="Arial Unicode MS" w:eastAsia="Arial Unicode MS" w:hAnsi="Arial Unicode MS" w:cs="Arial Unicode MS"/>
                    <w:b/>
                  </w:rPr>
                  <w:t>✓</w:t>
                </w:r>
              </w:sdtContent>
            </w:sdt>
          </w:p>
        </w:tc>
        <w:tc>
          <w:tcPr>
            <w:tcW w:w="13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A98E3A" w14:textId="77777777" w:rsidR="008328ED" w:rsidRDefault="008328ED" w:rsidP="00534491">
            <w:pPr>
              <w:jc w:val="center"/>
              <w:rPr>
                <w:b/>
              </w:rPr>
            </w:pPr>
          </w:p>
        </w:tc>
      </w:tr>
      <w:tr w:rsidR="008328ED" w14:paraId="5B23832C" w14:textId="77777777" w:rsidTr="00534491">
        <w:tc>
          <w:tcPr>
            <w:tcW w:w="7791" w:type="dxa"/>
            <w:tcBorders>
              <w:top w:val="single" w:sz="4" w:space="0" w:color="000000"/>
              <w:left w:val="single" w:sz="4" w:space="0" w:color="000000"/>
              <w:bottom w:val="single" w:sz="4" w:space="0" w:color="000000"/>
              <w:right w:val="single" w:sz="4" w:space="0" w:color="000000"/>
            </w:tcBorders>
            <w:shd w:val="clear" w:color="auto" w:fill="FFFFFF"/>
          </w:tcPr>
          <w:p w14:paraId="295B2676" w14:textId="77777777" w:rsidR="008328ED" w:rsidRDefault="008328ED" w:rsidP="00534491">
            <w:r>
              <w:t xml:space="preserve">Excellent communication skills, verbal and written – able to deal with a variety of people sensitively and empathetically including staff and students </w:t>
            </w:r>
          </w:p>
        </w:tc>
        <w:tc>
          <w:tcPr>
            <w:tcW w:w="1323" w:type="dxa"/>
            <w:tcBorders>
              <w:top w:val="single" w:sz="4" w:space="0" w:color="000000"/>
              <w:left w:val="single" w:sz="4" w:space="0" w:color="000000"/>
              <w:bottom w:val="single" w:sz="4" w:space="0" w:color="000000"/>
              <w:right w:val="single" w:sz="4" w:space="0" w:color="000000"/>
            </w:tcBorders>
            <w:shd w:val="clear" w:color="auto" w:fill="FFFFFF"/>
          </w:tcPr>
          <w:p w14:paraId="28DF506A" w14:textId="77777777" w:rsidR="008328ED" w:rsidRDefault="002A0409" w:rsidP="00534491">
            <w:pPr>
              <w:jc w:val="center"/>
              <w:rPr>
                <w:b/>
                <w:color w:val="000000"/>
              </w:rPr>
            </w:pPr>
            <w:sdt>
              <w:sdtPr>
                <w:tag w:val="goog_rdk_19"/>
                <w:id w:val="-954786586"/>
              </w:sdtPr>
              <w:sdtEndPr/>
              <w:sdtContent>
                <w:r w:rsidR="008328ED">
                  <w:rPr>
                    <w:rFonts w:ascii="Arial Unicode MS" w:eastAsia="Arial Unicode MS" w:hAnsi="Arial Unicode MS" w:cs="Arial Unicode MS"/>
                    <w:b/>
                  </w:rPr>
                  <w:t>✓</w:t>
                </w:r>
              </w:sdtContent>
            </w:sdt>
          </w:p>
        </w:tc>
        <w:tc>
          <w:tcPr>
            <w:tcW w:w="13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1CBA4B" w14:textId="77777777" w:rsidR="008328ED" w:rsidRDefault="008328ED" w:rsidP="00534491">
            <w:pPr>
              <w:jc w:val="center"/>
              <w:rPr>
                <w:b/>
              </w:rPr>
            </w:pPr>
          </w:p>
        </w:tc>
      </w:tr>
      <w:tr w:rsidR="008328ED" w14:paraId="055262D2" w14:textId="77777777" w:rsidTr="00534491">
        <w:tc>
          <w:tcPr>
            <w:tcW w:w="7791" w:type="dxa"/>
            <w:tcBorders>
              <w:top w:val="single" w:sz="4" w:space="0" w:color="000000"/>
              <w:left w:val="single" w:sz="4" w:space="0" w:color="000000"/>
              <w:bottom w:val="single" w:sz="4" w:space="0" w:color="000000"/>
              <w:right w:val="single" w:sz="4" w:space="0" w:color="000000"/>
            </w:tcBorders>
            <w:shd w:val="clear" w:color="auto" w:fill="FFFFFF"/>
          </w:tcPr>
          <w:p w14:paraId="7C6C0419" w14:textId="77777777" w:rsidR="008328ED" w:rsidRDefault="008328ED" w:rsidP="00534491">
            <w:r>
              <w:t>Ability to work under pressure while maintain a positive professional attitude, and work on own initiative</w:t>
            </w:r>
          </w:p>
        </w:tc>
        <w:tc>
          <w:tcPr>
            <w:tcW w:w="1323" w:type="dxa"/>
            <w:tcBorders>
              <w:top w:val="single" w:sz="4" w:space="0" w:color="000000"/>
              <w:left w:val="single" w:sz="4" w:space="0" w:color="000000"/>
              <w:bottom w:val="single" w:sz="4" w:space="0" w:color="000000"/>
              <w:right w:val="single" w:sz="4" w:space="0" w:color="000000"/>
            </w:tcBorders>
            <w:shd w:val="clear" w:color="auto" w:fill="FFFFFF"/>
          </w:tcPr>
          <w:p w14:paraId="56E64078" w14:textId="77777777" w:rsidR="008328ED" w:rsidRDefault="002A0409" w:rsidP="00534491">
            <w:pPr>
              <w:jc w:val="center"/>
              <w:rPr>
                <w:b/>
              </w:rPr>
            </w:pPr>
            <w:sdt>
              <w:sdtPr>
                <w:tag w:val="goog_rdk_20"/>
                <w:id w:val="-416934055"/>
              </w:sdtPr>
              <w:sdtEndPr/>
              <w:sdtContent>
                <w:r w:rsidR="008328ED">
                  <w:rPr>
                    <w:rFonts w:ascii="Arial Unicode MS" w:eastAsia="Arial Unicode MS" w:hAnsi="Arial Unicode MS" w:cs="Arial Unicode MS"/>
                    <w:b/>
                  </w:rPr>
                  <w:t>✓</w:t>
                </w:r>
              </w:sdtContent>
            </w:sdt>
          </w:p>
        </w:tc>
        <w:tc>
          <w:tcPr>
            <w:tcW w:w="13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443281" w14:textId="77777777" w:rsidR="008328ED" w:rsidRDefault="008328ED" w:rsidP="00534491">
            <w:pPr>
              <w:jc w:val="center"/>
              <w:rPr>
                <w:b/>
              </w:rPr>
            </w:pPr>
          </w:p>
        </w:tc>
      </w:tr>
      <w:tr w:rsidR="008328ED" w14:paraId="6990B877" w14:textId="77777777" w:rsidTr="00534491">
        <w:tc>
          <w:tcPr>
            <w:tcW w:w="7791" w:type="dxa"/>
            <w:tcBorders>
              <w:top w:val="single" w:sz="4" w:space="0" w:color="000000"/>
              <w:left w:val="single" w:sz="4" w:space="0" w:color="000000"/>
              <w:bottom w:val="single" w:sz="4" w:space="0" w:color="000000"/>
              <w:right w:val="single" w:sz="4" w:space="0" w:color="000000"/>
            </w:tcBorders>
            <w:shd w:val="clear" w:color="auto" w:fill="FFFFFF"/>
          </w:tcPr>
          <w:p w14:paraId="44A5D19A" w14:textId="77777777" w:rsidR="008328ED" w:rsidRDefault="008328ED" w:rsidP="00534491">
            <w:r>
              <w:t>Flexible and willing to contribute to the success of the team</w:t>
            </w:r>
          </w:p>
        </w:tc>
        <w:tc>
          <w:tcPr>
            <w:tcW w:w="1323" w:type="dxa"/>
            <w:tcBorders>
              <w:top w:val="single" w:sz="4" w:space="0" w:color="000000"/>
              <w:left w:val="single" w:sz="4" w:space="0" w:color="000000"/>
              <w:bottom w:val="single" w:sz="4" w:space="0" w:color="000000"/>
              <w:right w:val="single" w:sz="4" w:space="0" w:color="000000"/>
            </w:tcBorders>
            <w:shd w:val="clear" w:color="auto" w:fill="FFFFFF"/>
          </w:tcPr>
          <w:p w14:paraId="2866ED71" w14:textId="77777777" w:rsidR="008328ED" w:rsidRDefault="002A0409" w:rsidP="00534491">
            <w:pPr>
              <w:jc w:val="center"/>
              <w:rPr>
                <w:rFonts w:ascii="Quattrocento Sans" w:eastAsia="Quattrocento Sans" w:hAnsi="Quattrocento Sans" w:cs="Quattrocento Sans"/>
                <w:b/>
              </w:rPr>
            </w:pPr>
            <w:sdt>
              <w:sdtPr>
                <w:tag w:val="goog_rdk_21"/>
                <w:id w:val="269134723"/>
              </w:sdtPr>
              <w:sdtEndPr/>
              <w:sdtContent>
                <w:r w:rsidR="008328ED">
                  <w:rPr>
                    <w:rFonts w:ascii="Arial Unicode MS" w:eastAsia="Arial Unicode MS" w:hAnsi="Arial Unicode MS" w:cs="Arial Unicode MS"/>
                    <w:b/>
                  </w:rPr>
                  <w:t>✓</w:t>
                </w:r>
              </w:sdtContent>
            </w:sdt>
          </w:p>
        </w:tc>
        <w:tc>
          <w:tcPr>
            <w:tcW w:w="13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AFE27E" w14:textId="77777777" w:rsidR="008328ED" w:rsidRDefault="008328ED" w:rsidP="00534491">
            <w:pPr>
              <w:jc w:val="center"/>
              <w:rPr>
                <w:b/>
              </w:rPr>
            </w:pPr>
          </w:p>
        </w:tc>
      </w:tr>
      <w:tr w:rsidR="008328ED" w14:paraId="066546AE" w14:textId="77777777" w:rsidTr="00534491">
        <w:tc>
          <w:tcPr>
            <w:tcW w:w="10437" w:type="dxa"/>
            <w:gridSpan w:val="3"/>
            <w:tcBorders>
              <w:top w:val="single" w:sz="4" w:space="0" w:color="000000"/>
              <w:left w:val="single" w:sz="4" w:space="0" w:color="000000"/>
              <w:bottom w:val="single" w:sz="4" w:space="0" w:color="000000"/>
              <w:right w:val="single" w:sz="4" w:space="0" w:color="000000"/>
            </w:tcBorders>
            <w:shd w:val="clear" w:color="auto" w:fill="E5B9B7"/>
          </w:tcPr>
          <w:p w14:paraId="70018C03" w14:textId="77777777" w:rsidR="008328ED" w:rsidRDefault="008328ED" w:rsidP="00534491">
            <w:pPr>
              <w:rPr>
                <w:b/>
              </w:rPr>
            </w:pPr>
            <w:r>
              <w:rPr>
                <w:b/>
              </w:rPr>
              <w:t>Other</w:t>
            </w:r>
          </w:p>
        </w:tc>
      </w:tr>
      <w:tr w:rsidR="008328ED" w14:paraId="3896383C" w14:textId="77777777" w:rsidTr="00534491">
        <w:tc>
          <w:tcPr>
            <w:tcW w:w="7791" w:type="dxa"/>
            <w:tcBorders>
              <w:top w:val="single" w:sz="4" w:space="0" w:color="000000"/>
              <w:left w:val="single" w:sz="4" w:space="0" w:color="000000"/>
              <w:bottom w:val="single" w:sz="4" w:space="0" w:color="000000"/>
              <w:right w:val="single" w:sz="4" w:space="0" w:color="000000"/>
            </w:tcBorders>
            <w:shd w:val="clear" w:color="auto" w:fill="FFFFFF"/>
          </w:tcPr>
          <w:p w14:paraId="765530CA" w14:textId="77777777" w:rsidR="008328ED" w:rsidRDefault="008328ED" w:rsidP="00534491">
            <w:pPr>
              <w:jc w:val="both"/>
            </w:pPr>
            <w:r>
              <w:t xml:space="preserve">Commitment to safeguarding and promoting the welfare of children and young people </w:t>
            </w:r>
          </w:p>
        </w:tc>
        <w:tc>
          <w:tcPr>
            <w:tcW w:w="1323" w:type="dxa"/>
            <w:tcBorders>
              <w:top w:val="single" w:sz="4" w:space="0" w:color="000000"/>
              <w:left w:val="single" w:sz="4" w:space="0" w:color="000000"/>
              <w:bottom w:val="single" w:sz="4" w:space="0" w:color="000000"/>
              <w:right w:val="single" w:sz="4" w:space="0" w:color="000000"/>
            </w:tcBorders>
            <w:shd w:val="clear" w:color="auto" w:fill="FFFFFF"/>
          </w:tcPr>
          <w:p w14:paraId="3D3D9C56" w14:textId="77777777" w:rsidR="008328ED" w:rsidRDefault="002A0409" w:rsidP="00534491">
            <w:pPr>
              <w:jc w:val="center"/>
              <w:rPr>
                <w:b/>
              </w:rPr>
            </w:pPr>
            <w:sdt>
              <w:sdtPr>
                <w:tag w:val="goog_rdk_22"/>
                <w:id w:val="361720545"/>
              </w:sdtPr>
              <w:sdtEndPr/>
              <w:sdtContent>
                <w:r w:rsidR="008328ED">
                  <w:rPr>
                    <w:rFonts w:ascii="Arial Unicode MS" w:eastAsia="Arial Unicode MS" w:hAnsi="Arial Unicode MS" w:cs="Arial Unicode MS"/>
                    <w:b/>
                  </w:rPr>
                  <w:t>✓</w:t>
                </w:r>
              </w:sdtContent>
            </w:sdt>
          </w:p>
        </w:tc>
        <w:tc>
          <w:tcPr>
            <w:tcW w:w="13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A358E5" w14:textId="77777777" w:rsidR="008328ED" w:rsidRDefault="008328ED" w:rsidP="00534491">
            <w:pPr>
              <w:jc w:val="center"/>
              <w:rPr>
                <w:b/>
              </w:rPr>
            </w:pPr>
          </w:p>
        </w:tc>
      </w:tr>
      <w:tr w:rsidR="008328ED" w14:paraId="3A6B95CD" w14:textId="77777777" w:rsidTr="00534491">
        <w:tc>
          <w:tcPr>
            <w:tcW w:w="7791" w:type="dxa"/>
            <w:tcBorders>
              <w:top w:val="single" w:sz="4" w:space="0" w:color="000000"/>
              <w:left w:val="single" w:sz="4" w:space="0" w:color="000000"/>
              <w:bottom w:val="single" w:sz="4" w:space="0" w:color="000000"/>
              <w:right w:val="single" w:sz="4" w:space="0" w:color="000000"/>
            </w:tcBorders>
            <w:shd w:val="clear" w:color="auto" w:fill="FFFFFF"/>
          </w:tcPr>
          <w:p w14:paraId="75F83720" w14:textId="77777777" w:rsidR="008328ED" w:rsidRDefault="008328ED" w:rsidP="00534491">
            <w:pPr>
              <w:jc w:val="both"/>
            </w:pPr>
            <w:r>
              <w:t>Willingness to undergo appropriate checks, including enhanced DBS Checks</w:t>
            </w:r>
          </w:p>
        </w:tc>
        <w:tc>
          <w:tcPr>
            <w:tcW w:w="1323" w:type="dxa"/>
            <w:tcBorders>
              <w:top w:val="single" w:sz="4" w:space="0" w:color="000000"/>
              <w:left w:val="single" w:sz="4" w:space="0" w:color="000000"/>
              <w:bottom w:val="single" w:sz="4" w:space="0" w:color="000000"/>
              <w:right w:val="single" w:sz="4" w:space="0" w:color="000000"/>
            </w:tcBorders>
            <w:shd w:val="clear" w:color="auto" w:fill="FFFFFF"/>
          </w:tcPr>
          <w:p w14:paraId="4E67C4F4" w14:textId="77777777" w:rsidR="008328ED" w:rsidRDefault="002A0409" w:rsidP="00534491">
            <w:pPr>
              <w:jc w:val="center"/>
              <w:rPr>
                <w:b/>
              </w:rPr>
            </w:pPr>
            <w:sdt>
              <w:sdtPr>
                <w:tag w:val="goog_rdk_23"/>
                <w:id w:val="-1640719663"/>
              </w:sdtPr>
              <w:sdtEndPr/>
              <w:sdtContent>
                <w:r w:rsidR="008328ED">
                  <w:rPr>
                    <w:rFonts w:ascii="Arial Unicode MS" w:eastAsia="Arial Unicode MS" w:hAnsi="Arial Unicode MS" w:cs="Arial Unicode MS"/>
                    <w:b/>
                  </w:rPr>
                  <w:t>✓</w:t>
                </w:r>
              </w:sdtContent>
            </w:sdt>
          </w:p>
        </w:tc>
        <w:tc>
          <w:tcPr>
            <w:tcW w:w="13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FBA811" w14:textId="77777777" w:rsidR="008328ED" w:rsidRDefault="008328ED" w:rsidP="00534491">
            <w:pPr>
              <w:jc w:val="center"/>
              <w:rPr>
                <w:b/>
              </w:rPr>
            </w:pPr>
          </w:p>
        </w:tc>
      </w:tr>
      <w:tr w:rsidR="008328ED" w14:paraId="7404154E" w14:textId="77777777" w:rsidTr="00534491">
        <w:tc>
          <w:tcPr>
            <w:tcW w:w="7791" w:type="dxa"/>
            <w:tcBorders>
              <w:top w:val="single" w:sz="4" w:space="0" w:color="000000"/>
              <w:left w:val="single" w:sz="4" w:space="0" w:color="000000"/>
              <w:bottom w:val="single" w:sz="4" w:space="0" w:color="000000"/>
              <w:right w:val="single" w:sz="4" w:space="0" w:color="000000"/>
            </w:tcBorders>
            <w:shd w:val="clear" w:color="auto" w:fill="FFFFFF"/>
          </w:tcPr>
          <w:p w14:paraId="4C5EBC9A" w14:textId="77777777" w:rsidR="008328ED" w:rsidRDefault="008328ED" w:rsidP="00534491">
            <w:pPr>
              <w:jc w:val="both"/>
            </w:pPr>
            <w:r>
              <w:t xml:space="preserve">Motivation to work with children and young people </w:t>
            </w:r>
          </w:p>
        </w:tc>
        <w:tc>
          <w:tcPr>
            <w:tcW w:w="1323" w:type="dxa"/>
            <w:tcBorders>
              <w:top w:val="single" w:sz="4" w:space="0" w:color="000000"/>
              <w:left w:val="single" w:sz="4" w:space="0" w:color="000000"/>
              <w:bottom w:val="single" w:sz="4" w:space="0" w:color="000000"/>
              <w:right w:val="single" w:sz="4" w:space="0" w:color="000000"/>
            </w:tcBorders>
            <w:shd w:val="clear" w:color="auto" w:fill="FFFFFF"/>
          </w:tcPr>
          <w:p w14:paraId="697645B2" w14:textId="77777777" w:rsidR="008328ED" w:rsidRDefault="002A0409" w:rsidP="00534491">
            <w:pPr>
              <w:jc w:val="center"/>
              <w:rPr>
                <w:b/>
              </w:rPr>
            </w:pPr>
            <w:sdt>
              <w:sdtPr>
                <w:tag w:val="goog_rdk_24"/>
                <w:id w:val="-1568333838"/>
              </w:sdtPr>
              <w:sdtEndPr/>
              <w:sdtContent>
                <w:r w:rsidR="008328ED">
                  <w:rPr>
                    <w:rFonts w:ascii="Arial Unicode MS" w:eastAsia="Arial Unicode MS" w:hAnsi="Arial Unicode MS" w:cs="Arial Unicode MS"/>
                    <w:b/>
                  </w:rPr>
                  <w:t>✓</w:t>
                </w:r>
              </w:sdtContent>
            </w:sdt>
          </w:p>
        </w:tc>
        <w:tc>
          <w:tcPr>
            <w:tcW w:w="13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5CB120" w14:textId="77777777" w:rsidR="008328ED" w:rsidRDefault="008328ED" w:rsidP="00534491">
            <w:pPr>
              <w:jc w:val="center"/>
              <w:rPr>
                <w:b/>
              </w:rPr>
            </w:pPr>
          </w:p>
        </w:tc>
      </w:tr>
      <w:tr w:rsidR="008328ED" w14:paraId="18E8BF54" w14:textId="77777777" w:rsidTr="00534491">
        <w:tc>
          <w:tcPr>
            <w:tcW w:w="7791" w:type="dxa"/>
            <w:tcBorders>
              <w:top w:val="single" w:sz="4" w:space="0" w:color="000000"/>
              <w:left w:val="single" w:sz="4" w:space="0" w:color="000000"/>
              <w:bottom w:val="single" w:sz="4" w:space="0" w:color="000000"/>
              <w:right w:val="single" w:sz="4" w:space="0" w:color="000000"/>
            </w:tcBorders>
            <w:shd w:val="clear" w:color="auto" w:fill="FFFFFF"/>
          </w:tcPr>
          <w:p w14:paraId="5BB234C4" w14:textId="77777777" w:rsidR="008328ED" w:rsidRDefault="008328ED" w:rsidP="00534491">
            <w:pPr>
              <w:jc w:val="both"/>
            </w:pPr>
            <w:r>
              <w:t>Ability to form and maintain appropriate relationships and personal boundaries with children and young people</w:t>
            </w:r>
          </w:p>
        </w:tc>
        <w:tc>
          <w:tcPr>
            <w:tcW w:w="1323" w:type="dxa"/>
            <w:tcBorders>
              <w:top w:val="single" w:sz="4" w:space="0" w:color="000000"/>
              <w:left w:val="single" w:sz="4" w:space="0" w:color="000000"/>
              <w:bottom w:val="single" w:sz="4" w:space="0" w:color="000000"/>
              <w:right w:val="single" w:sz="4" w:space="0" w:color="000000"/>
            </w:tcBorders>
            <w:shd w:val="clear" w:color="auto" w:fill="FFFFFF"/>
          </w:tcPr>
          <w:p w14:paraId="5E9F1E8A" w14:textId="77777777" w:rsidR="008328ED" w:rsidRDefault="002A0409" w:rsidP="00534491">
            <w:pPr>
              <w:jc w:val="center"/>
              <w:rPr>
                <w:b/>
              </w:rPr>
            </w:pPr>
            <w:sdt>
              <w:sdtPr>
                <w:tag w:val="goog_rdk_25"/>
                <w:id w:val="-770004239"/>
              </w:sdtPr>
              <w:sdtEndPr/>
              <w:sdtContent>
                <w:r w:rsidR="008328ED">
                  <w:rPr>
                    <w:rFonts w:ascii="Arial Unicode MS" w:eastAsia="Arial Unicode MS" w:hAnsi="Arial Unicode MS" w:cs="Arial Unicode MS"/>
                    <w:b/>
                  </w:rPr>
                  <w:t>✓</w:t>
                </w:r>
              </w:sdtContent>
            </w:sdt>
          </w:p>
        </w:tc>
        <w:tc>
          <w:tcPr>
            <w:tcW w:w="13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637E16" w14:textId="77777777" w:rsidR="008328ED" w:rsidRDefault="008328ED" w:rsidP="00534491">
            <w:pPr>
              <w:jc w:val="center"/>
              <w:rPr>
                <w:b/>
              </w:rPr>
            </w:pPr>
          </w:p>
        </w:tc>
      </w:tr>
    </w:tbl>
    <w:p w14:paraId="3400A8DF" w14:textId="77777777" w:rsidR="008328ED" w:rsidRDefault="008328ED" w:rsidP="008328ED">
      <w:pPr>
        <w:rPr>
          <w:color w:val="000000"/>
          <w:u w:val="single"/>
        </w:rPr>
      </w:pPr>
    </w:p>
    <w:p w14:paraId="089FB47A" w14:textId="1A158EA3" w:rsidR="00A531BB" w:rsidRDefault="00A531BB">
      <w:pPr>
        <w:rPr>
          <w:rFonts w:cs="Segoe UI"/>
          <w:lang w:val="en"/>
        </w:rPr>
      </w:pPr>
      <w:r>
        <w:rPr>
          <w:rFonts w:cs="Segoe UI"/>
          <w:lang w:val="en"/>
        </w:rPr>
        <w:br w:type="page"/>
      </w:r>
    </w:p>
    <w:p w14:paraId="7FB7AEDC" w14:textId="77777777" w:rsidR="001337B9" w:rsidRDefault="001337B9">
      <w:pPr>
        <w:rPr>
          <w:rFonts w:cs="Segoe UI"/>
          <w:sz w:val="10"/>
          <w:szCs w:val="10"/>
          <w:lang w:val="en"/>
        </w:rPr>
      </w:pPr>
    </w:p>
    <w:p w14:paraId="365020AE" w14:textId="77777777" w:rsidR="00C93BAD" w:rsidRDefault="00C93BAD">
      <w:pPr>
        <w:rPr>
          <w:rFonts w:cs="Segoe UI"/>
          <w:sz w:val="10"/>
          <w:szCs w:val="10"/>
          <w:lang w:val="en"/>
        </w:rPr>
      </w:pPr>
    </w:p>
    <w:p w14:paraId="4490B847" w14:textId="77777777" w:rsidR="00C93BAD" w:rsidRDefault="00C93BAD">
      <w:pPr>
        <w:rPr>
          <w:rFonts w:cs="Segoe UI"/>
          <w:sz w:val="10"/>
          <w:szCs w:val="10"/>
          <w:lang w:val="en"/>
        </w:rPr>
      </w:pPr>
    </w:p>
    <w:p w14:paraId="6D91205F" w14:textId="77777777" w:rsidR="00C93BAD" w:rsidRDefault="00C93BAD">
      <w:pPr>
        <w:rPr>
          <w:rFonts w:cs="Segoe UI"/>
          <w:sz w:val="10"/>
          <w:szCs w:val="10"/>
          <w:lang w:val="en"/>
        </w:rPr>
      </w:pPr>
    </w:p>
    <w:p w14:paraId="678370BE" w14:textId="77777777" w:rsidR="00D7606F" w:rsidRDefault="00D7606F">
      <w:pPr>
        <w:rPr>
          <w:rFonts w:cs="Segoe UI"/>
          <w:sz w:val="4"/>
          <w:szCs w:val="4"/>
          <w:lang w:val="en"/>
        </w:rPr>
      </w:pPr>
    </w:p>
    <w:p w14:paraId="6CEC4463" w14:textId="77777777" w:rsidR="002706A0" w:rsidRPr="00F7544B" w:rsidRDefault="002706A0">
      <w:pPr>
        <w:rPr>
          <w:rFonts w:cs="Segoe UI"/>
          <w:sz w:val="4"/>
          <w:szCs w:val="4"/>
          <w:lang w:val="en"/>
        </w:rPr>
      </w:pPr>
    </w:p>
    <w:p w14:paraId="57B768F8" w14:textId="4604160C" w:rsidR="001337B9" w:rsidRDefault="001337B9">
      <w:pPr>
        <w:rPr>
          <w:rFonts w:cs="Segoe UI"/>
          <w:lang w:val="en"/>
        </w:rPr>
      </w:pPr>
    </w:p>
    <w:p w14:paraId="34F987A0" w14:textId="462B38B4" w:rsidR="008F1406" w:rsidRPr="00952F5F" w:rsidRDefault="008F1406" w:rsidP="00AF157A">
      <w:pPr>
        <w:rPr>
          <w:rFonts w:cs="Segoe UI"/>
          <w:sz w:val="14"/>
          <w:szCs w:val="14"/>
          <w:lang w:val="en"/>
        </w:rPr>
      </w:pPr>
    </w:p>
    <w:p w14:paraId="07F37668" w14:textId="1659E145" w:rsidR="007B5414" w:rsidRDefault="007B5414"/>
    <w:p w14:paraId="4B149794" w14:textId="7D2A7A9C" w:rsidR="007B5414" w:rsidRDefault="00236934">
      <w:r>
        <w:rPr>
          <w:noProof/>
        </w:rPr>
        <mc:AlternateContent>
          <mc:Choice Requires="wps">
            <w:drawing>
              <wp:anchor distT="0" distB="0" distL="114300" distR="114300" simplePos="0" relativeHeight="251659275" behindDoc="0" locked="0" layoutInCell="1" allowOverlap="1" wp14:anchorId="61AEC0F5" wp14:editId="4165E211">
                <wp:simplePos x="0" y="0"/>
                <wp:positionH relativeFrom="column">
                  <wp:posOffset>1423035</wp:posOffset>
                </wp:positionH>
                <wp:positionV relativeFrom="paragraph">
                  <wp:posOffset>1137285</wp:posOffset>
                </wp:positionV>
                <wp:extent cx="2761933" cy="323850"/>
                <wp:effectExtent l="0" t="0" r="635" b="0"/>
                <wp:wrapNone/>
                <wp:docPr id="998449123" name="Text Box 1"/>
                <wp:cNvGraphicFramePr/>
                <a:graphic xmlns:a="http://schemas.openxmlformats.org/drawingml/2006/main">
                  <a:graphicData uri="http://schemas.microsoft.com/office/word/2010/wordprocessingShape">
                    <wps:wsp>
                      <wps:cNvSpPr txBox="1"/>
                      <wps:spPr>
                        <a:xfrm>
                          <a:off x="0" y="0"/>
                          <a:ext cx="2761933" cy="323850"/>
                        </a:xfrm>
                        <a:prstGeom prst="rect">
                          <a:avLst/>
                        </a:prstGeom>
                        <a:solidFill>
                          <a:schemeClr val="lt1"/>
                        </a:solidFill>
                        <a:ln w="6350">
                          <a:noFill/>
                        </a:ln>
                      </wps:spPr>
                      <wps:txbx>
                        <w:txbxContent>
                          <w:p w14:paraId="034709FD" w14:textId="43B2C418" w:rsidR="00236934" w:rsidRPr="002A0409" w:rsidRDefault="00236934">
                            <w:pPr>
                              <w:rPr>
                                <w:b/>
                                <w:bCs/>
                                <w:sz w:val="32"/>
                                <w:szCs w:val="32"/>
                              </w:rPr>
                            </w:pPr>
                            <w:r w:rsidRPr="002A0409">
                              <w:rPr>
                                <w:b/>
                                <w:bCs/>
                                <w:sz w:val="32"/>
                                <w:szCs w:val="32"/>
                              </w:rPr>
                              <w:t xml:space="preserve">Monday </w:t>
                            </w:r>
                            <w:r w:rsidR="00980DD0" w:rsidRPr="002A0409">
                              <w:rPr>
                                <w:b/>
                                <w:bCs/>
                                <w:sz w:val="32"/>
                                <w:szCs w:val="32"/>
                              </w:rPr>
                              <w:t>11 May at 09.00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EC0F5" id="Text Box 1" o:spid="_x0000_s1027" type="#_x0000_t202" style="position:absolute;margin-left:112.05pt;margin-top:89.55pt;width:217.5pt;height:25.5pt;z-index:251659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" fillcolor="white [3201]" stroked="f" strokeweight=".5pt">
                <v:textbox>
                  <w:txbxContent>
                    <w:p w14:paraId="034709FD" w14:textId="43B2C418" w:rsidR="00236934" w:rsidRPr="002A0409" w:rsidRDefault="00236934">
                      <w:pPr>
                        <w:rPr>
                          <w:b/>
                          <w:bCs/>
                          <w:sz w:val="32"/>
                          <w:szCs w:val="32"/>
                        </w:rPr>
                      </w:pPr>
                      <w:r w:rsidRPr="002A0409">
                        <w:rPr>
                          <w:b/>
                          <w:bCs/>
                          <w:sz w:val="32"/>
                          <w:szCs w:val="32"/>
                        </w:rPr>
                        <w:t xml:space="preserve">Monday </w:t>
                      </w:r>
                      <w:r w:rsidR="00980DD0" w:rsidRPr="002A0409">
                        <w:rPr>
                          <w:b/>
                          <w:bCs/>
                          <w:sz w:val="32"/>
                          <w:szCs w:val="32"/>
                        </w:rPr>
                        <w:t>11 May at 09.00</w:t>
                      </w:r>
                    </w:p>
                  </w:txbxContent>
                </v:textbox>
              </v:shape>
            </w:pict>
          </mc:Fallback>
        </mc:AlternateContent>
      </w:r>
      <w:r w:rsidR="008328ED">
        <w:rPr>
          <w:noProof/>
        </w:rPr>
        <mc:AlternateContent>
          <mc:Choice Requires="wps">
            <w:drawing>
              <wp:anchor distT="45720" distB="45720" distL="114300" distR="114300" simplePos="0" relativeHeight="251658249" behindDoc="0" locked="0" layoutInCell="1" allowOverlap="1" wp14:anchorId="3BD02C04" wp14:editId="3C4706AB">
                <wp:simplePos x="0" y="0"/>
                <wp:positionH relativeFrom="page">
                  <wp:align>right</wp:align>
                </wp:positionH>
                <wp:positionV relativeFrom="paragraph">
                  <wp:posOffset>803910</wp:posOffset>
                </wp:positionV>
                <wp:extent cx="5757545" cy="314325"/>
                <wp:effectExtent l="0" t="0" r="0" b="9525"/>
                <wp:wrapSquare wrapText="bothSides"/>
                <wp:docPr id="161569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7545" cy="314325"/>
                        </a:xfrm>
                        <a:prstGeom prst="rect">
                          <a:avLst/>
                        </a:prstGeom>
                        <a:solidFill>
                          <a:srgbClr val="FFFFFF"/>
                        </a:solidFill>
                        <a:ln w="9525">
                          <a:noFill/>
                          <a:miter lim="800000"/>
                          <a:headEnd/>
                          <a:tailEnd/>
                        </a:ln>
                      </wps:spPr>
                      <wps:txbx>
                        <w:txbxContent>
                          <w:p w14:paraId="4F113283" w14:textId="0B3007C2" w:rsidR="006674BB" w:rsidRPr="00D5697F" w:rsidRDefault="006A0301" w:rsidP="006674BB">
                            <w:pPr>
                              <w:tabs>
                                <w:tab w:val="right" w:pos="9399"/>
                              </w:tabs>
                              <w:spacing w:line="276" w:lineRule="auto"/>
                              <w:contextualSpacing/>
                              <w:rPr>
                                <w:b/>
                                <w:color w:val="3B3838" w:themeColor="background2" w:themeShade="40"/>
                                <w:sz w:val="32"/>
                                <w:szCs w:val="32"/>
                                <w:lang w:val="en-US"/>
                              </w:rPr>
                            </w:pPr>
                            <w:r>
                              <w:rPr>
                                <w:b/>
                                <w:bCs/>
                                <w:sz w:val="32"/>
                                <w:szCs w:val="32"/>
                              </w:rPr>
                              <w:t xml:space="preserve">Guildhall, London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D02C04" id="Text Box 2" o:spid="_x0000_s1028" type="#_x0000_t202" style="position:absolute;margin-left:402.15pt;margin-top:63.3pt;width:453.35pt;height:24.75pt;z-index:251658249;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" stroked="f">
                <v:textbox>
                  <w:txbxContent>
                    <w:p w14:paraId="4F113283" w14:textId="0B3007C2" w:rsidR="006674BB" w:rsidRPr="00D5697F" w:rsidRDefault="006A0301" w:rsidP="006674BB">
                      <w:pPr>
                        <w:tabs>
                          <w:tab w:val="right" w:pos="9399"/>
                        </w:tabs>
                        <w:spacing w:line="276" w:lineRule="auto"/>
                        <w:contextualSpacing/>
                        <w:rPr>
                          <w:b/>
                          <w:color w:val="3B3838" w:themeColor="background2" w:themeShade="40"/>
                          <w:sz w:val="32"/>
                          <w:szCs w:val="32"/>
                          <w:lang w:val="en-US"/>
                        </w:rPr>
                      </w:pPr>
                      <w:r>
                        <w:rPr>
                          <w:b/>
                          <w:bCs/>
                          <w:sz w:val="32"/>
                          <w:szCs w:val="32"/>
                        </w:rPr>
                        <w:t xml:space="preserve">Guildhall, London </w:t>
                      </w:r>
                    </w:p>
                  </w:txbxContent>
                </v:textbox>
                <w10:wrap type="square" anchorx="page"/>
              </v:shape>
            </w:pict>
          </mc:Fallback>
        </mc:AlternateContent>
      </w:r>
      <w:r w:rsidR="008328ED">
        <w:rPr>
          <w:noProof/>
        </w:rPr>
        <mc:AlternateContent>
          <mc:Choice Requires="wps">
            <w:drawing>
              <wp:anchor distT="45720" distB="45720" distL="114300" distR="114300" simplePos="0" relativeHeight="251658251" behindDoc="0" locked="0" layoutInCell="1" allowOverlap="1" wp14:anchorId="4496EFD6" wp14:editId="30C80E1F">
                <wp:simplePos x="0" y="0"/>
                <wp:positionH relativeFrom="page">
                  <wp:posOffset>1228725</wp:posOffset>
                </wp:positionH>
                <wp:positionV relativeFrom="paragraph">
                  <wp:posOffset>1399540</wp:posOffset>
                </wp:positionV>
                <wp:extent cx="5876925" cy="361950"/>
                <wp:effectExtent l="0" t="0" r="9525" b="0"/>
                <wp:wrapSquare wrapText="bothSides"/>
                <wp:docPr id="1438667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361950"/>
                        </a:xfrm>
                        <a:prstGeom prst="rect">
                          <a:avLst/>
                        </a:prstGeom>
                        <a:solidFill>
                          <a:srgbClr val="FFFFFF"/>
                        </a:solidFill>
                        <a:ln w="9525">
                          <a:noFill/>
                          <a:miter lim="800000"/>
                          <a:headEnd/>
                          <a:tailEnd/>
                        </a:ln>
                      </wps:spPr>
                      <wps:txbx>
                        <w:txbxContent>
                          <w:p w14:paraId="413D69FD" w14:textId="71CE8AF6" w:rsidR="006674BB" w:rsidRPr="00927C62" w:rsidRDefault="006674BB" w:rsidP="006674BB">
                            <w:pPr>
                              <w:tabs>
                                <w:tab w:val="right" w:pos="9399"/>
                              </w:tabs>
                              <w:spacing w:line="276" w:lineRule="auto"/>
                              <w:contextualSpacing/>
                              <w:rPr>
                                <w:b/>
                                <w:sz w:val="32"/>
                                <w:szCs w:val="32"/>
                                <w:lang w:val="en-US"/>
                              </w:rPr>
                            </w:pPr>
                            <w:r w:rsidRPr="00927C62">
                              <w:rPr>
                                <w:b/>
                                <w:sz w:val="32"/>
                                <w:szCs w:val="32"/>
                                <w:lang w:val="en-US"/>
                              </w:rPr>
                              <w:t xml:space="preserve">Applications are to be submitted through the </w:t>
                            </w:r>
                            <w:r w:rsidR="008C1901" w:rsidRPr="00927C62">
                              <w:rPr>
                                <w:b/>
                                <w:sz w:val="32"/>
                                <w:szCs w:val="32"/>
                                <w:lang w:val="en-US"/>
                              </w:rPr>
                              <w:t>My New Term</w:t>
                            </w:r>
                            <w:r w:rsidRPr="00927C62">
                              <w:rPr>
                                <w:b/>
                                <w:sz w:val="32"/>
                                <w:szCs w:val="32"/>
                                <w:lang w:val="en-US"/>
                              </w:rPr>
                              <w:t xml:space="preserve"> portal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96EFD6" id="_x0000_s1029" type="#_x0000_t202" style="position:absolute;margin-left:96.75pt;margin-top:110.2pt;width:462.75pt;height:28.5pt;z-index:25165825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" stroked="f">
                <v:textbox>
                  <w:txbxContent>
                    <w:p w14:paraId="413D69FD" w14:textId="71CE8AF6" w:rsidR="006674BB" w:rsidRPr="00927C62" w:rsidRDefault="006674BB" w:rsidP="006674BB">
                      <w:pPr>
                        <w:tabs>
                          <w:tab w:val="right" w:pos="9399"/>
                        </w:tabs>
                        <w:spacing w:line="276" w:lineRule="auto"/>
                        <w:contextualSpacing/>
                        <w:rPr>
                          <w:b/>
                          <w:sz w:val="32"/>
                          <w:szCs w:val="32"/>
                          <w:lang w:val="en-US"/>
                        </w:rPr>
                      </w:pPr>
                      <w:r w:rsidRPr="00927C62">
                        <w:rPr>
                          <w:b/>
                          <w:sz w:val="32"/>
                          <w:szCs w:val="32"/>
                          <w:lang w:val="en-US"/>
                        </w:rPr>
                        <w:t xml:space="preserve">Applications are to be submitted through the </w:t>
                      </w:r>
                      <w:r w:rsidR="008C1901" w:rsidRPr="00927C62">
                        <w:rPr>
                          <w:b/>
                          <w:sz w:val="32"/>
                          <w:szCs w:val="32"/>
                          <w:lang w:val="en-US"/>
                        </w:rPr>
                        <w:t>My New Term</w:t>
                      </w:r>
                      <w:r w:rsidRPr="00927C62">
                        <w:rPr>
                          <w:b/>
                          <w:sz w:val="32"/>
                          <w:szCs w:val="32"/>
                          <w:lang w:val="en-US"/>
                        </w:rPr>
                        <w:t xml:space="preserve"> portal</w:t>
                      </w:r>
                    </w:p>
                  </w:txbxContent>
                </v:textbox>
                <w10:wrap type="square" anchorx="page"/>
              </v:shape>
            </w:pict>
          </mc:Fallback>
        </mc:AlternateContent>
      </w:r>
      <w:r w:rsidR="008328ED">
        <w:rPr>
          <w:noProof/>
        </w:rPr>
        <mc:AlternateContent>
          <mc:Choice Requires="wps">
            <w:drawing>
              <wp:anchor distT="45720" distB="45720" distL="114300" distR="114300" simplePos="0" relativeHeight="251658250" behindDoc="0" locked="0" layoutInCell="1" allowOverlap="1" wp14:anchorId="53EAB742" wp14:editId="121A9FA4">
                <wp:simplePos x="0" y="0"/>
                <wp:positionH relativeFrom="page">
                  <wp:posOffset>2059305</wp:posOffset>
                </wp:positionH>
                <wp:positionV relativeFrom="paragraph">
                  <wp:posOffset>1094105</wp:posOffset>
                </wp:positionV>
                <wp:extent cx="4407535" cy="421005"/>
                <wp:effectExtent l="0" t="0" r="0" b="0"/>
                <wp:wrapSquare wrapText="bothSides"/>
                <wp:docPr id="6351149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7535" cy="421005"/>
                        </a:xfrm>
                        <a:prstGeom prst="rect">
                          <a:avLst/>
                        </a:prstGeom>
                        <a:solidFill>
                          <a:srgbClr val="FFFFFF"/>
                        </a:solidFill>
                        <a:ln w="9525">
                          <a:noFill/>
                          <a:miter lim="800000"/>
                          <a:headEnd/>
                          <a:tailEnd/>
                        </a:ln>
                      </wps:spPr>
                      <wps:txbx>
                        <w:txbxContent>
                          <w:p w14:paraId="36B37A2E" w14:textId="34A033E2" w:rsidR="006674BB" w:rsidRPr="00927C62" w:rsidRDefault="00804431" w:rsidP="006674BB">
                            <w:pPr>
                              <w:tabs>
                                <w:tab w:val="right" w:pos="9399"/>
                              </w:tabs>
                              <w:spacing w:line="276" w:lineRule="auto"/>
                              <w:contextualSpacing/>
                              <w:rPr>
                                <w:b/>
                                <w:sz w:val="32"/>
                                <w:szCs w:val="32"/>
                                <w:lang w:val="en-US"/>
                              </w:rPr>
                            </w:pPr>
                            <w:r w:rsidRPr="00927C62">
                              <w:rPr>
                                <w:b/>
                                <w:sz w:val="32"/>
                                <w:szCs w:val="32"/>
                                <w:lang w:val="en-US"/>
                              </w:rPr>
                              <w:t>09.00</w:t>
                            </w:r>
                            <w:r w:rsidR="003823EF" w:rsidRPr="00927C62">
                              <w:rPr>
                                <w:b/>
                                <w:sz w:val="32"/>
                                <w:szCs w:val="32"/>
                                <w:lang w:val="en-US"/>
                              </w:rPr>
                              <w:t xml:space="preserve">, </w:t>
                            </w:r>
                            <w:r w:rsidR="004E4B3A" w:rsidRPr="00927C62">
                              <w:rPr>
                                <w:b/>
                                <w:sz w:val="32"/>
                                <w:szCs w:val="32"/>
                                <w:lang w:val="en-US"/>
                              </w:rPr>
                              <w:t xml:space="preserve">Monday </w:t>
                            </w:r>
                            <w:r w:rsidR="008C1901" w:rsidRPr="00927C62">
                              <w:rPr>
                                <w:b/>
                                <w:sz w:val="32"/>
                                <w:szCs w:val="32"/>
                                <w:lang w:val="en-US"/>
                              </w:rPr>
                              <w:t>0</w:t>
                            </w:r>
                            <w:r w:rsidR="00927C62" w:rsidRPr="00927C62">
                              <w:rPr>
                                <w:b/>
                                <w:sz w:val="32"/>
                                <w:szCs w:val="32"/>
                                <w:lang w:val="en-US"/>
                              </w:rPr>
                              <w:t>2</w:t>
                            </w:r>
                            <w:r w:rsidR="004E4B3A" w:rsidRPr="00927C62">
                              <w:rPr>
                                <w:b/>
                                <w:sz w:val="32"/>
                                <w:szCs w:val="32"/>
                                <w:lang w:val="en-US"/>
                              </w:rPr>
                              <w:t xml:space="preserve"> </w:t>
                            </w:r>
                            <w:r w:rsidR="00927C62" w:rsidRPr="00927C62">
                              <w:rPr>
                                <w:b/>
                                <w:sz w:val="32"/>
                                <w:szCs w:val="32"/>
                                <w:lang w:val="en-US"/>
                              </w:rPr>
                              <w:t>March 2026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EAB742" id="_x0000_s1030" type="#_x0000_t202" style="position:absolute;margin-left:162.15pt;margin-top:86.15pt;width:347.05pt;height:33.15pt;z-index:25165825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" stroked="f">
                <v:textbox>
                  <w:txbxContent>
                    <w:p w14:paraId="36B37A2E" w14:textId="34A033E2" w:rsidR="006674BB" w:rsidRPr="00927C62" w:rsidRDefault="00804431" w:rsidP="006674BB">
                      <w:pPr>
                        <w:tabs>
                          <w:tab w:val="right" w:pos="9399"/>
                        </w:tabs>
                        <w:spacing w:line="276" w:lineRule="auto"/>
                        <w:contextualSpacing/>
                        <w:rPr>
                          <w:b/>
                          <w:sz w:val="32"/>
                          <w:szCs w:val="32"/>
                          <w:lang w:val="en-US"/>
                        </w:rPr>
                      </w:pPr>
                      <w:r w:rsidRPr="00927C62">
                        <w:rPr>
                          <w:b/>
                          <w:sz w:val="32"/>
                          <w:szCs w:val="32"/>
                          <w:lang w:val="en-US"/>
                        </w:rPr>
                        <w:t>09.00</w:t>
                      </w:r>
                      <w:r w:rsidR="003823EF" w:rsidRPr="00927C62">
                        <w:rPr>
                          <w:b/>
                          <w:sz w:val="32"/>
                          <w:szCs w:val="32"/>
                          <w:lang w:val="en-US"/>
                        </w:rPr>
                        <w:t xml:space="preserve">, </w:t>
                      </w:r>
                      <w:r w:rsidR="004E4B3A" w:rsidRPr="00927C62">
                        <w:rPr>
                          <w:b/>
                          <w:sz w:val="32"/>
                          <w:szCs w:val="32"/>
                          <w:lang w:val="en-US"/>
                        </w:rPr>
                        <w:t xml:space="preserve">Monday </w:t>
                      </w:r>
                      <w:r w:rsidR="008C1901" w:rsidRPr="00927C62">
                        <w:rPr>
                          <w:b/>
                          <w:sz w:val="32"/>
                          <w:szCs w:val="32"/>
                          <w:lang w:val="en-US"/>
                        </w:rPr>
                        <w:t>0</w:t>
                      </w:r>
                      <w:r w:rsidR="00927C62" w:rsidRPr="00927C62">
                        <w:rPr>
                          <w:b/>
                          <w:sz w:val="32"/>
                          <w:szCs w:val="32"/>
                          <w:lang w:val="en-US"/>
                        </w:rPr>
                        <w:t>2</w:t>
                      </w:r>
                      <w:r w:rsidR="004E4B3A" w:rsidRPr="00927C62">
                        <w:rPr>
                          <w:b/>
                          <w:sz w:val="32"/>
                          <w:szCs w:val="32"/>
                          <w:lang w:val="en-US"/>
                        </w:rPr>
                        <w:t xml:space="preserve"> </w:t>
                      </w:r>
                      <w:r w:rsidR="00927C62" w:rsidRPr="00927C62">
                        <w:rPr>
                          <w:b/>
                          <w:sz w:val="32"/>
                          <w:szCs w:val="32"/>
                          <w:lang w:val="en-US"/>
                        </w:rPr>
                        <w:t>March 2026</w:t>
                      </w:r>
                    </w:p>
                  </w:txbxContent>
                </v:textbox>
                <w10:wrap type="square" anchorx="page"/>
              </v:shape>
            </w:pict>
          </mc:Fallback>
        </mc:AlternateContent>
      </w:r>
      <w:r w:rsidR="008328ED">
        <w:rPr>
          <w:noProof/>
        </w:rPr>
        <mc:AlternateContent>
          <mc:Choice Requires="wps">
            <w:drawing>
              <wp:anchor distT="45720" distB="45720" distL="114300" distR="114300" simplePos="0" relativeHeight="251658248" behindDoc="0" locked="0" layoutInCell="1" allowOverlap="1" wp14:anchorId="3287554E" wp14:editId="7D50C29D">
                <wp:simplePos x="0" y="0"/>
                <wp:positionH relativeFrom="page">
                  <wp:posOffset>1998345</wp:posOffset>
                </wp:positionH>
                <wp:positionV relativeFrom="paragraph">
                  <wp:posOffset>492760</wp:posOffset>
                </wp:positionV>
                <wp:extent cx="5267960" cy="344805"/>
                <wp:effectExtent l="0" t="0" r="9525" b="0"/>
                <wp:wrapSquare wrapText="bothSides"/>
                <wp:docPr id="233382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960" cy="344805"/>
                        </a:xfrm>
                        <a:prstGeom prst="rect">
                          <a:avLst/>
                        </a:prstGeom>
                        <a:solidFill>
                          <a:srgbClr val="FFFFFF"/>
                        </a:solidFill>
                        <a:ln w="9525">
                          <a:noFill/>
                          <a:miter lim="800000"/>
                          <a:headEnd/>
                          <a:tailEnd/>
                        </a:ln>
                      </wps:spPr>
                      <wps:txbx>
                        <w:txbxContent>
                          <w:p w14:paraId="26345BF9" w14:textId="5AE71E5F" w:rsidR="00D7751A" w:rsidRPr="005F005E" w:rsidRDefault="00CE5837" w:rsidP="00D7751A">
                            <w:pPr>
                              <w:tabs>
                                <w:tab w:val="right" w:pos="9399"/>
                              </w:tabs>
                              <w:spacing w:line="276" w:lineRule="auto"/>
                              <w:contextualSpacing/>
                              <w:rPr>
                                <w:b/>
                                <w:bCs/>
                                <w:color w:val="3B3838" w:themeColor="background2" w:themeShade="40"/>
                                <w:sz w:val="32"/>
                                <w:szCs w:val="32"/>
                                <w:lang w:val="en-US"/>
                              </w:rPr>
                            </w:pPr>
                            <w:r>
                              <w:rPr>
                                <w:b/>
                                <w:bCs/>
                                <w:sz w:val="32"/>
                                <w:szCs w:val="32"/>
                              </w:rPr>
                              <w:t xml:space="preserve">Full time, </w:t>
                            </w:r>
                            <w:r w:rsidR="005F005E" w:rsidRPr="005F005E">
                              <w:rPr>
                                <w:b/>
                                <w:bCs/>
                                <w:sz w:val="32"/>
                                <w:szCs w:val="32"/>
                              </w:rPr>
                              <w:t>35 h</w:t>
                            </w:r>
                            <w:r>
                              <w:rPr>
                                <w:b/>
                                <w:bCs/>
                                <w:sz w:val="32"/>
                                <w:szCs w:val="32"/>
                              </w:rPr>
                              <w:t>ou</w:t>
                            </w:r>
                            <w:r w:rsidR="005F005E" w:rsidRPr="005F005E">
                              <w:rPr>
                                <w:b/>
                                <w:bCs/>
                                <w:sz w:val="32"/>
                                <w:szCs w:val="32"/>
                              </w:rPr>
                              <w:t xml:space="preserve">rs </w:t>
                            </w:r>
                            <w:r>
                              <w:rPr>
                                <w:b/>
                                <w:bCs/>
                                <w:sz w:val="32"/>
                                <w:szCs w:val="32"/>
                              </w:rPr>
                              <w:t>per</w:t>
                            </w:r>
                            <w:r w:rsidR="005F005E" w:rsidRPr="005F005E">
                              <w:rPr>
                                <w:b/>
                                <w:bCs/>
                                <w:sz w:val="32"/>
                                <w:szCs w:val="32"/>
                              </w:rPr>
                              <w:t xml:space="preserve"> week</w:t>
                            </w:r>
                            <w:r>
                              <w:rPr>
                                <w:b/>
                                <w:bCs/>
                                <w:sz w:val="32"/>
                                <w:szCs w:val="32"/>
                              </w:rPr>
                              <w:t>, all year round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87554E" id="_x0000_s1031" type="#_x0000_t202" style="position:absolute;margin-left:157.35pt;margin-top:38.8pt;width:414.8pt;height:27.15pt;z-index:2516582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" stroked="f">
                <v:textbox>
                  <w:txbxContent>
                    <w:p w14:paraId="26345BF9" w14:textId="5AE71E5F" w:rsidR="00D7751A" w:rsidRPr="005F005E" w:rsidRDefault="00CE5837" w:rsidP="00D7751A">
                      <w:pPr>
                        <w:tabs>
                          <w:tab w:val="right" w:pos="9399"/>
                        </w:tabs>
                        <w:spacing w:line="276" w:lineRule="auto"/>
                        <w:contextualSpacing/>
                        <w:rPr>
                          <w:b/>
                          <w:bCs/>
                          <w:color w:val="3B3838" w:themeColor="background2" w:themeShade="40"/>
                          <w:sz w:val="32"/>
                          <w:szCs w:val="32"/>
                          <w:lang w:val="en-US"/>
                        </w:rPr>
                      </w:pPr>
                      <w:r>
                        <w:rPr>
                          <w:b/>
                          <w:bCs/>
                          <w:sz w:val="32"/>
                          <w:szCs w:val="32"/>
                        </w:rPr>
                        <w:t xml:space="preserve">Full time, </w:t>
                      </w:r>
                      <w:r w:rsidR="005F005E" w:rsidRPr="005F005E">
                        <w:rPr>
                          <w:b/>
                          <w:bCs/>
                          <w:sz w:val="32"/>
                          <w:szCs w:val="32"/>
                        </w:rPr>
                        <w:t>35 h</w:t>
                      </w:r>
                      <w:r>
                        <w:rPr>
                          <w:b/>
                          <w:bCs/>
                          <w:sz w:val="32"/>
                          <w:szCs w:val="32"/>
                        </w:rPr>
                        <w:t>ou</w:t>
                      </w:r>
                      <w:r w:rsidR="005F005E" w:rsidRPr="005F005E">
                        <w:rPr>
                          <w:b/>
                          <w:bCs/>
                          <w:sz w:val="32"/>
                          <w:szCs w:val="32"/>
                        </w:rPr>
                        <w:t xml:space="preserve">rs </w:t>
                      </w:r>
                      <w:r>
                        <w:rPr>
                          <w:b/>
                          <w:bCs/>
                          <w:sz w:val="32"/>
                          <w:szCs w:val="32"/>
                        </w:rPr>
                        <w:t>per</w:t>
                      </w:r>
                      <w:r w:rsidR="005F005E" w:rsidRPr="005F005E">
                        <w:rPr>
                          <w:b/>
                          <w:bCs/>
                          <w:sz w:val="32"/>
                          <w:szCs w:val="32"/>
                        </w:rPr>
                        <w:t xml:space="preserve"> week</w:t>
                      </w:r>
                      <w:r>
                        <w:rPr>
                          <w:b/>
                          <w:bCs/>
                          <w:sz w:val="32"/>
                          <w:szCs w:val="32"/>
                        </w:rPr>
                        <w:t>, all year round</w:t>
                      </w:r>
                    </w:p>
                  </w:txbxContent>
                </v:textbox>
                <w10:wrap type="square" anchorx="page"/>
              </v:shape>
            </w:pict>
          </mc:Fallback>
        </mc:AlternateContent>
      </w:r>
      <w:r w:rsidR="008328ED">
        <w:rPr>
          <w:noProof/>
        </w:rPr>
        <mc:AlternateContent>
          <mc:Choice Requires="wps">
            <w:drawing>
              <wp:anchor distT="45720" distB="45720" distL="114300" distR="114300" simplePos="0" relativeHeight="251658247" behindDoc="0" locked="0" layoutInCell="1" allowOverlap="1" wp14:anchorId="72B50D70" wp14:editId="07FA6E00">
                <wp:simplePos x="0" y="0"/>
                <wp:positionH relativeFrom="margin">
                  <wp:posOffset>746125</wp:posOffset>
                </wp:positionH>
                <wp:positionV relativeFrom="paragraph">
                  <wp:posOffset>179705</wp:posOffset>
                </wp:positionV>
                <wp:extent cx="4064635" cy="316865"/>
                <wp:effectExtent l="0" t="0" r="0" b="69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635" cy="316865"/>
                        </a:xfrm>
                        <a:prstGeom prst="rect">
                          <a:avLst/>
                        </a:prstGeom>
                        <a:solidFill>
                          <a:srgbClr val="FFFFFF"/>
                        </a:solidFill>
                        <a:ln w="9525">
                          <a:noFill/>
                          <a:miter lim="800000"/>
                          <a:headEnd/>
                          <a:tailEnd/>
                        </a:ln>
                      </wps:spPr>
                      <wps:txbx>
                        <w:txbxContent>
                          <w:p w14:paraId="288FC0F2" w14:textId="53370830" w:rsidR="009410B6" w:rsidRPr="00927C62" w:rsidRDefault="009410B6" w:rsidP="00D7751A">
                            <w:pPr>
                              <w:tabs>
                                <w:tab w:val="right" w:pos="9399"/>
                              </w:tabs>
                              <w:spacing w:line="276" w:lineRule="auto"/>
                              <w:contextualSpacing/>
                              <w:rPr>
                                <w:b/>
                                <w:sz w:val="32"/>
                                <w:szCs w:val="32"/>
                                <w:lang w:val="en-US"/>
                              </w:rPr>
                            </w:pPr>
                            <w:r w:rsidRPr="00927C62">
                              <w:rPr>
                                <w:b/>
                                <w:sz w:val="32"/>
                                <w:szCs w:val="32"/>
                                <w:lang w:val="en-US"/>
                              </w:rPr>
                              <w:t>Seni</w:t>
                            </w:r>
                            <w:r w:rsidR="003B1809" w:rsidRPr="00927C62">
                              <w:rPr>
                                <w:b/>
                                <w:sz w:val="32"/>
                                <w:szCs w:val="32"/>
                                <w:lang w:val="en-US"/>
                              </w:rPr>
                              <w:t>or IT Technician</w:t>
                            </w:r>
                          </w:p>
                          <w:p w14:paraId="6C964955" w14:textId="7EDBF311" w:rsidR="00D7751A" w:rsidRDefault="009410B6" w:rsidP="00D7751A">
                            <w:pPr>
                              <w:tabs>
                                <w:tab w:val="right" w:pos="9399"/>
                              </w:tabs>
                              <w:spacing w:line="276" w:lineRule="auto"/>
                              <w:contextualSpacing/>
                              <w:rPr>
                                <w:b/>
                                <w:color w:val="3B3838" w:themeColor="background2" w:themeShade="40"/>
                                <w:sz w:val="32"/>
                                <w:szCs w:val="32"/>
                                <w:lang w:val="en-US"/>
                              </w:rPr>
                            </w:pPr>
                            <w:proofErr w:type="spellStart"/>
                            <w:r>
                              <w:rPr>
                                <w:b/>
                                <w:color w:val="3B3838" w:themeColor="background2" w:themeShade="40"/>
                                <w:sz w:val="32"/>
                                <w:szCs w:val="32"/>
                                <w:lang w:val="en-US"/>
                              </w:rPr>
                              <w:t>erer</w:t>
                            </w:r>
                            <w:proofErr w:type="spellEnd"/>
                          </w:p>
                          <w:p w14:paraId="1D716255" w14:textId="77777777" w:rsidR="009410B6" w:rsidRPr="00D5697F" w:rsidRDefault="009410B6" w:rsidP="00D7751A">
                            <w:pPr>
                              <w:tabs>
                                <w:tab w:val="right" w:pos="9399"/>
                              </w:tabs>
                              <w:spacing w:line="276" w:lineRule="auto"/>
                              <w:contextualSpacing/>
                              <w:rPr>
                                <w:b/>
                                <w:color w:val="3B3838" w:themeColor="background2" w:themeShade="40"/>
                                <w:sz w:val="32"/>
                                <w:szCs w:val="32"/>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B50D70" id="_x0000_s1032" type="#_x0000_t202" style="position:absolute;margin-left:58.75pt;margin-top:14.15pt;width:320.05pt;height:24.95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" stroked="f">
                <v:textbox>
                  <w:txbxContent>
                    <w:p w14:paraId="288FC0F2" w14:textId="53370830" w:rsidR="009410B6" w:rsidRPr="00927C62" w:rsidRDefault="009410B6" w:rsidP="00D7751A">
                      <w:pPr>
                        <w:tabs>
                          <w:tab w:val="right" w:pos="9399"/>
                        </w:tabs>
                        <w:spacing w:line="276" w:lineRule="auto"/>
                        <w:contextualSpacing/>
                        <w:rPr>
                          <w:b/>
                          <w:sz w:val="32"/>
                          <w:szCs w:val="32"/>
                          <w:lang w:val="en-US"/>
                        </w:rPr>
                      </w:pPr>
                      <w:r w:rsidRPr="00927C62">
                        <w:rPr>
                          <w:b/>
                          <w:sz w:val="32"/>
                          <w:szCs w:val="32"/>
                          <w:lang w:val="en-US"/>
                        </w:rPr>
                        <w:t>Seni</w:t>
                      </w:r>
                      <w:r w:rsidR="003B1809" w:rsidRPr="00927C62">
                        <w:rPr>
                          <w:b/>
                          <w:sz w:val="32"/>
                          <w:szCs w:val="32"/>
                          <w:lang w:val="en-US"/>
                        </w:rPr>
                        <w:t>or IT Technician</w:t>
                      </w:r>
                    </w:p>
                    <w:p w14:paraId="6C964955" w14:textId="7EDBF311" w:rsidR="00D7751A" w:rsidRDefault="009410B6" w:rsidP="00D7751A">
                      <w:pPr>
                        <w:tabs>
                          <w:tab w:val="right" w:pos="9399"/>
                        </w:tabs>
                        <w:spacing w:line="276" w:lineRule="auto"/>
                        <w:contextualSpacing/>
                        <w:rPr>
                          <w:b/>
                          <w:color w:val="3B3838" w:themeColor="background2" w:themeShade="40"/>
                          <w:sz w:val="32"/>
                          <w:szCs w:val="32"/>
                          <w:lang w:val="en-US"/>
                        </w:rPr>
                      </w:pPr>
                      <w:proofErr w:type="spellStart"/>
                      <w:r>
                        <w:rPr>
                          <w:b/>
                          <w:color w:val="3B3838" w:themeColor="background2" w:themeShade="40"/>
                          <w:sz w:val="32"/>
                          <w:szCs w:val="32"/>
                          <w:lang w:val="en-US"/>
                        </w:rPr>
                        <w:t>erer</w:t>
                      </w:r>
                      <w:proofErr w:type="spellEnd"/>
                    </w:p>
                    <w:p w14:paraId="1D716255" w14:textId="77777777" w:rsidR="009410B6" w:rsidRPr="00D5697F" w:rsidRDefault="009410B6" w:rsidP="00D7751A">
                      <w:pPr>
                        <w:tabs>
                          <w:tab w:val="right" w:pos="9399"/>
                        </w:tabs>
                        <w:spacing w:line="276" w:lineRule="auto"/>
                        <w:contextualSpacing/>
                        <w:rPr>
                          <w:b/>
                          <w:color w:val="3B3838" w:themeColor="background2" w:themeShade="40"/>
                          <w:sz w:val="32"/>
                          <w:szCs w:val="32"/>
                          <w:lang w:val="en-US"/>
                        </w:rPr>
                      </w:pPr>
                    </w:p>
                  </w:txbxContent>
                </v:textbox>
                <w10:wrap type="square" anchorx="margin"/>
              </v:shape>
            </w:pict>
          </mc:Fallback>
        </mc:AlternateContent>
      </w:r>
      <w:r w:rsidR="0034295E">
        <w:br w:type="page"/>
      </w:r>
      <w:r w:rsidR="007C5FFC">
        <w:rPr>
          <w:noProof/>
        </w:rPr>
        <w:drawing>
          <wp:anchor distT="0" distB="0" distL="114300" distR="114300" simplePos="0" relativeHeight="251658246" behindDoc="1" locked="1" layoutInCell="1" allowOverlap="1" wp14:anchorId="564B1F2E" wp14:editId="1710D9E4">
            <wp:simplePos x="0" y="0"/>
            <wp:positionH relativeFrom="margin">
              <wp:align>center</wp:align>
            </wp:positionH>
            <wp:positionV relativeFrom="page">
              <wp:posOffset>-76200</wp:posOffset>
            </wp:positionV>
            <wp:extent cx="7783195" cy="11001375"/>
            <wp:effectExtent l="0" t="0" r="8255" b="9525"/>
            <wp:wrapNone/>
            <wp:docPr id="12137665" name="Picture 13" descr="A close-up of a application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7665" name="Picture 13" descr="A close-up of a application for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83195" cy="11001375"/>
                    </a:xfrm>
                    <a:prstGeom prst="rect">
                      <a:avLst/>
                    </a:prstGeom>
                  </pic:spPr>
                </pic:pic>
              </a:graphicData>
            </a:graphic>
            <wp14:sizeRelH relativeFrom="margin">
              <wp14:pctWidth>0</wp14:pctWidth>
            </wp14:sizeRelH>
            <wp14:sizeRelV relativeFrom="margin">
              <wp14:pctHeight>0</wp14:pctHeight>
            </wp14:sizeRelV>
          </wp:anchor>
        </w:drawing>
      </w:r>
    </w:p>
    <w:p w14:paraId="6ECE76B1" w14:textId="2BF21020" w:rsidR="007B5414" w:rsidRDefault="007B5414" w:rsidP="00A91B60"/>
    <w:p w14:paraId="3E176FEC" w14:textId="7E9AD393" w:rsidR="007B5414" w:rsidRDefault="007B5414"/>
    <w:p w14:paraId="751BD758" w14:textId="4D2F8154" w:rsidR="00A91B60" w:rsidRDefault="00D364AB" w:rsidP="00A91B60">
      <w:r>
        <w:rPr>
          <w:noProof/>
        </w:rPr>
        <w:drawing>
          <wp:anchor distT="0" distB="0" distL="114300" distR="114300" simplePos="0" relativeHeight="251658245" behindDoc="1" locked="1" layoutInCell="1" allowOverlap="1" wp14:anchorId="348EB374" wp14:editId="072F2EF2">
            <wp:simplePos x="0" y="0"/>
            <wp:positionH relativeFrom="page">
              <wp:posOffset>-20955</wp:posOffset>
            </wp:positionH>
            <wp:positionV relativeFrom="page">
              <wp:posOffset>10160</wp:posOffset>
            </wp:positionV>
            <wp:extent cx="7623175" cy="10778490"/>
            <wp:effectExtent l="0" t="0" r="0" b="3810"/>
            <wp:wrapNone/>
            <wp:docPr id="54916435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164358" name="Picture 1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623175" cy="10778490"/>
                    </a:xfrm>
                    <a:prstGeom prst="rect">
                      <a:avLst/>
                    </a:prstGeom>
                  </pic:spPr>
                </pic:pic>
              </a:graphicData>
            </a:graphic>
            <wp14:sizeRelH relativeFrom="margin">
              <wp14:pctWidth>0</wp14:pctWidth>
            </wp14:sizeRelH>
            <wp14:sizeRelV relativeFrom="margin">
              <wp14:pctHeight>0</wp14:pctHeight>
            </wp14:sizeRelV>
          </wp:anchor>
        </w:drawing>
      </w:r>
    </w:p>
    <w:sectPr w:rsidR="00A91B60" w:rsidSect="00404C8E">
      <w:headerReference w:type="default" r:id="rId17"/>
      <w:pgSz w:w="11906" w:h="16838"/>
      <w:pgMar w:top="1276"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DD8EED" w14:textId="77777777" w:rsidR="00A072F2" w:rsidRDefault="00A072F2" w:rsidP="00C96EA7">
      <w:r>
        <w:separator/>
      </w:r>
    </w:p>
  </w:endnote>
  <w:endnote w:type="continuationSeparator" w:id="0">
    <w:p w14:paraId="060C6E72" w14:textId="77777777" w:rsidR="00A072F2" w:rsidRDefault="00A072F2" w:rsidP="00C96EA7">
      <w:r>
        <w:continuationSeparator/>
      </w:r>
    </w:p>
  </w:endnote>
  <w:endnote w:type="continuationNotice" w:id="1">
    <w:p w14:paraId="5F0529DF" w14:textId="77777777" w:rsidR="00A072F2" w:rsidRDefault="00A072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MS Mincho">
    <w:panose1 w:val="02020609040205080304"/>
    <w:charset w:val="80"/>
    <w:family w:val="modern"/>
    <w:pitch w:val="fixed"/>
    <w:sig w:usb0="E00002FF" w:usb1="6AC7FDFB" w:usb2="08000012" w:usb3="00000000" w:csb0="0002009F" w:csb1="00000000"/>
  </w:font>
  <w:font w:name="Calibri (Body)">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Arial Unicode MS">
    <w:altName w:val="Yu Gothic"/>
    <w:panose1 w:val="020B0604020202020204"/>
    <w:charset w:val="80"/>
    <w:family w:val="swiss"/>
    <w:pitch w:val="variable"/>
    <w:sig w:usb0="F7FFAFFF" w:usb1="E9DFFFFF" w:usb2="0000003F" w:usb3="00000000" w:csb0="003F01FF" w:csb1="00000000"/>
  </w:font>
  <w:font w:name="Quattrocento Sans">
    <w:charset w:val="00"/>
    <w:family w:val="swiss"/>
    <w:pitch w:val="variable"/>
    <w:sig w:usb0="800000BF" w:usb1="4000005B"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554B28" w14:textId="77777777" w:rsidR="00A072F2" w:rsidRDefault="00A072F2" w:rsidP="00C96EA7">
      <w:r>
        <w:separator/>
      </w:r>
    </w:p>
  </w:footnote>
  <w:footnote w:type="continuationSeparator" w:id="0">
    <w:p w14:paraId="1AA420D7" w14:textId="77777777" w:rsidR="00A072F2" w:rsidRDefault="00A072F2" w:rsidP="00C96EA7">
      <w:r>
        <w:continuationSeparator/>
      </w:r>
    </w:p>
  </w:footnote>
  <w:footnote w:type="continuationNotice" w:id="1">
    <w:p w14:paraId="1BE7C3E6" w14:textId="77777777" w:rsidR="00A072F2" w:rsidRDefault="00A072F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713D8" w14:textId="1F4DC9A0" w:rsidR="0011561D" w:rsidRDefault="0011561D">
    <w:pPr>
      <w:pStyle w:val="Header"/>
    </w:pPr>
    <w:r>
      <w:rPr>
        <w:noProof/>
      </w:rPr>
      <w:drawing>
        <wp:anchor distT="0" distB="0" distL="114300" distR="114300" simplePos="0" relativeHeight="251658240" behindDoc="1" locked="1" layoutInCell="1" allowOverlap="1" wp14:anchorId="063CBDD8" wp14:editId="3561E3C7">
          <wp:simplePos x="0" y="0"/>
          <wp:positionH relativeFrom="page">
            <wp:posOffset>52705</wp:posOffset>
          </wp:positionH>
          <wp:positionV relativeFrom="page">
            <wp:posOffset>11430</wp:posOffset>
          </wp:positionV>
          <wp:extent cx="7548880" cy="2550160"/>
          <wp:effectExtent l="0" t="0" r="0" b="2540"/>
          <wp:wrapNone/>
          <wp:docPr id="47768634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388611"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7548880" cy="255016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C497B"/>
    <w:multiLevelType w:val="multilevel"/>
    <w:tmpl w:val="7C5652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3213F6"/>
    <w:multiLevelType w:val="hybridMultilevel"/>
    <w:tmpl w:val="CF20A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70380D"/>
    <w:multiLevelType w:val="hybridMultilevel"/>
    <w:tmpl w:val="1D6AAB5C"/>
    <w:lvl w:ilvl="0" w:tplc="08090001">
      <w:start w:val="1"/>
      <w:numFmt w:val="bullet"/>
      <w:lvlText w:val=""/>
      <w:lvlJc w:val="left"/>
      <w:pPr>
        <w:ind w:left="654" w:hanging="360"/>
      </w:pPr>
      <w:rPr>
        <w:rFonts w:ascii="Symbol" w:hAnsi="Symbol" w:hint="default"/>
      </w:rPr>
    </w:lvl>
    <w:lvl w:ilvl="1" w:tplc="08090003" w:tentative="1">
      <w:start w:val="1"/>
      <w:numFmt w:val="bullet"/>
      <w:lvlText w:val="o"/>
      <w:lvlJc w:val="left"/>
      <w:pPr>
        <w:ind w:left="1374" w:hanging="360"/>
      </w:pPr>
      <w:rPr>
        <w:rFonts w:ascii="Courier New" w:hAnsi="Courier New" w:cs="Courier New" w:hint="default"/>
      </w:rPr>
    </w:lvl>
    <w:lvl w:ilvl="2" w:tplc="08090005" w:tentative="1">
      <w:start w:val="1"/>
      <w:numFmt w:val="bullet"/>
      <w:lvlText w:val=""/>
      <w:lvlJc w:val="left"/>
      <w:pPr>
        <w:ind w:left="2094" w:hanging="360"/>
      </w:pPr>
      <w:rPr>
        <w:rFonts w:ascii="Wingdings" w:hAnsi="Wingdings" w:hint="default"/>
      </w:rPr>
    </w:lvl>
    <w:lvl w:ilvl="3" w:tplc="08090001" w:tentative="1">
      <w:start w:val="1"/>
      <w:numFmt w:val="bullet"/>
      <w:lvlText w:val=""/>
      <w:lvlJc w:val="left"/>
      <w:pPr>
        <w:ind w:left="2814" w:hanging="360"/>
      </w:pPr>
      <w:rPr>
        <w:rFonts w:ascii="Symbol" w:hAnsi="Symbol" w:hint="default"/>
      </w:rPr>
    </w:lvl>
    <w:lvl w:ilvl="4" w:tplc="08090003" w:tentative="1">
      <w:start w:val="1"/>
      <w:numFmt w:val="bullet"/>
      <w:lvlText w:val="o"/>
      <w:lvlJc w:val="left"/>
      <w:pPr>
        <w:ind w:left="3534" w:hanging="360"/>
      </w:pPr>
      <w:rPr>
        <w:rFonts w:ascii="Courier New" w:hAnsi="Courier New" w:cs="Courier New" w:hint="default"/>
      </w:rPr>
    </w:lvl>
    <w:lvl w:ilvl="5" w:tplc="08090005" w:tentative="1">
      <w:start w:val="1"/>
      <w:numFmt w:val="bullet"/>
      <w:lvlText w:val=""/>
      <w:lvlJc w:val="left"/>
      <w:pPr>
        <w:ind w:left="4254" w:hanging="360"/>
      </w:pPr>
      <w:rPr>
        <w:rFonts w:ascii="Wingdings" w:hAnsi="Wingdings" w:hint="default"/>
      </w:rPr>
    </w:lvl>
    <w:lvl w:ilvl="6" w:tplc="08090001" w:tentative="1">
      <w:start w:val="1"/>
      <w:numFmt w:val="bullet"/>
      <w:lvlText w:val=""/>
      <w:lvlJc w:val="left"/>
      <w:pPr>
        <w:ind w:left="4974" w:hanging="360"/>
      </w:pPr>
      <w:rPr>
        <w:rFonts w:ascii="Symbol" w:hAnsi="Symbol" w:hint="default"/>
      </w:rPr>
    </w:lvl>
    <w:lvl w:ilvl="7" w:tplc="08090003" w:tentative="1">
      <w:start w:val="1"/>
      <w:numFmt w:val="bullet"/>
      <w:lvlText w:val="o"/>
      <w:lvlJc w:val="left"/>
      <w:pPr>
        <w:ind w:left="5694" w:hanging="360"/>
      </w:pPr>
      <w:rPr>
        <w:rFonts w:ascii="Courier New" w:hAnsi="Courier New" w:cs="Courier New" w:hint="default"/>
      </w:rPr>
    </w:lvl>
    <w:lvl w:ilvl="8" w:tplc="08090005" w:tentative="1">
      <w:start w:val="1"/>
      <w:numFmt w:val="bullet"/>
      <w:lvlText w:val=""/>
      <w:lvlJc w:val="left"/>
      <w:pPr>
        <w:ind w:left="6414" w:hanging="360"/>
      </w:pPr>
      <w:rPr>
        <w:rFonts w:ascii="Wingdings" w:hAnsi="Wingdings" w:hint="default"/>
      </w:rPr>
    </w:lvl>
  </w:abstractNum>
  <w:abstractNum w:abstractNumId="3" w15:restartNumberingAfterBreak="0">
    <w:nsid w:val="05780B79"/>
    <w:multiLevelType w:val="hybridMultilevel"/>
    <w:tmpl w:val="26BC4E06"/>
    <w:lvl w:ilvl="0" w:tplc="08090001">
      <w:start w:val="1"/>
      <w:numFmt w:val="bullet"/>
      <w:lvlText w:val=""/>
      <w:lvlJc w:val="left"/>
      <w:pPr>
        <w:ind w:left="1069" w:hanging="360"/>
      </w:pPr>
      <w:rPr>
        <w:rFonts w:ascii="Symbol" w:hAnsi="Symbol" w:hint="default"/>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4" w15:restartNumberingAfterBreak="0">
    <w:nsid w:val="080270F3"/>
    <w:multiLevelType w:val="multilevel"/>
    <w:tmpl w:val="BC4AF8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8043C9A"/>
    <w:multiLevelType w:val="hybridMultilevel"/>
    <w:tmpl w:val="5FAE21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A9807A2"/>
    <w:multiLevelType w:val="hybridMultilevel"/>
    <w:tmpl w:val="00C27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EA22E3"/>
    <w:multiLevelType w:val="hybridMultilevel"/>
    <w:tmpl w:val="663A58E4"/>
    <w:lvl w:ilvl="0" w:tplc="78E8CBC2">
      <w:start w:val="1"/>
      <w:numFmt w:val="bullet"/>
      <w:lvlText w:val=""/>
      <w:lvlJc w:val="left"/>
      <w:pPr>
        <w:ind w:left="720"/>
      </w:pPr>
      <w:rPr>
        <w:rFonts w:ascii="Symbol" w:hAnsi="Symbol" w:cs="Symbol" w:hint="default"/>
        <w:b w:val="0"/>
        <w:i w:val="0"/>
        <w:strike w:val="0"/>
        <w:dstrike w:val="0"/>
        <w:color w:val="000000"/>
        <w:sz w:val="22"/>
        <w:szCs w:val="22"/>
        <w:u w:val="none" w:color="000000"/>
        <w:bdr w:val="none" w:sz="0" w:space="0" w:color="auto"/>
        <w:shd w:val="clear" w:color="auto" w:fill="auto"/>
        <w:vertAlign w:val="baseline"/>
      </w:rPr>
    </w:lvl>
    <w:lvl w:ilvl="1" w:tplc="D7F0B2B0">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D146252">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A4A23A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93E8724">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55EFCD6">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EC28D2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75CF8A8">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2C090CE">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0E66091E"/>
    <w:multiLevelType w:val="hybridMultilevel"/>
    <w:tmpl w:val="ED2E8B5C"/>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 w15:restartNumberingAfterBreak="0">
    <w:nsid w:val="11EE0F70"/>
    <w:multiLevelType w:val="hybridMultilevel"/>
    <w:tmpl w:val="FF421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6715AB"/>
    <w:multiLevelType w:val="hybridMultilevel"/>
    <w:tmpl w:val="0BC024BA"/>
    <w:lvl w:ilvl="0" w:tplc="78E8CBC2">
      <w:start w:val="1"/>
      <w:numFmt w:val="bullet"/>
      <w:lvlText w:val=""/>
      <w:lvlJc w:val="left"/>
      <w:pPr>
        <w:ind w:left="720"/>
      </w:pPr>
      <w:rPr>
        <w:rFonts w:ascii="Symbol" w:hAnsi="Symbol" w:cs="Symbol" w:hint="default"/>
        <w:b w:val="0"/>
        <w:i w:val="0"/>
        <w:strike w:val="0"/>
        <w:dstrike w:val="0"/>
        <w:color w:val="000000"/>
        <w:sz w:val="22"/>
        <w:szCs w:val="22"/>
        <w:u w:val="none" w:color="000000"/>
        <w:bdr w:val="none" w:sz="0" w:space="0" w:color="auto"/>
        <w:shd w:val="clear" w:color="auto" w:fill="auto"/>
        <w:vertAlign w:val="baseline"/>
      </w:rPr>
    </w:lvl>
    <w:lvl w:ilvl="1" w:tplc="4DE82422">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7FC3906">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E3C4E6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8BA2866">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C02A880">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528980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BCEE332">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FA29260">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36F2E61"/>
    <w:multiLevelType w:val="hybridMultilevel"/>
    <w:tmpl w:val="0A62D0D8"/>
    <w:lvl w:ilvl="0" w:tplc="08090001">
      <w:start w:val="1"/>
      <w:numFmt w:val="bullet"/>
      <w:lvlText w:val=""/>
      <w:lvlJc w:val="left"/>
      <w:pPr>
        <w:ind w:left="726" w:hanging="360"/>
      </w:pPr>
      <w:rPr>
        <w:rFonts w:ascii="Symbol" w:hAnsi="Symbol" w:hint="default"/>
      </w:rPr>
    </w:lvl>
    <w:lvl w:ilvl="1" w:tplc="08090003" w:tentative="1">
      <w:start w:val="1"/>
      <w:numFmt w:val="bullet"/>
      <w:lvlText w:val="o"/>
      <w:lvlJc w:val="left"/>
      <w:pPr>
        <w:ind w:left="1446" w:hanging="360"/>
      </w:pPr>
      <w:rPr>
        <w:rFonts w:ascii="Courier New" w:hAnsi="Courier New" w:cs="Courier New" w:hint="default"/>
      </w:rPr>
    </w:lvl>
    <w:lvl w:ilvl="2" w:tplc="08090005" w:tentative="1">
      <w:start w:val="1"/>
      <w:numFmt w:val="bullet"/>
      <w:lvlText w:val=""/>
      <w:lvlJc w:val="left"/>
      <w:pPr>
        <w:ind w:left="2166" w:hanging="360"/>
      </w:pPr>
      <w:rPr>
        <w:rFonts w:ascii="Wingdings" w:hAnsi="Wingdings" w:hint="default"/>
      </w:rPr>
    </w:lvl>
    <w:lvl w:ilvl="3" w:tplc="08090001" w:tentative="1">
      <w:start w:val="1"/>
      <w:numFmt w:val="bullet"/>
      <w:lvlText w:val=""/>
      <w:lvlJc w:val="left"/>
      <w:pPr>
        <w:ind w:left="2886" w:hanging="360"/>
      </w:pPr>
      <w:rPr>
        <w:rFonts w:ascii="Symbol" w:hAnsi="Symbol" w:hint="default"/>
      </w:rPr>
    </w:lvl>
    <w:lvl w:ilvl="4" w:tplc="08090003" w:tentative="1">
      <w:start w:val="1"/>
      <w:numFmt w:val="bullet"/>
      <w:lvlText w:val="o"/>
      <w:lvlJc w:val="left"/>
      <w:pPr>
        <w:ind w:left="3606" w:hanging="360"/>
      </w:pPr>
      <w:rPr>
        <w:rFonts w:ascii="Courier New" w:hAnsi="Courier New" w:cs="Courier New" w:hint="default"/>
      </w:rPr>
    </w:lvl>
    <w:lvl w:ilvl="5" w:tplc="08090005" w:tentative="1">
      <w:start w:val="1"/>
      <w:numFmt w:val="bullet"/>
      <w:lvlText w:val=""/>
      <w:lvlJc w:val="left"/>
      <w:pPr>
        <w:ind w:left="4326" w:hanging="360"/>
      </w:pPr>
      <w:rPr>
        <w:rFonts w:ascii="Wingdings" w:hAnsi="Wingdings" w:hint="default"/>
      </w:rPr>
    </w:lvl>
    <w:lvl w:ilvl="6" w:tplc="08090001" w:tentative="1">
      <w:start w:val="1"/>
      <w:numFmt w:val="bullet"/>
      <w:lvlText w:val=""/>
      <w:lvlJc w:val="left"/>
      <w:pPr>
        <w:ind w:left="5046" w:hanging="360"/>
      </w:pPr>
      <w:rPr>
        <w:rFonts w:ascii="Symbol" w:hAnsi="Symbol" w:hint="default"/>
      </w:rPr>
    </w:lvl>
    <w:lvl w:ilvl="7" w:tplc="08090003" w:tentative="1">
      <w:start w:val="1"/>
      <w:numFmt w:val="bullet"/>
      <w:lvlText w:val="o"/>
      <w:lvlJc w:val="left"/>
      <w:pPr>
        <w:ind w:left="5766" w:hanging="360"/>
      </w:pPr>
      <w:rPr>
        <w:rFonts w:ascii="Courier New" w:hAnsi="Courier New" w:cs="Courier New" w:hint="default"/>
      </w:rPr>
    </w:lvl>
    <w:lvl w:ilvl="8" w:tplc="08090005" w:tentative="1">
      <w:start w:val="1"/>
      <w:numFmt w:val="bullet"/>
      <w:lvlText w:val=""/>
      <w:lvlJc w:val="left"/>
      <w:pPr>
        <w:ind w:left="6486" w:hanging="360"/>
      </w:pPr>
      <w:rPr>
        <w:rFonts w:ascii="Wingdings" w:hAnsi="Wingdings" w:hint="default"/>
      </w:rPr>
    </w:lvl>
  </w:abstractNum>
  <w:abstractNum w:abstractNumId="12" w15:restartNumberingAfterBreak="0">
    <w:nsid w:val="182D20A1"/>
    <w:multiLevelType w:val="hybridMultilevel"/>
    <w:tmpl w:val="0FC2C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8732916"/>
    <w:multiLevelType w:val="hybridMultilevel"/>
    <w:tmpl w:val="C8D0567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4" w15:restartNumberingAfterBreak="0">
    <w:nsid w:val="1D1451FF"/>
    <w:multiLevelType w:val="multilevel"/>
    <w:tmpl w:val="BF6077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576504C"/>
    <w:multiLevelType w:val="multilevel"/>
    <w:tmpl w:val="6D4EBE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84E6A49"/>
    <w:multiLevelType w:val="hybridMultilevel"/>
    <w:tmpl w:val="1F9AD2B0"/>
    <w:lvl w:ilvl="0" w:tplc="08090003">
      <w:start w:val="1"/>
      <w:numFmt w:val="bullet"/>
      <w:lvlText w:val="o"/>
      <w:lvlJc w:val="left"/>
      <w:pPr>
        <w:ind w:left="1211" w:hanging="360"/>
      </w:pPr>
      <w:rPr>
        <w:rFonts w:ascii="Courier New" w:hAnsi="Courier New" w:cs="Courier New" w:hint="default"/>
      </w:rPr>
    </w:lvl>
    <w:lvl w:ilvl="1" w:tplc="FFFFFFFF" w:tentative="1">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17" w15:restartNumberingAfterBreak="0">
    <w:nsid w:val="29683CF5"/>
    <w:multiLevelType w:val="hybridMultilevel"/>
    <w:tmpl w:val="8D6CF2E4"/>
    <w:lvl w:ilvl="0" w:tplc="08090001">
      <w:start w:val="1"/>
      <w:numFmt w:val="bullet"/>
      <w:lvlText w:val=""/>
      <w:lvlJc w:val="left"/>
      <w:pPr>
        <w:ind w:left="786" w:hanging="360"/>
      </w:pPr>
      <w:rPr>
        <w:rFonts w:ascii="Symbol" w:hAnsi="Symbol" w:hint="default"/>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18" w15:restartNumberingAfterBreak="0">
    <w:nsid w:val="30E9273B"/>
    <w:multiLevelType w:val="multilevel"/>
    <w:tmpl w:val="78606B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524762D"/>
    <w:multiLevelType w:val="hybridMultilevel"/>
    <w:tmpl w:val="7114A6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A0469D5"/>
    <w:multiLevelType w:val="hybridMultilevel"/>
    <w:tmpl w:val="1242D3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284889"/>
    <w:multiLevelType w:val="hybridMultilevel"/>
    <w:tmpl w:val="F190AAA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2" w15:restartNumberingAfterBreak="0">
    <w:nsid w:val="44890034"/>
    <w:multiLevelType w:val="hybridMultilevel"/>
    <w:tmpl w:val="D060A136"/>
    <w:lvl w:ilvl="0" w:tplc="313297F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F6CBC3E">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26481C2">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EF268C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604F4E2">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0108880">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08439C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000191A">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DF8B74C">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461B36A4"/>
    <w:multiLevelType w:val="hybridMultilevel"/>
    <w:tmpl w:val="D35C2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86642F5"/>
    <w:multiLevelType w:val="hybridMultilevel"/>
    <w:tmpl w:val="F69A0144"/>
    <w:lvl w:ilvl="0" w:tplc="08090001">
      <w:start w:val="1"/>
      <w:numFmt w:val="bullet"/>
      <w:lvlText w:val=""/>
      <w:lvlJc w:val="left"/>
      <w:pPr>
        <w:ind w:left="284" w:hanging="360"/>
      </w:pPr>
      <w:rPr>
        <w:rFonts w:ascii="Symbol" w:hAnsi="Symbol" w:hint="default"/>
      </w:rPr>
    </w:lvl>
    <w:lvl w:ilvl="1" w:tplc="08090003" w:tentative="1">
      <w:start w:val="1"/>
      <w:numFmt w:val="bullet"/>
      <w:lvlText w:val="o"/>
      <w:lvlJc w:val="left"/>
      <w:pPr>
        <w:ind w:left="1004" w:hanging="360"/>
      </w:pPr>
      <w:rPr>
        <w:rFonts w:ascii="Courier New" w:hAnsi="Courier New" w:cs="Courier New" w:hint="default"/>
      </w:rPr>
    </w:lvl>
    <w:lvl w:ilvl="2" w:tplc="08090005" w:tentative="1">
      <w:start w:val="1"/>
      <w:numFmt w:val="bullet"/>
      <w:lvlText w:val=""/>
      <w:lvlJc w:val="left"/>
      <w:pPr>
        <w:ind w:left="1724" w:hanging="360"/>
      </w:pPr>
      <w:rPr>
        <w:rFonts w:ascii="Wingdings" w:hAnsi="Wingdings" w:hint="default"/>
      </w:rPr>
    </w:lvl>
    <w:lvl w:ilvl="3" w:tplc="08090001" w:tentative="1">
      <w:start w:val="1"/>
      <w:numFmt w:val="bullet"/>
      <w:lvlText w:val=""/>
      <w:lvlJc w:val="left"/>
      <w:pPr>
        <w:ind w:left="2444" w:hanging="360"/>
      </w:pPr>
      <w:rPr>
        <w:rFonts w:ascii="Symbol" w:hAnsi="Symbol" w:hint="default"/>
      </w:rPr>
    </w:lvl>
    <w:lvl w:ilvl="4" w:tplc="08090003" w:tentative="1">
      <w:start w:val="1"/>
      <w:numFmt w:val="bullet"/>
      <w:lvlText w:val="o"/>
      <w:lvlJc w:val="left"/>
      <w:pPr>
        <w:ind w:left="3164" w:hanging="360"/>
      </w:pPr>
      <w:rPr>
        <w:rFonts w:ascii="Courier New" w:hAnsi="Courier New" w:cs="Courier New" w:hint="default"/>
      </w:rPr>
    </w:lvl>
    <w:lvl w:ilvl="5" w:tplc="08090005" w:tentative="1">
      <w:start w:val="1"/>
      <w:numFmt w:val="bullet"/>
      <w:lvlText w:val=""/>
      <w:lvlJc w:val="left"/>
      <w:pPr>
        <w:ind w:left="3884" w:hanging="360"/>
      </w:pPr>
      <w:rPr>
        <w:rFonts w:ascii="Wingdings" w:hAnsi="Wingdings" w:hint="default"/>
      </w:rPr>
    </w:lvl>
    <w:lvl w:ilvl="6" w:tplc="08090001" w:tentative="1">
      <w:start w:val="1"/>
      <w:numFmt w:val="bullet"/>
      <w:lvlText w:val=""/>
      <w:lvlJc w:val="left"/>
      <w:pPr>
        <w:ind w:left="4604" w:hanging="360"/>
      </w:pPr>
      <w:rPr>
        <w:rFonts w:ascii="Symbol" w:hAnsi="Symbol" w:hint="default"/>
      </w:rPr>
    </w:lvl>
    <w:lvl w:ilvl="7" w:tplc="08090003" w:tentative="1">
      <w:start w:val="1"/>
      <w:numFmt w:val="bullet"/>
      <w:lvlText w:val="o"/>
      <w:lvlJc w:val="left"/>
      <w:pPr>
        <w:ind w:left="5324" w:hanging="360"/>
      </w:pPr>
      <w:rPr>
        <w:rFonts w:ascii="Courier New" w:hAnsi="Courier New" w:cs="Courier New" w:hint="default"/>
      </w:rPr>
    </w:lvl>
    <w:lvl w:ilvl="8" w:tplc="08090005" w:tentative="1">
      <w:start w:val="1"/>
      <w:numFmt w:val="bullet"/>
      <w:lvlText w:val=""/>
      <w:lvlJc w:val="left"/>
      <w:pPr>
        <w:ind w:left="6044" w:hanging="360"/>
      </w:pPr>
      <w:rPr>
        <w:rFonts w:ascii="Wingdings" w:hAnsi="Wingdings" w:hint="default"/>
      </w:rPr>
    </w:lvl>
  </w:abstractNum>
  <w:abstractNum w:abstractNumId="25" w15:restartNumberingAfterBreak="0">
    <w:nsid w:val="4E3A5F7F"/>
    <w:multiLevelType w:val="hybridMultilevel"/>
    <w:tmpl w:val="949CB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E4A3603"/>
    <w:multiLevelType w:val="hybridMultilevel"/>
    <w:tmpl w:val="97365C0C"/>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54C710C5"/>
    <w:multiLevelType w:val="hybridMultilevel"/>
    <w:tmpl w:val="DE3082F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55EC1158"/>
    <w:multiLevelType w:val="multilevel"/>
    <w:tmpl w:val="0CF679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B674E70"/>
    <w:multiLevelType w:val="hybridMultilevel"/>
    <w:tmpl w:val="D808228C"/>
    <w:lvl w:ilvl="0" w:tplc="08090003">
      <w:start w:val="1"/>
      <w:numFmt w:val="bullet"/>
      <w:lvlText w:val="o"/>
      <w:lvlJc w:val="left"/>
      <w:pPr>
        <w:ind w:left="862" w:hanging="360"/>
      </w:pPr>
      <w:rPr>
        <w:rFonts w:ascii="Courier New" w:hAnsi="Courier New" w:cs="Courier New"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0" w15:restartNumberingAfterBreak="0">
    <w:nsid w:val="5C991842"/>
    <w:multiLevelType w:val="hybridMultilevel"/>
    <w:tmpl w:val="81647708"/>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31" w15:restartNumberingAfterBreak="0">
    <w:nsid w:val="5F2846F1"/>
    <w:multiLevelType w:val="multilevel"/>
    <w:tmpl w:val="8DC06B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5FCE1B1E"/>
    <w:multiLevelType w:val="hybridMultilevel"/>
    <w:tmpl w:val="EE4C9ABE"/>
    <w:lvl w:ilvl="0" w:tplc="08090001">
      <w:start w:val="1"/>
      <w:numFmt w:val="bullet"/>
      <w:lvlText w:val=""/>
      <w:lvlJc w:val="left"/>
      <w:pPr>
        <w:ind w:left="654" w:hanging="360"/>
      </w:pPr>
      <w:rPr>
        <w:rFonts w:ascii="Symbol" w:hAnsi="Symbol" w:hint="default"/>
      </w:rPr>
    </w:lvl>
    <w:lvl w:ilvl="1" w:tplc="08090003" w:tentative="1">
      <w:start w:val="1"/>
      <w:numFmt w:val="bullet"/>
      <w:lvlText w:val="o"/>
      <w:lvlJc w:val="left"/>
      <w:pPr>
        <w:ind w:left="1374" w:hanging="360"/>
      </w:pPr>
      <w:rPr>
        <w:rFonts w:ascii="Courier New" w:hAnsi="Courier New" w:cs="Courier New" w:hint="default"/>
      </w:rPr>
    </w:lvl>
    <w:lvl w:ilvl="2" w:tplc="08090005" w:tentative="1">
      <w:start w:val="1"/>
      <w:numFmt w:val="bullet"/>
      <w:lvlText w:val=""/>
      <w:lvlJc w:val="left"/>
      <w:pPr>
        <w:ind w:left="2094" w:hanging="360"/>
      </w:pPr>
      <w:rPr>
        <w:rFonts w:ascii="Wingdings" w:hAnsi="Wingdings" w:hint="default"/>
      </w:rPr>
    </w:lvl>
    <w:lvl w:ilvl="3" w:tplc="08090001" w:tentative="1">
      <w:start w:val="1"/>
      <w:numFmt w:val="bullet"/>
      <w:lvlText w:val=""/>
      <w:lvlJc w:val="left"/>
      <w:pPr>
        <w:ind w:left="2814" w:hanging="360"/>
      </w:pPr>
      <w:rPr>
        <w:rFonts w:ascii="Symbol" w:hAnsi="Symbol" w:hint="default"/>
      </w:rPr>
    </w:lvl>
    <w:lvl w:ilvl="4" w:tplc="08090003" w:tentative="1">
      <w:start w:val="1"/>
      <w:numFmt w:val="bullet"/>
      <w:lvlText w:val="o"/>
      <w:lvlJc w:val="left"/>
      <w:pPr>
        <w:ind w:left="3534" w:hanging="360"/>
      </w:pPr>
      <w:rPr>
        <w:rFonts w:ascii="Courier New" w:hAnsi="Courier New" w:cs="Courier New" w:hint="default"/>
      </w:rPr>
    </w:lvl>
    <w:lvl w:ilvl="5" w:tplc="08090005" w:tentative="1">
      <w:start w:val="1"/>
      <w:numFmt w:val="bullet"/>
      <w:lvlText w:val=""/>
      <w:lvlJc w:val="left"/>
      <w:pPr>
        <w:ind w:left="4254" w:hanging="360"/>
      </w:pPr>
      <w:rPr>
        <w:rFonts w:ascii="Wingdings" w:hAnsi="Wingdings" w:hint="default"/>
      </w:rPr>
    </w:lvl>
    <w:lvl w:ilvl="6" w:tplc="08090001" w:tentative="1">
      <w:start w:val="1"/>
      <w:numFmt w:val="bullet"/>
      <w:lvlText w:val=""/>
      <w:lvlJc w:val="left"/>
      <w:pPr>
        <w:ind w:left="4974" w:hanging="360"/>
      </w:pPr>
      <w:rPr>
        <w:rFonts w:ascii="Symbol" w:hAnsi="Symbol" w:hint="default"/>
      </w:rPr>
    </w:lvl>
    <w:lvl w:ilvl="7" w:tplc="08090003" w:tentative="1">
      <w:start w:val="1"/>
      <w:numFmt w:val="bullet"/>
      <w:lvlText w:val="o"/>
      <w:lvlJc w:val="left"/>
      <w:pPr>
        <w:ind w:left="5694" w:hanging="360"/>
      </w:pPr>
      <w:rPr>
        <w:rFonts w:ascii="Courier New" w:hAnsi="Courier New" w:cs="Courier New" w:hint="default"/>
      </w:rPr>
    </w:lvl>
    <w:lvl w:ilvl="8" w:tplc="08090005" w:tentative="1">
      <w:start w:val="1"/>
      <w:numFmt w:val="bullet"/>
      <w:lvlText w:val=""/>
      <w:lvlJc w:val="left"/>
      <w:pPr>
        <w:ind w:left="6414" w:hanging="360"/>
      </w:pPr>
      <w:rPr>
        <w:rFonts w:ascii="Wingdings" w:hAnsi="Wingdings" w:hint="default"/>
      </w:rPr>
    </w:lvl>
  </w:abstractNum>
  <w:abstractNum w:abstractNumId="33" w15:restartNumberingAfterBreak="0">
    <w:nsid w:val="61F8435A"/>
    <w:multiLevelType w:val="hybridMultilevel"/>
    <w:tmpl w:val="B794324C"/>
    <w:lvl w:ilvl="0" w:tplc="08090001">
      <w:start w:val="1"/>
      <w:numFmt w:val="bullet"/>
      <w:lvlText w:val=""/>
      <w:lvlJc w:val="left"/>
      <w:pPr>
        <w:ind w:left="284" w:hanging="360"/>
      </w:pPr>
      <w:rPr>
        <w:rFonts w:ascii="Symbol" w:hAnsi="Symbol" w:hint="default"/>
      </w:rPr>
    </w:lvl>
    <w:lvl w:ilvl="1" w:tplc="08090003" w:tentative="1">
      <w:start w:val="1"/>
      <w:numFmt w:val="bullet"/>
      <w:lvlText w:val="o"/>
      <w:lvlJc w:val="left"/>
      <w:pPr>
        <w:ind w:left="1004" w:hanging="360"/>
      </w:pPr>
      <w:rPr>
        <w:rFonts w:ascii="Courier New" w:hAnsi="Courier New" w:cs="Courier New" w:hint="default"/>
      </w:rPr>
    </w:lvl>
    <w:lvl w:ilvl="2" w:tplc="08090005" w:tentative="1">
      <w:start w:val="1"/>
      <w:numFmt w:val="bullet"/>
      <w:lvlText w:val=""/>
      <w:lvlJc w:val="left"/>
      <w:pPr>
        <w:ind w:left="1724" w:hanging="360"/>
      </w:pPr>
      <w:rPr>
        <w:rFonts w:ascii="Wingdings" w:hAnsi="Wingdings" w:hint="default"/>
      </w:rPr>
    </w:lvl>
    <w:lvl w:ilvl="3" w:tplc="08090001" w:tentative="1">
      <w:start w:val="1"/>
      <w:numFmt w:val="bullet"/>
      <w:lvlText w:val=""/>
      <w:lvlJc w:val="left"/>
      <w:pPr>
        <w:ind w:left="2444" w:hanging="360"/>
      </w:pPr>
      <w:rPr>
        <w:rFonts w:ascii="Symbol" w:hAnsi="Symbol" w:hint="default"/>
      </w:rPr>
    </w:lvl>
    <w:lvl w:ilvl="4" w:tplc="08090003" w:tentative="1">
      <w:start w:val="1"/>
      <w:numFmt w:val="bullet"/>
      <w:lvlText w:val="o"/>
      <w:lvlJc w:val="left"/>
      <w:pPr>
        <w:ind w:left="3164" w:hanging="360"/>
      </w:pPr>
      <w:rPr>
        <w:rFonts w:ascii="Courier New" w:hAnsi="Courier New" w:cs="Courier New" w:hint="default"/>
      </w:rPr>
    </w:lvl>
    <w:lvl w:ilvl="5" w:tplc="08090005" w:tentative="1">
      <w:start w:val="1"/>
      <w:numFmt w:val="bullet"/>
      <w:lvlText w:val=""/>
      <w:lvlJc w:val="left"/>
      <w:pPr>
        <w:ind w:left="3884" w:hanging="360"/>
      </w:pPr>
      <w:rPr>
        <w:rFonts w:ascii="Wingdings" w:hAnsi="Wingdings" w:hint="default"/>
      </w:rPr>
    </w:lvl>
    <w:lvl w:ilvl="6" w:tplc="08090001" w:tentative="1">
      <w:start w:val="1"/>
      <w:numFmt w:val="bullet"/>
      <w:lvlText w:val=""/>
      <w:lvlJc w:val="left"/>
      <w:pPr>
        <w:ind w:left="4604" w:hanging="360"/>
      </w:pPr>
      <w:rPr>
        <w:rFonts w:ascii="Symbol" w:hAnsi="Symbol" w:hint="default"/>
      </w:rPr>
    </w:lvl>
    <w:lvl w:ilvl="7" w:tplc="08090003" w:tentative="1">
      <w:start w:val="1"/>
      <w:numFmt w:val="bullet"/>
      <w:lvlText w:val="o"/>
      <w:lvlJc w:val="left"/>
      <w:pPr>
        <w:ind w:left="5324" w:hanging="360"/>
      </w:pPr>
      <w:rPr>
        <w:rFonts w:ascii="Courier New" w:hAnsi="Courier New" w:cs="Courier New" w:hint="default"/>
      </w:rPr>
    </w:lvl>
    <w:lvl w:ilvl="8" w:tplc="08090005" w:tentative="1">
      <w:start w:val="1"/>
      <w:numFmt w:val="bullet"/>
      <w:lvlText w:val=""/>
      <w:lvlJc w:val="left"/>
      <w:pPr>
        <w:ind w:left="6044" w:hanging="360"/>
      </w:pPr>
      <w:rPr>
        <w:rFonts w:ascii="Wingdings" w:hAnsi="Wingdings" w:hint="default"/>
      </w:rPr>
    </w:lvl>
  </w:abstractNum>
  <w:abstractNum w:abstractNumId="34" w15:restartNumberingAfterBreak="0">
    <w:nsid w:val="645444F1"/>
    <w:multiLevelType w:val="hybridMultilevel"/>
    <w:tmpl w:val="28C6B72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651D47B5"/>
    <w:multiLevelType w:val="hybridMultilevel"/>
    <w:tmpl w:val="62F0FEDC"/>
    <w:lvl w:ilvl="0" w:tplc="08090001">
      <w:start w:val="1"/>
      <w:numFmt w:val="bullet"/>
      <w:lvlText w:val=""/>
      <w:lvlJc w:val="left"/>
      <w:pPr>
        <w:ind w:left="654" w:hanging="360"/>
      </w:pPr>
      <w:rPr>
        <w:rFonts w:ascii="Symbol" w:hAnsi="Symbol" w:hint="default"/>
      </w:rPr>
    </w:lvl>
    <w:lvl w:ilvl="1" w:tplc="08090003" w:tentative="1">
      <w:start w:val="1"/>
      <w:numFmt w:val="bullet"/>
      <w:lvlText w:val="o"/>
      <w:lvlJc w:val="left"/>
      <w:pPr>
        <w:ind w:left="1374" w:hanging="360"/>
      </w:pPr>
      <w:rPr>
        <w:rFonts w:ascii="Courier New" w:hAnsi="Courier New" w:cs="Courier New" w:hint="default"/>
      </w:rPr>
    </w:lvl>
    <w:lvl w:ilvl="2" w:tplc="08090005" w:tentative="1">
      <w:start w:val="1"/>
      <w:numFmt w:val="bullet"/>
      <w:lvlText w:val=""/>
      <w:lvlJc w:val="left"/>
      <w:pPr>
        <w:ind w:left="2094" w:hanging="360"/>
      </w:pPr>
      <w:rPr>
        <w:rFonts w:ascii="Wingdings" w:hAnsi="Wingdings" w:hint="default"/>
      </w:rPr>
    </w:lvl>
    <w:lvl w:ilvl="3" w:tplc="08090001" w:tentative="1">
      <w:start w:val="1"/>
      <w:numFmt w:val="bullet"/>
      <w:lvlText w:val=""/>
      <w:lvlJc w:val="left"/>
      <w:pPr>
        <w:ind w:left="2814" w:hanging="360"/>
      </w:pPr>
      <w:rPr>
        <w:rFonts w:ascii="Symbol" w:hAnsi="Symbol" w:hint="default"/>
      </w:rPr>
    </w:lvl>
    <w:lvl w:ilvl="4" w:tplc="08090003" w:tentative="1">
      <w:start w:val="1"/>
      <w:numFmt w:val="bullet"/>
      <w:lvlText w:val="o"/>
      <w:lvlJc w:val="left"/>
      <w:pPr>
        <w:ind w:left="3534" w:hanging="360"/>
      </w:pPr>
      <w:rPr>
        <w:rFonts w:ascii="Courier New" w:hAnsi="Courier New" w:cs="Courier New" w:hint="default"/>
      </w:rPr>
    </w:lvl>
    <w:lvl w:ilvl="5" w:tplc="08090005" w:tentative="1">
      <w:start w:val="1"/>
      <w:numFmt w:val="bullet"/>
      <w:lvlText w:val=""/>
      <w:lvlJc w:val="left"/>
      <w:pPr>
        <w:ind w:left="4254" w:hanging="360"/>
      </w:pPr>
      <w:rPr>
        <w:rFonts w:ascii="Wingdings" w:hAnsi="Wingdings" w:hint="default"/>
      </w:rPr>
    </w:lvl>
    <w:lvl w:ilvl="6" w:tplc="08090001" w:tentative="1">
      <w:start w:val="1"/>
      <w:numFmt w:val="bullet"/>
      <w:lvlText w:val=""/>
      <w:lvlJc w:val="left"/>
      <w:pPr>
        <w:ind w:left="4974" w:hanging="360"/>
      </w:pPr>
      <w:rPr>
        <w:rFonts w:ascii="Symbol" w:hAnsi="Symbol" w:hint="default"/>
      </w:rPr>
    </w:lvl>
    <w:lvl w:ilvl="7" w:tplc="08090003" w:tentative="1">
      <w:start w:val="1"/>
      <w:numFmt w:val="bullet"/>
      <w:lvlText w:val="o"/>
      <w:lvlJc w:val="left"/>
      <w:pPr>
        <w:ind w:left="5694" w:hanging="360"/>
      </w:pPr>
      <w:rPr>
        <w:rFonts w:ascii="Courier New" w:hAnsi="Courier New" w:cs="Courier New" w:hint="default"/>
      </w:rPr>
    </w:lvl>
    <w:lvl w:ilvl="8" w:tplc="08090005" w:tentative="1">
      <w:start w:val="1"/>
      <w:numFmt w:val="bullet"/>
      <w:lvlText w:val=""/>
      <w:lvlJc w:val="left"/>
      <w:pPr>
        <w:ind w:left="6414" w:hanging="360"/>
      </w:pPr>
      <w:rPr>
        <w:rFonts w:ascii="Wingdings" w:hAnsi="Wingdings" w:hint="default"/>
      </w:rPr>
    </w:lvl>
  </w:abstractNum>
  <w:abstractNum w:abstractNumId="36" w15:restartNumberingAfterBreak="0">
    <w:nsid w:val="65FB1891"/>
    <w:multiLevelType w:val="multilevel"/>
    <w:tmpl w:val="2C5E59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68A14656"/>
    <w:multiLevelType w:val="hybridMultilevel"/>
    <w:tmpl w:val="2D380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99D7CE3"/>
    <w:multiLevelType w:val="hybridMultilevel"/>
    <w:tmpl w:val="BC42D57A"/>
    <w:lvl w:ilvl="0" w:tplc="08090001">
      <w:start w:val="1"/>
      <w:numFmt w:val="bullet"/>
      <w:lvlText w:val=""/>
      <w:lvlJc w:val="left"/>
      <w:pPr>
        <w:ind w:left="654" w:hanging="360"/>
      </w:pPr>
      <w:rPr>
        <w:rFonts w:ascii="Symbol" w:hAnsi="Symbol" w:hint="default"/>
      </w:rPr>
    </w:lvl>
    <w:lvl w:ilvl="1" w:tplc="08090003" w:tentative="1">
      <w:start w:val="1"/>
      <w:numFmt w:val="bullet"/>
      <w:lvlText w:val="o"/>
      <w:lvlJc w:val="left"/>
      <w:pPr>
        <w:ind w:left="1374" w:hanging="360"/>
      </w:pPr>
      <w:rPr>
        <w:rFonts w:ascii="Courier New" w:hAnsi="Courier New" w:cs="Courier New" w:hint="default"/>
      </w:rPr>
    </w:lvl>
    <w:lvl w:ilvl="2" w:tplc="08090005" w:tentative="1">
      <w:start w:val="1"/>
      <w:numFmt w:val="bullet"/>
      <w:lvlText w:val=""/>
      <w:lvlJc w:val="left"/>
      <w:pPr>
        <w:ind w:left="2094" w:hanging="360"/>
      </w:pPr>
      <w:rPr>
        <w:rFonts w:ascii="Wingdings" w:hAnsi="Wingdings" w:hint="default"/>
      </w:rPr>
    </w:lvl>
    <w:lvl w:ilvl="3" w:tplc="08090001" w:tentative="1">
      <w:start w:val="1"/>
      <w:numFmt w:val="bullet"/>
      <w:lvlText w:val=""/>
      <w:lvlJc w:val="left"/>
      <w:pPr>
        <w:ind w:left="2814" w:hanging="360"/>
      </w:pPr>
      <w:rPr>
        <w:rFonts w:ascii="Symbol" w:hAnsi="Symbol" w:hint="default"/>
      </w:rPr>
    </w:lvl>
    <w:lvl w:ilvl="4" w:tplc="08090003" w:tentative="1">
      <w:start w:val="1"/>
      <w:numFmt w:val="bullet"/>
      <w:lvlText w:val="o"/>
      <w:lvlJc w:val="left"/>
      <w:pPr>
        <w:ind w:left="3534" w:hanging="360"/>
      </w:pPr>
      <w:rPr>
        <w:rFonts w:ascii="Courier New" w:hAnsi="Courier New" w:cs="Courier New" w:hint="default"/>
      </w:rPr>
    </w:lvl>
    <w:lvl w:ilvl="5" w:tplc="08090005" w:tentative="1">
      <w:start w:val="1"/>
      <w:numFmt w:val="bullet"/>
      <w:lvlText w:val=""/>
      <w:lvlJc w:val="left"/>
      <w:pPr>
        <w:ind w:left="4254" w:hanging="360"/>
      </w:pPr>
      <w:rPr>
        <w:rFonts w:ascii="Wingdings" w:hAnsi="Wingdings" w:hint="default"/>
      </w:rPr>
    </w:lvl>
    <w:lvl w:ilvl="6" w:tplc="08090001" w:tentative="1">
      <w:start w:val="1"/>
      <w:numFmt w:val="bullet"/>
      <w:lvlText w:val=""/>
      <w:lvlJc w:val="left"/>
      <w:pPr>
        <w:ind w:left="4974" w:hanging="360"/>
      </w:pPr>
      <w:rPr>
        <w:rFonts w:ascii="Symbol" w:hAnsi="Symbol" w:hint="default"/>
      </w:rPr>
    </w:lvl>
    <w:lvl w:ilvl="7" w:tplc="08090003" w:tentative="1">
      <w:start w:val="1"/>
      <w:numFmt w:val="bullet"/>
      <w:lvlText w:val="o"/>
      <w:lvlJc w:val="left"/>
      <w:pPr>
        <w:ind w:left="5694" w:hanging="360"/>
      </w:pPr>
      <w:rPr>
        <w:rFonts w:ascii="Courier New" w:hAnsi="Courier New" w:cs="Courier New" w:hint="default"/>
      </w:rPr>
    </w:lvl>
    <w:lvl w:ilvl="8" w:tplc="08090005" w:tentative="1">
      <w:start w:val="1"/>
      <w:numFmt w:val="bullet"/>
      <w:lvlText w:val=""/>
      <w:lvlJc w:val="left"/>
      <w:pPr>
        <w:ind w:left="6414" w:hanging="360"/>
      </w:pPr>
      <w:rPr>
        <w:rFonts w:ascii="Wingdings" w:hAnsi="Wingdings" w:hint="default"/>
      </w:rPr>
    </w:lvl>
  </w:abstractNum>
  <w:abstractNum w:abstractNumId="39" w15:restartNumberingAfterBreak="0">
    <w:nsid w:val="69E2488A"/>
    <w:multiLevelType w:val="multilevel"/>
    <w:tmpl w:val="2DA47A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6D477920"/>
    <w:multiLevelType w:val="hybridMultilevel"/>
    <w:tmpl w:val="0E3A27A0"/>
    <w:lvl w:ilvl="0" w:tplc="AEDA97A4">
      <w:start w:val="1"/>
      <w:numFmt w:val="bullet"/>
      <w:lvlText w:val="●"/>
      <w:lvlJc w:val="left"/>
      <w:pPr>
        <w:ind w:left="1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2A8DB4">
      <w:start w:val="1"/>
      <w:numFmt w:val="bullet"/>
      <w:lvlText w:val="o"/>
      <w:lvlJc w:val="left"/>
      <w:pPr>
        <w:ind w:left="8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FBC056A">
      <w:start w:val="1"/>
      <w:numFmt w:val="bullet"/>
      <w:lvlText w:val="▪"/>
      <w:lvlJc w:val="left"/>
      <w:pPr>
        <w:ind w:left="15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82C433E">
      <w:start w:val="1"/>
      <w:numFmt w:val="bullet"/>
      <w:lvlText w:val="•"/>
      <w:lvlJc w:val="left"/>
      <w:pPr>
        <w:ind w:left="23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ED8952C">
      <w:start w:val="1"/>
      <w:numFmt w:val="bullet"/>
      <w:lvlText w:val="o"/>
      <w:lvlJc w:val="left"/>
      <w:pPr>
        <w:ind w:left="30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910689A">
      <w:start w:val="1"/>
      <w:numFmt w:val="bullet"/>
      <w:lvlText w:val="▪"/>
      <w:lvlJc w:val="left"/>
      <w:pPr>
        <w:ind w:left="37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8AC8678">
      <w:start w:val="1"/>
      <w:numFmt w:val="bullet"/>
      <w:lvlText w:val="•"/>
      <w:lvlJc w:val="left"/>
      <w:pPr>
        <w:ind w:left="44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C8AF478">
      <w:start w:val="1"/>
      <w:numFmt w:val="bullet"/>
      <w:lvlText w:val="o"/>
      <w:lvlJc w:val="left"/>
      <w:pPr>
        <w:ind w:left="51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D4CCB00">
      <w:start w:val="1"/>
      <w:numFmt w:val="bullet"/>
      <w:lvlText w:val="▪"/>
      <w:lvlJc w:val="left"/>
      <w:pPr>
        <w:ind w:left="59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6F334105"/>
    <w:multiLevelType w:val="hybridMultilevel"/>
    <w:tmpl w:val="A4E22614"/>
    <w:lvl w:ilvl="0" w:tplc="08090001">
      <w:start w:val="1"/>
      <w:numFmt w:val="bullet"/>
      <w:lvlText w:val=""/>
      <w:lvlJc w:val="left"/>
      <w:pPr>
        <w:ind w:left="927" w:hanging="360"/>
      </w:pPr>
      <w:rPr>
        <w:rFonts w:ascii="Symbol" w:hAnsi="Symbol" w:hint="default"/>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42" w15:restartNumberingAfterBreak="0">
    <w:nsid w:val="7288271E"/>
    <w:multiLevelType w:val="multilevel"/>
    <w:tmpl w:val="B5366D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2DE6FD3"/>
    <w:multiLevelType w:val="multilevel"/>
    <w:tmpl w:val="A280B6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7C326030"/>
    <w:multiLevelType w:val="hybridMultilevel"/>
    <w:tmpl w:val="FBB621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C4A05F8"/>
    <w:multiLevelType w:val="hybridMultilevel"/>
    <w:tmpl w:val="EFC279C4"/>
    <w:lvl w:ilvl="0" w:tplc="08090001">
      <w:start w:val="1"/>
      <w:numFmt w:val="bullet"/>
      <w:lvlText w:val=""/>
      <w:lvlJc w:val="left"/>
      <w:pPr>
        <w:ind w:left="1572" w:hanging="360"/>
      </w:pPr>
      <w:rPr>
        <w:rFonts w:ascii="Symbol" w:hAnsi="Symbol" w:hint="default"/>
      </w:rPr>
    </w:lvl>
    <w:lvl w:ilvl="1" w:tplc="FFFFFFFF" w:tentative="1">
      <w:start w:val="1"/>
      <w:numFmt w:val="bullet"/>
      <w:lvlText w:val="o"/>
      <w:lvlJc w:val="left"/>
      <w:pPr>
        <w:ind w:left="2292" w:hanging="360"/>
      </w:pPr>
      <w:rPr>
        <w:rFonts w:ascii="Courier New" w:hAnsi="Courier New" w:cs="Courier New" w:hint="default"/>
      </w:rPr>
    </w:lvl>
    <w:lvl w:ilvl="2" w:tplc="FFFFFFFF" w:tentative="1">
      <w:start w:val="1"/>
      <w:numFmt w:val="bullet"/>
      <w:lvlText w:val=""/>
      <w:lvlJc w:val="left"/>
      <w:pPr>
        <w:ind w:left="3012" w:hanging="360"/>
      </w:pPr>
      <w:rPr>
        <w:rFonts w:ascii="Wingdings" w:hAnsi="Wingdings" w:hint="default"/>
      </w:rPr>
    </w:lvl>
    <w:lvl w:ilvl="3" w:tplc="FFFFFFFF" w:tentative="1">
      <w:start w:val="1"/>
      <w:numFmt w:val="bullet"/>
      <w:lvlText w:val=""/>
      <w:lvlJc w:val="left"/>
      <w:pPr>
        <w:ind w:left="3732" w:hanging="360"/>
      </w:pPr>
      <w:rPr>
        <w:rFonts w:ascii="Symbol" w:hAnsi="Symbol" w:hint="default"/>
      </w:rPr>
    </w:lvl>
    <w:lvl w:ilvl="4" w:tplc="FFFFFFFF" w:tentative="1">
      <w:start w:val="1"/>
      <w:numFmt w:val="bullet"/>
      <w:lvlText w:val="o"/>
      <w:lvlJc w:val="left"/>
      <w:pPr>
        <w:ind w:left="4452" w:hanging="360"/>
      </w:pPr>
      <w:rPr>
        <w:rFonts w:ascii="Courier New" w:hAnsi="Courier New" w:cs="Courier New" w:hint="default"/>
      </w:rPr>
    </w:lvl>
    <w:lvl w:ilvl="5" w:tplc="FFFFFFFF" w:tentative="1">
      <w:start w:val="1"/>
      <w:numFmt w:val="bullet"/>
      <w:lvlText w:val=""/>
      <w:lvlJc w:val="left"/>
      <w:pPr>
        <w:ind w:left="5172" w:hanging="360"/>
      </w:pPr>
      <w:rPr>
        <w:rFonts w:ascii="Wingdings" w:hAnsi="Wingdings" w:hint="default"/>
      </w:rPr>
    </w:lvl>
    <w:lvl w:ilvl="6" w:tplc="FFFFFFFF" w:tentative="1">
      <w:start w:val="1"/>
      <w:numFmt w:val="bullet"/>
      <w:lvlText w:val=""/>
      <w:lvlJc w:val="left"/>
      <w:pPr>
        <w:ind w:left="5892" w:hanging="360"/>
      </w:pPr>
      <w:rPr>
        <w:rFonts w:ascii="Symbol" w:hAnsi="Symbol" w:hint="default"/>
      </w:rPr>
    </w:lvl>
    <w:lvl w:ilvl="7" w:tplc="FFFFFFFF" w:tentative="1">
      <w:start w:val="1"/>
      <w:numFmt w:val="bullet"/>
      <w:lvlText w:val="o"/>
      <w:lvlJc w:val="left"/>
      <w:pPr>
        <w:ind w:left="6612" w:hanging="360"/>
      </w:pPr>
      <w:rPr>
        <w:rFonts w:ascii="Courier New" w:hAnsi="Courier New" w:cs="Courier New" w:hint="default"/>
      </w:rPr>
    </w:lvl>
    <w:lvl w:ilvl="8" w:tplc="FFFFFFFF" w:tentative="1">
      <w:start w:val="1"/>
      <w:numFmt w:val="bullet"/>
      <w:lvlText w:val=""/>
      <w:lvlJc w:val="left"/>
      <w:pPr>
        <w:ind w:left="7332" w:hanging="360"/>
      </w:pPr>
      <w:rPr>
        <w:rFonts w:ascii="Wingdings" w:hAnsi="Wingdings" w:hint="default"/>
      </w:rPr>
    </w:lvl>
  </w:abstractNum>
  <w:abstractNum w:abstractNumId="46" w15:restartNumberingAfterBreak="0">
    <w:nsid w:val="7DE76AAF"/>
    <w:multiLevelType w:val="multilevel"/>
    <w:tmpl w:val="154C43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7F941A73"/>
    <w:multiLevelType w:val="hybridMultilevel"/>
    <w:tmpl w:val="D958A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75660602">
    <w:abstractNumId w:val="9"/>
  </w:num>
  <w:num w:numId="2" w16cid:durableId="41908086">
    <w:abstractNumId w:val="47"/>
  </w:num>
  <w:num w:numId="3" w16cid:durableId="1730375377">
    <w:abstractNumId w:val="20"/>
  </w:num>
  <w:num w:numId="4" w16cid:durableId="1979610353">
    <w:abstractNumId w:val="23"/>
  </w:num>
  <w:num w:numId="5" w16cid:durableId="265038098">
    <w:abstractNumId w:val="1"/>
  </w:num>
  <w:num w:numId="6" w16cid:durableId="1650672716">
    <w:abstractNumId w:val="37"/>
  </w:num>
  <w:num w:numId="7" w16cid:durableId="1911965004">
    <w:abstractNumId w:val="25"/>
  </w:num>
  <w:num w:numId="8" w16cid:durableId="218396415">
    <w:abstractNumId w:val="5"/>
  </w:num>
  <w:num w:numId="9" w16cid:durableId="639530926">
    <w:abstractNumId w:val="26"/>
  </w:num>
  <w:num w:numId="10" w16cid:durableId="1833450938">
    <w:abstractNumId w:val="44"/>
  </w:num>
  <w:num w:numId="11" w16cid:durableId="607082566">
    <w:abstractNumId w:val="21"/>
  </w:num>
  <w:num w:numId="12" w16cid:durableId="1640261895">
    <w:abstractNumId w:val="12"/>
  </w:num>
  <w:num w:numId="13" w16cid:durableId="1662347127">
    <w:abstractNumId w:val="35"/>
  </w:num>
  <w:num w:numId="14" w16cid:durableId="1317031870">
    <w:abstractNumId w:val="32"/>
  </w:num>
  <w:num w:numId="15" w16cid:durableId="1066877405">
    <w:abstractNumId w:val="38"/>
  </w:num>
  <w:num w:numId="16" w16cid:durableId="803238625">
    <w:abstractNumId w:val="2"/>
  </w:num>
  <w:num w:numId="17" w16cid:durableId="835389596">
    <w:abstractNumId w:val="13"/>
  </w:num>
  <w:num w:numId="18" w16cid:durableId="2108036093">
    <w:abstractNumId w:val="6"/>
  </w:num>
  <w:num w:numId="19" w16cid:durableId="822160699">
    <w:abstractNumId w:val="33"/>
  </w:num>
  <w:num w:numId="20" w16cid:durableId="1484007956">
    <w:abstractNumId w:val="30"/>
  </w:num>
  <w:num w:numId="21" w16cid:durableId="268588881">
    <w:abstractNumId w:val="24"/>
  </w:num>
  <w:num w:numId="22" w16cid:durableId="2091073565">
    <w:abstractNumId w:val="19"/>
  </w:num>
  <w:num w:numId="23" w16cid:durableId="407965896">
    <w:abstractNumId w:val="45"/>
  </w:num>
  <w:num w:numId="24" w16cid:durableId="101342618">
    <w:abstractNumId w:val="34"/>
  </w:num>
  <w:num w:numId="25" w16cid:durableId="178931569">
    <w:abstractNumId w:val="27"/>
  </w:num>
  <w:num w:numId="26" w16cid:durableId="1079792750">
    <w:abstractNumId w:val="17"/>
  </w:num>
  <w:num w:numId="27" w16cid:durableId="474761569">
    <w:abstractNumId w:val="29"/>
  </w:num>
  <w:num w:numId="28" w16cid:durableId="487288167">
    <w:abstractNumId w:val="41"/>
  </w:num>
  <w:num w:numId="29" w16cid:durableId="1171456323">
    <w:abstractNumId w:val="16"/>
  </w:num>
  <w:num w:numId="30" w16cid:durableId="1199663998">
    <w:abstractNumId w:val="3"/>
  </w:num>
  <w:num w:numId="31" w16cid:durableId="1958483314">
    <w:abstractNumId w:val="8"/>
  </w:num>
  <w:num w:numId="32" w16cid:durableId="1956330703">
    <w:abstractNumId w:val="10"/>
  </w:num>
  <w:num w:numId="33" w16cid:durableId="1548681562">
    <w:abstractNumId w:val="11"/>
  </w:num>
  <w:num w:numId="34" w16cid:durableId="61417090">
    <w:abstractNumId w:val="7"/>
  </w:num>
  <w:num w:numId="35" w16cid:durableId="579481821">
    <w:abstractNumId w:val="40"/>
  </w:num>
  <w:num w:numId="36" w16cid:durableId="952596787">
    <w:abstractNumId w:val="22"/>
  </w:num>
  <w:num w:numId="37" w16cid:durableId="12348405">
    <w:abstractNumId w:val="28"/>
  </w:num>
  <w:num w:numId="38" w16cid:durableId="98792139">
    <w:abstractNumId w:val="46"/>
  </w:num>
  <w:num w:numId="39" w16cid:durableId="1196117658">
    <w:abstractNumId w:val="18"/>
  </w:num>
  <w:num w:numId="40" w16cid:durableId="1788232175">
    <w:abstractNumId w:val="39"/>
  </w:num>
  <w:num w:numId="41" w16cid:durableId="1665277624">
    <w:abstractNumId w:val="42"/>
  </w:num>
  <w:num w:numId="42" w16cid:durableId="1537309867">
    <w:abstractNumId w:val="4"/>
  </w:num>
  <w:num w:numId="43" w16cid:durableId="908921248">
    <w:abstractNumId w:val="14"/>
  </w:num>
  <w:num w:numId="44" w16cid:durableId="531959970">
    <w:abstractNumId w:val="15"/>
  </w:num>
  <w:num w:numId="45" w16cid:durableId="1844278068">
    <w:abstractNumId w:val="0"/>
  </w:num>
  <w:num w:numId="46" w16cid:durableId="1182551897">
    <w:abstractNumId w:val="43"/>
  </w:num>
  <w:num w:numId="47" w16cid:durableId="1770851895">
    <w:abstractNumId w:val="31"/>
  </w:num>
  <w:num w:numId="48" w16cid:durableId="2026862192">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6EA7"/>
    <w:rsid w:val="00002CEB"/>
    <w:rsid w:val="00003D0F"/>
    <w:rsid w:val="0001585D"/>
    <w:rsid w:val="00021D6A"/>
    <w:rsid w:val="00033857"/>
    <w:rsid w:val="00045251"/>
    <w:rsid w:val="00046BB5"/>
    <w:rsid w:val="00062A85"/>
    <w:rsid w:val="00063269"/>
    <w:rsid w:val="0006335F"/>
    <w:rsid w:val="0007081D"/>
    <w:rsid w:val="0008728F"/>
    <w:rsid w:val="000977B1"/>
    <w:rsid w:val="000A0E8C"/>
    <w:rsid w:val="000A4DE4"/>
    <w:rsid w:val="000A72EF"/>
    <w:rsid w:val="000B3936"/>
    <w:rsid w:val="000C36E4"/>
    <w:rsid w:val="000C5997"/>
    <w:rsid w:val="000C7A63"/>
    <w:rsid w:val="000D3850"/>
    <w:rsid w:val="000D58CE"/>
    <w:rsid w:val="000F15BA"/>
    <w:rsid w:val="00103EDA"/>
    <w:rsid w:val="0010711F"/>
    <w:rsid w:val="00110061"/>
    <w:rsid w:val="0011561D"/>
    <w:rsid w:val="0011610B"/>
    <w:rsid w:val="00116578"/>
    <w:rsid w:val="001217AA"/>
    <w:rsid w:val="001241E0"/>
    <w:rsid w:val="00125974"/>
    <w:rsid w:val="001279B7"/>
    <w:rsid w:val="001321FA"/>
    <w:rsid w:val="001337B9"/>
    <w:rsid w:val="00134DFF"/>
    <w:rsid w:val="001362BC"/>
    <w:rsid w:val="00146047"/>
    <w:rsid w:val="001504A0"/>
    <w:rsid w:val="00177DBB"/>
    <w:rsid w:val="0018068F"/>
    <w:rsid w:val="001808E5"/>
    <w:rsid w:val="0018159B"/>
    <w:rsid w:val="001A110A"/>
    <w:rsid w:val="001A377C"/>
    <w:rsid w:val="001A76ED"/>
    <w:rsid w:val="001B1F9A"/>
    <w:rsid w:val="001C398B"/>
    <w:rsid w:val="001D5A56"/>
    <w:rsid w:val="001E4B68"/>
    <w:rsid w:val="001E6B04"/>
    <w:rsid w:val="001F4708"/>
    <w:rsid w:val="00207852"/>
    <w:rsid w:val="0021640D"/>
    <w:rsid w:val="00226A78"/>
    <w:rsid w:val="00236934"/>
    <w:rsid w:val="002415FB"/>
    <w:rsid w:val="00243CC9"/>
    <w:rsid w:val="00265808"/>
    <w:rsid w:val="002706A0"/>
    <w:rsid w:val="00277A35"/>
    <w:rsid w:val="0029513D"/>
    <w:rsid w:val="002971A8"/>
    <w:rsid w:val="002A0409"/>
    <w:rsid w:val="002A172A"/>
    <w:rsid w:val="002A2022"/>
    <w:rsid w:val="002A3CF9"/>
    <w:rsid w:val="002B4EDA"/>
    <w:rsid w:val="002C3963"/>
    <w:rsid w:val="002C5D5F"/>
    <w:rsid w:val="002E778E"/>
    <w:rsid w:val="0030378C"/>
    <w:rsid w:val="00305952"/>
    <w:rsid w:val="00307CB4"/>
    <w:rsid w:val="003150B2"/>
    <w:rsid w:val="00324DCD"/>
    <w:rsid w:val="003312AE"/>
    <w:rsid w:val="00332FA0"/>
    <w:rsid w:val="0033384F"/>
    <w:rsid w:val="0034295E"/>
    <w:rsid w:val="00345489"/>
    <w:rsid w:val="0035020B"/>
    <w:rsid w:val="00352B21"/>
    <w:rsid w:val="00353178"/>
    <w:rsid w:val="00355896"/>
    <w:rsid w:val="003670CD"/>
    <w:rsid w:val="003823EF"/>
    <w:rsid w:val="00382A05"/>
    <w:rsid w:val="003840C0"/>
    <w:rsid w:val="003A2A63"/>
    <w:rsid w:val="003A31EA"/>
    <w:rsid w:val="003A4234"/>
    <w:rsid w:val="003B0B18"/>
    <w:rsid w:val="003B0EAC"/>
    <w:rsid w:val="003B1809"/>
    <w:rsid w:val="003B383B"/>
    <w:rsid w:val="003B3A11"/>
    <w:rsid w:val="003B56F6"/>
    <w:rsid w:val="003D7567"/>
    <w:rsid w:val="003E1B5F"/>
    <w:rsid w:val="003E6B94"/>
    <w:rsid w:val="0040204F"/>
    <w:rsid w:val="004024E8"/>
    <w:rsid w:val="00404C8E"/>
    <w:rsid w:val="00406F5A"/>
    <w:rsid w:val="00412B5E"/>
    <w:rsid w:val="004276AD"/>
    <w:rsid w:val="00434A7C"/>
    <w:rsid w:val="00447756"/>
    <w:rsid w:val="004515E3"/>
    <w:rsid w:val="00456CC1"/>
    <w:rsid w:val="004747B0"/>
    <w:rsid w:val="00485500"/>
    <w:rsid w:val="004A7962"/>
    <w:rsid w:val="004B1801"/>
    <w:rsid w:val="004B3DC7"/>
    <w:rsid w:val="004B4211"/>
    <w:rsid w:val="004B5157"/>
    <w:rsid w:val="004B5291"/>
    <w:rsid w:val="004B5FF8"/>
    <w:rsid w:val="004C51AC"/>
    <w:rsid w:val="004C6DA3"/>
    <w:rsid w:val="004D28F1"/>
    <w:rsid w:val="004E3D41"/>
    <w:rsid w:val="004E41C1"/>
    <w:rsid w:val="004E4B3A"/>
    <w:rsid w:val="004F23F2"/>
    <w:rsid w:val="005000B4"/>
    <w:rsid w:val="00506689"/>
    <w:rsid w:val="0050783D"/>
    <w:rsid w:val="00512B7C"/>
    <w:rsid w:val="0052360F"/>
    <w:rsid w:val="00525681"/>
    <w:rsid w:val="005262BB"/>
    <w:rsid w:val="005278F0"/>
    <w:rsid w:val="00550BCC"/>
    <w:rsid w:val="005561EC"/>
    <w:rsid w:val="00564A14"/>
    <w:rsid w:val="00572DFD"/>
    <w:rsid w:val="005750E2"/>
    <w:rsid w:val="005770AE"/>
    <w:rsid w:val="0058347A"/>
    <w:rsid w:val="00597A87"/>
    <w:rsid w:val="005A2400"/>
    <w:rsid w:val="005B12C3"/>
    <w:rsid w:val="005B330D"/>
    <w:rsid w:val="005B52F8"/>
    <w:rsid w:val="005C0C3C"/>
    <w:rsid w:val="005C5287"/>
    <w:rsid w:val="005D1031"/>
    <w:rsid w:val="005D7607"/>
    <w:rsid w:val="005F005E"/>
    <w:rsid w:val="005F18BF"/>
    <w:rsid w:val="005F53C5"/>
    <w:rsid w:val="00604C51"/>
    <w:rsid w:val="00616B60"/>
    <w:rsid w:val="00617ADB"/>
    <w:rsid w:val="00620CA5"/>
    <w:rsid w:val="00621697"/>
    <w:rsid w:val="00625D0C"/>
    <w:rsid w:val="006358FF"/>
    <w:rsid w:val="00635969"/>
    <w:rsid w:val="006426AA"/>
    <w:rsid w:val="0064323F"/>
    <w:rsid w:val="00651E2C"/>
    <w:rsid w:val="00652FDC"/>
    <w:rsid w:val="0065503C"/>
    <w:rsid w:val="006674BB"/>
    <w:rsid w:val="00674924"/>
    <w:rsid w:val="00675A66"/>
    <w:rsid w:val="00680532"/>
    <w:rsid w:val="00686BFF"/>
    <w:rsid w:val="006A0301"/>
    <w:rsid w:val="006A6B67"/>
    <w:rsid w:val="006B0FE7"/>
    <w:rsid w:val="006B25D8"/>
    <w:rsid w:val="006B3797"/>
    <w:rsid w:val="006C36C3"/>
    <w:rsid w:val="006C7448"/>
    <w:rsid w:val="006D204F"/>
    <w:rsid w:val="00702948"/>
    <w:rsid w:val="00702D78"/>
    <w:rsid w:val="007134FB"/>
    <w:rsid w:val="00716CCC"/>
    <w:rsid w:val="007240B0"/>
    <w:rsid w:val="00724139"/>
    <w:rsid w:val="00724742"/>
    <w:rsid w:val="0073363B"/>
    <w:rsid w:val="00736E25"/>
    <w:rsid w:val="00737875"/>
    <w:rsid w:val="00741453"/>
    <w:rsid w:val="00741ABB"/>
    <w:rsid w:val="00751C77"/>
    <w:rsid w:val="007625E1"/>
    <w:rsid w:val="00771EEA"/>
    <w:rsid w:val="00781D48"/>
    <w:rsid w:val="00784745"/>
    <w:rsid w:val="007970EE"/>
    <w:rsid w:val="00797E0E"/>
    <w:rsid w:val="007B2F4A"/>
    <w:rsid w:val="007B3F6E"/>
    <w:rsid w:val="007B49EC"/>
    <w:rsid w:val="007B5414"/>
    <w:rsid w:val="007B6BCA"/>
    <w:rsid w:val="007C486D"/>
    <w:rsid w:val="007C5FFC"/>
    <w:rsid w:val="007C75A9"/>
    <w:rsid w:val="007F6E2E"/>
    <w:rsid w:val="007F7871"/>
    <w:rsid w:val="008034E8"/>
    <w:rsid w:val="00804431"/>
    <w:rsid w:val="008069B8"/>
    <w:rsid w:val="00813986"/>
    <w:rsid w:val="00814597"/>
    <w:rsid w:val="0081681E"/>
    <w:rsid w:val="008218D3"/>
    <w:rsid w:val="00822CB2"/>
    <w:rsid w:val="00825BA2"/>
    <w:rsid w:val="008328ED"/>
    <w:rsid w:val="00834596"/>
    <w:rsid w:val="0085042B"/>
    <w:rsid w:val="00851511"/>
    <w:rsid w:val="00865039"/>
    <w:rsid w:val="00874E7F"/>
    <w:rsid w:val="00882FD0"/>
    <w:rsid w:val="00891145"/>
    <w:rsid w:val="00894BE9"/>
    <w:rsid w:val="008951EC"/>
    <w:rsid w:val="008979E5"/>
    <w:rsid w:val="008A0F65"/>
    <w:rsid w:val="008A6A40"/>
    <w:rsid w:val="008A6E81"/>
    <w:rsid w:val="008B5F5E"/>
    <w:rsid w:val="008C1901"/>
    <w:rsid w:val="008C40DC"/>
    <w:rsid w:val="008E0F7E"/>
    <w:rsid w:val="008E564C"/>
    <w:rsid w:val="008E5C31"/>
    <w:rsid w:val="008F1406"/>
    <w:rsid w:val="008F14FA"/>
    <w:rsid w:val="008F4779"/>
    <w:rsid w:val="008F6414"/>
    <w:rsid w:val="0090406F"/>
    <w:rsid w:val="009052EF"/>
    <w:rsid w:val="00922613"/>
    <w:rsid w:val="00927C62"/>
    <w:rsid w:val="009410B6"/>
    <w:rsid w:val="00941876"/>
    <w:rsid w:val="00952F5F"/>
    <w:rsid w:val="0096214D"/>
    <w:rsid w:val="009719DB"/>
    <w:rsid w:val="00976013"/>
    <w:rsid w:val="00980DD0"/>
    <w:rsid w:val="009A4FB4"/>
    <w:rsid w:val="009B5306"/>
    <w:rsid w:val="009C1439"/>
    <w:rsid w:val="009C1CE9"/>
    <w:rsid w:val="009C4581"/>
    <w:rsid w:val="009D5545"/>
    <w:rsid w:val="009E22CA"/>
    <w:rsid w:val="009E74CC"/>
    <w:rsid w:val="00A01764"/>
    <w:rsid w:val="00A031B8"/>
    <w:rsid w:val="00A072F2"/>
    <w:rsid w:val="00A14850"/>
    <w:rsid w:val="00A14B52"/>
    <w:rsid w:val="00A1605E"/>
    <w:rsid w:val="00A25125"/>
    <w:rsid w:val="00A408FF"/>
    <w:rsid w:val="00A43954"/>
    <w:rsid w:val="00A531BB"/>
    <w:rsid w:val="00A5682E"/>
    <w:rsid w:val="00A65ADE"/>
    <w:rsid w:val="00A72BC3"/>
    <w:rsid w:val="00A73422"/>
    <w:rsid w:val="00A91B60"/>
    <w:rsid w:val="00AB67CF"/>
    <w:rsid w:val="00AB7DFF"/>
    <w:rsid w:val="00AD2398"/>
    <w:rsid w:val="00AE0D2E"/>
    <w:rsid w:val="00AE3DA7"/>
    <w:rsid w:val="00AE5763"/>
    <w:rsid w:val="00AF157A"/>
    <w:rsid w:val="00AF26CA"/>
    <w:rsid w:val="00AF3229"/>
    <w:rsid w:val="00AF7C55"/>
    <w:rsid w:val="00B010BF"/>
    <w:rsid w:val="00B17DB5"/>
    <w:rsid w:val="00B558BB"/>
    <w:rsid w:val="00B623F8"/>
    <w:rsid w:val="00B82929"/>
    <w:rsid w:val="00B82D20"/>
    <w:rsid w:val="00B921C8"/>
    <w:rsid w:val="00B95275"/>
    <w:rsid w:val="00B979CD"/>
    <w:rsid w:val="00BB1F76"/>
    <w:rsid w:val="00BC2D8E"/>
    <w:rsid w:val="00BF14D5"/>
    <w:rsid w:val="00C02CAB"/>
    <w:rsid w:val="00C03D54"/>
    <w:rsid w:val="00C15041"/>
    <w:rsid w:val="00C164CB"/>
    <w:rsid w:val="00C169B1"/>
    <w:rsid w:val="00C33548"/>
    <w:rsid w:val="00C358EA"/>
    <w:rsid w:val="00C36405"/>
    <w:rsid w:val="00C42B4F"/>
    <w:rsid w:val="00C46208"/>
    <w:rsid w:val="00C5202B"/>
    <w:rsid w:val="00C534EC"/>
    <w:rsid w:val="00C53FEF"/>
    <w:rsid w:val="00C568A9"/>
    <w:rsid w:val="00C607F2"/>
    <w:rsid w:val="00C66DBA"/>
    <w:rsid w:val="00C72992"/>
    <w:rsid w:val="00C73289"/>
    <w:rsid w:val="00C740A6"/>
    <w:rsid w:val="00C90C96"/>
    <w:rsid w:val="00C9270E"/>
    <w:rsid w:val="00C93BAD"/>
    <w:rsid w:val="00C96967"/>
    <w:rsid w:val="00C96EA7"/>
    <w:rsid w:val="00C970CC"/>
    <w:rsid w:val="00CA02BC"/>
    <w:rsid w:val="00CA07D7"/>
    <w:rsid w:val="00CB003C"/>
    <w:rsid w:val="00CB4505"/>
    <w:rsid w:val="00CC0069"/>
    <w:rsid w:val="00CC0073"/>
    <w:rsid w:val="00CC05AF"/>
    <w:rsid w:val="00CC6827"/>
    <w:rsid w:val="00CD11CB"/>
    <w:rsid w:val="00CE5837"/>
    <w:rsid w:val="00CF0805"/>
    <w:rsid w:val="00CF53D9"/>
    <w:rsid w:val="00CF646E"/>
    <w:rsid w:val="00D07DEA"/>
    <w:rsid w:val="00D21DFF"/>
    <w:rsid w:val="00D237FF"/>
    <w:rsid w:val="00D321CC"/>
    <w:rsid w:val="00D351C2"/>
    <w:rsid w:val="00D364AB"/>
    <w:rsid w:val="00D36AA0"/>
    <w:rsid w:val="00D415D7"/>
    <w:rsid w:val="00D7606F"/>
    <w:rsid w:val="00D76C34"/>
    <w:rsid w:val="00D7751A"/>
    <w:rsid w:val="00D828ED"/>
    <w:rsid w:val="00D9238C"/>
    <w:rsid w:val="00DA1E35"/>
    <w:rsid w:val="00DA4AC6"/>
    <w:rsid w:val="00DA7C50"/>
    <w:rsid w:val="00DB112E"/>
    <w:rsid w:val="00DC4032"/>
    <w:rsid w:val="00DC7AF1"/>
    <w:rsid w:val="00DD137E"/>
    <w:rsid w:val="00DD426F"/>
    <w:rsid w:val="00DE7127"/>
    <w:rsid w:val="00DF1C6A"/>
    <w:rsid w:val="00E02359"/>
    <w:rsid w:val="00E05179"/>
    <w:rsid w:val="00E11C98"/>
    <w:rsid w:val="00E11F61"/>
    <w:rsid w:val="00E23506"/>
    <w:rsid w:val="00E26FF8"/>
    <w:rsid w:val="00E3166A"/>
    <w:rsid w:val="00E51CA7"/>
    <w:rsid w:val="00E62C1D"/>
    <w:rsid w:val="00E66386"/>
    <w:rsid w:val="00E7071C"/>
    <w:rsid w:val="00E762F4"/>
    <w:rsid w:val="00E9177B"/>
    <w:rsid w:val="00E93DEF"/>
    <w:rsid w:val="00E974E5"/>
    <w:rsid w:val="00EC1754"/>
    <w:rsid w:val="00ED4CC0"/>
    <w:rsid w:val="00EE1A60"/>
    <w:rsid w:val="00EF0733"/>
    <w:rsid w:val="00F0147F"/>
    <w:rsid w:val="00F06D78"/>
    <w:rsid w:val="00F122B1"/>
    <w:rsid w:val="00F14575"/>
    <w:rsid w:val="00F1605D"/>
    <w:rsid w:val="00F2792F"/>
    <w:rsid w:val="00F33FA3"/>
    <w:rsid w:val="00F46A9B"/>
    <w:rsid w:val="00F50EC0"/>
    <w:rsid w:val="00F7544B"/>
    <w:rsid w:val="00F8464E"/>
    <w:rsid w:val="00F87E27"/>
    <w:rsid w:val="00FC0EFF"/>
    <w:rsid w:val="00FC2BC2"/>
    <w:rsid w:val="00FC6DA8"/>
    <w:rsid w:val="00FD27EB"/>
    <w:rsid w:val="00FD3AE0"/>
    <w:rsid w:val="00FD7BDE"/>
    <w:rsid w:val="00FE7929"/>
    <w:rsid w:val="00FF64EB"/>
    <w:rsid w:val="00FF6D18"/>
    <w:rsid w:val="00FF727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3FDCA0"/>
  <w15:chartTrackingRefBased/>
  <w15:docId w15:val="{E4E4766D-DC7A-4579-89C4-91564615B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6326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58347A"/>
    <w:pPr>
      <w:keepNext/>
      <w:jc w:val="both"/>
      <w:outlineLvl w:val="1"/>
    </w:pPr>
    <w:rPr>
      <w:rFonts w:ascii="Times New Roman" w:eastAsia="Times New Roman" w:hAnsi="Times New Roman" w:cs="Times New Roman"/>
      <w:b/>
      <w:bCs/>
      <w:kern w:val="0"/>
      <w14:ligatures w14:val="none"/>
    </w:rPr>
  </w:style>
  <w:style w:type="paragraph" w:styleId="Heading3">
    <w:name w:val="heading 3"/>
    <w:basedOn w:val="Normal"/>
    <w:next w:val="Normal"/>
    <w:link w:val="Heading3Char"/>
    <w:uiPriority w:val="9"/>
    <w:semiHidden/>
    <w:unhideWhenUsed/>
    <w:qFormat/>
    <w:rsid w:val="004B5FF8"/>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qFormat/>
    <w:rsid w:val="0058347A"/>
    <w:pPr>
      <w:keepNext/>
      <w:spacing w:before="240" w:after="60"/>
      <w:outlineLvl w:val="3"/>
    </w:pPr>
    <w:rPr>
      <w:rFonts w:ascii="Times New Roman" w:eastAsia="Times New Roman" w:hAnsi="Times New Roman" w:cs="Times New Roman"/>
      <w:b/>
      <w:bCs/>
      <w:kern w:val="0"/>
      <w:sz w:val="28"/>
      <w:szCs w:val="28"/>
      <w14:ligatures w14:val="none"/>
    </w:rPr>
  </w:style>
  <w:style w:type="paragraph" w:styleId="Heading6">
    <w:name w:val="heading 6"/>
    <w:basedOn w:val="Normal"/>
    <w:next w:val="Normal"/>
    <w:link w:val="Heading6Char"/>
    <w:uiPriority w:val="9"/>
    <w:semiHidden/>
    <w:unhideWhenUsed/>
    <w:qFormat/>
    <w:rsid w:val="002A2022"/>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6EA7"/>
    <w:pPr>
      <w:tabs>
        <w:tab w:val="center" w:pos="4513"/>
        <w:tab w:val="right" w:pos="9026"/>
      </w:tabs>
    </w:pPr>
  </w:style>
  <w:style w:type="character" w:customStyle="1" w:styleId="HeaderChar">
    <w:name w:val="Header Char"/>
    <w:basedOn w:val="DefaultParagraphFont"/>
    <w:link w:val="Header"/>
    <w:uiPriority w:val="99"/>
    <w:rsid w:val="00C96EA7"/>
  </w:style>
  <w:style w:type="paragraph" w:styleId="Footer">
    <w:name w:val="footer"/>
    <w:basedOn w:val="Normal"/>
    <w:link w:val="FooterChar"/>
    <w:uiPriority w:val="99"/>
    <w:unhideWhenUsed/>
    <w:rsid w:val="00C96EA7"/>
    <w:pPr>
      <w:tabs>
        <w:tab w:val="center" w:pos="4513"/>
        <w:tab w:val="right" w:pos="9026"/>
      </w:tabs>
    </w:pPr>
  </w:style>
  <w:style w:type="character" w:customStyle="1" w:styleId="FooterChar">
    <w:name w:val="Footer Char"/>
    <w:basedOn w:val="DefaultParagraphFont"/>
    <w:link w:val="Footer"/>
    <w:uiPriority w:val="99"/>
    <w:rsid w:val="00C96EA7"/>
  </w:style>
  <w:style w:type="paragraph" w:customStyle="1" w:styleId="BasicParagraph">
    <w:name w:val="[Basic Paragraph]"/>
    <w:basedOn w:val="Normal"/>
    <w:uiPriority w:val="99"/>
    <w:rsid w:val="00C96EA7"/>
    <w:pPr>
      <w:autoSpaceDE w:val="0"/>
      <w:autoSpaceDN w:val="0"/>
      <w:adjustRightInd w:val="0"/>
      <w:spacing w:line="288" w:lineRule="auto"/>
      <w:textAlignment w:val="center"/>
    </w:pPr>
    <w:rPr>
      <w:rFonts w:ascii="MinionPro-Regular" w:hAnsi="MinionPro-Regular" w:cs="MinionPro-Regular"/>
      <w:color w:val="000000"/>
      <w:kern w:val="0"/>
    </w:rPr>
  </w:style>
  <w:style w:type="paragraph" w:styleId="ListParagraph">
    <w:name w:val="List Paragraph"/>
    <w:basedOn w:val="Normal"/>
    <w:uiPriority w:val="34"/>
    <w:qFormat/>
    <w:rsid w:val="00825BA2"/>
    <w:pPr>
      <w:spacing w:after="200" w:line="276" w:lineRule="auto"/>
      <w:ind w:left="720"/>
      <w:contextualSpacing/>
    </w:pPr>
    <w:rPr>
      <w:rFonts w:ascii="Calibri" w:eastAsia="MS Mincho" w:hAnsi="Calibri" w:cs="Times New Roman"/>
      <w:kern w:val="0"/>
      <w:sz w:val="22"/>
      <w:szCs w:val="22"/>
      <w:lang w:eastAsia="en-GB"/>
      <w14:ligatures w14:val="none"/>
    </w:rPr>
  </w:style>
  <w:style w:type="paragraph" w:styleId="BodyText">
    <w:name w:val="Body Text"/>
    <w:basedOn w:val="Normal"/>
    <w:link w:val="BodyTextChar"/>
    <w:rsid w:val="0008728F"/>
    <w:pPr>
      <w:jc w:val="both"/>
    </w:pPr>
    <w:rPr>
      <w:rFonts w:ascii="Times New Roman" w:eastAsia="Times New Roman" w:hAnsi="Times New Roman" w:cs="Times New Roman"/>
      <w:kern w:val="0"/>
      <w14:ligatures w14:val="none"/>
    </w:rPr>
  </w:style>
  <w:style w:type="character" w:customStyle="1" w:styleId="BodyTextChar">
    <w:name w:val="Body Text Char"/>
    <w:basedOn w:val="DefaultParagraphFont"/>
    <w:link w:val="BodyText"/>
    <w:rsid w:val="0008728F"/>
    <w:rPr>
      <w:rFonts w:ascii="Times New Roman" w:eastAsia="Times New Roman" w:hAnsi="Times New Roman" w:cs="Times New Roman"/>
      <w:kern w:val="0"/>
      <w14:ligatures w14:val="none"/>
    </w:rPr>
  </w:style>
  <w:style w:type="character" w:customStyle="1" w:styleId="Heading2Char">
    <w:name w:val="Heading 2 Char"/>
    <w:basedOn w:val="DefaultParagraphFont"/>
    <w:link w:val="Heading2"/>
    <w:rsid w:val="0058347A"/>
    <w:rPr>
      <w:rFonts w:ascii="Times New Roman" w:eastAsia="Times New Roman" w:hAnsi="Times New Roman" w:cs="Times New Roman"/>
      <w:b/>
      <w:bCs/>
      <w:kern w:val="0"/>
      <w14:ligatures w14:val="none"/>
    </w:rPr>
  </w:style>
  <w:style w:type="character" w:customStyle="1" w:styleId="Heading4Char">
    <w:name w:val="Heading 4 Char"/>
    <w:basedOn w:val="DefaultParagraphFont"/>
    <w:link w:val="Heading4"/>
    <w:rsid w:val="0058347A"/>
    <w:rPr>
      <w:rFonts w:ascii="Times New Roman" w:eastAsia="Times New Roman" w:hAnsi="Times New Roman" w:cs="Times New Roman"/>
      <w:b/>
      <w:bCs/>
      <w:kern w:val="0"/>
      <w:sz w:val="28"/>
      <w:szCs w:val="28"/>
      <w14:ligatures w14:val="none"/>
    </w:rPr>
  </w:style>
  <w:style w:type="character" w:customStyle="1" w:styleId="Heading1Char">
    <w:name w:val="Heading 1 Char"/>
    <w:basedOn w:val="DefaultParagraphFont"/>
    <w:link w:val="Heading1"/>
    <w:uiPriority w:val="9"/>
    <w:rsid w:val="0006326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B5FF8"/>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2A2022"/>
    <w:rPr>
      <w:rFonts w:asciiTheme="majorHAnsi" w:eastAsiaTheme="majorEastAsia" w:hAnsiTheme="majorHAnsi" w:cstheme="majorBidi"/>
      <w:color w:val="1F3763" w:themeColor="accent1" w:themeShade="7F"/>
    </w:rPr>
  </w:style>
  <w:style w:type="paragraph" w:styleId="Revision">
    <w:name w:val="Revision"/>
    <w:hidden/>
    <w:uiPriority w:val="99"/>
    <w:semiHidden/>
    <w:rsid w:val="004C6D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D0152E05590FA45BE8449D61C26E882" ma:contentTypeVersion="18" ma:contentTypeDescription="Create a new document." ma:contentTypeScope="" ma:versionID="f2dff7a9ce372b22adeef15804140b24">
  <xsd:schema xmlns:xsd="http://www.w3.org/2001/XMLSchema" xmlns:xs="http://www.w3.org/2001/XMLSchema" xmlns:p="http://schemas.microsoft.com/office/2006/metadata/properties" xmlns:ns1="http://schemas.microsoft.com/sharepoint/v3" xmlns:ns2="b5719a26-2cb1-4448-8144-04022effc1ee" xmlns:ns3="1d33e935-cd73-4322-8939-d092ffd9c72c" targetNamespace="http://schemas.microsoft.com/office/2006/metadata/properties" ma:root="true" ma:fieldsID="299badfd6473f7e60b2e87570a444b40" ns1:_="" ns2:_="" ns3:_="">
    <xsd:import namespace="http://schemas.microsoft.com/sharepoint/v3"/>
    <xsd:import namespace="b5719a26-2cb1-4448-8144-04022effc1ee"/>
    <xsd:import namespace="1d33e935-cd73-4322-8939-d092ffd9c72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ServiceSearchProperties" minOccurs="0"/>
                <xsd:element ref="ns1:_ip_UnifiedCompliancePolicyProperties" minOccurs="0"/>
                <xsd:element ref="ns1:_ip_UnifiedCompliancePolicyUIAc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719a26-2cb1-4448-8144-04022effc1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13d5854-bcb9-4b42-9a63-6204cccce63e"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d33e935-cd73-4322-8939-d092ffd9c72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5160de9-5916-4b1c-ad70-deb4fff1ad48}" ma:internalName="TaxCatchAll" ma:showField="CatchAllData" ma:web="1d33e935-cd73-4322-8939-d092ffd9c72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5719a26-2cb1-4448-8144-04022effc1ee">
      <Terms xmlns="http://schemas.microsoft.com/office/infopath/2007/PartnerControls"/>
    </lcf76f155ced4ddcb4097134ff3c332f>
    <TaxCatchAll xmlns="1d33e935-cd73-4322-8939-d092ffd9c72c" xsi:nil="true"/>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F1444B-B6B5-4104-B83A-E3A205F7CC86}">
  <ds:schemaRefs>
    <ds:schemaRef ds:uri="http://schemas.microsoft.com/sharepoint/v3/contenttype/forms"/>
  </ds:schemaRefs>
</ds:datastoreItem>
</file>

<file path=customXml/itemProps2.xml><?xml version="1.0" encoding="utf-8"?>
<ds:datastoreItem xmlns:ds="http://schemas.openxmlformats.org/officeDocument/2006/customXml" ds:itemID="{1877C061-96B5-4B09-B275-8C982328C9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5719a26-2cb1-4448-8144-04022effc1ee"/>
    <ds:schemaRef ds:uri="1d33e935-cd73-4322-8939-d092ffd9c7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66C01BE-8AB4-4E72-8386-4784165A66A5}">
  <ds:schemaRefs>
    <ds:schemaRef ds:uri="http://schemas.microsoft.com/office/2006/metadata/properties"/>
    <ds:schemaRef ds:uri="http://schemas.microsoft.com/office/infopath/2007/PartnerControls"/>
    <ds:schemaRef ds:uri="b5719a26-2cb1-4448-8144-04022effc1ee"/>
    <ds:schemaRef ds:uri="1d33e935-cd73-4322-8939-d092ffd9c72c"/>
    <ds:schemaRef ds:uri="http://schemas.microsoft.com/sharepoint/v3"/>
  </ds:schemaRefs>
</ds:datastoreItem>
</file>

<file path=customXml/itemProps4.xml><?xml version="1.0" encoding="utf-8"?>
<ds:datastoreItem xmlns:ds="http://schemas.openxmlformats.org/officeDocument/2006/customXml" ds:itemID="{D681F8C0-DEC0-8949-95F2-11B6CF3BE9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1784</Words>
  <Characters>10174</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Mandy Dingle</dc:creator>
  <cp:keywords/>
  <dc:description/>
  <cp:lastModifiedBy>Wilkes, Eleanor</cp:lastModifiedBy>
  <cp:revision>3</cp:revision>
  <cp:lastPrinted>2025-11-11T13:03:00Z</cp:lastPrinted>
  <dcterms:created xsi:type="dcterms:W3CDTF">2026-04-30T11:02:00Z</dcterms:created>
  <dcterms:modified xsi:type="dcterms:W3CDTF">2026-04-30T11:03:00Z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eca86e8-6fb5-45dd-bb08-a8d185fa5301_Enabled">
    <vt:lpwstr>true</vt:lpwstr>
  </property>
  <property fmtid="{D5CDD505-2E9C-101B-9397-08002B2CF9AE}" pid="3" name="MSIP_Label_8eca86e8-6fb5-45dd-bb08-a8d185fa5301_SetDate">
    <vt:lpwstr>2024-03-08T10:13:42Z</vt:lpwstr>
  </property>
  <property fmtid="{D5CDD505-2E9C-101B-9397-08002B2CF9AE}" pid="4" name="MSIP_Label_8eca86e8-6fb5-45dd-bb08-a8d185fa5301_Method">
    <vt:lpwstr>Standard</vt:lpwstr>
  </property>
  <property fmtid="{D5CDD505-2E9C-101B-9397-08002B2CF9AE}" pid="5" name="MSIP_Label_8eca86e8-6fb5-45dd-bb08-a8d185fa5301_Name">
    <vt:lpwstr>Official</vt:lpwstr>
  </property>
  <property fmtid="{D5CDD505-2E9C-101B-9397-08002B2CF9AE}" pid="6" name="MSIP_Label_8eca86e8-6fb5-45dd-bb08-a8d185fa5301_SiteId">
    <vt:lpwstr>9fe658cd-b3cd-4056-8519-3222ffa96be8</vt:lpwstr>
  </property>
  <property fmtid="{D5CDD505-2E9C-101B-9397-08002B2CF9AE}" pid="7" name="MSIP_Label_8eca86e8-6fb5-45dd-bb08-a8d185fa5301_ActionId">
    <vt:lpwstr>b06114f4-59b4-4369-a442-9814afa24465</vt:lpwstr>
  </property>
  <property fmtid="{D5CDD505-2E9C-101B-9397-08002B2CF9AE}" pid="8" name="MSIP_Label_8eca86e8-6fb5-45dd-bb08-a8d185fa5301_ContentBits">
    <vt:lpwstr>0</vt:lpwstr>
  </property>
  <property fmtid="{D5CDD505-2E9C-101B-9397-08002B2CF9AE}" pid="9" name="ContentTypeId">
    <vt:lpwstr>0x0101001D0152E05590FA45BE8449D61C26E882</vt:lpwstr>
  </property>
  <property fmtid="{D5CDD505-2E9C-101B-9397-08002B2CF9AE}" pid="10" name="MediaServiceImageTags">
    <vt:lpwstr/>
  </property>
</Properties>
</file>