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0299" w:type="dxa"/>
        <w:tblCellMar>
          <w:left w:w="0" w:type="dxa"/>
          <w:right w:w="0" w:type="dxa"/>
        </w:tblCellMar>
        <w:tblLook w:val="04A0" w:firstRow="1" w:lastRow="0" w:firstColumn="1" w:lastColumn="0" w:noHBand="0" w:noVBand="1"/>
      </w:tblPr>
      <w:tblGrid>
        <w:gridCol w:w="2231"/>
        <w:gridCol w:w="8068"/>
      </w:tblGrid>
      <w:tr w:rsidR="00FE7320" w14:paraId="0319E5C6" w14:textId="77777777" w:rsidTr="007B221D">
        <w:trPr>
          <w:trHeight w:val="220"/>
        </w:trPr>
        <w:tc>
          <w:tcPr>
            <w:tcW w:w="10299" w:type="dxa"/>
            <w:gridSpan w:val="2"/>
            <w:tcBorders>
              <w:top w:val="single" w:sz="12" w:space="0" w:color="92D050"/>
              <w:left w:val="single" w:sz="12" w:space="0" w:color="92D050"/>
              <w:bottom w:val="single" w:sz="12" w:space="0" w:color="92D050"/>
              <w:right w:val="single" w:sz="12" w:space="0" w:color="92D050"/>
            </w:tcBorders>
            <w:tcMar>
              <w:top w:w="5" w:type="dxa"/>
              <w:left w:w="113" w:type="dxa"/>
              <w:bottom w:w="15" w:type="dxa"/>
              <w:right w:w="113" w:type="dxa"/>
            </w:tcMar>
            <w:vAlign w:val="center"/>
            <w:hideMark/>
          </w:tcPr>
          <w:p w14:paraId="0B5EA9A9" w14:textId="06AE3333" w:rsidR="00FE7320" w:rsidRPr="00AC2F0E" w:rsidRDefault="004B2B17" w:rsidP="00DC3978">
            <w:pPr>
              <w:jc w:val="center"/>
              <w:rPr>
                <w:rFonts w:ascii="Roboto Slab" w:eastAsia="Roboto Slab" w:hAnsi="Roboto Slab" w:cs="Roboto Slab"/>
                <w:b/>
                <w:bCs/>
                <w:color w:val="92D050"/>
                <w:sz w:val="32"/>
                <w:szCs w:val="32"/>
              </w:rPr>
            </w:pPr>
            <w:r w:rsidRPr="00AC2F0E">
              <w:rPr>
                <w:rFonts w:ascii="Roboto Slab" w:eastAsia="Roboto Slab" w:hAnsi="Roboto Slab" w:cs="Roboto Slab"/>
                <w:b/>
                <w:bCs/>
                <w:color w:val="92D050"/>
                <w:sz w:val="32"/>
                <w:szCs w:val="32"/>
              </w:rPr>
              <w:t>Job Description</w:t>
            </w:r>
          </w:p>
          <w:p w14:paraId="63EED9AE" w14:textId="77777777" w:rsidR="00DC3978" w:rsidRDefault="00DC3978" w:rsidP="00DC3978">
            <w:pPr>
              <w:jc w:val="center"/>
              <w:rPr>
                <w:color w:val="000000"/>
                <w:sz w:val="32"/>
                <w:szCs w:val="32"/>
              </w:rPr>
            </w:pPr>
          </w:p>
          <w:p w14:paraId="499F6607" w14:textId="77777777" w:rsidR="00FE7320" w:rsidRDefault="00FE7320" w:rsidP="008605E6">
            <w:pPr>
              <w:jc w:val="both"/>
              <w:rPr>
                <w:color w:val="000000"/>
              </w:rPr>
            </w:pPr>
          </w:p>
        </w:tc>
      </w:tr>
      <w:tr w:rsidR="00FE7320" w:rsidRPr="00DC3978" w14:paraId="2E4090FB" w14:textId="77777777" w:rsidTr="007B221D">
        <w:trPr>
          <w:trHeight w:val="551"/>
        </w:trPr>
        <w:tc>
          <w:tcPr>
            <w:tcW w:w="2231"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hideMark/>
          </w:tcPr>
          <w:p w14:paraId="13909E7F"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Job Title:</w:t>
            </w:r>
          </w:p>
        </w:tc>
        <w:tc>
          <w:tcPr>
            <w:tcW w:w="8067"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tcPr>
          <w:p w14:paraId="2E1D1F25" w14:textId="54B94C08" w:rsidR="00FE7320" w:rsidRPr="00DC3978" w:rsidRDefault="00D97ABF" w:rsidP="008605E6">
            <w:pPr>
              <w:spacing w:line="276" w:lineRule="auto"/>
              <w:jc w:val="both"/>
              <w:rPr>
                <w:rFonts w:ascii="Roboto Light" w:hAnsi="Roboto Light"/>
                <w:color w:val="000000"/>
              </w:rPr>
            </w:pPr>
            <w:r>
              <w:rPr>
                <w:rFonts w:ascii="Roboto Light" w:hAnsi="Roboto Light"/>
                <w:color w:val="000000"/>
              </w:rPr>
              <w:t xml:space="preserve">Lunchtime Supervisor </w:t>
            </w:r>
          </w:p>
        </w:tc>
      </w:tr>
      <w:tr w:rsidR="00FE7320" w:rsidRPr="00DC3978" w14:paraId="528B5618" w14:textId="77777777" w:rsidTr="007B221D">
        <w:trPr>
          <w:trHeight w:val="551"/>
        </w:trPr>
        <w:tc>
          <w:tcPr>
            <w:tcW w:w="2231"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hideMark/>
          </w:tcPr>
          <w:p w14:paraId="7E06AC0C"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Salary/Grade:</w:t>
            </w:r>
          </w:p>
        </w:tc>
        <w:tc>
          <w:tcPr>
            <w:tcW w:w="8067"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tcPr>
          <w:p w14:paraId="61033168" w14:textId="523E3C8B" w:rsidR="00FE7320" w:rsidRPr="00DC3978" w:rsidRDefault="00D97ABF" w:rsidP="008605E6">
            <w:pPr>
              <w:spacing w:line="276" w:lineRule="auto"/>
              <w:jc w:val="both"/>
              <w:rPr>
                <w:rFonts w:ascii="Roboto Light" w:hAnsi="Roboto Light"/>
                <w:color w:val="000000"/>
              </w:rPr>
            </w:pPr>
            <w:r>
              <w:rPr>
                <w:rFonts w:ascii="Roboto Light" w:hAnsi="Roboto Light"/>
                <w:color w:val="000000"/>
              </w:rPr>
              <w:t>Grade 1 SCP 1-3</w:t>
            </w:r>
          </w:p>
        </w:tc>
      </w:tr>
      <w:tr w:rsidR="00FE7320" w:rsidRPr="00DC3978" w14:paraId="06A927A6" w14:textId="77777777" w:rsidTr="007B221D">
        <w:trPr>
          <w:trHeight w:val="551"/>
        </w:trPr>
        <w:tc>
          <w:tcPr>
            <w:tcW w:w="2231"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hideMark/>
          </w:tcPr>
          <w:p w14:paraId="4672C576"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Academy Name:</w:t>
            </w:r>
          </w:p>
        </w:tc>
        <w:tc>
          <w:tcPr>
            <w:tcW w:w="8067"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tcPr>
          <w:p w14:paraId="3C0E2B8A" w14:textId="5BF69781" w:rsidR="00FE7320" w:rsidRPr="00DC3978" w:rsidRDefault="001453BC" w:rsidP="00CE18BB">
            <w:pPr>
              <w:spacing w:line="276" w:lineRule="auto"/>
              <w:jc w:val="both"/>
              <w:rPr>
                <w:rFonts w:ascii="Roboto Light" w:hAnsi="Roboto Light"/>
                <w:color w:val="000000"/>
              </w:rPr>
            </w:pPr>
            <w:r>
              <w:rPr>
                <w:rFonts w:ascii="Roboto Light" w:hAnsi="Roboto Light"/>
                <w:color w:val="000000"/>
              </w:rPr>
              <w:t>The Orchards Primary</w:t>
            </w:r>
            <w:r w:rsidR="00F60472">
              <w:rPr>
                <w:rFonts w:ascii="Roboto Light" w:hAnsi="Roboto Light"/>
                <w:color w:val="000000"/>
              </w:rPr>
              <w:t xml:space="preserve"> Academy</w:t>
            </w:r>
          </w:p>
        </w:tc>
      </w:tr>
      <w:tr w:rsidR="00FE7320" w:rsidRPr="00DC3978" w14:paraId="06D7584B" w14:textId="77777777" w:rsidTr="007B221D">
        <w:trPr>
          <w:trHeight w:val="551"/>
        </w:trPr>
        <w:tc>
          <w:tcPr>
            <w:tcW w:w="2231"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hideMark/>
          </w:tcPr>
          <w:p w14:paraId="2262CEF8"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Location/Address:</w:t>
            </w:r>
          </w:p>
        </w:tc>
        <w:tc>
          <w:tcPr>
            <w:tcW w:w="8067"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tcPr>
          <w:p w14:paraId="43AAB465" w14:textId="090E9B06" w:rsidR="00FE7320" w:rsidRPr="00DC3978" w:rsidRDefault="001453BC" w:rsidP="00CE18BB">
            <w:pPr>
              <w:spacing w:line="276" w:lineRule="auto"/>
              <w:jc w:val="both"/>
              <w:rPr>
                <w:rFonts w:ascii="Roboto Light" w:hAnsi="Roboto Light"/>
                <w:color w:val="000000"/>
              </w:rPr>
            </w:pPr>
            <w:proofErr w:type="spellStart"/>
            <w:r>
              <w:rPr>
                <w:rFonts w:ascii="Roboto Light" w:hAnsi="Roboto Light"/>
                <w:color w:val="000000"/>
              </w:rPr>
              <w:t>Rhayader</w:t>
            </w:r>
            <w:proofErr w:type="spellEnd"/>
            <w:r>
              <w:rPr>
                <w:rFonts w:ascii="Roboto Light" w:hAnsi="Roboto Light"/>
                <w:color w:val="000000"/>
              </w:rPr>
              <w:t xml:space="preserve"> Road, Northfield, Birmingham, B31 1TX</w:t>
            </w:r>
          </w:p>
        </w:tc>
      </w:tr>
    </w:tbl>
    <w:p w14:paraId="0E62E14F" w14:textId="5707C2E0" w:rsidR="00FE7320" w:rsidRDefault="00FE7320" w:rsidP="008605E6">
      <w:pPr>
        <w:spacing w:line="276" w:lineRule="auto"/>
        <w:jc w:val="both"/>
        <w:rPr>
          <w:rFonts w:ascii="Roboto Light" w:hAnsi="Roboto Light"/>
        </w:rPr>
      </w:pPr>
    </w:p>
    <w:p w14:paraId="15C9C3F9" w14:textId="1F605FDF" w:rsidR="00DC3978" w:rsidRPr="00DC3978" w:rsidRDefault="00AC2F0E" w:rsidP="00AC2F0E">
      <w:pPr>
        <w:framePr w:hSpace="180" w:wrap="around" w:vAnchor="text" w:hAnchor="text" w:y="1"/>
        <w:spacing w:line="276" w:lineRule="auto"/>
        <w:suppressOverlap/>
        <w:jc w:val="both"/>
        <w:rPr>
          <w:rFonts w:ascii="Roboto Light" w:hAnsi="Roboto Light"/>
          <w:color w:val="000000"/>
        </w:rPr>
      </w:pPr>
      <w:r>
        <w:rPr>
          <w:rFonts w:ascii="Roboto Light" w:eastAsia="Roboto Light" w:hAnsi="Roboto Light" w:cs="Roboto Light"/>
          <w:color w:val="000000"/>
        </w:rPr>
        <w:t>Greenheart Learning Partnership</w:t>
      </w:r>
      <w:r w:rsidR="00DC3978" w:rsidRPr="00DC3978">
        <w:rPr>
          <w:rFonts w:ascii="Roboto Light" w:eastAsia="Roboto Light" w:hAnsi="Roboto Light" w:cs="Roboto Light"/>
          <w:color w:val="000000"/>
        </w:rPr>
        <w:t xml:space="preserve">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786FE7D1" w14:textId="77777777" w:rsidR="00DC3978" w:rsidRPr="00DC3978" w:rsidRDefault="00DC3978" w:rsidP="00DC3978">
      <w:pPr>
        <w:framePr w:hSpace="180" w:wrap="around" w:vAnchor="text" w:hAnchor="text" w:y="1"/>
        <w:spacing w:line="276" w:lineRule="auto"/>
        <w:suppressOverlap/>
        <w:jc w:val="both"/>
        <w:rPr>
          <w:rFonts w:ascii="Roboto Light" w:hAnsi="Roboto Light"/>
          <w:color w:val="000000"/>
        </w:rPr>
      </w:pPr>
    </w:p>
    <w:p w14:paraId="5FCBEB95" w14:textId="0826FAAB" w:rsidR="00DC3978" w:rsidRPr="00DC3978" w:rsidRDefault="00DC3978" w:rsidP="00AC2F0E">
      <w:pPr>
        <w:spacing w:line="276" w:lineRule="auto"/>
        <w:jc w:val="both"/>
        <w:rPr>
          <w:rFonts w:ascii="Roboto Light" w:hAnsi="Roboto Light"/>
        </w:rPr>
      </w:pPr>
      <w:r w:rsidRPr="00DC3978">
        <w:rPr>
          <w:rFonts w:ascii="Roboto Light" w:eastAsia="Roboto Light" w:hAnsi="Roboto Light" w:cs="Roboto Light"/>
          <w:color w:val="000000"/>
        </w:rPr>
        <w:t xml:space="preserve">This post is subject to satisfactory </w:t>
      </w:r>
      <w:r w:rsidR="00AC2F0E" w:rsidRPr="00DC3978">
        <w:rPr>
          <w:rFonts w:ascii="Roboto Light" w:eastAsia="Roboto Light" w:hAnsi="Roboto Light" w:cs="Roboto Light"/>
          <w:color w:val="000000"/>
        </w:rPr>
        <w:t>references, which</w:t>
      </w:r>
      <w:r w:rsidRPr="00DC3978">
        <w:rPr>
          <w:rFonts w:ascii="Roboto Light" w:eastAsia="Roboto Light" w:hAnsi="Roboto Light" w:cs="Roboto Light"/>
          <w:color w:val="000000"/>
        </w:rPr>
        <w:t xml:space="preserve"> will be requested prior to the interview, an enhanced Disclosure and Barring Service (DBS) check, medical check, evidence of qualifications, plus verification of the right to work in the UK.</w:t>
      </w:r>
    </w:p>
    <w:p w14:paraId="63FF5FB6" w14:textId="77777777" w:rsidR="00DC3978" w:rsidRPr="00DC3978" w:rsidRDefault="00DC3978" w:rsidP="008605E6">
      <w:pPr>
        <w:spacing w:line="276" w:lineRule="auto"/>
        <w:jc w:val="both"/>
        <w:rPr>
          <w:rFonts w:ascii="Roboto Light" w:hAnsi="Roboto Light"/>
        </w:rPr>
      </w:pPr>
    </w:p>
    <w:tbl>
      <w:tblPr>
        <w:tblpPr w:leftFromText="180" w:rightFromText="180" w:vertAnchor="text" w:tblpY="1"/>
        <w:tblOverlap w:val="never"/>
        <w:tblW w:w="1031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CellMar>
          <w:left w:w="0" w:type="dxa"/>
          <w:right w:w="0" w:type="dxa"/>
        </w:tblCellMar>
        <w:tblLook w:val="04A0" w:firstRow="1" w:lastRow="0" w:firstColumn="1" w:lastColumn="0" w:noHBand="0" w:noVBand="1"/>
      </w:tblPr>
      <w:tblGrid>
        <w:gridCol w:w="10314"/>
      </w:tblGrid>
      <w:tr w:rsidR="00FE7320" w:rsidRPr="00DC3978" w14:paraId="4119E7F4" w14:textId="77777777" w:rsidTr="00AC2F0E">
        <w:trPr>
          <w:trHeight w:val="454"/>
        </w:trPr>
        <w:tc>
          <w:tcPr>
            <w:tcW w:w="10314" w:type="dxa"/>
            <w:tcMar>
              <w:top w:w="15" w:type="dxa"/>
              <w:left w:w="108" w:type="dxa"/>
              <w:bottom w:w="15" w:type="dxa"/>
              <w:right w:w="108" w:type="dxa"/>
            </w:tcMar>
            <w:vAlign w:val="center"/>
            <w:hideMark/>
          </w:tcPr>
          <w:p w14:paraId="026A3FB0"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Purpose of the Post</w:t>
            </w:r>
          </w:p>
        </w:tc>
      </w:tr>
      <w:tr w:rsidR="00FE7320" w:rsidRPr="00DC3978" w14:paraId="3C37B6F8" w14:textId="77777777" w:rsidTr="00AC2F0E">
        <w:trPr>
          <w:trHeight w:val="717"/>
        </w:trPr>
        <w:tc>
          <w:tcPr>
            <w:tcW w:w="10314" w:type="dxa"/>
            <w:tcMar>
              <w:top w:w="15" w:type="dxa"/>
              <w:left w:w="108" w:type="dxa"/>
              <w:bottom w:w="15" w:type="dxa"/>
              <w:right w:w="108" w:type="dxa"/>
            </w:tcMar>
            <w:hideMark/>
          </w:tcPr>
          <w:p w14:paraId="63E0A570" w14:textId="4405C27D" w:rsidR="00FE7320" w:rsidRPr="00D97ABF" w:rsidRDefault="00D97ABF" w:rsidP="00D97ABF">
            <w:pPr>
              <w:spacing w:after="240"/>
            </w:pPr>
            <w:r>
              <w:t xml:space="preserve">As part of a team assisting the </w:t>
            </w:r>
            <w:r w:rsidR="001453BC">
              <w:t>school</w:t>
            </w:r>
            <w:r>
              <w:t xml:space="preserve"> in securing the </w:t>
            </w:r>
            <w:proofErr w:type="gramStart"/>
            <w:r>
              <w:t>safety,</w:t>
            </w:r>
            <w:proofErr w:type="gramEnd"/>
            <w:r>
              <w:t xml:space="preserve"> and welfare of pupils during the </w:t>
            </w:r>
            <w:smartTag w:uri="urn:schemas-microsoft-com:office:smarttags" w:element="time">
              <w:smartTagPr>
                <w:attr w:name="Hour" w:val="12"/>
                <w:attr w:name="Minute" w:val="0"/>
              </w:smartTagPr>
              <w:r>
                <w:t>midday</w:t>
              </w:r>
            </w:smartTag>
            <w:r>
              <w:t xml:space="preserve"> break. This will involve effective supervision of pupils in and about the premises and site</w:t>
            </w:r>
          </w:p>
        </w:tc>
      </w:tr>
    </w:tbl>
    <w:p w14:paraId="4073168B" w14:textId="77777777" w:rsidR="00FE7320" w:rsidRPr="00DC3978" w:rsidRDefault="00FE7320" w:rsidP="008605E6">
      <w:pPr>
        <w:spacing w:line="276" w:lineRule="auto"/>
        <w:jc w:val="both"/>
        <w:rPr>
          <w:rFonts w:ascii="Roboto Light" w:hAnsi="Roboto Light"/>
        </w:rPr>
      </w:pPr>
    </w:p>
    <w:tbl>
      <w:tblPr>
        <w:tblpPr w:leftFromText="180" w:rightFromText="180" w:vertAnchor="text" w:tblpY="1"/>
        <w:tblOverlap w:val="never"/>
        <w:tblW w:w="10314" w:type="dxa"/>
        <w:tblBorders>
          <w:top w:val="single" w:sz="12" w:space="0" w:color="FAC817"/>
          <w:left w:val="single" w:sz="12" w:space="0" w:color="FAC817"/>
          <w:bottom w:val="single" w:sz="12" w:space="0" w:color="FAC817"/>
          <w:right w:val="single" w:sz="12" w:space="0" w:color="FAC817"/>
        </w:tblBorders>
        <w:tblCellMar>
          <w:left w:w="0" w:type="dxa"/>
          <w:right w:w="0" w:type="dxa"/>
        </w:tblCellMar>
        <w:tblLook w:val="04A0" w:firstRow="1" w:lastRow="0" w:firstColumn="1" w:lastColumn="0" w:noHBand="0" w:noVBand="1"/>
      </w:tblPr>
      <w:tblGrid>
        <w:gridCol w:w="10314"/>
      </w:tblGrid>
      <w:tr w:rsidR="00FE7320" w:rsidRPr="00DC3978" w14:paraId="72C9C525" w14:textId="77777777" w:rsidTr="00AC2F0E">
        <w:trPr>
          <w:trHeight w:val="454"/>
        </w:trPr>
        <w:tc>
          <w:tcPr>
            <w:tcW w:w="10314"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hideMark/>
          </w:tcPr>
          <w:p w14:paraId="1A34B328" w14:textId="36250788" w:rsidR="00403674" w:rsidRPr="00DC3978" w:rsidRDefault="004B2B17" w:rsidP="00DC3978">
            <w:pPr>
              <w:spacing w:line="276" w:lineRule="auto"/>
              <w:jc w:val="both"/>
              <w:rPr>
                <w:rFonts w:ascii="Roboto Light" w:eastAsia="Roboto Light" w:hAnsi="Roboto Light" w:cs="Roboto Light"/>
                <w:bCs/>
                <w:color w:val="131A28"/>
              </w:rPr>
            </w:pPr>
            <w:r w:rsidRPr="00DC3978">
              <w:rPr>
                <w:rFonts w:ascii="Roboto Light" w:eastAsia="Roboto Light" w:hAnsi="Roboto Light" w:cs="Roboto Light"/>
                <w:b/>
                <w:bCs/>
                <w:color w:val="131A28"/>
              </w:rPr>
              <w:t>Relationships</w:t>
            </w:r>
            <w:r w:rsidR="008605E6" w:rsidRPr="00DC3978">
              <w:rPr>
                <w:rFonts w:ascii="Roboto Light" w:eastAsia="Roboto Light" w:hAnsi="Roboto Light" w:cs="Roboto Light"/>
                <w:b/>
                <w:bCs/>
                <w:color w:val="131A28"/>
              </w:rPr>
              <w:t xml:space="preserve">: </w:t>
            </w:r>
            <w:r w:rsidR="00403674" w:rsidRPr="00DC3978">
              <w:rPr>
                <w:rFonts w:ascii="Roboto Light" w:eastAsia="Roboto Light" w:hAnsi="Roboto Light" w:cs="Roboto Light"/>
                <w:bCs/>
                <w:color w:val="131A28"/>
              </w:rPr>
              <w:t>Responsible to: Headteacher</w:t>
            </w:r>
            <w:r w:rsidR="00DC3978">
              <w:rPr>
                <w:rFonts w:ascii="Roboto Light" w:eastAsia="Roboto Light" w:hAnsi="Roboto Light" w:cs="Roboto Light"/>
                <w:bCs/>
                <w:color w:val="131A28"/>
              </w:rPr>
              <w:t xml:space="preserve"> </w:t>
            </w:r>
          </w:p>
        </w:tc>
      </w:tr>
    </w:tbl>
    <w:p w14:paraId="419CFE73" w14:textId="77777777" w:rsidR="00FE7320" w:rsidRPr="00DC3978" w:rsidRDefault="00FE7320" w:rsidP="008605E6">
      <w:pPr>
        <w:jc w:val="both"/>
        <w:rPr>
          <w:rFonts w:ascii="Roboto Light" w:hAnsi="Roboto Light"/>
        </w:rPr>
      </w:pPr>
    </w:p>
    <w:tbl>
      <w:tblPr>
        <w:tblpPr w:leftFromText="180" w:rightFromText="180" w:vertAnchor="text" w:tblpY="1"/>
        <w:tblOverlap w:val="never"/>
        <w:tblW w:w="1031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CellMar>
          <w:left w:w="0" w:type="dxa"/>
          <w:right w:w="0" w:type="dxa"/>
        </w:tblCellMar>
        <w:tblLook w:val="04A0" w:firstRow="1" w:lastRow="0" w:firstColumn="1" w:lastColumn="0" w:noHBand="0" w:noVBand="1"/>
      </w:tblPr>
      <w:tblGrid>
        <w:gridCol w:w="10319"/>
      </w:tblGrid>
      <w:tr w:rsidR="00FE7320" w:rsidRPr="00DC3978" w14:paraId="5798297C" w14:textId="77777777" w:rsidTr="00AC2F0E">
        <w:trPr>
          <w:trHeight w:val="454"/>
        </w:trPr>
        <w:tc>
          <w:tcPr>
            <w:tcW w:w="10314" w:type="dxa"/>
            <w:tcMar>
              <w:top w:w="15" w:type="dxa"/>
              <w:left w:w="108" w:type="dxa"/>
              <w:bottom w:w="15" w:type="dxa"/>
              <w:right w:w="108" w:type="dxa"/>
            </w:tcMar>
            <w:vAlign w:val="center"/>
            <w:hideMark/>
          </w:tcPr>
          <w:p w14:paraId="031885A6" w14:textId="77777777" w:rsidR="00FE7320" w:rsidRDefault="004B2B17" w:rsidP="008605E6">
            <w:pPr>
              <w:spacing w:line="276" w:lineRule="auto"/>
              <w:jc w:val="both"/>
              <w:rPr>
                <w:rFonts w:ascii="Roboto Light" w:eastAsia="Roboto Light" w:hAnsi="Roboto Light" w:cs="Roboto Light"/>
                <w:b/>
                <w:bCs/>
                <w:color w:val="000000"/>
              </w:rPr>
            </w:pPr>
            <w:r w:rsidRPr="00DC3978">
              <w:rPr>
                <w:rFonts w:ascii="Roboto Light" w:eastAsia="Roboto Light" w:hAnsi="Roboto Light" w:cs="Roboto Light"/>
                <w:b/>
                <w:bCs/>
                <w:color w:val="000000"/>
              </w:rPr>
              <w:t>Duties and responsibilities attached to this post are as follow</w:t>
            </w:r>
            <w:r w:rsidR="008605E6" w:rsidRPr="00DC3978">
              <w:rPr>
                <w:rFonts w:ascii="Roboto Light" w:eastAsia="Roboto Light" w:hAnsi="Roboto Light" w:cs="Roboto Light"/>
                <w:b/>
                <w:bCs/>
                <w:color w:val="000000"/>
              </w:rPr>
              <w:t>s</w:t>
            </w:r>
            <w:r w:rsidRPr="00DC3978">
              <w:rPr>
                <w:rFonts w:ascii="Roboto Light" w:eastAsia="Roboto Light" w:hAnsi="Roboto Light" w:cs="Roboto Light"/>
                <w:b/>
                <w:bCs/>
                <w:color w:val="000000"/>
              </w:rPr>
              <w:t>:</w:t>
            </w:r>
          </w:p>
          <w:p w14:paraId="5ECBF051" w14:textId="77777777" w:rsidR="00D97ABF" w:rsidRDefault="00D97ABF" w:rsidP="00D97ABF">
            <w:pPr>
              <w:spacing w:after="240"/>
              <w:rPr>
                <w:b/>
              </w:rPr>
            </w:pPr>
            <w:r>
              <w:t>Supervision and control of pupils in the dining hall including:</w:t>
            </w:r>
          </w:p>
          <w:tbl>
            <w:tblPr>
              <w:tblW w:w="10103" w:type="dxa"/>
              <w:tblLook w:val="04A0" w:firstRow="1" w:lastRow="0" w:firstColumn="1" w:lastColumn="0" w:noHBand="0" w:noVBand="1"/>
            </w:tblPr>
            <w:tblGrid>
              <w:gridCol w:w="10103"/>
            </w:tblGrid>
            <w:tr w:rsidR="00D97ABF" w14:paraId="3B66A012" w14:textId="77777777" w:rsidTr="000D14E2">
              <w:trPr>
                <w:cantSplit/>
              </w:trPr>
              <w:tc>
                <w:tcPr>
                  <w:tcW w:w="9995" w:type="dxa"/>
                  <w:hideMark/>
                </w:tcPr>
                <w:p w14:paraId="4C2486EA" w14:textId="77777777" w:rsidR="00D97ABF" w:rsidRDefault="00D97ABF" w:rsidP="001453BC">
                  <w:pPr>
                    <w:pStyle w:val="ListParagraph"/>
                    <w:framePr w:hSpace="180" w:wrap="around" w:vAnchor="text" w:hAnchor="text" w:y="1"/>
                    <w:numPr>
                      <w:ilvl w:val="0"/>
                      <w:numId w:val="29"/>
                    </w:numPr>
                    <w:spacing w:after="0"/>
                    <w:suppressOverlap/>
                  </w:pPr>
                  <w:r w:rsidRPr="00D97ABF">
                    <w:t>Where appropriate, assist/supervise pupils with their general hygiene requirements (washing, toileting changing clothing etc. in accordance with School Policy) prior to entering the dining room</w:t>
                  </w:r>
                  <w:r>
                    <w:t xml:space="preserve">. </w:t>
                  </w:r>
                </w:p>
                <w:p w14:paraId="50CF4A6A" w14:textId="563F0EB8" w:rsidR="00D97ABF" w:rsidRPr="00D97ABF" w:rsidRDefault="00D97ABF" w:rsidP="001453BC">
                  <w:pPr>
                    <w:framePr w:hSpace="180" w:wrap="around" w:vAnchor="text" w:hAnchor="text" w:y="1"/>
                    <w:suppressOverlap/>
                  </w:pPr>
                </w:p>
              </w:tc>
            </w:tr>
            <w:tr w:rsidR="00D97ABF" w14:paraId="0609193E" w14:textId="77777777" w:rsidTr="000D14E2">
              <w:trPr>
                <w:cantSplit/>
              </w:trPr>
              <w:tc>
                <w:tcPr>
                  <w:tcW w:w="9995" w:type="dxa"/>
                  <w:hideMark/>
                </w:tcPr>
                <w:p w14:paraId="44F0C8D1" w14:textId="3095E371" w:rsidR="00D97ABF" w:rsidRDefault="00D97ABF" w:rsidP="001453BC">
                  <w:pPr>
                    <w:pStyle w:val="ListParagraph"/>
                    <w:framePr w:hSpace="180" w:wrap="around" w:vAnchor="text" w:hAnchor="text" w:y="1"/>
                    <w:numPr>
                      <w:ilvl w:val="0"/>
                      <w:numId w:val="29"/>
                    </w:numPr>
                    <w:spacing w:after="0"/>
                    <w:suppressOverlap/>
                  </w:pPr>
                  <w:r w:rsidRPr="00D97ABF">
                    <w:t xml:space="preserve">Organising dinner queue and entrance of pupils into dining hall and from dining hall to </w:t>
                  </w:r>
                  <w:r w:rsidR="001020DF" w:rsidRPr="00D97ABF">
                    <w:t>playground; ensuring</w:t>
                  </w:r>
                  <w:r w:rsidRPr="00D97ABF">
                    <w:t xml:space="preserve"> good behaviour and calm atmosphere. </w:t>
                  </w:r>
                </w:p>
                <w:p w14:paraId="245E429C" w14:textId="5C37F614" w:rsidR="00D97ABF" w:rsidRDefault="00D97ABF" w:rsidP="001453BC">
                  <w:pPr>
                    <w:pStyle w:val="ListParagraph"/>
                    <w:framePr w:hSpace="180" w:wrap="around" w:vAnchor="text" w:hAnchor="text" w:y="1"/>
                    <w:numPr>
                      <w:ilvl w:val="0"/>
                      <w:numId w:val="29"/>
                    </w:numPr>
                    <w:spacing w:after="0"/>
                    <w:suppressOverlap/>
                  </w:pPr>
                  <w:r w:rsidRPr="00D97ABF">
                    <w:t>Dealing with any bullying/fighting/unruly behaviour that may occur by intervention or calling for assistance, reporting incidents to</w:t>
                  </w:r>
                  <w:r w:rsidR="001020DF">
                    <w:t xml:space="preserve"> </w:t>
                  </w:r>
                  <w:r w:rsidRPr="00D97ABF">
                    <w:t>Headteache</w:t>
                  </w:r>
                  <w:r w:rsidR="001020DF">
                    <w:t xml:space="preserve">r </w:t>
                  </w:r>
                  <w:r w:rsidRPr="00D97ABF">
                    <w:t>according to severity of incident</w:t>
                  </w:r>
                </w:p>
                <w:p w14:paraId="6B17AB07" w14:textId="6454CD8B" w:rsidR="00D97ABF" w:rsidRPr="00D97ABF" w:rsidRDefault="00D97ABF" w:rsidP="001453BC">
                  <w:pPr>
                    <w:framePr w:hSpace="180" w:wrap="around" w:vAnchor="text" w:hAnchor="text" w:y="1"/>
                    <w:suppressOverlap/>
                  </w:pPr>
                </w:p>
              </w:tc>
            </w:tr>
            <w:tr w:rsidR="00D97ABF" w14:paraId="50E4BDD8" w14:textId="77777777" w:rsidTr="000D14E2">
              <w:trPr>
                <w:cantSplit/>
              </w:trPr>
              <w:tc>
                <w:tcPr>
                  <w:tcW w:w="9995" w:type="dxa"/>
                  <w:hideMark/>
                </w:tcPr>
                <w:p w14:paraId="261A1001" w14:textId="77777777" w:rsidR="00D97ABF" w:rsidRPr="00D97ABF" w:rsidRDefault="00D97ABF" w:rsidP="001453BC">
                  <w:pPr>
                    <w:pStyle w:val="ListParagraph"/>
                    <w:framePr w:hSpace="180" w:wrap="around" w:vAnchor="text" w:hAnchor="text" w:y="1"/>
                    <w:numPr>
                      <w:ilvl w:val="0"/>
                      <w:numId w:val="29"/>
                    </w:numPr>
                    <w:spacing w:after="0"/>
                    <w:suppressOverlap/>
                    <w:jc w:val="both"/>
                  </w:pPr>
                  <w:r w:rsidRPr="00D97ABF">
                    <w:t>Directing pupils to seats, deciding on seating arrangements, separating problem pupils where necessary</w:t>
                  </w:r>
                </w:p>
              </w:tc>
            </w:tr>
            <w:tr w:rsidR="00D97ABF" w14:paraId="189B127E" w14:textId="77777777" w:rsidTr="000D14E2">
              <w:trPr>
                <w:cantSplit/>
              </w:trPr>
              <w:tc>
                <w:tcPr>
                  <w:tcW w:w="9995" w:type="dxa"/>
                  <w:hideMark/>
                </w:tcPr>
                <w:p w14:paraId="7253EC3F" w14:textId="77777777" w:rsidR="00D97ABF" w:rsidRPr="00D97ABF" w:rsidRDefault="00D97ABF" w:rsidP="001453BC">
                  <w:pPr>
                    <w:pStyle w:val="ListParagraph"/>
                    <w:framePr w:hSpace="180" w:wrap="around" w:vAnchor="text" w:hAnchor="text" w:y="1"/>
                    <w:numPr>
                      <w:ilvl w:val="0"/>
                      <w:numId w:val="29"/>
                    </w:numPr>
                    <w:spacing w:after="0"/>
                    <w:suppressOverlap/>
                    <w:jc w:val="both"/>
                  </w:pPr>
                  <w:r w:rsidRPr="00D97ABF">
                    <w:t xml:space="preserve">Encouraging pupils to eat (including those with packed lunches) especially those with special needs or disabilities. </w:t>
                  </w:r>
                </w:p>
              </w:tc>
            </w:tr>
          </w:tbl>
          <w:p w14:paraId="5A7EA6CF" w14:textId="47AF524E" w:rsidR="00D97ABF" w:rsidRDefault="00D97ABF" w:rsidP="00D97ABF">
            <w:pPr>
              <w:contextualSpacing/>
            </w:pPr>
          </w:p>
          <w:tbl>
            <w:tblPr>
              <w:tblW w:w="10103" w:type="dxa"/>
              <w:tblLook w:val="04A0" w:firstRow="1" w:lastRow="0" w:firstColumn="1" w:lastColumn="0" w:noHBand="0" w:noVBand="1"/>
            </w:tblPr>
            <w:tblGrid>
              <w:gridCol w:w="108"/>
              <w:gridCol w:w="6287"/>
              <w:gridCol w:w="3708"/>
            </w:tblGrid>
            <w:tr w:rsidR="00D97ABF" w14:paraId="66755A86" w14:textId="77777777" w:rsidTr="00D97ABF">
              <w:trPr>
                <w:gridBefore w:val="1"/>
                <w:wBefore w:w="108" w:type="dxa"/>
                <w:cantSplit/>
              </w:trPr>
              <w:tc>
                <w:tcPr>
                  <w:tcW w:w="9995" w:type="dxa"/>
                  <w:gridSpan w:val="2"/>
                  <w:hideMark/>
                </w:tcPr>
                <w:p w14:paraId="3A147D99" w14:textId="77777777" w:rsidR="00D97ABF" w:rsidRDefault="00D97ABF" w:rsidP="001453BC">
                  <w:pPr>
                    <w:pStyle w:val="ListParagraph"/>
                    <w:framePr w:hSpace="180" w:wrap="around" w:vAnchor="text" w:hAnchor="text" w:y="1"/>
                    <w:numPr>
                      <w:ilvl w:val="0"/>
                      <w:numId w:val="29"/>
                    </w:numPr>
                    <w:suppressOverlap/>
                  </w:pPr>
                  <w:r w:rsidRPr="00D97ABF">
                    <w:t xml:space="preserve">Being aware of pupils on special or restricted diets for medical reasons from information provided at the school. </w:t>
                  </w:r>
                </w:p>
                <w:p w14:paraId="47D2362E" w14:textId="4F2E30D7" w:rsidR="00D97ABF" w:rsidRPr="00D97ABF" w:rsidRDefault="00D97ABF" w:rsidP="001453BC">
                  <w:pPr>
                    <w:pStyle w:val="ListParagraph"/>
                    <w:framePr w:hSpace="180" w:wrap="around" w:vAnchor="text" w:hAnchor="text" w:y="1"/>
                    <w:numPr>
                      <w:ilvl w:val="0"/>
                      <w:numId w:val="29"/>
                    </w:numPr>
                    <w:suppressOverlap/>
                  </w:pPr>
                  <w:r w:rsidRPr="00D97ABF">
                    <w:t>Assisting pupils with cutting up food, pouring liquids etc. where necessary</w:t>
                  </w:r>
                </w:p>
              </w:tc>
            </w:tr>
            <w:tr w:rsidR="00D97ABF" w14:paraId="1A142589" w14:textId="77777777" w:rsidTr="00D97ABF">
              <w:trPr>
                <w:gridBefore w:val="1"/>
                <w:wBefore w:w="108" w:type="dxa"/>
                <w:cantSplit/>
              </w:trPr>
              <w:tc>
                <w:tcPr>
                  <w:tcW w:w="9995" w:type="dxa"/>
                  <w:gridSpan w:val="2"/>
                  <w:hideMark/>
                </w:tcPr>
                <w:p w14:paraId="3F1EC263" w14:textId="77777777" w:rsidR="00D97ABF" w:rsidRPr="00D97ABF" w:rsidRDefault="00D97ABF" w:rsidP="001453BC">
                  <w:pPr>
                    <w:pStyle w:val="ListParagraph"/>
                    <w:framePr w:hSpace="180" w:wrap="around" w:vAnchor="text" w:hAnchor="text" w:y="1"/>
                    <w:numPr>
                      <w:ilvl w:val="0"/>
                      <w:numId w:val="29"/>
                    </w:numPr>
                    <w:spacing w:after="0"/>
                    <w:suppressOverlap/>
                  </w:pPr>
                  <w:r w:rsidRPr="00D97ABF">
                    <w:t>Encouraging social skills and good table manners, ensuring safety with knives and forks. Ensuring pupils tidy/clear up in a satisfactory manner</w:t>
                  </w:r>
                </w:p>
              </w:tc>
            </w:tr>
            <w:tr w:rsidR="00D97ABF" w14:paraId="5B8AE1D9" w14:textId="77777777" w:rsidTr="00D97ABF">
              <w:trPr>
                <w:gridBefore w:val="1"/>
                <w:wBefore w:w="108" w:type="dxa"/>
                <w:cantSplit/>
              </w:trPr>
              <w:tc>
                <w:tcPr>
                  <w:tcW w:w="9995" w:type="dxa"/>
                  <w:gridSpan w:val="2"/>
                  <w:hideMark/>
                </w:tcPr>
                <w:p w14:paraId="11F0BCE2" w14:textId="77777777" w:rsidR="00D97ABF" w:rsidRPr="00D97ABF" w:rsidRDefault="00D97ABF" w:rsidP="001453BC">
                  <w:pPr>
                    <w:pStyle w:val="ListParagraph"/>
                    <w:framePr w:hSpace="180" w:wrap="around" w:vAnchor="text" w:hAnchor="text" w:y="1"/>
                    <w:numPr>
                      <w:ilvl w:val="0"/>
                      <w:numId w:val="29"/>
                    </w:numPr>
                    <w:spacing w:after="0"/>
                    <w:suppressOverlap/>
                  </w:pPr>
                  <w:r w:rsidRPr="00D97ABF">
                    <w:lastRenderedPageBreak/>
                    <w:t>Cleaning up spillages when food is spilt or dropped where such spillages are hazardous to pupils/staff</w:t>
                  </w:r>
                </w:p>
              </w:tc>
            </w:tr>
            <w:tr w:rsidR="00D97ABF" w14:paraId="7E8C5DD7" w14:textId="77777777" w:rsidTr="00D97ABF">
              <w:trPr>
                <w:gridAfter w:val="1"/>
                <w:wAfter w:w="3708" w:type="dxa"/>
                <w:cantSplit/>
              </w:trPr>
              <w:tc>
                <w:tcPr>
                  <w:tcW w:w="6395" w:type="dxa"/>
                  <w:gridSpan w:val="2"/>
                  <w:hideMark/>
                </w:tcPr>
                <w:p w14:paraId="7A072110" w14:textId="30E8D38D" w:rsidR="00D97ABF" w:rsidRPr="00D97ABF" w:rsidRDefault="00D97ABF" w:rsidP="001453BC">
                  <w:pPr>
                    <w:pStyle w:val="ListParagraph"/>
                    <w:framePr w:hSpace="180" w:wrap="around" w:vAnchor="text" w:hAnchor="text" w:y="1"/>
                    <w:numPr>
                      <w:ilvl w:val="0"/>
                      <w:numId w:val="29"/>
                    </w:numPr>
                    <w:spacing w:after="0"/>
                    <w:suppressOverlap/>
                  </w:pPr>
                  <w:r w:rsidRPr="00D97ABF">
                    <w:t xml:space="preserve">Dealing with </w:t>
                  </w:r>
                  <w:proofErr w:type="spellStart"/>
                  <w:r w:rsidRPr="00D97ABF">
                    <w:t>any body</w:t>
                  </w:r>
                  <w:proofErr w:type="spellEnd"/>
                  <w:r w:rsidRPr="00D97ABF">
                    <w:t xml:space="preserve"> spillages in the dining hall in accord</w:t>
                  </w:r>
                  <w:r>
                    <w:t xml:space="preserve">ance with </w:t>
                  </w:r>
                  <w:r w:rsidRPr="00D97ABF">
                    <w:t>infection control procedures, ensure pupil goes to the medical room if appropriate</w:t>
                  </w:r>
                </w:p>
              </w:tc>
            </w:tr>
            <w:tr w:rsidR="00D97ABF" w14:paraId="122F7461" w14:textId="77777777" w:rsidTr="00D97ABF">
              <w:trPr>
                <w:gridAfter w:val="1"/>
                <w:wAfter w:w="3708" w:type="dxa"/>
                <w:cantSplit/>
              </w:trPr>
              <w:tc>
                <w:tcPr>
                  <w:tcW w:w="6395" w:type="dxa"/>
                  <w:gridSpan w:val="2"/>
                  <w:hideMark/>
                </w:tcPr>
                <w:p w14:paraId="69F90B32" w14:textId="77777777" w:rsidR="00D97ABF" w:rsidRDefault="00D97ABF" w:rsidP="001453BC">
                  <w:pPr>
                    <w:pStyle w:val="ListParagraph"/>
                    <w:framePr w:hSpace="180" w:wrap="around" w:vAnchor="text" w:hAnchor="text" w:y="1"/>
                    <w:numPr>
                      <w:ilvl w:val="0"/>
                      <w:numId w:val="24"/>
                    </w:numPr>
                    <w:spacing w:after="0" w:line="240" w:lineRule="auto"/>
                    <w:suppressOverlap/>
                    <w:rPr>
                      <w:rFonts w:cs="Arial"/>
                      <w:lang w:val="en-US"/>
                    </w:rPr>
                  </w:pPr>
                  <w:r>
                    <w:rPr>
                      <w:rFonts w:cs="Arial"/>
                      <w:lang w:val="en-US"/>
                    </w:rPr>
                    <w:t xml:space="preserve">Sharing responsibility with other Lunchtime Supervisors and/or teacher for the maintenance of order and discipline in the dining hall area. </w:t>
                  </w:r>
                </w:p>
              </w:tc>
            </w:tr>
          </w:tbl>
          <w:p w14:paraId="41906057" w14:textId="77777777" w:rsidR="00D97ABF" w:rsidRDefault="00D97ABF" w:rsidP="00D97ABF">
            <w:pPr>
              <w:jc w:val="both"/>
              <w:rPr>
                <w:rFonts w:ascii="Roboto Light" w:eastAsia="Roboto Light" w:hAnsi="Roboto Light" w:cs="Roboto Light"/>
                <w:color w:val="000000"/>
              </w:rPr>
            </w:pPr>
          </w:p>
          <w:p w14:paraId="5ACCBECC" w14:textId="77777777" w:rsidR="00D97ABF" w:rsidRDefault="00D97ABF" w:rsidP="00D97ABF">
            <w:pPr>
              <w:spacing w:after="240"/>
              <w:rPr>
                <w:b/>
              </w:rPr>
            </w:pPr>
            <w:r>
              <w:rPr>
                <w:b/>
              </w:rPr>
              <w:t>Supervision and control of pupils in the playground and about other school premises, including:</w:t>
            </w:r>
          </w:p>
          <w:tbl>
            <w:tblPr>
              <w:tblW w:w="9995" w:type="dxa"/>
              <w:tblInd w:w="108" w:type="dxa"/>
              <w:tblLook w:val="04A0" w:firstRow="1" w:lastRow="0" w:firstColumn="1" w:lastColumn="0" w:noHBand="0" w:noVBand="1"/>
            </w:tblPr>
            <w:tblGrid>
              <w:gridCol w:w="9995"/>
            </w:tblGrid>
            <w:tr w:rsidR="00D97ABF" w14:paraId="23E5862A" w14:textId="77777777" w:rsidTr="00D97ABF">
              <w:trPr>
                <w:cantSplit/>
              </w:trPr>
              <w:tc>
                <w:tcPr>
                  <w:tcW w:w="6395" w:type="dxa"/>
                  <w:hideMark/>
                </w:tcPr>
                <w:p w14:paraId="7BC0861A" w14:textId="77777777" w:rsidR="00D97ABF" w:rsidRDefault="00D97ABF" w:rsidP="001453BC">
                  <w:pPr>
                    <w:pStyle w:val="ListParagraph"/>
                    <w:framePr w:hSpace="180" w:wrap="around" w:vAnchor="text" w:hAnchor="text" w:y="1"/>
                    <w:numPr>
                      <w:ilvl w:val="0"/>
                      <w:numId w:val="25"/>
                    </w:numPr>
                    <w:spacing w:after="0" w:line="240" w:lineRule="auto"/>
                    <w:suppressOverlap/>
                    <w:rPr>
                      <w:rFonts w:cs="Arial"/>
                      <w:lang w:val="en-US"/>
                    </w:rPr>
                  </w:pPr>
                  <w:r>
                    <w:rPr>
                      <w:rFonts w:cs="Arial"/>
                      <w:lang w:val="en-US"/>
                    </w:rPr>
                    <w:t>Where appropriate, collecting pupils from classrooms if going straight into the playground, ensuring they are adequately dressed for the prevailing weather conditions where necessary</w:t>
                  </w:r>
                </w:p>
              </w:tc>
            </w:tr>
            <w:tr w:rsidR="00D97ABF" w14:paraId="607173C2" w14:textId="77777777" w:rsidTr="00D97ABF">
              <w:trPr>
                <w:cantSplit/>
              </w:trPr>
              <w:tc>
                <w:tcPr>
                  <w:tcW w:w="6395" w:type="dxa"/>
                  <w:hideMark/>
                </w:tcPr>
                <w:p w14:paraId="3758B055" w14:textId="523B7910" w:rsidR="00D97ABF" w:rsidRPr="00FA0AA0" w:rsidRDefault="00D97ABF" w:rsidP="00FA0AA0">
                  <w:pPr>
                    <w:framePr w:hSpace="180" w:wrap="around" w:vAnchor="text" w:hAnchor="text" w:y="1"/>
                    <w:suppressOverlap/>
                  </w:pPr>
                </w:p>
              </w:tc>
            </w:tr>
            <w:tr w:rsidR="00D97ABF" w14:paraId="7F1E8500" w14:textId="77777777" w:rsidTr="00D97ABF">
              <w:trPr>
                <w:cantSplit/>
              </w:trPr>
              <w:tc>
                <w:tcPr>
                  <w:tcW w:w="6395" w:type="dxa"/>
                  <w:hideMark/>
                </w:tcPr>
                <w:p w14:paraId="7B72D33B" w14:textId="38B066AE" w:rsidR="00D97ABF" w:rsidRDefault="00D97ABF" w:rsidP="001453BC">
                  <w:pPr>
                    <w:pStyle w:val="ListParagraph"/>
                    <w:framePr w:hSpace="180" w:wrap="around" w:vAnchor="text" w:hAnchor="text" w:y="1"/>
                    <w:numPr>
                      <w:ilvl w:val="0"/>
                      <w:numId w:val="25"/>
                    </w:numPr>
                    <w:spacing w:after="0" w:line="240" w:lineRule="auto"/>
                    <w:suppressOverlap/>
                    <w:rPr>
                      <w:rFonts w:cs="Arial"/>
                      <w:lang w:val="en-US"/>
                    </w:rPr>
                  </w:pPr>
                  <w:r>
                    <w:rPr>
                      <w:rFonts w:cs="Arial"/>
                      <w:lang w:val="en-US"/>
                    </w:rPr>
                    <w:t xml:space="preserve">Direction of pupils to the playground and supervision of their activities and </w:t>
                  </w:r>
                  <w:r w:rsidR="00FA0AA0">
                    <w:rPr>
                      <w:rFonts w:cs="Arial"/>
                      <w:lang w:val="en-US"/>
                    </w:rPr>
                    <w:t>behavior</w:t>
                  </w:r>
                  <w:r>
                    <w:rPr>
                      <w:rFonts w:cs="Arial"/>
                      <w:lang w:val="en-US"/>
                    </w:rPr>
                    <w:t>, ensuring their safety and well-being, providing emotional support where necessary</w:t>
                  </w:r>
                </w:p>
              </w:tc>
            </w:tr>
            <w:tr w:rsidR="00D97ABF" w14:paraId="70427AA2" w14:textId="77777777" w:rsidTr="00D97ABF">
              <w:trPr>
                <w:cantSplit/>
              </w:trPr>
              <w:tc>
                <w:tcPr>
                  <w:tcW w:w="6395" w:type="dxa"/>
                  <w:hideMark/>
                </w:tcPr>
                <w:p w14:paraId="50E159E5" w14:textId="77777777" w:rsidR="00D97ABF" w:rsidRDefault="00D97ABF" w:rsidP="001453BC">
                  <w:pPr>
                    <w:pStyle w:val="ListParagraph"/>
                    <w:framePr w:hSpace="180" w:wrap="around" w:vAnchor="text" w:hAnchor="text" w:y="1"/>
                    <w:numPr>
                      <w:ilvl w:val="0"/>
                      <w:numId w:val="25"/>
                    </w:numPr>
                    <w:spacing w:after="0" w:line="240" w:lineRule="auto"/>
                    <w:suppressOverlap/>
                    <w:rPr>
                      <w:rFonts w:cs="Arial"/>
                      <w:lang w:val="en-US"/>
                    </w:rPr>
                  </w:pPr>
                  <w:r>
                    <w:rPr>
                      <w:rFonts w:cs="Arial"/>
                      <w:lang w:val="en-US"/>
                    </w:rPr>
                    <w:t xml:space="preserve">Preventing bullying, being aware of changes in friendships, encouraging </w:t>
                  </w:r>
                  <w:proofErr w:type="spellStart"/>
                  <w:r>
                    <w:rPr>
                      <w:rFonts w:cs="Arial"/>
                      <w:lang w:val="en-US"/>
                    </w:rPr>
                    <w:t>socialising</w:t>
                  </w:r>
                  <w:proofErr w:type="spellEnd"/>
                  <w:r>
                    <w:rPr>
                      <w:rFonts w:cs="Arial"/>
                      <w:lang w:val="en-US"/>
                    </w:rPr>
                    <w:t>, play etc. Occasionally participating in games</w:t>
                  </w:r>
                </w:p>
              </w:tc>
            </w:tr>
            <w:tr w:rsidR="00D97ABF" w14:paraId="3CBB332D" w14:textId="77777777" w:rsidTr="00D97ABF">
              <w:trPr>
                <w:cantSplit/>
              </w:trPr>
              <w:tc>
                <w:tcPr>
                  <w:tcW w:w="6395" w:type="dxa"/>
                  <w:hideMark/>
                </w:tcPr>
                <w:p w14:paraId="41678DE4" w14:textId="3A9F0EF0" w:rsidR="00D97ABF" w:rsidRDefault="00D97ABF" w:rsidP="001453BC">
                  <w:pPr>
                    <w:pStyle w:val="ListParagraph"/>
                    <w:framePr w:hSpace="180" w:wrap="around" w:vAnchor="text" w:hAnchor="text" w:y="1"/>
                    <w:numPr>
                      <w:ilvl w:val="0"/>
                      <w:numId w:val="25"/>
                    </w:numPr>
                    <w:spacing w:after="0" w:line="240" w:lineRule="auto"/>
                    <w:suppressOverlap/>
                    <w:rPr>
                      <w:rFonts w:cs="Arial"/>
                      <w:lang w:val="en-US"/>
                    </w:rPr>
                  </w:pPr>
                  <w:r>
                    <w:rPr>
                      <w:rFonts w:cs="Arial"/>
                      <w:lang w:val="en-US"/>
                    </w:rPr>
                    <w:t xml:space="preserve">Discouraging any dangerous activities. Dealing with any unacceptable or challenging </w:t>
                  </w:r>
                  <w:r w:rsidR="00DD5273">
                    <w:rPr>
                      <w:rFonts w:cs="Arial"/>
                      <w:lang w:val="en-US"/>
                    </w:rPr>
                    <w:t>behavior</w:t>
                  </w:r>
                  <w:r>
                    <w:rPr>
                      <w:rFonts w:cs="Arial"/>
                      <w:lang w:val="en-US"/>
                    </w:rPr>
                    <w:t xml:space="preserve"> under the direction of guidelines in operation at the school</w:t>
                  </w:r>
                </w:p>
              </w:tc>
            </w:tr>
            <w:tr w:rsidR="00D97ABF" w14:paraId="4C724E71" w14:textId="77777777" w:rsidTr="00D97ABF">
              <w:trPr>
                <w:cantSplit/>
              </w:trPr>
              <w:tc>
                <w:tcPr>
                  <w:tcW w:w="6395" w:type="dxa"/>
                  <w:hideMark/>
                </w:tcPr>
                <w:p w14:paraId="74A72CE5" w14:textId="17C9F7A4" w:rsidR="00D97ABF" w:rsidRDefault="00D97ABF" w:rsidP="001453BC">
                  <w:pPr>
                    <w:pStyle w:val="ListParagraph"/>
                    <w:framePr w:hSpace="180" w:wrap="around" w:vAnchor="text" w:hAnchor="text" w:y="1"/>
                    <w:numPr>
                      <w:ilvl w:val="0"/>
                      <w:numId w:val="25"/>
                    </w:numPr>
                    <w:spacing w:after="0" w:line="240" w:lineRule="auto"/>
                    <w:suppressOverlap/>
                    <w:rPr>
                      <w:rFonts w:cs="Arial"/>
                      <w:lang w:val="en-US"/>
                    </w:rPr>
                  </w:pPr>
                  <w:r>
                    <w:rPr>
                      <w:rFonts w:cs="Arial"/>
                      <w:lang w:val="en-US"/>
                    </w:rPr>
                    <w:t xml:space="preserve">Reporting any bad </w:t>
                  </w:r>
                  <w:r w:rsidR="00DD5273">
                    <w:rPr>
                      <w:rFonts w:cs="Arial"/>
                      <w:lang w:val="en-US"/>
                    </w:rPr>
                    <w:t>behavior</w:t>
                  </w:r>
                  <w:r>
                    <w:rPr>
                      <w:rFonts w:cs="Arial"/>
                      <w:lang w:val="en-US"/>
                    </w:rPr>
                    <w:t xml:space="preserve">, assaults, </w:t>
                  </w:r>
                  <w:proofErr w:type="gramStart"/>
                  <w:r w:rsidR="00DD5273">
                    <w:rPr>
                      <w:rFonts w:cs="Arial"/>
                      <w:lang w:val="en-US"/>
                    </w:rPr>
                    <w:t>carrying</w:t>
                  </w:r>
                  <w:r>
                    <w:rPr>
                      <w:rFonts w:cs="Arial"/>
                      <w:lang w:val="en-US"/>
                    </w:rPr>
                    <w:t xml:space="preserve"> </w:t>
                  </w:r>
                  <w:r w:rsidR="00DD5273">
                    <w:rPr>
                      <w:rFonts w:cs="Arial"/>
                      <w:lang w:val="en-US"/>
                    </w:rPr>
                    <w:t>of</w:t>
                  </w:r>
                  <w:proofErr w:type="gramEnd"/>
                  <w:r w:rsidR="00DD5273">
                    <w:rPr>
                      <w:rFonts w:cs="Arial"/>
                      <w:lang w:val="en-US"/>
                    </w:rPr>
                    <w:t xml:space="preserve"> </w:t>
                  </w:r>
                  <w:r>
                    <w:rPr>
                      <w:rFonts w:cs="Arial"/>
                      <w:lang w:val="en-US"/>
                    </w:rPr>
                    <w:t>weapons/banned substances by pupils to the Headteacher</w:t>
                  </w:r>
                </w:p>
              </w:tc>
            </w:tr>
            <w:tr w:rsidR="00D97ABF" w14:paraId="7DEE8C83" w14:textId="77777777" w:rsidTr="00D97ABF">
              <w:trPr>
                <w:cantSplit/>
              </w:trPr>
              <w:tc>
                <w:tcPr>
                  <w:tcW w:w="6395" w:type="dxa"/>
                  <w:hideMark/>
                </w:tcPr>
                <w:p w14:paraId="58382BA0" w14:textId="77777777" w:rsidR="00D97ABF" w:rsidRDefault="00D97ABF" w:rsidP="001453BC">
                  <w:pPr>
                    <w:pStyle w:val="ListParagraph"/>
                    <w:framePr w:hSpace="180" w:wrap="around" w:vAnchor="text" w:hAnchor="text" w:y="1"/>
                    <w:numPr>
                      <w:ilvl w:val="0"/>
                      <w:numId w:val="25"/>
                    </w:numPr>
                    <w:spacing w:after="0" w:line="240" w:lineRule="auto"/>
                    <w:suppressOverlap/>
                    <w:rPr>
                      <w:rFonts w:cs="Arial"/>
                      <w:lang w:val="en-US"/>
                    </w:rPr>
                  </w:pPr>
                  <w:r>
                    <w:rPr>
                      <w:rFonts w:cs="Arial"/>
                      <w:lang w:val="en-US"/>
                    </w:rPr>
                    <w:t>Supervision and control of pupils inside school premises when they are not allowed outside in inclement weather. Occupying pupils in various games and activities</w:t>
                  </w:r>
                </w:p>
              </w:tc>
            </w:tr>
            <w:tr w:rsidR="00D97ABF" w14:paraId="3E013899" w14:textId="77777777" w:rsidTr="00D97ABF">
              <w:trPr>
                <w:cantSplit/>
              </w:trPr>
              <w:tc>
                <w:tcPr>
                  <w:tcW w:w="6395" w:type="dxa"/>
                  <w:hideMark/>
                </w:tcPr>
                <w:p w14:paraId="4391734D" w14:textId="77777777" w:rsidR="00D97ABF" w:rsidRDefault="00D97ABF" w:rsidP="001453BC">
                  <w:pPr>
                    <w:pStyle w:val="ListParagraph"/>
                    <w:framePr w:hSpace="180" w:wrap="around" w:vAnchor="text" w:hAnchor="text" w:y="1"/>
                    <w:numPr>
                      <w:ilvl w:val="0"/>
                      <w:numId w:val="25"/>
                    </w:numPr>
                    <w:spacing w:after="0" w:line="240" w:lineRule="auto"/>
                    <w:suppressOverlap/>
                    <w:rPr>
                      <w:rFonts w:cs="Arial"/>
                      <w:lang w:val="en-US"/>
                    </w:rPr>
                  </w:pPr>
                  <w:r>
                    <w:rPr>
                      <w:rFonts w:cs="Arial"/>
                      <w:lang w:val="en-US"/>
                    </w:rPr>
                    <w:t>Ensuring in accordance with instructions given that all pupils return to the care of teachers at the end of the lunch period</w:t>
                  </w:r>
                </w:p>
              </w:tc>
            </w:tr>
          </w:tbl>
          <w:p w14:paraId="4FE52770" w14:textId="77777777" w:rsidR="00D97ABF" w:rsidRDefault="00D97ABF" w:rsidP="00D97ABF">
            <w:pPr>
              <w:spacing w:after="240"/>
              <w:rPr>
                <w:b/>
              </w:rPr>
            </w:pPr>
          </w:p>
          <w:p w14:paraId="2526D612" w14:textId="77777777" w:rsidR="00D97ABF" w:rsidRDefault="00D97ABF" w:rsidP="00D97ABF">
            <w:pPr>
              <w:spacing w:after="240"/>
              <w:rPr>
                <w:b/>
              </w:rPr>
            </w:pPr>
            <w:r>
              <w:rPr>
                <w:b/>
              </w:rPr>
              <w:t>Associated Ancillary Duties</w:t>
            </w:r>
          </w:p>
          <w:tbl>
            <w:tblPr>
              <w:tblW w:w="9995" w:type="dxa"/>
              <w:tblInd w:w="108" w:type="dxa"/>
              <w:tblLook w:val="04A0" w:firstRow="1" w:lastRow="0" w:firstColumn="1" w:lastColumn="0" w:noHBand="0" w:noVBand="1"/>
            </w:tblPr>
            <w:tblGrid>
              <w:gridCol w:w="9995"/>
            </w:tblGrid>
            <w:tr w:rsidR="00D97ABF" w14:paraId="3D1CBE68" w14:textId="77777777" w:rsidTr="00D97ABF">
              <w:trPr>
                <w:cantSplit/>
              </w:trPr>
              <w:tc>
                <w:tcPr>
                  <w:tcW w:w="6395" w:type="dxa"/>
                  <w:hideMark/>
                </w:tcPr>
                <w:p w14:paraId="5DEF36F8" w14:textId="77777777" w:rsidR="00D97ABF" w:rsidRDefault="00D97ABF" w:rsidP="001453BC">
                  <w:pPr>
                    <w:pStyle w:val="ListParagraph"/>
                    <w:framePr w:hSpace="180" w:wrap="around" w:vAnchor="text" w:hAnchor="text" w:y="1"/>
                    <w:numPr>
                      <w:ilvl w:val="0"/>
                      <w:numId w:val="26"/>
                    </w:numPr>
                    <w:spacing w:after="0" w:line="240" w:lineRule="auto"/>
                    <w:suppressOverlap/>
                    <w:rPr>
                      <w:rFonts w:cs="Arial"/>
                      <w:lang w:val="en-US"/>
                    </w:rPr>
                  </w:pPr>
                  <w:r>
                    <w:rPr>
                      <w:rFonts w:cs="Arial"/>
                      <w:lang w:val="en-US"/>
                    </w:rPr>
                    <w:t>Checking toilet areas regularly for signs vandalism, blockage of toilets/wash basins and to ensure pupils are not loitering or playing in toilet areas. Reporting any damage or blockages to Caretaking staff</w:t>
                  </w:r>
                </w:p>
              </w:tc>
            </w:tr>
            <w:tr w:rsidR="00D97ABF" w14:paraId="21B352FB" w14:textId="77777777" w:rsidTr="00D97ABF">
              <w:trPr>
                <w:cantSplit/>
              </w:trPr>
              <w:tc>
                <w:tcPr>
                  <w:tcW w:w="6395" w:type="dxa"/>
                  <w:hideMark/>
                </w:tcPr>
                <w:p w14:paraId="12C16E5B" w14:textId="77777777" w:rsidR="00D97ABF" w:rsidRDefault="00D97ABF" w:rsidP="001453BC">
                  <w:pPr>
                    <w:pStyle w:val="ListParagraph"/>
                    <w:framePr w:hSpace="180" w:wrap="around" w:vAnchor="text" w:hAnchor="text" w:y="1"/>
                    <w:numPr>
                      <w:ilvl w:val="0"/>
                      <w:numId w:val="26"/>
                    </w:numPr>
                    <w:spacing w:after="0" w:line="240" w:lineRule="auto"/>
                    <w:suppressOverlap/>
                    <w:rPr>
                      <w:rFonts w:cs="Arial"/>
                      <w:lang w:val="en-US"/>
                    </w:rPr>
                  </w:pPr>
                  <w:r>
                    <w:rPr>
                      <w:rFonts w:cs="Arial"/>
                      <w:lang w:val="en-US"/>
                    </w:rPr>
                    <w:t>Ensuring that any pupils who suffer accident or injury are dealt with appropriately in accordance with the School’s agreed procedures</w:t>
                  </w:r>
                </w:p>
              </w:tc>
            </w:tr>
            <w:tr w:rsidR="00D97ABF" w14:paraId="7DFB5C09" w14:textId="77777777" w:rsidTr="00D97ABF">
              <w:trPr>
                <w:cantSplit/>
              </w:trPr>
              <w:tc>
                <w:tcPr>
                  <w:tcW w:w="6395" w:type="dxa"/>
                  <w:hideMark/>
                </w:tcPr>
                <w:p w14:paraId="77832A51" w14:textId="77777777" w:rsidR="00D97ABF" w:rsidRDefault="00D97ABF" w:rsidP="001453BC">
                  <w:pPr>
                    <w:pStyle w:val="ListParagraph"/>
                    <w:framePr w:hSpace="180" w:wrap="around" w:vAnchor="text" w:hAnchor="text" w:y="1"/>
                    <w:numPr>
                      <w:ilvl w:val="0"/>
                      <w:numId w:val="26"/>
                    </w:numPr>
                    <w:spacing w:after="0" w:line="240" w:lineRule="auto"/>
                    <w:suppressOverlap/>
                    <w:rPr>
                      <w:rFonts w:cs="Arial"/>
                      <w:lang w:val="en-US"/>
                    </w:rPr>
                  </w:pPr>
                  <w:r>
                    <w:rPr>
                      <w:rFonts w:cs="Arial"/>
                      <w:lang w:val="en-US"/>
                    </w:rPr>
                    <w:t>Being aware of cultural differences between pupils, dealing with any incidents of racism or sexism in accordance with agreed procedures</w:t>
                  </w:r>
                </w:p>
              </w:tc>
            </w:tr>
            <w:tr w:rsidR="00D97ABF" w14:paraId="5E3D1900" w14:textId="77777777" w:rsidTr="00D97ABF">
              <w:trPr>
                <w:cantSplit/>
              </w:trPr>
              <w:tc>
                <w:tcPr>
                  <w:tcW w:w="6395" w:type="dxa"/>
                </w:tcPr>
                <w:p w14:paraId="2F06B3CA" w14:textId="77777777" w:rsidR="00D97ABF" w:rsidRDefault="00D97ABF" w:rsidP="001453BC">
                  <w:pPr>
                    <w:pStyle w:val="ListParagraph"/>
                    <w:framePr w:hSpace="180" w:wrap="around" w:vAnchor="text" w:hAnchor="text" w:y="1"/>
                    <w:numPr>
                      <w:ilvl w:val="0"/>
                      <w:numId w:val="26"/>
                    </w:numPr>
                    <w:spacing w:after="0" w:line="240" w:lineRule="auto"/>
                    <w:suppressOverlap/>
                    <w:rPr>
                      <w:rFonts w:cs="Arial"/>
                      <w:lang w:val="en-US"/>
                    </w:rPr>
                  </w:pPr>
                  <w:r>
                    <w:rPr>
                      <w:rFonts w:cs="Arial"/>
                      <w:lang w:val="en-US"/>
                    </w:rPr>
                    <w:t xml:space="preserve">Assist with cleaning the dining hall at the end of lunchtime </w:t>
                  </w:r>
                </w:p>
                <w:p w14:paraId="2F2C233A" w14:textId="77777777" w:rsidR="00D97ABF" w:rsidRDefault="00D97ABF" w:rsidP="001453BC">
                  <w:pPr>
                    <w:pStyle w:val="ListParagraph"/>
                    <w:framePr w:hSpace="180" w:wrap="around" w:vAnchor="text" w:hAnchor="text" w:y="1"/>
                    <w:spacing w:after="0" w:line="240" w:lineRule="auto"/>
                    <w:suppressOverlap/>
                    <w:rPr>
                      <w:rFonts w:cs="Arial"/>
                      <w:lang w:val="en-US"/>
                    </w:rPr>
                  </w:pPr>
                </w:p>
                <w:p w14:paraId="4B502F8D" w14:textId="77777777" w:rsidR="00D97ABF" w:rsidRDefault="00D97ABF" w:rsidP="001453BC">
                  <w:pPr>
                    <w:pStyle w:val="ListParagraph"/>
                    <w:framePr w:hSpace="180" w:wrap="around" w:vAnchor="text" w:hAnchor="text" w:y="1"/>
                    <w:spacing w:after="0" w:line="240" w:lineRule="auto"/>
                    <w:suppressOverlap/>
                    <w:rPr>
                      <w:rFonts w:cs="Arial"/>
                      <w:lang w:val="en-US"/>
                    </w:rPr>
                  </w:pPr>
                </w:p>
              </w:tc>
            </w:tr>
          </w:tbl>
          <w:p w14:paraId="68F4FA9A" w14:textId="77777777" w:rsidR="00D97ABF" w:rsidRDefault="00D97ABF" w:rsidP="00D97ABF">
            <w:pPr>
              <w:spacing w:after="240"/>
              <w:rPr>
                <w:b/>
              </w:rPr>
            </w:pPr>
            <w:r>
              <w:rPr>
                <w:b/>
              </w:rPr>
              <w:t xml:space="preserve">Child Protection  </w:t>
            </w:r>
          </w:p>
          <w:p w14:paraId="193ECB7A" w14:textId="77777777" w:rsidR="00D97ABF" w:rsidRDefault="00D97ABF" w:rsidP="00D97ABF">
            <w:pPr>
              <w:pStyle w:val="ListParagraph"/>
              <w:numPr>
                <w:ilvl w:val="0"/>
                <w:numId w:val="27"/>
              </w:numPr>
              <w:spacing w:after="240" w:line="240" w:lineRule="auto"/>
              <w:rPr>
                <w:rFonts w:cs="Arial"/>
                <w:b/>
              </w:rPr>
            </w:pPr>
            <w:r>
              <w:rPr>
                <w:rFonts w:cs="Arial"/>
              </w:rPr>
              <w:t>To have due regard for safeguarding and promotion the welfare of children and young people and to follow the child protection procedures adopted by the school.</w:t>
            </w:r>
          </w:p>
          <w:p w14:paraId="1910BF85" w14:textId="77777777" w:rsidR="00D97ABF" w:rsidRDefault="00D97ABF" w:rsidP="00D97ABF">
            <w:pPr>
              <w:pStyle w:val="ListParagraph"/>
              <w:spacing w:after="240"/>
              <w:rPr>
                <w:rFonts w:cs="Arial"/>
                <w:b/>
              </w:rPr>
            </w:pPr>
          </w:p>
          <w:tbl>
            <w:tblPr>
              <w:tblW w:w="9995" w:type="dxa"/>
              <w:tblInd w:w="108" w:type="dxa"/>
              <w:tblLook w:val="04A0" w:firstRow="1" w:lastRow="0" w:firstColumn="1" w:lastColumn="0" w:noHBand="0" w:noVBand="1"/>
            </w:tblPr>
            <w:tblGrid>
              <w:gridCol w:w="9995"/>
            </w:tblGrid>
            <w:tr w:rsidR="00D97ABF" w14:paraId="5B67E228" w14:textId="77777777" w:rsidTr="00D97ABF">
              <w:trPr>
                <w:cantSplit/>
              </w:trPr>
              <w:tc>
                <w:tcPr>
                  <w:tcW w:w="8375" w:type="dxa"/>
                  <w:hideMark/>
                </w:tcPr>
                <w:p w14:paraId="32900DA3" w14:textId="77777777" w:rsidR="00D97ABF" w:rsidRDefault="00D97ABF" w:rsidP="001453BC">
                  <w:pPr>
                    <w:pStyle w:val="ListParagraph"/>
                    <w:framePr w:hSpace="180" w:wrap="around" w:vAnchor="text" w:hAnchor="text" w:y="1"/>
                    <w:numPr>
                      <w:ilvl w:val="0"/>
                      <w:numId w:val="27"/>
                    </w:numPr>
                    <w:spacing w:after="0" w:line="240" w:lineRule="auto"/>
                    <w:suppressOverlap/>
                    <w:rPr>
                      <w:rFonts w:cs="Arial"/>
                      <w:lang w:val="en-US"/>
                    </w:rPr>
                  </w:pPr>
                  <w:r>
                    <w:rPr>
                      <w:rFonts w:cs="Arial"/>
                      <w:lang w:val="en-US"/>
                    </w:rPr>
                    <w:t>Individuals have a responsibility for promoting and safeguarding the welfare of children and young people he/she is responsible for or comes into contact with.</w:t>
                  </w:r>
                </w:p>
              </w:tc>
            </w:tr>
          </w:tbl>
          <w:p w14:paraId="10212AF1" w14:textId="1011F3B3" w:rsidR="00D97ABF" w:rsidRDefault="00D97ABF" w:rsidP="00D97ABF">
            <w:pPr>
              <w:spacing w:after="240"/>
            </w:pPr>
          </w:p>
          <w:tbl>
            <w:tblPr>
              <w:tblW w:w="9995" w:type="dxa"/>
              <w:tblInd w:w="108" w:type="dxa"/>
              <w:tblLook w:val="04A0" w:firstRow="1" w:lastRow="0" w:firstColumn="1" w:lastColumn="0" w:noHBand="0" w:noVBand="1"/>
            </w:tblPr>
            <w:tblGrid>
              <w:gridCol w:w="9995"/>
            </w:tblGrid>
            <w:tr w:rsidR="00D97ABF" w14:paraId="5AA1CFA1" w14:textId="77777777" w:rsidTr="00D97ABF">
              <w:trPr>
                <w:cantSplit/>
              </w:trPr>
              <w:tc>
                <w:tcPr>
                  <w:tcW w:w="8375" w:type="dxa"/>
                  <w:hideMark/>
                </w:tcPr>
                <w:p w14:paraId="59B6F354" w14:textId="77777777" w:rsidR="00D97ABF" w:rsidRDefault="00D97ABF" w:rsidP="001453BC">
                  <w:pPr>
                    <w:pStyle w:val="ListParagraph"/>
                    <w:framePr w:hSpace="180" w:wrap="around" w:vAnchor="text" w:hAnchor="text" w:y="1"/>
                    <w:numPr>
                      <w:ilvl w:val="0"/>
                      <w:numId w:val="27"/>
                    </w:numPr>
                    <w:spacing w:after="0" w:line="240" w:lineRule="auto"/>
                    <w:suppressOverlap/>
                    <w:rPr>
                      <w:rFonts w:cs="Arial"/>
                      <w:lang w:val="en-US"/>
                    </w:rPr>
                  </w:pPr>
                  <w:r>
                    <w:rPr>
                      <w:rFonts w:cs="Arial"/>
                      <w:lang w:val="en-US"/>
                    </w:rPr>
                    <w:t>To ensure all tasks are carried out with due regard to Health and Safety</w:t>
                  </w:r>
                </w:p>
              </w:tc>
            </w:tr>
            <w:tr w:rsidR="00D97ABF" w14:paraId="082EB6E7" w14:textId="77777777" w:rsidTr="00D97ABF">
              <w:trPr>
                <w:cantSplit/>
              </w:trPr>
              <w:tc>
                <w:tcPr>
                  <w:tcW w:w="8375" w:type="dxa"/>
                  <w:hideMark/>
                </w:tcPr>
                <w:p w14:paraId="0CA745D5" w14:textId="77777777" w:rsidR="00D97ABF" w:rsidRDefault="00D97ABF" w:rsidP="001453BC">
                  <w:pPr>
                    <w:pStyle w:val="Header"/>
                    <w:framePr w:hSpace="180" w:wrap="around" w:vAnchor="text" w:hAnchor="text" w:y="1"/>
                    <w:numPr>
                      <w:ilvl w:val="0"/>
                      <w:numId w:val="27"/>
                    </w:numPr>
                    <w:suppressOverlap/>
                  </w:pPr>
                  <w:r>
                    <w:t xml:space="preserve">To undertake appropriate professional development including adhering to the principle of performance management. </w:t>
                  </w:r>
                </w:p>
              </w:tc>
            </w:tr>
          </w:tbl>
          <w:p w14:paraId="5339E37E" w14:textId="77777777" w:rsidR="00D97ABF" w:rsidRDefault="00D97ABF" w:rsidP="00D97ABF">
            <w:pPr>
              <w:spacing w:after="240"/>
              <w:rPr>
                <w:b/>
                <w:sz w:val="24"/>
                <w:szCs w:val="24"/>
              </w:rPr>
            </w:pPr>
          </w:p>
          <w:p w14:paraId="3EDA4BBB" w14:textId="10A0C7AA" w:rsidR="00D97ABF" w:rsidRPr="00DC3978" w:rsidRDefault="00D97ABF" w:rsidP="008605E6">
            <w:pPr>
              <w:spacing w:line="276" w:lineRule="auto"/>
              <w:jc w:val="both"/>
              <w:rPr>
                <w:rFonts w:ascii="Roboto Light" w:hAnsi="Roboto Light"/>
                <w:color w:val="000000"/>
              </w:rPr>
            </w:pPr>
          </w:p>
        </w:tc>
      </w:tr>
    </w:tbl>
    <w:p w14:paraId="1BCEF4BA" w14:textId="77777777" w:rsidR="00FE7320" w:rsidRPr="00DC3978" w:rsidRDefault="00FE7320" w:rsidP="008605E6">
      <w:pPr>
        <w:jc w:val="both"/>
        <w:rPr>
          <w:rFonts w:ascii="Roboto Light" w:hAnsi="Roboto Light"/>
        </w:rPr>
      </w:pPr>
    </w:p>
    <w:tbl>
      <w:tblPr>
        <w:tblpPr w:leftFromText="180" w:rightFromText="180" w:vertAnchor="text" w:tblpY="1"/>
        <w:tblOverlap w:val="never"/>
        <w:tblW w:w="1031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CellMar>
          <w:left w:w="0" w:type="dxa"/>
          <w:right w:w="0" w:type="dxa"/>
        </w:tblCellMar>
        <w:tblLook w:val="04A0" w:firstRow="1" w:lastRow="0" w:firstColumn="1" w:lastColumn="0" w:noHBand="0" w:noVBand="1"/>
      </w:tblPr>
      <w:tblGrid>
        <w:gridCol w:w="10314"/>
      </w:tblGrid>
      <w:tr w:rsidR="00FE7320" w:rsidRPr="00DC3978" w14:paraId="2DA691D9" w14:textId="77777777" w:rsidTr="00AC2F0E">
        <w:trPr>
          <w:trHeight w:val="964"/>
        </w:trPr>
        <w:tc>
          <w:tcPr>
            <w:tcW w:w="10314" w:type="dxa"/>
            <w:tcMar>
              <w:top w:w="15" w:type="dxa"/>
              <w:left w:w="108" w:type="dxa"/>
              <w:bottom w:w="15" w:type="dxa"/>
              <w:right w:w="108" w:type="dxa"/>
            </w:tcMar>
            <w:vAlign w:val="center"/>
            <w:hideMark/>
          </w:tcPr>
          <w:p w14:paraId="587BC4BB" w14:textId="77777777" w:rsidR="00807AEE" w:rsidRDefault="004B2B17" w:rsidP="008605E6">
            <w:pPr>
              <w:spacing w:line="276" w:lineRule="auto"/>
              <w:jc w:val="both"/>
              <w:rPr>
                <w:rFonts w:ascii="Roboto Light" w:eastAsia="Roboto Light" w:hAnsi="Roboto Light" w:cs="Roboto Light"/>
                <w:color w:val="000000"/>
              </w:rPr>
            </w:pPr>
            <w:r w:rsidRPr="00DC3978">
              <w:rPr>
                <w:rFonts w:ascii="Roboto Light" w:eastAsia="Roboto Light" w:hAnsi="Roboto Light" w:cs="Roboto Light"/>
                <w:color w:val="000000"/>
              </w:rPr>
              <w:lastRenderedPageBreak/>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r w:rsidR="00B06ECA" w:rsidRPr="00DC3978">
              <w:rPr>
                <w:rFonts w:ascii="Roboto Light" w:eastAsia="Roboto Light" w:hAnsi="Roboto Light" w:cs="Roboto Light"/>
                <w:color w:val="000000"/>
              </w:rPr>
              <w:t xml:space="preserve">  </w:t>
            </w:r>
          </w:p>
          <w:p w14:paraId="21C464A9" w14:textId="77777777" w:rsidR="00807AEE" w:rsidRDefault="00807AEE" w:rsidP="008605E6">
            <w:pPr>
              <w:spacing w:line="276" w:lineRule="auto"/>
              <w:jc w:val="both"/>
              <w:rPr>
                <w:rFonts w:ascii="Roboto Light" w:eastAsia="Roboto Light" w:hAnsi="Roboto Light" w:cs="Roboto Light"/>
                <w:color w:val="000000"/>
              </w:rPr>
            </w:pPr>
          </w:p>
          <w:p w14:paraId="6D8F4DBF" w14:textId="1F372648" w:rsidR="00FE7320" w:rsidRPr="00DC3978" w:rsidRDefault="00B06ECA" w:rsidP="008605E6">
            <w:pPr>
              <w:spacing w:line="276" w:lineRule="auto"/>
              <w:jc w:val="both"/>
              <w:rPr>
                <w:rFonts w:ascii="Roboto Light" w:hAnsi="Roboto Light"/>
                <w:color w:val="000000"/>
              </w:rPr>
            </w:pPr>
            <w:r w:rsidRPr="00DC3978">
              <w:rPr>
                <w:rFonts w:ascii="Roboto Light" w:eastAsia="Roboto Light" w:hAnsi="Roboto Light" w:cs="Roboto Light"/>
                <w:color w:val="000000"/>
              </w:rPr>
              <w:t>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tc>
      </w:tr>
    </w:tbl>
    <w:p w14:paraId="6A35F63D" w14:textId="77777777" w:rsidR="00FE7320" w:rsidRPr="00DC3978" w:rsidRDefault="00FE7320" w:rsidP="008605E6">
      <w:pPr>
        <w:jc w:val="both"/>
        <w:rPr>
          <w:rFonts w:ascii="Roboto Light" w:hAnsi="Roboto Light"/>
        </w:rPr>
      </w:pPr>
    </w:p>
    <w:tbl>
      <w:tblPr>
        <w:tblpPr w:leftFromText="180" w:rightFromText="180" w:vertAnchor="text" w:tblpY="1"/>
        <w:tblOverlap w:val="never"/>
        <w:tblW w:w="1031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CellMar>
          <w:left w:w="0" w:type="dxa"/>
          <w:right w:w="0" w:type="dxa"/>
        </w:tblCellMar>
        <w:tblLook w:val="04A0" w:firstRow="1" w:lastRow="0" w:firstColumn="1" w:lastColumn="0" w:noHBand="0" w:noVBand="1"/>
      </w:tblPr>
      <w:tblGrid>
        <w:gridCol w:w="2660"/>
        <w:gridCol w:w="4111"/>
        <w:gridCol w:w="1719"/>
        <w:gridCol w:w="1824"/>
      </w:tblGrid>
      <w:tr w:rsidR="00FE7320" w:rsidRPr="00DC3978" w14:paraId="1AA613BE" w14:textId="77777777" w:rsidTr="00AC2F0E">
        <w:trPr>
          <w:trHeight w:val="567"/>
        </w:trPr>
        <w:tc>
          <w:tcPr>
            <w:tcW w:w="2660" w:type="dxa"/>
            <w:tcMar>
              <w:top w:w="15" w:type="dxa"/>
              <w:left w:w="108" w:type="dxa"/>
              <w:bottom w:w="15" w:type="dxa"/>
              <w:right w:w="108" w:type="dxa"/>
            </w:tcMar>
            <w:vAlign w:val="center"/>
            <w:hideMark/>
          </w:tcPr>
          <w:p w14:paraId="33347C25"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Developed by:</w:t>
            </w:r>
          </w:p>
        </w:tc>
        <w:tc>
          <w:tcPr>
            <w:tcW w:w="4111" w:type="dxa"/>
            <w:tcMar>
              <w:top w:w="15" w:type="dxa"/>
              <w:left w:w="108" w:type="dxa"/>
              <w:bottom w:w="15" w:type="dxa"/>
              <w:right w:w="108" w:type="dxa"/>
            </w:tcMar>
            <w:vAlign w:val="center"/>
          </w:tcPr>
          <w:p w14:paraId="7F8B6630" w14:textId="685B1001" w:rsidR="00FE7320" w:rsidRPr="00DC3978" w:rsidRDefault="001453BC" w:rsidP="008605E6">
            <w:pPr>
              <w:spacing w:line="276" w:lineRule="auto"/>
              <w:jc w:val="both"/>
              <w:rPr>
                <w:rFonts w:ascii="Roboto Light" w:hAnsi="Roboto Light"/>
                <w:color w:val="000000"/>
              </w:rPr>
            </w:pPr>
            <w:r>
              <w:rPr>
                <w:rFonts w:ascii="Roboto Light" w:hAnsi="Roboto Light"/>
                <w:color w:val="000000"/>
              </w:rPr>
              <w:t>B Walker-Gordon</w:t>
            </w:r>
          </w:p>
        </w:tc>
        <w:tc>
          <w:tcPr>
            <w:tcW w:w="1719" w:type="dxa"/>
            <w:tcMar>
              <w:top w:w="15" w:type="dxa"/>
              <w:left w:w="108" w:type="dxa"/>
              <w:bottom w:w="15" w:type="dxa"/>
              <w:right w:w="108" w:type="dxa"/>
            </w:tcMar>
            <w:vAlign w:val="center"/>
            <w:hideMark/>
          </w:tcPr>
          <w:p w14:paraId="21DC3BF8" w14:textId="77777777" w:rsidR="00FE7320" w:rsidRPr="00DC3978" w:rsidRDefault="008605E6"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Date of issue:</w:t>
            </w:r>
          </w:p>
        </w:tc>
        <w:tc>
          <w:tcPr>
            <w:tcW w:w="1824" w:type="dxa"/>
            <w:tcMar>
              <w:top w:w="15" w:type="dxa"/>
              <w:left w:w="108" w:type="dxa"/>
              <w:bottom w:w="15" w:type="dxa"/>
              <w:right w:w="108" w:type="dxa"/>
            </w:tcMar>
            <w:vAlign w:val="center"/>
          </w:tcPr>
          <w:p w14:paraId="18F56EBD" w14:textId="7AE0F128" w:rsidR="00FE7320" w:rsidRPr="00DC3978" w:rsidRDefault="001453BC" w:rsidP="008605E6">
            <w:pPr>
              <w:spacing w:line="276" w:lineRule="auto"/>
              <w:jc w:val="both"/>
              <w:rPr>
                <w:rFonts w:ascii="Roboto Light" w:hAnsi="Roboto Light"/>
                <w:color w:val="000000"/>
              </w:rPr>
            </w:pPr>
            <w:r>
              <w:rPr>
                <w:rFonts w:ascii="Roboto Light" w:hAnsi="Roboto Light"/>
                <w:color w:val="000000"/>
              </w:rPr>
              <w:t>September 2025</w:t>
            </w:r>
          </w:p>
        </w:tc>
      </w:tr>
      <w:tr w:rsidR="008605E6" w:rsidRPr="00DC3978" w14:paraId="46CE68F0" w14:textId="77777777" w:rsidTr="00AC2F0E">
        <w:trPr>
          <w:trHeight w:val="567"/>
        </w:trPr>
        <w:tc>
          <w:tcPr>
            <w:tcW w:w="2660" w:type="dxa"/>
            <w:tcMar>
              <w:top w:w="15" w:type="dxa"/>
              <w:left w:w="108" w:type="dxa"/>
              <w:bottom w:w="15" w:type="dxa"/>
              <w:right w:w="108" w:type="dxa"/>
            </w:tcMar>
            <w:vAlign w:val="center"/>
            <w:hideMark/>
          </w:tcPr>
          <w:p w14:paraId="705013A5" w14:textId="77777777" w:rsidR="008605E6" w:rsidRPr="00DC3978" w:rsidRDefault="008605E6" w:rsidP="008605E6">
            <w:pPr>
              <w:spacing w:line="276" w:lineRule="auto"/>
              <w:rPr>
                <w:rFonts w:ascii="Roboto Light" w:hAnsi="Roboto Light"/>
                <w:color w:val="000000"/>
              </w:rPr>
            </w:pPr>
            <w:r w:rsidRPr="00DC3978">
              <w:rPr>
                <w:rFonts w:ascii="Roboto Light" w:eastAsia="Roboto Light" w:hAnsi="Roboto Light" w:cs="Roboto Light"/>
                <w:b/>
                <w:bCs/>
                <w:color w:val="131A28"/>
              </w:rPr>
              <w:t>Signature of Postholder</w:t>
            </w:r>
          </w:p>
        </w:tc>
        <w:tc>
          <w:tcPr>
            <w:tcW w:w="4111" w:type="dxa"/>
            <w:tcMar>
              <w:top w:w="15" w:type="dxa"/>
              <w:left w:w="108" w:type="dxa"/>
              <w:bottom w:w="15" w:type="dxa"/>
              <w:right w:w="108" w:type="dxa"/>
            </w:tcMar>
            <w:vAlign w:val="center"/>
          </w:tcPr>
          <w:p w14:paraId="4B0EA6EA" w14:textId="1D4508F2" w:rsidR="008605E6" w:rsidRPr="00DC3978" w:rsidRDefault="00542D71" w:rsidP="008605E6">
            <w:pPr>
              <w:spacing w:line="276" w:lineRule="auto"/>
              <w:jc w:val="both"/>
              <w:rPr>
                <w:rFonts w:ascii="Roboto Light" w:hAnsi="Roboto Light"/>
                <w:color w:val="000000"/>
              </w:rPr>
            </w:pPr>
            <w:r>
              <w:rPr>
                <w:rFonts w:ascii="Roboto Light" w:hAnsi="Roboto Light"/>
                <w:noProof/>
                <w:color w:val="000000"/>
              </w:rPr>
              <w:drawing>
                <wp:inline distT="0" distB="0" distL="0" distR="0" wp14:anchorId="7C74E169" wp14:editId="5E591617">
                  <wp:extent cx="762000" cy="369986"/>
                  <wp:effectExtent l="0" t="0" r="0" b="0"/>
                  <wp:docPr id="858056733" name="Picture 1" descr="A signature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56733" name="Picture 1" descr="A signature on a white surface&#10;&#10;AI-generated content may be incorrect."/>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781124" cy="379271"/>
                          </a:xfrm>
                          <a:prstGeom prst="rect">
                            <a:avLst/>
                          </a:prstGeom>
                        </pic:spPr>
                      </pic:pic>
                    </a:graphicData>
                  </a:graphic>
                </wp:inline>
              </w:drawing>
            </w:r>
          </w:p>
        </w:tc>
        <w:tc>
          <w:tcPr>
            <w:tcW w:w="1719" w:type="dxa"/>
            <w:vAlign w:val="center"/>
          </w:tcPr>
          <w:p w14:paraId="0C263029" w14:textId="59272DBD" w:rsidR="008605E6" w:rsidRPr="00DC3978" w:rsidRDefault="006C119E" w:rsidP="006C119E">
            <w:pPr>
              <w:spacing w:line="276" w:lineRule="auto"/>
              <w:jc w:val="center"/>
              <w:rPr>
                <w:rFonts w:ascii="Roboto Light" w:hAnsi="Roboto Light"/>
                <w:color w:val="000000"/>
              </w:rPr>
            </w:pPr>
            <w:r w:rsidRPr="00DC3978">
              <w:rPr>
                <w:rFonts w:ascii="Roboto Light" w:eastAsia="Roboto Light" w:hAnsi="Roboto Light" w:cs="Roboto Light"/>
                <w:b/>
                <w:bCs/>
                <w:color w:val="131A28"/>
              </w:rPr>
              <w:t>Date of signature:</w:t>
            </w:r>
          </w:p>
        </w:tc>
        <w:tc>
          <w:tcPr>
            <w:tcW w:w="1824" w:type="dxa"/>
            <w:vAlign w:val="center"/>
          </w:tcPr>
          <w:p w14:paraId="30123D82" w14:textId="53E6F530" w:rsidR="008605E6" w:rsidRPr="00DC3978" w:rsidRDefault="00542D71" w:rsidP="008605E6">
            <w:pPr>
              <w:spacing w:line="276" w:lineRule="auto"/>
              <w:jc w:val="both"/>
              <w:rPr>
                <w:rFonts w:ascii="Roboto Light" w:hAnsi="Roboto Light"/>
                <w:color w:val="000000"/>
              </w:rPr>
            </w:pPr>
            <w:r>
              <w:rPr>
                <w:rFonts w:ascii="Roboto Light" w:hAnsi="Roboto Light"/>
                <w:color w:val="000000"/>
              </w:rPr>
              <w:t xml:space="preserve"> 30/09/2025</w:t>
            </w:r>
          </w:p>
        </w:tc>
      </w:tr>
    </w:tbl>
    <w:p w14:paraId="779C8850" w14:textId="77777777" w:rsidR="00FE7320" w:rsidRPr="00DC3978" w:rsidRDefault="004B2B17" w:rsidP="008605E6">
      <w:pPr>
        <w:tabs>
          <w:tab w:val="left" w:pos="1721"/>
        </w:tabs>
        <w:jc w:val="both"/>
        <w:rPr>
          <w:rFonts w:ascii="Roboto Light" w:hAnsi="Roboto Light"/>
        </w:rPr>
      </w:pPr>
      <w:r w:rsidRPr="00DC3978">
        <w:rPr>
          <w:rFonts w:ascii="Roboto Light" w:hAnsi="Roboto Light"/>
        </w:rPr>
        <w:tab/>
      </w:r>
    </w:p>
    <w:p w14:paraId="4B26700E" w14:textId="77777777" w:rsidR="00FE7320" w:rsidRPr="00DC3978" w:rsidRDefault="00FE7320" w:rsidP="008605E6">
      <w:pPr>
        <w:jc w:val="both"/>
        <w:rPr>
          <w:rFonts w:ascii="Roboto Light" w:hAnsi="Roboto Light"/>
        </w:rPr>
      </w:pPr>
    </w:p>
    <w:p w14:paraId="1CA5A0D4" w14:textId="77777777" w:rsidR="00FE7320" w:rsidRPr="00DC3978" w:rsidRDefault="00FE7320" w:rsidP="008605E6">
      <w:pPr>
        <w:jc w:val="both"/>
        <w:rPr>
          <w:rFonts w:ascii="Roboto Light" w:hAnsi="Roboto Light"/>
        </w:rPr>
      </w:pPr>
    </w:p>
    <w:p w14:paraId="1917B365" w14:textId="77777777" w:rsidR="00FE7320" w:rsidRPr="00DC3978" w:rsidRDefault="00FE7320" w:rsidP="008605E6">
      <w:pPr>
        <w:jc w:val="both"/>
        <w:rPr>
          <w:rFonts w:ascii="Roboto Light" w:hAnsi="Roboto Light"/>
        </w:rPr>
      </w:pPr>
    </w:p>
    <w:p w14:paraId="3D49DD05" w14:textId="77777777" w:rsidR="00FE7320" w:rsidRPr="00DC3978" w:rsidRDefault="00FE7320" w:rsidP="008605E6">
      <w:pPr>
        <w:jc w:val="both"/>
        <w:rPr>
          <w:rFonts w:ascii="Roboto Light" w:hAnsi="Roboto Light"/>
        </w:rPr>
      </w:pPr>
    </w:p>
    <w:p w14:paraId="55B0CC8D" w14:textId="77777777" w:rsidR="00FE7320" w:rsidRPr="00DC3978" w:rsidRDefault="00FE7320" w:rsidP="008605E6">
      <w:pPr>
        <w:jc w:val="both"/>
        <w:rPr>
          <w:rFonts w:ascii="Roboto Light" w:hAnsi="Roboto Light"/>
        </w:rPr>
      </w:pPr>
    </w:p>
    <w:sectPr w:rsidR="00FE7320" w:rsidRPr="00DC3978" w:rsidSect="00AC2F0E">
      <w:headerReference w:type="default" r:id="rId12"/>
      <w:footerReference w:type="even" r:id="rId13"/>
      <w:footerReference w:type="default" r:id="rId14"/>
      <w:footerReference w:type="first" r:id="rId15"/>
      <w:pgSz w:w="11906" w:h="16838"/>
      <w:pgMar w:top="851"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6242" w14:textId="77777777" w:rsidR="00BF56E5" w:rsidRDefault="00BF56E5">
      <w:r>
        <w:separator/>
      </w:r>
    </w:p>
  </w:endnote>
  <w:endnote w:type="continuationSeparator" w:id="0">
    <w:p w14:paraId="632EF58B" w14:textId="77777777" w:rsidR="00BF56E5" w:rsidRDefault="00BF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Slab">
    <w:altName w:val="Times New Roman"/>
    <w:charset w:val="00"/>
    <w:family w:val="auto"/>
    <w:pitch w:val="variable"/>
    <w:sig w:usb0="000004FF" w:usb1="8000405F" w:usb2="00000022" w:usb3="00000000" w:csb0="0000019F" w:csb1="00000000"/>
  </w:font>
  <w:font w:name="Roboto Light">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0d692917-db04-4132-8b92-498b"/>
  <w:p w14:paraId="026BAB18" w14:textId="15988868" w:rsidR="004B2B17" w:rsidRDefault="004B2B17" w:rsidP="004B2B17">
    <w:pPr>
      <w:pStyle w:val="DocID"/>
      <w:framePr w:hSpace="0" w:wrap="auto" w:vAnchor="margin" w:yAlign="inline"/>
      <w:suppressOverlap w:val="0"/>
    </w:pPr>
    <w:r>
      <w:fldChar w:fldCharType="begin"/>
    </w:r>
    <w:r>
      <w:instrText xml:space="preserve">  DOCPROPERTY "CUS_DocIDChunk0" </w:instrText>
    </w:r>
    <w:r>
      <w:fldChar w:fldCharType="separate"/>
    </w:r>
    <w:r w:rsidR="00B06F7A">
      <w:t>LEGAL\49297673v1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909915"/>
      <w:placeholder>
        <w:docPart w:val="CC1469121D4743E0AFF7044B0803579A"/>
      </w:placeholder>
    </w:sdtPr>
    <w:sdtEndPr/>
    <w:sdtContent>
      <w:sdt>
        <w:sdtPr>
          <w:id w:val="697259160"/>
          <w:placeholder>
            <w:docPart w:val="CC1469121D4743E0AFF7044B0803579A"/>
          </w:placeholder>
        </w:sdtPr>
        <w:sdtEndPr/>
        <w:sdtContent>
          <w:p w14:paraId="52E53C4A" w14:textId="78D0E7F5" w:rsidR="004B2B17" w:rsidRDefault="004B2B17" w:rsidP="005636E2">
            <w:pPr>
              <w:jc w:val="right"/>
              <w:rPr>
                <w:sz w:val="16"/>
                <w:szCs w:val="16"/>
              </w:rPr>
            </w:pPr>
            <w:r>
              <w:rPr>
                <w:rFonts w:ascii="Roboto Light" w:eastAsia="Roboto Light" w:hAnsi="Roboto Light" w:cs="Roboto Light"/>
                <w:color w:val="808080"/>
                <w:sz w:val="16"/>
                <w:szCs w:val="16"/>
              </w:rPr>
              <w:t xml:space="preserve">Page </w:t>
            </w:r>
            <w:r>
              <w:rPr>
                <w:rFonts w:ascii="Roboto Light" w:eastAsia="Roboto Light" w:hAnsi="Roboto Light" w:cs="Roboto Light"/>
                <w:color w:val="808080"/>
                <w:sz w:val="16"/>
                <w:szCs w:val="16"/>
              </w:rPr>
              <w:fldChar w:fldCharType="begin"/>
            </w:r>
            <w:r>
              <w:rPr>
                <w:rFonts w:ascii="Roboto Light" w:eastAsia="Roboto Light" w:hAnsi="Roboto Light" w:cs="Roboto Light"/>
                <w:color w:val="808080"/>
                <w:sz w:val="16"/>
                <w:szCs w:val="16"/>
              </w:rPr>
              <w:instrText xml:space="preserve"> PAGE </w:instrText>
            </w:r>
            <w:r>
              <w:rPr>
                <w:rFonts w:ascii="Roboto Light" w:eastAsia="Roboto Light" w:hAnsi="Roboto Light" w:cs="Roboto Light"/>
                <w:color w:val="808080"/>
                <w:sz w:val="16"/>
                <w:szCs w:val="16"/>
              </w:rPr>
              <w:fldChar w:fldCharType="separate"/>
            </w:r>
            <w:r w:rsidR="007C1545">
              <w:rPr>
                <w:rFonts w:ascii="Roboto Light" w:eastAsia="Roboto Light" w:hAnsi="Roboto Light" w:cs="Roboto Light"/>
                <w:noProof/>
                <w:color w:val="808080"/>
                <w:sz w:val="16"/>
                <w:szCs w:val="16"/>
              </w:rPr>
              <w:t>1</w:t>
            </w:r>
            <w:r>
              <w:rPr>
                <w:rFonts w:ascii="Roboto Light" w:eastAsia="Roboto Light" w:hAnsi="Roboto Light" w:cs="Roboto Light"/>
                <w:b/>
                <w:bCs/>
                <w:color w:val="808080"/>
                <w:sz w:val="16"/>
                <w:szCs w:val="16"/>
              </w:rPr>
              <w:fldChar w:fldCharType="end"/>
            </w:r>
            <w:r>
              <w:rPr>
                <w:rFonts w:ascii="Roboto Light" w:eastAsia="Roboto Light" w:hAnsi="Roboto Light" w:cs="Roboto Light"/>
                <w:color w:val="808080"/>
                <w:sz w:val="16"/>
                <w:szCs w:val="16"/>
              </w:rPr>
              <w:t xml:space="preserve"> of </w:t>
            </w:r>
            <w:r>
              <w:rPr>
                <w:rFonts w:ascii="Roboto Light" w:eastAsia="Roboto Light" w:hAnsi="Roboto Light" w:cs="Roboto Light"/>
                <w:color w:val="808080"/>
                <w:sz w:val="16"/>
                <w:szCs w:val="16"/>
              </w:rPr>
              <w:fldChar w:fldCharType="begin"/>
            </w:r>
            <w:r>
              <w:rPr>
                <w:rFonts w:ascii="Roboto Light" w:eastAsia="Roboto Light" w:hAnsi="Roboto Light" w:cs="Roboto Light"/>
                <w:color w:val="808080"/>
                <w:sz w:val="16"/>
                <w:szCs w:val="16"/>
              </w:rPr>
              <w:instrText xml:space="preserve"> NUMPAGES  </w:instrText>
            </w:r>
            <w:r>
              <w:rPr>
                <w:rFonts w:ascii="Roboto Light" w:eastAsia="Roboto Light" w:hAnsi="Roboto Light" w:cs="Roboto Light"/>
                <w:color w:val="808080"/>
                <w:sz w:val="16"/>
                <w:szCs w:val="16"/>
              </w:rPr>
              <w:fldChar w:fldCharType="separate"/>
            </w:r>
            <w:r w:rsidR="007C1545">
              <w:rPr>
                <w:rFonts w:ascii="Roboto Light" w:eastAsia="Roboto Light" w:hAnsi="Roboto Light" w:cs="Roboto Light"/>
                <w:noProof/>
                <w:color w:val="808080"/>
                <w:sz w:val="16"/>
                <w:szCs w:val="16"/>
              </w:rPr>
              <w:t>3</w:t>
            </w:r>
            <w:r>
              <w:rPr>
                <w:rFonts w:ascii="Roboto Light" w:eastAsia="Roboto Light" w:hAnsi="Roboto Light" w:cs="Roboto Light"/>
                <w:b/>
                <w:bCs/>
                <w:color w:val="808080"/>
                <w:sz w:val="16"/>
                <w:szCs w:val="16"/>
              </w:rPr>
              <w:fldChar w:fldCharType="end"/>
            </w:r>
          </w:p>
        </w:sdtContent>
      </w:sdt>
      <w:p w14:paraId="3F46B395" w14:textId="77777777" w:rsidR="004B2B17" w:rsidRDefault="0051659C" w:rsidP="005636E2"/>
    </w:sdtContent>
  </w:sdt>
  <w:p w14:paraId="166426A9" w14:textId="328A8B8D" w:rsidR="004B2B17" w:rsidRPr="005636E2" w:rsidRDefault="004B2B17" w:rsidP="008605E6">
    <w:pPr>
      <w:ind w:left="284" w:hanging="284"/>
      <w:rPr>
        <w:sz w:val="16"/>
        <w:szCs w:val="16"/>
      </w:rPr>
    </w:pPr>
    <w:r>
      <w:rPr>
        <w:rFonts w:ascii="Roboto Light" w:eastAsia="Roboto Light" w:hAnsi="Roboto Light" w:cs="Roboto Light"/>
        <w:color w:val="808080"/>
        <w:sz w:val="16"/>
        <w:szCs w:val="16"/>
      </w:rPr>
      <w:t xml:space="preserve">UWMAT </w:t>
    </w:r>
    <w:r w:rsidR="00DC3978">
      <w:rPr>
        <w:rFonts w:ascii="Roboto Light" w:eastAsia="Roboto Light" w:hAnsi="Roboto Light" w:cs="Roboto Light"/>
        <w:color w:val="808080"/>
        <w:sz w:val="16"/>
        <w:szCs w:val="16"/>
      </w:rPr>
      <w:t>TA G</w:t>
    </w:r>
    <w:r w:rsidR="003A29E9">
      <w:rPr>
        <w:rFonts w:ascii="Roboto Light" w:eastAsia="Roboto Light" w:hAnsi="Roboto Light" w:cs="Roboto Light"/>
        <w:color w:val="808080"/>
        <w:sz w:val="16"/>
        <w:szCs w:val="16"/>
      </w:rPr>
      <w:t>4</w:t>
    </w:r>
    <w:r w:rsidR="00974E04">
      <w:rPr>
        <w:rFonts w:ascii="Roboto Light" w:eastAsia="Roboto Light" w:hAnsi="Roboto Light" w:cs="Roboto Light"/>
        <w:color w:val="808080"/>
        <w:sz w:val="16"/>
        <w:szCs w:val="16"/>
      </w:rPr>
      <w:t>/V5/</w:t>
    </w:r>
    <w:r w:rsidR="00DC3978">
      <w:rPr>
        <w:rFonts w:ascii="Roboto Light" w:eastAsia="Roboto Light" w:hAnsi="Roboto Light" w:cs="Roboto Light"/>
        <w:color w:val="808080"/>
        <w:sz w:val="16"/>
        <w:szCs w:val="16"/>
      </w:rPr>
      <w:t xml:space="preserve"> JD</w:t>
    </w:r>
    <w:r>
      <w:rPr>
        <w:rFonts w:ascii="Roboto Light" w:eastAsia="Roboto Light" w:hAnsi="Roboto Light" w:cs="Roboto Light"/>
        <w:color w:val="808080"/>
        <w:sz w:val="16"/>
        <w:szCs w:val="16"/>
      </w:rPr>
      <w:t>/</w:t>
    </w:r>
    <w:r w:rsidR="00974E04">
      <w:rPr>
        <w:rFonts w:ascii="Roboto Light" w:eastAsia="Roboto Light" w:hAnsi="Roboto Light" w:cs="Roboto Light"/>
        <w:color w:val="808080"/>
        <w:sz w:val="16"/>
        <w:szCs w:val="16"/>
      </w:rPr>
      <w:t>Sept 2</w:t>
    </w:r>
    <w:r w:rsidR="00DC3978">
      <w:rPr>
        <w:rFonts w:ascii="Roboto Light" w:eastAsia="Roboto Light" w:hAnsi="Roboto Light" w:cs="Roboto Light"/>
        <w:color w:val="808080"/>
        <w:sz w:val="16"/>
        <w:szCs w:val="16"/>
      </w:rPr>
      <w:t>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317e0812-d06e-4283-9394-7c2b"/>
  <w:p w14:paraId="7C1C3A79" w14:textId="31581766" w:rsidR="004B2B17" w:rsidRDefault="004B2B17" w:rsidP="004B2B17">
    <w:pPr>
      <w:pStyle w:val="DocID"/>
      <w:framePr w:hSpace="0" w:wrap="auto" w:vAnchor="margin" w:yAlign="inline"/>
      <w:suppressOverlap w:val="0"/>
    </w:pPr>
    <w:r>
      <w:fldChar w:fldCharType="begin"/>
    </w:r>
    <w:r>
      <w:instrText xml:space="preserve">  DOCPROPERTY "CUS_DocIDChunk0" </w:instrText>
    </w:r>
    <w:r>
      <w:fldChar w:fldCharType="separate"/>
    </w:r>
    <w:r w:rsidR="00B06F7A">
      <w:t>LEGAL\49297673v1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FA2A6" w14:textId="77777777" w:rsidR="00BF56E5" w:rsidRDefault="00BF56E5">
      <w:r>
        <w:separator/>
      </w:r>
    </w:p>
  </w:footnote>
  <w:footnote w:type="continuationSeparator" w:id="0">
    <w:p w14:paraId="501FFAC7" w14:textId="77777777" w:rsidR="00BF56E5" w:rsidRDefault="00BF5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A480" w14:textId="04247CAD" w:rsidR="00FE7320" w:rsidRDefault="00AC2F0E">
    <w:r>
      <w:rPr>
        <w:rFonts w:ascii="Segoe UI" w:hAnsi="Segoe UI" w:cs="Segoe UI"/>
        <w:noProof/>
        <w:color w:val="000000"/>
        <w:sz w:val="18"/>
        <w:szCs w:val="18"/>
        <w:shd w:val="clear" w:color="auto" w:fill="FFFFFF"/>
        <w:lang w:val="en-GB" w:eastAsia="en-GB"/>
      </w:rPr>
      <w:drawing>
        <wp:anchor distT="0" distB="0" distL="114300" distR="114300" simplePos="0" relativeHeight="251659264" behindDoc="1" locked="0" layoutInCell="1" allowOverlap="1" wp14:anchorId="06CFAC67" wp14:editId="07F995B8">
          <wp:simplePos x="0" y="0"/>
          <wp:positionH relativeFrom="column">
            <wp:posOffset>3994150</wp:posOffset>
          </wp:positionH>
          <wp:positionV relativeFrom="paragraph">
            <wp:posOffset>-299085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4F9D16" w14:textId="77777777" w:rsidR="00FE7320" w:rsidRDefault="00FE73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1704311"/>
    <w:multiLevelType w:val="hybridMultilevel"/>
    <w:tmpl w:val="36E68D3C"/>
    <w:lvl w:ilvl="0" w:tplc="72A4700C">
      <w:numFmt w:val="bullet"/>
      <w:lvlText w:val="•"/>
      <w:lvlJc w:val="left"/>
      <w:pPr>
        <w:ind w:left="1080" w:hanging="360"/>
      </w:pPr>
      <w:rPr>
        <w:rFonts w:ascii="Calibri" w:eastAsiaTheme="minorHAnsi"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9F545D"/>
    <w:multiLevelType w:val="hybridMultilevel"/>
    <w:tmpl w:val="0CC08578"/>
    <w:lvl w:ilvl="0" w:tplc="7720621C">
      <w:start w:val="6"/>
      <w:numFmt w:val="bullet"/>
      <w:lvlText w:val="-"/>
      <w:lvlJc w:val="left"/>
      <w:pPr>
        <w:ind w:left="1080" w:hanging="36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3B61F92"/>
    <w:multiLevelType w:val="hybridMultilevel"/>
    <w:tmpl w:val="C010AB5A"/>
    <w:lvl w:ilvl="0" w:tplc="41F25A1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7" w15:restartNumberingAfterBreak="0">
    <w:nsid w:val="07C5477F"/>
    <w:multiLevelType w:val="hybridMultilevel"/>
    <w:tmpl w:val="116A724E"/>
    <w:lvl w:ilvl="0" w:tplc="0BD2D72A">
      <w:start w:val="1"/>
      <w:numFmt w:val="lowerLetter"/>
      <w:lvlText w:val="%1."/>
      <w:lvlJc w:val="left"/>
      <w:pPr>
        <w:ind w:left="825" w:hanging="36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8" w15:restartNumberingAfterBreak="0">
    <w:nsid w:val="0DC56026"/>
    <w:multiLevelType w:val="hybridMultilevel"/>
    <w:tmpl w:val="ABF09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1965338"/>
    <w:multiLevelType w:val="hybridMultilevel"/>
    <w:tmpl w:val="8EAA9AC6"/>
    <w:lvl w:ilvl="0" w:tplc="1F9ADF1A">
      <w:numFmt w:val="bullet"/>
      <w:lvlText w:val=""/>
      <w:lvlJc w:val="left"/>
      <w:pPr>
        <w:ind w:left="455" w:hanging="360"/>
      </w:pPr>
      <w:rPr>
        <w:rFonts w:ascii="Symbol" w:eastAsia="Symbol" w:hAnsi="Symbol" w:cs="Symbol" w:hint="default"/>
        <w:w w:val="100"/>
        <w:sz w:val="22"/>
        <w:szCs w:val="22"/>
        <w:lang w:val="en-US" w:eastAsia="en-US" w:bidi="ar-SA"/>
      </w:rPr>
    </w:lvl>
    <w:lvl w:ilvl="1" w:tplc="ABA43A00">
      <w:numFmt w:val="bullet"/>
      <w:lvlText w:val="•"/>
      <w:lvlJc w:val="left"/>
      <w:pPr>
        <w:ind w:left="865" w:hanging="360"/>
      </w:pPr>
      <w:rPr>
        <w:rFonts w:hint="default"/>
        <w:lang w:val="en-US" w:eastAsia="en-US" w:bidi="ar-SA"/>
      </w:rPr>
    </w:lvl>
    <w:lvl w:ilvl="2" w:tplc="7C80C10E">
      <w:numFmt w:val="bullet"/>
      <w:lvlText w:val="•"/>
      <w:lvlJc w:val="left"/>
      <w:pPr>
        <w:ind w:left="1270" w:hanging="360"/>
      </w:pPr>
      <w:rPr>
        <w:rFonts w:hint="default"/>
        <w:lang w:val="en-US" w:eastAsia="en-US" w:bidi="ar-SA"/>
      </w:rPr>
    </w:lvl>
    <w:lvl w:ilvl="3" w:tplc="ECDC6A06">
      <w:numFmt w:val="bullet"/>
      <w:lvlText w:val="•"/>
      <w:lvlJc w:val="left"/>
      <w:pPr>
        <w:ind w:left="1676" w:hanging="360"/>
      </w:pPr>
      <w:rPr>
        <w:rFonts w:hint="default"/>
        <w:lang w:val="en-US" w:eastAsia="en-US" w:bidi="ar-SA"/>
      </w:rPr>
    </w:lvl>
    <w:lvl w:ilvl="4" w:tplc="C1FEB7F2">
      <w:numFmt w:val="bullet"/>
      <w:lvlText w:val="•"/>
      <w:lvlJc w:val="left"/>
      <w:pPr>
        <w:ind w:left="2081" w:hanging="360"/>
      </w:pPr>
      <w:rPr>
        <w:rFonts w:hint="default"/>
        <w:lang w:val="en-US" w:eastAsia="en-US" w:bidi="ar-SA"/>
      </w:rPr>
    </w:lvl>
    <w:lvl w:ilvl="5" w:tplc="76563EA4">
      <w:numFmt w:val="bullet"/>
      <w:lvlText w:val="•"/>
      <w:lvlJc w:val="left"/>
      <w:pPr>
        <w:ind w:left="2487" w:hanging="360"/>
      </w:pPr>
      <w:rPr>
        <w:rFonts w:hint="default"/>
        <w:lang w:val="en-US" w:eastAsia="en-US" w:bidi="ar-SA"/>
      </w:rPr>
    </w:lvl>
    <w:lvl w:ilvl="6" w:tplc="918ABD30">
      <w:numFmt w:val="bullet"/>
      <w:lvlText w:val="•"/>
      <w:lvlJc w:val="left"/>
      <w:pPr>
        <w:ind w:left="2892" w:hanging="360"/>
      </w:pPr>
      <w:rPr>
        <w:rFonts w:hint="default"/>
        <w:lang w:val="en-US" w:eastAsia="en-US" w:bidi="ar-SA"/>
      </w:rPr>
    </w:lvl>
    <w:lvl w:ilvl="7" w:tplc="8258FE46">
      <w:numFmt w:val="bullet"/>
      <w:lvlText w:val="•"/>
      <w:lvlJc w:val="left"/>
      <w:pPr>
        <w:ind w:left="3297" w:hanging="360"/>
      </w:pPr>
      <w:rPr>
        <w:rFonts w:hint="default"/>
        <w:lang w:val="en-US" w:eastAsia="en-US" w:bidi="ar-SA"/>
      </w:rPr>
    </w:lvl>
    <w:lvl w:ilvl="8" w:tplc="79A2C2DA">
      <w:numFmt w:val="bullet"/>
      <w:lvlText w:val="•"/>
      <w:lvlJc w:val="left"/>
      <w:pPr>
        <w:ind w:left="3703" w:hanging="360"/>
      </w:pPr>
      <w:rPr>
        <w:rFonts w:hint="default"/>
        <w:lang w:val="en-US" w:eastAsia="en-US" w:bidi="ar-SA"/>
      </w:rPr>
    </w:lvl>
  </w:abstractNum>
  <w:abstractNum w:abstractNumId="10" w15:restartNumberingAfterBreak="0">
    <w:nsid w:val="12B5698F"/>
    <w:multiLevelType w:val="hybridMultilevel"/>
    <w:tmpl w:val="BBBA4D20"/>
    <w:lvl w:ilvl="0" w:tplc="72A4700C">
      <w:numFmt w:val="bullet"/>
      <w:lvlText w:val="•"/>
      <w:lvlJc w:val="left"/>
      <w:pPr>
        <w:ind w:left="1080" w:hanging="360"/>
      </w:pPr>
      <w:rPr>
        <w:rFonts w:ascii="Calibri" w:eastAsiaTheme="minorHAnsi"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2C96877"/>
    <w:multiLevelType w:val="hybridMultilevel"/>
    <w:tmpl w:val="772C3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9C71D23"/>
    <w:multiLevelType w:val="hybridMultilevel"/>
    <w:tmpl w:val="D1ECCD50"/>
    <w:lvl w:ilvl="0" w:tplc="7720621C">
      <w:start w:val="6"/>
      <w:numFmt w:val="bullet"/>
      <w:lvlText w:val="-"/>
      <w:lvlJc w:val="left"/>
      <w:pPr>
        <w:ind w:left="1080" w:hanging="36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BBE011E"/>
    <w:multiLevelType w:val="hybridMultilevel"/>
    <w:tmpl w:val="F058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6B6895"/>
    <w:multiLevelType w:val="hybridMultilevel"/>
    <w:tmpl w:val="C010AB5A"/>
    <w:lvl w:ilvl="0" w:tplc="41F25A1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5" w15:restartNumberingAfterBreak="0">
    <w:nsid w:val="21417A5A"/>
    <w:multiLevelType w:val="hybridMultilevel"/>
    <w:tmpl w:val="F4D081A6"/>
    <w:lvl w:ilvl="0" w:tplc="7720621C">
      <w:start w:val="6"/>
      <w:numFmt w:val="bullet"/>
      <w:lvlText w:val="-"/>
      <w:lvlJc w:val="left"/>
      <w:pPr>
        <w:ind w:left="1080" w:hanging="36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91606C9"/>
    <w:multiLevelType w:val="hybridMultilevel"/>
    <w:tmpl w:val="E4DA13E2"/>
    <w:lvl w:ilvl="0" w:tplc="949CA2D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15743"/>
    <w:multiLevelType w:val="hybridMultilevel"/>
    <w:tmpl w:val="6994B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4674703"/>
    <w:multiLevelType w:val="hybridMultilevel"/>
    <w:tmpl w:val="D5863620"/>
    <w:lvl w:ilvl="0" w:tplc="60E47966">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9" w15:restartNumberingAfterBreak="0">
    <w:nsid w:val="56274C3B"/>
    <w:multiLevelType w:val="hybridMultilevel"/>
    <w:tmpl w:val="91FCD798"/>
    <w:lvl w:ilvl="0" w:tplc="CB040BC2">
      <w:start w:val="1"/>
      <w:numFmt w:val="decimal"/>
      <w:lvlText w:val="%1."/>
      <w:lvlJc w:val="left"/>
      <w:pPr>
        <w:ind w:left="465" w:hanging="360"/>
      </w:pPr>
      <w:rPr>
        <w:rFonts w:hint="default"/>
      </w:rPr>
    </w:lvl>
    <w:lvl w:ilvl="1" w:tplc="08090019">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20" w15:restartNumberingAfterBreak="0">
    <w:nsid w:val="594338A0"/>
    <w:multiLevelType w:val="hybridMultilevel"/>
    <w:tmpl w:val="2932B3B0"/>
    <w:lvl w:ilvl="0" w:tplc="5074DEFC">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21" w15:restartNumberingAfterBreak="0">
    <w:nsid w:val="69F365DE"/>
    <w:multiLevelType w:val="hybridMultilevel"/>
    <w:tmpl w:val="70945D98"/>
    <w:lvl w:ilvl="0" w:tplc="949CA2D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A300E"/>
    <w:multiLevelType w:val="hybridMultilevel"/>
    <w:tmpl w:val="0FB61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0AE2550"/>
    <w:multiLevelType w:val="hybridMultilevel"/>
    <w:tmpl w:val="77A0D7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2C0030"/>
    <w:multiLevelType w:val="hybridMultilevel"/>
    <w:tmpl w:val="2F60CB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5784977"/>
    <w:multiLevelType w:val="hybridMultilevel"/>
    <w:tmpl w:val="2F2E78A0"/>
    <w:lvl w:ilvl="0" w:tplc="949CA2D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1105D3"/>
    <w:multiLevelType w:val="hybridMultilevel"/>
    <w:tmpl w:val="251C23C8"/>
    <w:lvl w:ilvl="0" w:tplc="72A4700C">
      <w:numFmt w:val="bullet"/>
      <w:lvlText w:val="•"/>
      <w:lvlJc w:val="left"/>
      <w:pPr>
        <w:ind w:left="1080" w:hanging="360"/>
      </w:pPr>
      <w:rPr>
        <w:rFonts w:ascii="Calibri" w:eastAsiaTheme="minorHAnsi"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EB54776"/>
    <w:multiLevelType w:val="hybridMultilevel"/>
    <w:tmpl w:val="5D8AE868"/>
    <w:lvl w:ilvl="0" w:tplc="72A4700C">
      <w:numFmt w:val="bullet"/>
      <w:lvlText w:val="•"/>
      <w:lvlJc w:val="left"/>
      <w:pPr>
        <w:ind w:left="1080" w:hanging="360"/>
      </w:pPr>
      <w:rPr>
        <w:rFonts w:ascii="Calibri" w:eastAsiaTheme="minorHAnsi"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F4A1F6C"/>
    <w:multiLevelType w:val="hybridMultilevel"/>
    <w:tmpl w:val="095E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439152">
    <w:abstractNumId w:val="0"/>
  </w:num>
  <w:num w:numId="2" w16cid:durableId="1735396595">
    <w:abstractNumId w:val="1"/>
  </w:num>
  <w:num w:numId="3" w16cid:durableId="1979143778">
    <w:abstractNumId w:val="2"/>
  </w:num>
  <w:num w:numId="4" w16cid:durableId="913465703">
    <w:abstractNumId w:val="3"/>
  </w:num>
  <w:num w:numId="5" w16cid:durableId="1345208313">
    <w:abstractNumId w:val="23"/>
  </w:num>
  <w:num w:numId="6" w16cid:durableId="1230842359">
    <w:abstractNumId w:val="20"/>
  </w:num>
  <w:num w:numId="7" w16cid:durableId="94980206">
    <w:abstractNumId w:val="19"/>
  </w:num>
  <w:num w:numId="8" w16cid:durableId="1638098827">
    <w:abstractNumId w:val="7"/>
  </w:num>
  <w:num w:numId="9" w16cid:durableId="1278370962">
    <w:abstractNumId w:val="18"/>
  </w:num>
  <w:num w:numId="10" w16cid:durableId="1109009998">
    <w:abstractNumId w:val="6"/>
  </w:num>
  <w:num w:numId="11" w16cid:durableId="791940247">
    <w:abstractNumId w:val="14"/>
  </w:num>
  <w:num w:numId="12" w16cid:durableId="1792891937">
    <w:abstractNumId w:val="24"/>
  </w:num>
  <w:num w:numId="13" w16cid:durableId="1186674880">
    <w:abstractNumId w:val="16"/>
  </w:num>
  <w:num w:numId="14" w16cid:durableId="49616889">
    <w:abstractNumId w:val="21"/>
  </w:num>
  <w:num w:numId="15" w16cid:durableId="1578710514">
    <w:abstractNumId w:val="5"/>
  </w:num>
  <w:num w:numId="16" w16cid:durableId="254559129">
    <w:abstractNumId w:val="12"/>
  </w:num>
  <w:num w:numId="17" w16cid:durableId="160850276">
    <w:abstractNumId w:val="15"/>
  </w:num>
  <w:num w:numId="18" w16cid:durableId="443501142">
    <w:abstractNumId w:val="25"/>
  </w:num>
  <w:num w:numId="19" w16cid:durableId="157162649">
    <w:abstractNumId w:val="27"/>
  </w:num>
  <w:num w:numId="20" w16cid:durableId="1413163348">
    <w:abstractNumId w:val="4"/>
  </w:num>
  <w:num w:numId="21" w16cid:durableId="349724357">
    <w:abstractNumId w:val="10"/>
  </w:num>
  <w:num w:numId="22" w16cid:durableId="2010986167">
    <w:abstractNumId w:val="26"/>
  </w:num>
  <w:num w:numId="23" w16cid:durableId="168567203">
    <w:abstractNumId w:val="9"/>
  </w:num>
  <w:num w:numId="24" w16cid:durableId="1894580236">
    <w:abstractNumId w:val="22"/>
  </w:num>
  <w:num w:numId="25" w16cid:durableId="384256815">
    <w:abstractNumId w:val="17"/>
  </w:num>
  <w:num w:numId="26" w16cid:durableId="2101362990">
    <w:abstractNumId w:val="8"/>
  </w:num>
  <w:num w:numId="27" w16cid:durableId="769617229">
    <w:abstractNumId w:val="11"/>
  </w:num>
  <w:num w:numId="28" w16cid:durableId="1261374385">
    <w:abstractNumId w:val="13"/>
  </w:num>
  <w:num w:numId="29" w16cid:durableId="8450252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20"/>
    <w:rsid w:val="00095450"/>
    <w:rsid w:val="001020DF"/>
    <w:rsid w:val="00122161"/>
    <w:rsid w:val="001453BC"/>
    <w:rsid w:val="00195B6C"/>
    <w:rsid w:val="001B026E"/>
    <w:rsid w:val="00206D6D"/>
    <w:rsid w:val="00257E89"/>
    <w:rsid w:val="00285B29"/>
    <w:rsid w:val="002F2046"/>
    <w:rsid w:val="003913D0"/>
    <w:rsid w:val="003A29E9"/>
    <w:rsid w:val="003C4EE7"/>
    <w:rsid w:val="003E7099"/>
    <w:rsid w:val="00403674"/>
    <w:rsid w:val="004B2B17"/>
    <w:rsid w:val="004F0B9E"/>
    <w:rsid w:val="00504D3E"/>
    <w:rsid w:val="00542D71"/>
    <w:rsid w:val="00612AF8"/>
    <w:rsid w:val="006C119E"/>
    <w:rsid w:val="00703B20"/>
    <w:rsid w:val="007A4E52"/>
    <w:rsid w:val="007B1460"/>
    <w:rsid w:val="007B221D"/>
    <w:rsid w:val="007B7AFB"/>
    <w:rsid w:val="007C1545"/>
    <w:rsid w:val="00807AEE"/>
    <w:rsid w:val="0081246B"/>
    <w:rsid w:val="008605E6"/>
    <w:rsid w:val="0090164A"/>
    <w:rsid w:val="00974E04"/>
    <w:rsid w:val="00977BB9"/>
    <w:rsid w:val="00A951D3"/>
    <w:rsid w:val="00AA6769"/>
    <w:rsid w:val="00AC1C76"/>
    <w:rsid w:val="00AC2F0E"/>
    <w:rsid w:val="00B06ECA"/>
    <w:rsid w:val="00B06F7A"/>
    <w:rsid w:val="00BD6653"/>
    <w:rsid w:val="00BF56E5"/>
    <w:rsid w:val="00C45150"/>
    <w:rsid w:val="00CE18BB"/>
    <w:rsid w:val="00D56CBD"/>
    <w:rsid w:val="00D97ABF"/>
    <w:rsid w:val="00DC3978"/>
    <w:rsid w:val="00DD5273"/>
    <w:rsid w:val="00F60472"/>
    <w:rsid w:val="00F767AF"/>
    <w:rsid w:val="00FA0AA0"/>
    <w:rsid w:val="00FE7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B4AB860"/>
  <w15:docId w15:val="{AB5E8A0E-207D-4686-B823-9D915F57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nhideWhenUsed/>
    <w:rsid w:val="00B06ECA"/>
    <w:pPr>
      <w:tabs>
        <w:tab w:val="center" w:pos="4513"/>
        <w:tab w:val="right" w:pos="9026"/>
      </w:tabs>
    </w:pPr>
  </w:style>
  <w:style w:type="character" w:customStyle="1" w:styleId="HeaderChar">
    <w:name w:val="Header Char"/>
    <w:basedOn w:val="DefaultParagraphFont"/>
    <w:link w:val="Header"/>
    <w:rsid w:val="00B06ECA"/>
    <w:rPr>
      <w:rFonts w:ascii="Arial" w:eastAsia="Arial" w:hAnsi="Arial" w:cs="Arial"/>
    </w:rPr>
  </w:style>
  <w:style w:type="paragraph" w:styleId="Footer">
    <w:name w:val="footer"/>
    <w:basedOn w:val="Normal"/>
    <w:link w:val="FooterChar"/>
    <w:uiPriority w:val="99"/>
    <w:unhideWhenUsed/>
    <w:rsid w:val="00B06ECA"/>
    <w:pPr>
      <w:tabs>
        <w:tab w:val="center" w:pos="4513"/>
        <w:tab w:val="right" w:pos="9026"/>
      </w:tabs>
    </w:pPr>
  </w:style>
  <w:style w:type="character" w:customStyle="1" w:styleId="FooterChar">
    <w:name w:val="Footer Char"/>
    <w:basedOn w:val="DefaultParagraphFont"/>
    <w:link w:val="Footer"/>
    <w:uiPriority w:val="99"/>
    <w:rsid w:val="00B06ECA"/>
    <w:rPr>
      <w:rFonts w:ascii="Arial" w:eastAsia="Arial" w:hAnsi="Arial" w:cs="Arial"/>
    </w:rPr>
  </w:style>
  <w:style w:type="paragraph" w:styleId="BalloonText">
    <w:name w:val="Balloon Text"/>
    <w:basedOn w:val="Normal"/>
    <w:link w:val="BalloonTextChar"/>
    <w:uiPriority w:val="99"/>
    <w:semiHidden/>
    <w:unhideWhenUsed/>
    <w:rsid w:val="00B06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ECA"/>
    <w:rPr>
      <w:rFonts w:ascii="Segoe UI" w:eastAsia="Arial" w:hAnsi="Segoe UI" w:cs="Segoe UI"/>
      <w:sz w:val="18"/>
      <w:szCs w:val="18"/>
    </w:rPr>
  </w:style>
  <w:style w:type="paragraph" w:customStyle="1" w:styleId="DocID">
    <w:name w:val="DocID"/>
    <w:basedOn w:val="Footer"/>
    <w:next w:val="Footer"/>
    <w:link w:val="DocIDChar"/>
    <w:rsid w:val="004B2B17"/>
    <w:pPr>
      <w:framePr w:hSpace="180" w:wrap="around" w:vAnchor="text" w:hAnchor="text" w:y="1"/>
      <w:tabs>
        <w:tab w:val="clear" w:pos="4513"/>
        <w:tab w:val="clear" w:pos="9026"/>
      </w:tabs>
      <w:suppressOverlap/>
    </w:pPr>
    <w:rPr>
      <w:rFonts w:ascii="Trebuchet MS" w:eastAsia="Times New Roman" w:hAnsi="Trebuchet MS" w:cs="Times New Roman"/>
      <w:sz w:val="16"/>
      <w:lang w:val="en-GB" w:eastAsia="en-GB"/>
    </w:rPr>
  </w:style>
  <w:style w:type="character" w:customStyle="1" w:styleId="DocIDChar">
    <w:name w:val="DocID Char"/>
    <w:basedOn w:val="DefaultParagraphFont"/>
    <w:link w:val="DocID"/>
    <w:rsid w:val="004B2B17"/>
    <w:rPr>
      <w:rFonts w:ascii="Trebuchet MS" w:hAnsi="Trebuchet MS"/>
      <w:sz w:val="16"/>
      <w:lang w:val="en-GB" w:eastAsia="en-GB"/>
    </w:rPr>
  </w:style>
  <w:style w:type="paragraph" w:styleId="ListParagraph">
    <w:name w:val="List Paragraph"/>
    <w:basedOn w:val="Normal"/>
    <w:uiPriority w:val="34"/>
    <w:qFormat/>
    <w:rsid w:val="008605E6"/>
    <w:pPr>
      <w:spacing w:after="200" w:line="276"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19357">
      <w:bodyDiv w:val="1"/>
      <w:marLeft w:val="0"/>
      <w:marRight w:val="0"/>
      <w:marTop w:val="0"/>
      <w:marBottom w:val="0"/>
      <w:divBdr>
        <w:top w:val="none" w:sz="0" w:space="0" w:color="auto"/>
        <w:left w:val="none" w:sz="0" w:space="0" w:color="auto"/>
        <w:bottom w:val="none" w:sz="0" w:space="0" w:color="auto"/>
        <w:right w:val="none" w:sz="0" w:space="0" w:color="auto"/>
      </w:divBdr>
    </w:div>
    <w:div w:id="1033650091">
      <w:bodyDiv w:val="1"/>
      <w:marLeft w:val="0"/>
      <w:marRight w:val="0"/>
      <w:marTop w:val="0"/>
      <w:marBottom w:val="0"/>
      <w:divBdr>
        <w:top w:val="none" w:sz="0" w:space="0" w:color="auto"/>
        <w:left w:val="none" w:sz="0" w:space="0" w:color="auto"/>
        <w:bottom w:val="none" w:sz="0" w:space="0" w:color="auto"/>
        <w:right w:val="none" w:sz="0" w:space="0" w:color="auto"/>
      </w:divBdr>
    </w:div>
    <w:div w:id="1408917765">
      <w:bodyDiv w:val="1"/>
      <w:marLeft w:val="0"/>
      <w:marRight w:val="0"/>
      <w:marTop w:val="0"/>
      <w:marBottom w:val="0"/>
      <w:divBdr>
        <w:top w:val="none" w:sz="0" w:space="0" w:color="auto"/>
        <w:left w:val="none" w:sz="0" w:space="0" w:color="auto"/>
        <w:bottom w:val="none" w:sz="0" w:space="0" w:color="auto"/>
        <w:right w:val="none" w:sz="0" w:space="0" w:color="auto"/>
      </w:divBdr>
    </w:div>
    <w:div w:id="188888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469121D4743E0AFF7044B0803579A"/>
        <w:category>
          <w:name w:val="General"/>
          <w:gallery w:val="placeholder"/>
        </w:category>
        <w:types>
          <w:type w:val="bbPlcHdr"/>
        </w:types>
        <w:behaviors>
          <w:behavior w:val="content"/>
        </w:behaviors>
        <w:guid w:val="{E1F67C6D-A6B3-43D9-B973-5681ABAC445E}"/>
      </w:docPartPr>
      <w:docPartBody>
        <w:p w:rsidR="00FB6C69" w:rsidRDefault="009E056D" w:rsidP="009E056D">
          <w:pPr>
            <w:pStyle w:val="CC1469121D4743E0AFF7044B0803579A"/>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Slab">
    <w:altName w:val="Times New Roman"/>
    <w:charset w:val="00"/>
    <w:family w:val="auto"/>
    <w:pitch w:val="variable"/>
    <w:sig w:usb0="000004FF" w:usb1="8000405F" w:usb2="00000022" w:usb3="00000000" w:csb0="0000019F" w:csb1="00000000"/>
  </w:font>
  <w:font w:name="Roboto Light">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E056D"/>
    <w:rsid w:val="001F792E"/>
    <w:rsid w:val="004263A5"/>
    <w:rsid w:val="007A4E52"/>
    <w:rsid w:val="008E4E9A"/>
    <w:rsid w:val="009C415B"/>
    <w:rsid w:val="009E056D"/>
    <w:rsid w:val="00C03A57"/>
    <w:rsid w:val="00EB0F2D"/>
    <w:rsid w:val="00FB6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9E056D"/>
    <w:rPr>
      <w:color w:val="808080"/>
    </w:rPr>
  </w:style>
  <w:style w:type="paragraph" w:customStyle="1" w:styleId="CC1469121D4743E0AFF7044B0803579A">
    <w:name w:val="CC1469121D4743E0AFF7044B0803579A"/>
    <w:rsid w:val="009E056D"/>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633CE635E0EE4CAF9F065F50D9C94B" ma:contentTypeVersion="14" ma:contentTypeDescription="Create a new document." ma:contentTypeScope="" ma:versionID="ce6a23f8e511893391dd495ed4c24223">
  <xsd:schema xmlns:xsd="http://www.w3.org/2001/XMLSchema" xmlns:xs="http://www.w3.org/2001/XMLSchema" xmlns:p="http://schemas.microsoft.com/office/2006/metadata/properties" xmlns:ns2="a8451a5d-8176-47ba-bf35-4fb58ba22dc7" xmlns:ns3="9be0b61f-1103-4234-b376-ddb71e51b00e" targetNamespace="http://schemas.microsoft.com/office/2006/metadata/properties" ma:root="true" ma:fieldsID="bcbc6d897533670d4a56fba95697e5a4" ns2:_="" ns3:_="">
    <xsd:import namespace="a8451a5d-8176-47ba-bf35-4fb58ba22dc7"/>
    <xsd:import namespace="9be0b61f-1103-4234-b376-ddb71e51b0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51a5d-8176-47ba-bf35-4fb58ba22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0b61f-1103-4234-b376-ddb71e51b0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275406-0793-4fcf-aafc-65169216b07f}" ma:internalName="TaxCatchAll" ma:showField="CatchAllData" ma:web="9be0b61f-1103-4234-b376-ddb71e51b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451a5d-8176-47ba-bf35-4fb58ba22dc7">
      <Terms xmlns="http://schemas.microsoft.com/office/infopath/2007/PartnerControls"/>
    </lcf76f155ced4ddcb4097134ff3c332f>
    <TaxCatchAll xmlns="9be0b61f-1103-4234-b376-ddb71e51b00e" xsi:nil="true"/>
  </documentManagement>
</p:properties>
</file>

<file path=customXml/itemProps1.xml><?xml version="1.0" encoding="utf-8"?>
<ds:datastoreItem xmlns:ds="http://schemas.openxmlformats.org/officeDocument/2006/customXml" ds:itemID="{E2D412FB-4F98-4EA4-8558-A1AC385B56D5}">
  <ds:schemaRefs>
    <ds:schemaRef ds:uri="http://schemas.microsoft.com/sharepoint/v3/contenttype/forms"/>
  </ds:schemaRefs>
</ds:datastoreItem>
</file>

<file path=customXml/itemProps2.xml><?xml version="1.0" encoding="utf-8"?>
<ds:datastoreItem xmlns:ds="http://schemas.openxmlformats.org/officeDocument/2006/customXml" ds:itemID="{4BA34584-D5EC-4EF5-B243-3E88D2C73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51a5d-8176-47ba-bf35-4fb58ba22dc7"/>
    <ds:schemaRef ds:uri="9be0b61f-1103-4234-b376-ddb71e51b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5A9E7-5DF9-4706-8B10-6FBFC8AEE20D}">
  <ds:schemaRefs>
    <ds:schemaRef ds:uri="http://schemas.microsoft.com/office/2006/metadata/properties"/>
    <ds:schemaRef ds:uri="http://schemas.microsoft.com/office/infopath/2007/PartnerControls"/>
    <ds:schemaRef ds:uri="a8451a5d-8176-47ba-bf35-4fb58ba22dc7"/>
    <ds:schemaRef ds:uri="9be0b61f-1103-4234-b376-ddb71e51b00e"/>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Rivens</dc:creator>
  <cp:keywords/>
  <cp:lastModifiedBy>Ceri Cresswell</cp:lastModifiedBy>
  <cp:revision>2</cp:revision>
  <cp:lastPrinted>2021-05-17T13:09:00Z</cp:lastPrinted>
  <dcterms:created xsi:type="dcterms:W3CDTF">2025-09-30T13:44:00Z</dcterms:created>
  <dcterms:modified xsi:type="dcterms:W3CDTF">2025-09-30T13:44:00Z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LEGAL\49297673v1</vt:lpwstr>
  </property>
  <property fmtid="{D5CDD505-2E9C-101B-9397-08002B2CF9AE}" pid="3" name="CUS_DocIDChunk0">
    <vt:lpwstr>LEGAL\49297673v1</vt:lpwstr>
  </property>
  <property fmtid="{D5CDD505-2E9C-101B-9397-08002B2CF9AE}" pid="4" name="CUS_DocIDActiveBits">
    <vt:lpwstr>129024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0x010100FE633CE635E0EE4CAF9F065F50D9C94B</vt:lpwstr>
  </property>
</Properties>
</file>