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61DC5" w14:textId="299D0D40" w:rsidR="007B4C96" w:rsidRDefault="007B4C96" w:rsidP="00F457FC">
      <w:pPr>
        <w:ind w:hanging="851"/>
        <w:jc w:val="center"/>
        <w:rPr>
          <w:noProof/>
          <w:lang w:eastAsia="en-GB"/>
        </w:rPr>
      </w:pPr>
    </w:p>
    <w:p w14:paraId="0B50B801" w14:textId="77777777" w:rsidR="00287F33" w:rsidRDefault="00D81E35" w:rsidP="00287F33">
      <w:pPr>
        <w:pStyle w:val="NoSpacing"/>
      </w:pPr>
      <w:r w:rsidRPr="00BF5ACE">
        <w:tab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58"/>
        <w:gridCol w:w="5986"/>
      </w:tblGrid>
      <w:tr w:rsidR="00F457FC" w:rsidRPr="00CD7589" w14:paraId="62EABEF7" w14:textId="77777777" w:rsidTr="00F1226A">
        <w:tc>
          <w:tcPr>
            <w:tcW w:w="3258" w:type="dxa"/>
          </w:tcPr>
          <w:p w14:paraId="32AFC300" w14:textId="77777777" w:rsidR="00F457FC" w:rsidRPr="00CD7589" w:rsidRDefault="00F457FC" w:rsidP="00F1226A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  <w:r w:rsidRPr="00CD7589">
              <w:rPr>
                <w:rFonts w:asciiTheme="minorHAnsi" w:hAnsiTheme="minorHAnsi" w:cstheme="minorHAnsi"/>
                <w:sz w:val="24"/>
                <w:szCs w:val="24"/>
              </w:rPr>
              <w:t>DESIGNATION:</w:t>
            </w:r>
          </w:p>
        </w:tc>
        <w:tc>
          <w:tcPr>
            <w:tcW w:w="5986" w:type="dxa"/>
          </w:tcPr>
          <w:p w14:paraId="1BD8B028" w14:textId="6D74B1E5" w:rsidR="00F457FC" w:rsidRPr="00CD7589" w:rsidRDefault="00F457FC" w:rsidP="00F1226A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  <w:r w:rsidRPr="00CD7589">
              <w:rPr>
                <w:rFonts w:asciiTheme="minorHAnsi" w:hAnsiTheme="minorHAnsi" w:cstheme="minorHAnsi"/>
                <w:sz w:val="24"/>
                <w:szCs w:val="24"/>
              </w:rPr>
              <w:t xml:space="preserve">Site Supervisor </w:t>
            </w:r>
          </w:p>
        </w:tc>
      </w:tr>
      <w:tr w:rsidR="00F457FC" w:rsidRPr="00CD7589" w14:paraId="6DB27BF1" w14:textId="77777777" w:rsidTr="00F1226A">
        <w:tc>
          <w:tcPr>
            <w:tcW w:w="3258" w:type="dxa"/>
          </w:tcPr>
          <w:p w14:paraId="62ACF66A" w14:textId="77777777" w:rsidR="00F457FC" w:rsidRPr="00CD7589" w:rsidRDefault="00F457FC" w:rsidP="00F1226A">
            <w:pPr>
              <w:pStyle w:val="NoSpacing"/>
              <w:rPr>
                <w:rFonts w:asciiTheme="minorHAnsi" w:hAnsiTheme="minorHAnsi" w:cstheme="minorHAnsi"/>
                <w:smallCaps/>
                <w:sz w:val="24"/>
                <w:szCs w:val="24"/>
              </w:rPr>
            </w:pPr>
          </w:p>
        </w:tc>
        <w:tc>
          <w:tcPr>
            <w:tcW w:w="5986" w:type="dxa"/>
          </w:tcPr>
          <w:p w14:paraId="2076193A" w14:textId="77777777" w:rsidR="00F457FC" w:rsidRPr="00CD7589" w:rsidRDefault="00F457FC" w:rsidP="00F1226A">
            <w:pPr>
              <w:pStyle w:val="NoSpacing"/>
              <w:rPr>
                <w:rFonts w:asciiTheme="minorHAnsi" w:hAnsiTheme="minorHAnsi" w:cstheme="minorHAnsi"/>
                <w:smallCaps/>
                <w:sz w:val="24"/>
                <w:szCs w:val="24"/>
              </w:rPr>
            </w:pPr>
          </w:p>
        </w:tc>
      </w:tr>
      <w:tr w:rsidR="00F457FC" w:rsidRPr="00CD7589" w14:paraId="1192C1A4" w14:textId="77777777" w:rsidTr="00F1226A">
        <w:tc>
          <w:tcPr>
            <w:tcW w:w="3258" w:type="dxa"/>
          </w:tcPr>
          <w:p w14:paraId="7349BD64" w14:textId="77777777" w:rsidR="00F457FC" w:rsidRPr="00CD7589" w:rsidRDefault="00F457FC" w:rsidP="00F1226A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  <w:r w:rsidRPr="00CD7589">
              <w:rPr>
                <w:rFonts w:asciiTheme="minorHAnsi" w:hAnsiTheme="minorHAnsi" w:cstheme="minorHAnsi"/>
                <w:sz w:val="24"/>
                <w:szCs w:val="24"/>
              </w:rPr>
              <w:t>POST RESPONSIBLE TO:</w:t>
            </w:r>
          </w:p>
        </w:tc>
        <w:tc>
          <w:tcPr>
            <w:tcW w:w="5986" w:type="dxa"/>
          </w:tcPr>
          <w:p w14:paraId="6EF39472" w14:textId="77777777" w:rsidR="00F457FC" w:rsidRPr="00CD7589" w:rsidRDefault="00F457FC" w:rsidP="00F1226A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  <w:r w:rsidRPr="00CD7589">
              <w:rPr>
                <w:rFonts w:asciiTheme="minorHAnsi" w:hAnsiTheme="minorHAnsi" w:cstheme="minorHAnsi"/>
                <w:sz w:val="24"/>
                <w:szCs w:val="24"/>
              </w:rPr>
              <w:t>Primary Academy Manager</w:t>
            </w:r>
          </w:p>
        </w:tc>
      </w:tr>
      <w:tr w:rsidR="00F457FC" w:rsidRPr="00CD7589" w14:paraId="7C2B14B0" w14:textId="77777777" w:rsidTr="00F1226A">
        <w:tc>
          <w:tcPr>
            <w:tcW w:w="3258" w:type="dxa"/>
          </w:tcPr>
          <w:p w14:paraId="461B7D88" w14:textId="77777777" w:rsidR="00F457FC" w:rsidRPr="00CD7589" w:rsidRDefault="00F457FC" w:rsidP="00F1226A">
            <w:pPr>
              <w:pStyle w:val="NoSpacing"/>
              <w:rPr>
                <w:rFonts w:asciiTheme="minorHAnsi" w:hAnsiTheme="minorHAnsi" w:cstheme="minorHAnsi"/>
                <w:smallCaps/>
                <w:sz w:val="24"/>
                <w:szCs w:val="24"/>
              </w:rPr>
            </w:pPr>
          </w:p>
        </w:tc>
        <w:tc>
          <w:tcPr>
            <w:tcW w:w="5986" w:type="dxa"/>
          </w:tcPr>
          <w:p w14:paraId="27AB92CA" w14:textId="77777777" w:rsidR="00F457FC" w:rsidRPr="00CD7589" w:rsidRDefault="00F457FC" w:rsidP="00F1226A">
            <w:pPr>
              <w:pStyle w:val="NoSpacing"/>
              <w:rPr>
                <w:rFonts w:asciiTheme="minorHAnsi" w:hAnsiTheme="minorHAnsi" w:cstheme="minorHAnsi"/>
                <w:smallCaps/>
                <w:sz w:val="24"/>
                <w:szCs w:val="24"/>
              </w:rPr>
            </w:pPr>
          </w:p>
        </w:tc>
      </w:tr>
      <w:tr w:rsidR="00F457FC" w:rsidRPr="00CD7589" w14:paraId="1986BA28" w14:textId="77777777" w:rsidTr="00F1226A">
        <w:tc>
          <w:tcPr>
            <w:tcW w:w="3258" w:type="dxa"/>
          </w:tcPr>
          <w:p w14:paraId="1BC5A4D1" w14:textId="77777777" w:rsidR="00F457FC" w:rsidRPr="00CD7589" w:rsidRDefault="00F457FC" w:rsidP="00F1226A">
            <w:pPr>
              <w:pStyle w:val="NoSpacing"/>
              <w:rPr>
                <w:rFonts w:asciiTheme="minorHAnsi" w:hAnsiTheme="minorHAnsi" w:cstheme="minorHAnsi"/>
                <w:smallCaps/>
                <w:sz w:val="24"/>
                <w:szCs w:val="24"/>
              </w:rPr>
            </w:pPr>
            <w:r w:rsidRPr="00CD7589">
              <w:rPr>
                <w:rFonts w:asciiTheme="minorHAnsi" w:hAnsiTheme="minorHAnsi" w:cstheme="minorHAnsi"/>
                <w:smallCaps/>
                <w:sz w:val="24"/>
                <w:szCs w:val="24"/>
              </w:rPr>
              <w:t>POST GRADE:</w:t>
            </w:r>
          </w:p>
        </w:tc>
        <w:tc>
          <w:tcPr>
            <w:tcW w:w="5986" w:type="dxa"/>
          </w:tcPr>
          <w:p w14:paraId="0850A997" w14:textId="77777777" w:rsidR="00F457FC" w:rsidRPr="00CD7589" w:rsidRDefault="00F457FC" w:rsidP="00F1226A">
            <w:pPr>
              <w:pStyle w:val="NoSpacing"/>
              <w:rPr>
                <w:rFonts w:asciiTheme="minorHAnsi" w:hAnsiTheme="minorHAnsi" w:cstheme="minorHAnsi"/>
                <w:smallCaps/>
                <w:sz w:val="24"/>
                <w:szCs w:val="24"/>
              </w:rPr>
            </w:pPr>
            <w:r w:rsidRPr="00CD7589">
              <w:rPr>
                <w:rFonts w:asciiTheme="minorHAnsi" w:hAnsiTheme="minorHAnsi" w:cstheme="minorHAnsi"/>
                <w:smallCaps/>
                <w:sz w:val="24"/>
                <w:szCs w:val="24"/>
              </w:rPr>
              <w:t xml:space="preserve">Grade </w:t>
            </w:r>
            <w:r>
              <w:rPr>
                <w:rFonts w:asciiTheme="minorHAnsi" w:hAnsiTheme="minorHAnsi" w:cstheme="minorHAnsi"/>
                <w:smallCaps/>
                <w:sz w:val="24"/>
                <w:szCs w:val="24"/>
              </w:rPr>
              <w:t>5</w:t>
            </w:r>
          </w:p>
        </w:tc>
      </w:tr>
      <w:tr w:rsidR="00F457FC" w:rsidRPr="00CD7589" w14:paraId="77EFB47D" w14:textId="77777777" w:rsidTr="00F1226A">
        <w:tc>
          <w:tcPr>
            <w:tcW w:w="3258" w:type="dxa"/>
            <w:tcBorders>
              <w:bottom w:val="single" w:sz="24" w:space="0" w:color="auto"/>
            </w:tcBorders>
          </w:tcPr>
          <w:p w14:paraId="60A06220" w14:textId="77777777" w:rsidR="00F457FC" w:rsidRPr="00CD7589" w:rsidRDefault="00F457FC" w:rsidP="00F1226A">
            <w:pPr>
              <w:rPr>
                <w:rFonts w:cstheme="minorHAnsi"/>
                <w:b/>
                <w:smallCaps/>
                <w:sz w:val="24"/>
                <w:szCs w:val="24"/>
              </w:rPr>
            </w:pPr>
          </w:p>
        </w:tc>
        <w:tc>
          <w:tcPr>
            <w:tcW w:w="5986" w:type="dxa"/>
            <w:tcBorders>
              <w:bottom w:val="single" w:sz="24" w:space="0" w:color="auto"/>
            </w:tcBorders>
          </w:tcPr>
          <w:p w14:paraId="03E15E6A" w14:textId="77777777" w:rsidR="00F457FC" w:rsidRPr="00CD7589" w:rsidRDefault="00F457FC" w:rsidP="00F1226A">
            <w:pPr>
              <w:rPr>
                <w:rFonts w:cstheme="minorHAnsi"/>
                <w:b/>
                <w:smallCaps/>
                <w:sz w:val="24"/>
                <w:szCs w:val="24"/>
              </w:rPr>
            </w:pPr>
          </w:p>
        </w:tc>
      </w:tr>
    </w:tbl>
    <w:p w14:paraId="41EC1127" w14:textId="77777777" w:rsidR="00F457FC" w:rsidRPr="00CD7589" w:rsidRDefault="00F457FC" w:rsidP="00F457FC">
      <w:pPr>
        <w:rPr>
          <w:rFonts w:cstheme="minorHAnsi"/>
          <w:sz w:val="24"/>
          <w:szCs w:val="24"/>
        </w:rPr>
      </w:pPr>
    </w:p>
    <w:p w14:paraId="185AD4D2" w14:textId="77777777" w:rsidR="00F457FC" w:rsidRPr="00CD7589" w:rsidRDefault="00F457FC" w:rsidP="00F457FC">
      <w:pPr>
        <w:rPr>
          <w:rFonts w:cstheme="minorHAnsi"/>
          <w:b/>
          <w:sz w:val="24"/>
          <w:szCs w:val="24"/>
        </w:rPr>
      </w:pPr>
      <w:r w:rsidRPr="00CD7589">
        <w:rPr>
          <w:rFonts w:cstheme="minorHAnsi"/>
          <w:b/>
          <w:sz w:val="24"/>
          <w:szCs w:val="24"/>
        </w:rPr>
        <w:t>PURPOSE OF THE POST</w:t>
      </w:r>
    </w:p>
    <w:p w14:paraId="6FA332FC" w14:textId="77777777" w:rsidR="00F457FC" w:rsidRPr="00CD7589" w:rsidRDefault="00F457FC" w:rsidP="00F457FC">
      <w:pPr>
        <w:rPr>
          <w:rFonts w:cstheme="minorHAnsi"/>
          <w:sz w:val="24"/>
          <w:szCs w:val="24"/>
        </w:rPr>
      </w:pPr>
      <w:r w:rsidRPr="00CD7589">
        <w:rPr>
          <w:rFonts w:cstheme="minorHAnsi"/>
          <w:b/>
          <w:sz w:val="24"/>
          <w:szCs w:val="24"/>
        </w:rPr>
        <w:t>DUTIES:</w:t>
      </w:r>
    </w:p>
    <w:p w14:paraId="62E7DE50" w14:textId="77777777" w:rsidR="00F457FC" w:rsidRPr="00CD7589" w:rsidRDefault="00F457FC" w:rsidP="00F457FC">
      <w:pPr>
        <w:pStyle w:val="NoSpacing"/>
        <w:numPr>
          <w:ilvl w:val="0"/>
          <w:numId w:val="22"/>
        </w:numPr>
      </w:pPr>
      <w:r w:rsidRPr="00CD7589">
        <w:t>Security – unlocking and securing premises at agreed times and maintaining the key(s) in their possession for emergencies.  Check and repair/report on security fencing and gates.</w:t>
      </w:r>
    </w:p>
    <w:p w14:paraId="74488B23" w14:textId="77777777" w:rsidR="00F457FC" w:rsidRPr="00CD7589" w:rsidRDefault="00F457FC" w:rsidP="00F457FC">
      <w:pPr>
        <w:pStyle w:val="NoSpacing"/>
      </w:pPr>
    </w:p>
    <w:p w14:paraId="1E0EA305" w14:textId="77777777" w:rsidR="00F457FC" w:rsidRPr="00CD7589" w:rsidRDefault="00F457FC" w:rsidP="00F457FC">
      <w:pPr>
        <w:pStyle w:val="NoSpacing"/>
        <w:numPr>
          <w:ilvl w:val="0"/>
          <w:numId w:val="22"/>
        </w:numPr>
      </w:pPr>
      <w:r w:rsidRPr="00CD7589">
        <w:t>Minor repairs to inc</w:t>
      </w:r>
      <w:r>
        <w:t>lude minor internal decoration.</w:t>
      </w:r>
    </w:p>
    <w:p w14:paraId="3290C079" w14:textId="77777777" w:rsidR="00F457FC" w:rsidRPr="00CD7589" w:rsidRDefault="00F457FC" w:rsidP="00F457FC">
      <w:pPr>
        <w:pStyle w:val="NoSpacing"/>
      </w:pPr>
    </w:p>
    <w:p w14:paraId="7634AAA2" w14:textId="77777777" w:rsidR="00F457FC" w:rsidRPr="00CD7589" w:rsidRDefault="00F457FC" w:rsidP="00F457FC">
      <w:pPr>
        <w:pStyle w:val="NoSpacing"/>
        <w:numPr>
          <w:ilvl w:val="0"/>
          <w:numId w:val="22"/>
        </w:numPr>
      </w:pPr>
      <w:r w:rsidRPr="00CD7589">
        <w:t>Checking that the heating and lighting systems are operating satisfactorily, and setting controls for their use.</w:t>
      </w:r>
    </w:p>
    <w:p w14:paraId="5D831065" w14:textId="77777777" w:rsidR="00F457FC" w:rsidRPr="00CD7589" w:rsidRDefault="00F457FC" w:rsidP="00F457FC">
      <w:pPr>
        <w:pStyle w:val="NoSpacing"/>
      </w:pPr>
    </w:p>
    <w:p w14:paraId="0818E32A" w14:textId="77777777" w:rsidR="00F457FC" w:rsidRPr="00CD7589" w:rsidRDefault="00F457FC" w:rsidP="00F457FC">
      <w:pPr>
        <w:pStyle w:val="NoSpacing"/>
        <w:numPr>
          <w:ilvl w:val="0"/>
          <w:numId w:val="22"/>
        </w:numPr>
      </w:pPr>
      <w:r w:rsidRPr="00CD7589">
        <w:t>Disposal of such waste materials arising from the use of the premises as are not covered by alternative arrangements.</w:t>
      </w:r>
    </w:p>
    <w:p w14:paraId="3DCF6806" w14:textId="77777777" w:rsidR="00F457FC" w:rsidRPr="00CD7589" w:rsidRDefault="00F457FC" w:rsidP="00F457FC">
      <w:pPr>
        <w:pStyle w:val="NoSpacing"/>
      </w:pPr>
    </w:p>
    <w:p w14:paraId="58D676A2" w14:textId="77777777" w:rsidR="00F457FC" w:rsidRPr="00CD7589" w:rsidRDefault="00F457FC" w:rsidP="00F457FC">
      <w:pPr>
        <w:pStyle w:val="NoSpacing"/>
        <w:numPr>
          <w:ilvl w:val="0"/>
          <w:numId w:val="22"/>
        </w:numPr>
      </w:pPr>
      <w:r w:rsidRPr="00CD7589">
        <w:t xml:space="preserve">Replacing such consumable on the premises in appropriate locations as are not covered by alternative arrangements, </w:t>
      </w:r>
      <w:proofErr w:type="gramStart"/>
      <w:r w:rsidRPr="00CD7589">
        <w:t>e.g.</w:t>
      </w:r>
      <w:proofErr w:type="gramEnd"/>
      <w:r w:rsidRPr="00CD7589">
        <w:t xml:space="preserve"> toilet rolls, soap, towels, etc.</w:t>
      </w:r>
    </w:p>
    <w:p w14:paraId="3692177E" w14:textId="77777777" w:rsidR="00F457FC" w:rsidRPr="00CD7589" w:rsidRDefault="00F457FC" w:rsidP="00F457FC">
      <w:pPr>
        <w:pStyle w:val="NoSpacing"/>
      </w:pPr>
    </w:p>
    <w:p w14:paraId="1D9C132B" w14:textId="77777777" w:rsidR="00F457FC" w:rsidRPr="00CD7589" w:rsidRDefault="00F457FC" w:rsidP="00F457FC">
      <w:pPr>
        <w:pStyle w:val="NoSpacing"/>
        <w:numPr>
          <w:ilvl w:val="0"/>
          <w:numId w:val="22"/>
        </w:numPr>
      </w:pPr>
      <w:r w:rsidRPr="00CD7589">
        <w:t xml:space="preserve">Ensuring that premises are in a safe, tidy and satisfactory condition prior to use.  </w:t>
      </w:r>
    </w:p>
    <w:p w14:paraId="07981CA9" w14:textId="77777777" w:rsidR="00F457FC" w:rsidRPr="00CD7589" w:rsidRDefault="00F457FC" w:rsidP="00F457FC">
      <w:pPr>
        <w:pStyle w:val="NoSpacing"/>
      </w:pPr>
    </w:p>
    <w:p w14:paraId="7190302C" w14:textId="77777777" w:rsidR="00F457FC" w:rsidRPr="00CD7589" w:rsidRDefault="00F457FC" w:rsidP="00F457FC">
      <w:pPr>
        <w:pStyle w:val="NoSpacing"/>
        <w:numPr>
          <w:ilvl w:val="0"/>
          <w:numId w:val="22"/>
        </w:numPr>
      </w:pPr>
      <w:r w:rsidRPr="00CD7589">
        <w:t>General portage and collection activities.</w:t>
      </w:r>
    </w:p>
    <w:p w14:paraId="4394EB57" w14:textId="77777777" w:rsidR="00F457FC" w:rsidRPr="00CD7589" w:rsidRDefault="00F457FC" w:rsidP="00F457FC">
      <w:pPr>
        <w:pStyle w:val="NoSpacing"/>
      </w:pPr>
    </w:p>
    <w:p w14:paraId="43153D0D" w14:textId="77777777" w:rsidR="00F457FC" w:rsidRPr="00CD7589" w:rsidRDefault="00F457FC" w:rsidP="00F457FC">
      <w:pPr>
        <w:pStyle w:val="NoSpacing"/>
        <w:numPr>
          <w:ilvl w:val="0"/>
          <w:numId w:val="22"/>
        </w:numPr>
      </w:pPr>
      <w:r w:rsidRPr="00CD7589">
        <w:t xml:space="preserve">Cleaning of designated areas not covered by alternative arrangements, </w:t>
      </w:r>
      <w:proofErr w:type="gramStart"/>
      <w:r w:rsidRPr="00CD7589">
        <w:t>e.g.</w:t>
      </w:r>
      <w:proofErr w:type="gramEnd"/>
      <w:r w:rsidRPr="00CD7589">
        <w:t xml:space="preserve"> outside areas, car parks, drains, boiler house, stores etc.  </w:t>
      </w:r>
    </w:p>
    <w:p w14:paraId="20D3EA66" w14:textId="77777777" w:rsidR="00F457FC" w:rsidRPr="00CD7589" w:rsidRDefault="00F457FC" w:rsidP="00F457FC">
      <w:pPr>
        <w:pStyle w:val="NoSpacing"/>
      </w:pPr>
    </w:p>
    <w:p w14:paraId="7CD41A40" w14:textId="77777777" w:rsidR="00F457FC" w:rsidRPr="00CD7589" w:rsidRDefault="00F457FC" w:rsidP="00F457FC">
      <w:pPr>
        <w:pStyle w:val="NoSpacing"/>
        <w:numPr>
          <w:ilvl w:val="0"/>
          <w:numId w:val="22"/>
        </w:numPr>
      </w:pPr>
      <w:r w:rsidRPr="00CD7589">
        <w:t xml:space="preserve">Security, including testing and operation of the burglar </w:t>
      </w:r>
      <w:r>
        <w:t xml:space="preserve">and fire </w:t>
      </w:r>
      <w:r w:rsidRPr="00CD7589">
        <w:t>alarm system.  Responsible for custodian duties at all times and ensuring availability for emergency call out on all designated sites.</w:t>
      </w:r>
    </w:p>
    <w:p w14:paraId="7000093A" w14:textId="77777777" w:rsidR="00F457FC" w:rsidRPr="00CD7589" w:rsidRDefault="00F457FC" w:rsidP="00F457FC">
      <w:pPr>
        <w:pStyle w:val="NoSpacing"/>
      </w:pPr>
    </w:p>
    <w:p w14:paraId="4C6ED933" w14:textId="77777777" w:rsidR="00F457FC" w:rsidRPr="00CD7589" w:rsidRDefault="00F457FC" w:rsidP="00F457FC">
      <w:pPr>
        <w:pStyle w:val="NoSpacing"/>
        <w:numPr>
          <w:ilvl w:val="0"/>
          <w:numId w:val="22"/>
        </w:numPr>
      </w:pPr>
      <w:r w:rsidRPr="00CD7589">
        <w:t>Health and safety matters included in standard documents covering working practices etc.</w:t>
      </w:r>
    </w:p>
    <w:p w14:paraId="538F5F5B" w14:textId="77777777" w:rsidR="00F457FC" w:rsidRPr="00CD7589" w:rsidRDefault="00F457FC" w:rsidP="00F457FC">
      <w:pPr>
        <w:pStyle w:val="NoSpacing"/>
      </w:pPr>
    </w:p>
    <w:p w14:paraId="3E49FA21" w14:textId="77777777" w:rsidR="00F457FC" w:rsidRPr="00CD7589" w:rsidRDefault="00F457FC" w:rsidP="00F457FC">
      <w:pPr>
        <w:pStyle w:val="NoSpacing"/>
        <w:numPr>
          <w:ilvl w:val="0"/>
          <w:numId w:val="22"/>
        </w:numPr>
      </w:pPr>
      <w:r w:rsidRPr="00CD7589">
        <w:t xml:space="preserve">Oversight of delivery, use, recording and monitoring of all essential services, </w:t>
      </w:r>
      <w:proofErr w:type="gramStart"/>
      <w:r w:rsidRPr="00CD7589">
        <w:t>e.g.</w:t>
      </w:r>
      <w:proofErr w:type="gramEnd"/>
      <w:r w:rsidRPr="00CD7589">
        <w:t xml:space="preserve"> gas, oil, water, electricity consumption and having regard to the need for energy conservation and management.</w:t>
      </w:r>
    </w:p>
    <w:p w14:paraId="370D962F" w14:textId="77777777" w:rsidR="00F457FC" w:rsidRPr="00CD7589" w:rsidRDefault="00F457FC" w:rsidP="00F457FC">
      <w:pPr>
        <w:pStyle w:val="NoSpacing"/>
      </w:pPr>
    </w:p>
    <w:p w14:paraId="1F476CE2" w14:textId="77777777" w:rsidR="00F457FC" w:rsidRPr="00CD7589" w:rsidRDefault="00F457FC" w:rsidP="00F457FC">
      <w:pPr>
        <w:pStyle w:val="NoSpacing"/>
        <w:numPr>
          <w:ilvl w:val="0"/>
          <w:numId w:val="22"/>
        </w:numPr>
      </w:pPr>
      <w:r w:rsidRPr="00CD7589">
        <w:t>Maintaining adequate levels of consumable, equipment etc.</w:t>
      </w:r>
    </w:p>
    <w:p w14:paraId="1228CB7C" w14:textId="77777777" w:rsidR="00F457FC" w:rsidRPr="00CD7589" w:rsidRDefault="00F457FC" w:rsidP="00F457FC">
      <w:pPr>
        <w:pStyle w:val="NoSpacing"/>
      </w:pPr>
    </w:p>
    <w:p w14:paraId="4212FC0F" w14:textId="77777777" w:rsidR="00F457FC" w:rsidRPr="00CD7589" w:rsidRDefault="00F457FC" w:rsidP="00F457FC">
      <w:pPr>
        <w:pStyle w:val="NoSpacing"/>
        <w:numPr>
          <w:ilvl w:val="0"/>
          <w:numId w:val="22"/>
        </w:numPr>
      </w:pPr>
      <w:r w:rsidRPr="00CD7589">
        <w:t xml:space="preserve">Cleaning and maintaining satisfactory standards of appearances of designated areas not covered by alternative arrangements, </w:t>
      </w:r>
      <w:proofErr w:type="gramStart"/>
      <w:r w:rsidRPr="00CD7589">
        <w:t>e.g.</w:t>
      </w:r>
      <w:proofErr w:type="gramEnd"/>
      <w:r w:rsidRPr="00CD7589">
        <w:t xml:space="preserve"> outside areas, drains, boiler houses, stores etc.  cleaning of a non-routine nature, to include the removal of graffiti and spillage during occupation. </w:t>
      </w:r>
    </w:p>
    <w:p w14:paraId="6D5CA523" w14:textId="77777777" w:rsidR="00F457FC" w:rsidRPr="00CD7589" w:rsidRDefault="00F457FC" w:rsidP="00F457FC">
      <w:pPr>
        <w:pStyle w:val="NoSpacing"/>
      </w:pPr>
    </w:p>
    <w:p w14:paraId="163819D1" w14:textId="77777777" w:rsidR="00F457FC" w:rsidRPr="00CD7589" w:rsidRDefault="00F457FC" w:rsidP="00F457FC">
      <w:pPr>
        <w:pStyle w:val="NoSpacing"/>
        <w:numPr>
          <w:ilvl w:val="0"/>
          <w:numId w:val="22"/>
        </w:numPr>
      </w:pPr>
      <w:r w:rsidRPr="00CD7589">
        <w:t xml:space="preserve">Minor repairs to include internal and external decoration, plumbing, joinery, plastering, glazing, electrical, drainage as directed by Head and/or </w:t>
      </w:r>
      <w:r>
        <w:t>Primary Academy Manager.</w:t>
      </w:r>
    </w:p>
    <w:p w14:paraId="01432233" w14:textId="77777777" w:rsidR="00F457FC" w:rsidRPr="00CD7589" w:rsidRDefault="00F457FC" w:rsidP="00F457FC">
      <w:pPr>
        <w:pStyle w:val="NoSpacing"/>
      </w:pPr>
    </w:p>
    <w:p w14:paraId="0783A5A5" w14:textId="77777777" w:rsidR="00F457FC" w:rsidRPr="00CD7589" w:rsidRDefault="00F457FC" w:rsidP="00F457FC">
      <w:pPr>
        <w:pStyle w:val="NoSpacing"/>
        <w:numPr>
          <w:ilvl w:val="0"/>
          <w:numId w:val="22"/>
        </w:numPr>
      </w:pPr>
      <w:r w:rsidRPr="00CD7589">
        <w:t>Portage duties – receive goods delivered and distribute to the correct department or location</w:t>
      </w:r>
      <w:r>
        <w:t>.</w:t>
      </w:r>
    </w:p>
    <w:p w14:paraId="60765760" w14:textId="77777777" w:rsidR="00F457FC" w:rsidRPr="00CD7589" w:rsidRDefault="00F457FC" w:rsidP="00F457FC">
      <w:pPr>
        <w:pStyle w:val="NoSpacing"/>
      </w:pPr>
    </w:p>
    <w:p w14:paraId="3702D834" w14:textId="77777777" w:rsidR="00F457FC" w:rsidRPr="00CD7589" w:rsidRDefault="00F457FC" w:rsidP="00F457FC">
      <w:pPr>
        <w:pStyle w:val="NoSpacing"/>
        <w:numPr>
          <w:ilvl w:val="0"/>
          <w:numId w:val="22"/>
        </w:numPr>
      </w:pPr>
      <w:r w:rsidRPr="00CD7589">
        <w:t>Liaise with Police and Fire Officers in the event of damages or Community emergency.</w:t>
      </w:r>
    </w:p>
    <w:p w14:paraId="032D0847" w14:textId="77777777" w:rsidR="00F457FC" w:rsidRPr="00CD7589" w:rsidRDefault="00F457FC" w:rsidP="00F457FC">
      <w:pPr>
        <w:pStyle w:val="NoSpacing"/>
      </w:pPr>
    </w:p>
    <w:p w14:paraId="71A346E9" w14:textId="77777777" w:rsidR="00F457FC" w:rsidRPr="00CD7589" w:rsidRDefault="00F457FC" w:rsidP="00F457FC">
      <w:pPr>
        <w:pStyle w:val="NoSpacing"/>
        <w:numPr>
          <w:ilvl w:val="0"/>
          <w:numId w:val="22"/>
        </w:numPr>
      </w:pPr>
      <w:r w:rsidRPr="00CD7589">
        <w:t>Moving furniture and equipment.</w:t>
      </w:r>
    </w:p>
    <w:p w14:paraId="1FE43E8D" w14:textId="77777777" w:rsidR="00F457FC" w:rsidRPr="00CD7589" w:rsidRDefault="00F457FC" w:rsidP="00F457FC">
      <w:pPr>
        <w:pStyle w:val="NoSpacing"/>
      </w:pPr>
    </w:p>
    <w:p w14:paraId="124072FA" w14:textId="77777777" w:rsidR="00F457FC" w:rsidRPr="00CD7589" w:rsidRDefault="00F457FC" w:rsidP="00F457FC">
      <w:pPr>
        <w:pStyle w:val="NoSpacing"/>
        <w:numPr>
          <w:ilvl w:val="0"/>
          <w:numId w:val="22"/>
        </w:numPr>
      </w:pPr>
      <w:r w:rsidRPr="00CD7589">
        <w:t xml:space="preserve">May be required to supervise </w:t>
      </w:r>
      <w:r>
        <w:t>cleaning staff</w:t>
      </w:r>
      <w:r w:rsidRPr="00CD7589">
        <w:t>.</w:t>
      </w:r>
    </w:p>
    <w:p w14:paraId="4D87ACCC" w14:textId="77777777" w:rsidR="00F457FC" w:rsidRPr="00CD7589" w:rsidRDefault="00F457FC" w:rsidP="00F457FC">
      <w:pPr>
        <w:pStyle w:val="NoSpacing"/>
      </w:pPr>
    </w:p>
    <w:p w14:paraId="68FCEEFD" w14:textId="77777777" w:rsidR="00F457FC" w:rsidRPr="00CD7589" w:rsidRDefault="00F457FC" w:rsidP="00F457FC">
      <w:pPr>
        <w:pStyle w:val="NoSpacing"/>
        <w:numPr>
          <w:ilvl w:val="0"/>
          <w:numId w:val="22"/>
        </w:numPr>
      </w:pPr>
      <w:r w:rsidRPr="00CD7589">
        <w:t>Any other duties commensurate with the grading of the post as directed by the headteacher.</w:t>
      </w:r>
    </w:p>
    <w:p w14:paraId="4A695ACB" w14:textId="77777777" w:rsidR="00F457FC" w:rsidRPr="00CD7589" w:rsidRDefault="00F457FC" w:rsidP="00F457FC">
      <w:pPr>
        <w:spacing w:after="0" w:line="240" w:lineRule="auto"/>
        <w:rPr>
          <w:rFonts w:eastAsia="MS Mincho" w:cstheme="minorHAnsi"/>
          <w:sz w:val="24"/>
          <w:szCs w:val="24"/>
          <w:lang w:val="en-US" w:eastAsia="ja-JP"/>
        </w:rPr>
      </w:pPr>
    </w:p>
    <w:p w14:paraId="46CCF364" w14:textId="77777777" w:rsidR="00CC1597" w:rsidRPr="00287F33" w:rsidRDefault="00CC1597" w:rsidP="00CA6EC3">
      <w:pPr>
        <w:spacing w:after="0" w:line="240" w:lineRule="auto"/>
        <w:jc w:val="both"/>
        <w:rPr>
          <w:rFonts w:ascii="Arial" w:hAnsi="Arial" w:cs="Arial"/>
        </w:rPr>
      </w:pPr>
    </w:p>
    <w:sectPr w:rsidR="00CC1597" w:rsidRPr="00287F33" w:rsidSect="009B7DAC">
      <w:footerReference w:type="default" r:id="rId11"/>
      <w:pgSz w:w="11900" w:h="16840"/>
      <w:pgMar w:top="567" w:right="567" w:bottom="567" w:left="567" w:header="144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7E21AD" w14:textId="77777777" w:rsidR="00E070E8" w:rsidRDefault="00E070E8" w:rsidP="002431FC">
      <w:pPr>
        <w:spacing w:after="0" w:line="240" w:lineRule="auto"/>
      </w:pPr>
      <w:r>
        <w:separator/>
      </w:r>
    </w:p>
  </w:endnote>
  <w:endnote w:type="continuationSeparator" w:id="0">
    <w:p w14:paraId="0A3A5451" w14:textId="77777777" w:rsidR="00E070E8" w:rsidRDefault="00E070E8" w:rsidP="002431FC">
      <w:pPr>
        <w:spacing w:after="0" w:line="240" w:lineRule="auto"/>
      </w:pPr>
      <w:r>
        <w:continuationSeparator/>
      </w:r>
    </w:p>
  </w:endnote>
  <w:endnote w:type="continuationNotice" w:id="1">
    <w:p w14:paraId="0FC9CDF2" w14:textId="77777777" w:rsidR="009417B4" w:rsidRDefault="009417B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PS">
    <w:altName w:val="MS Gothic"/>
    <w:charset w:val="00"/>
    <w:family w:val="modern"/>
    <w:pitch w:val="fixed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66BA2" w14:textId="77777777" w:rsidR="00E070E8" w:rsidRDefault="00E070E8">
    <w:pPr>
      <w:pStyle w:val="Footer"/>
    </w:pPr>
    <w:r>
      <w:rPr>
        <w:noProof/>
        <w:lang w:eastAsia="en-GB"/>
      </w:rPr>
      <w:drawing>
        <wp:inline distT="0" distB="0" distL="0" distR="0" wp14:anchorId="45C0ECBC" wp14:editId="1546C549">
          <wp:extent cx="6291093" cy="888999"/>
          <wp:effectExtent l="0" t="0" r="0" b="6985"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91093" cy="8889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6620C4" w14:textId="77777777" w:rsidR="00E070E8" w:rsidRDefault="00E070E8" w:rsidP="002431FC">
      <w:pPr>
        <w:spacing w:after="0" w:line="240" w:lineRule="auto"/>
      </w:pPr>
      <w:r>
        <w:separator/>
      </w:r>
    </w:p>
  </w:footnote>
  <w:footnote w:type="continuationSeparator" w:id="0">
    <w:p w14:paraId="45985F7B" w14:textId="77777777" w:rsidR="00E070E8" w:rsidRDefault="00E070E8" w:rsidP="002431FC">
      <w:pPr>
        <w:spacing w:after="0" w:line="240" w:lineRule="auto"/>
      </w:pPr>
      <w:r>
        <w:continuationSeparator/>
      </w:r>
    </w:p>
  </w:footnote>
  <w:footnote w:type="continuationNotice" w:id="1">
    <w:p w14:paraId="57047F51" w14:textId="77777777" w:rsidR="009417B4" w:rsidRDefault="009417B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50D20"/>
    <w:multiLevelType w:val="hybridMultilevel"/>
    <w:tmpl w:val="662068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51A19"/>
    <w:multiLevelType w:val="hybridMultilevel"/>
    <w:tmpl w:val="B59463FE"/>
    <w:lvl w:ilvl="0" w:tplc="6DF6F778">
      <w:start w:val="1"/>
      <w:numFmt w:val="bullet"/>
      <w:lvlText w:val=""/>
      <w:lvlJc w:val="left"/>
      <w:pPr>
        <w:ind w:left="608" w:hanging="466"/>
      </w:pPr>
      <w:rPr>
        <w:rFonts w:ascii="Symbol" w:eastAsia="Symbol" w:hAnsi="Symbol" w:hint="default"/>
        <w:w w:val="102"/>
        <w:sz w:val="21"/>
        <w:szCs w:val="21"/>
      </w:rPr>
    </w:lvl>
    <w:lvl w:ilvl="1" w:tplc="3FFE4AAA">
      <w:start w:val="1"/>
      <w:numFmt w:val="bullet"/>
      <w:lvlText w:val="•"/>
      <w:lvlJc w:val="left"/>
      <w:pPr>
        <w:ind w:left="1257" w:hanging="466"/>
      </w:pPr>
      <w:rPr>
        <w:rFonts w:hint="default"/>
      </w:rPr>
    </w:lvl>
    <w:lvl w:ilvl="2" w:tplc="EC24ACC8">
      <w:start w:val="1"/>
      <w:numFmt w:val="bullet"/>
      <w:lvlText w:val="•"/>
      <w:lvlJc w:val="left"/>
      <w:pPr>
        <w:ind w:left="1906" w:hanging="466"/>
      </w:pPr>
      <w:rPr>
        <w:rFonts w:hint="default"/>
      </w:rPr>
    </w:lvl>
    <w:lvl w:ilvl="3" w:tplc="E13EA98A">
      <w:start w:val="1"/>
      <w:numFmt w:val="bullet"/>
      <w:lvlText w:val="•"/>
      <w:lvlJc w:val="left"/>
      <w:pPr>
        <w:ind w:left="2555" w:hanging="466"/>
      </w:pPr>
      <w:rPr>
        <w:rFonts w:hint="default"/>
      </w:rPr>
    </w:lvl>
    <w:lvl w:ilvl="4" w:tplc="B05408FA">
      <w:start w:val="1"/>
      <w:numFmt w:val="bullet"/>
      <w:lvlText w:val="•"/>
      <w:lvlJc w:val="left"/>
      <w:pPr>
        <w:ind w:left="3205" w:hanging="466"/>
      </w:pPr>
      <w:rPr>
        <w:rFonts w:hint="default"/>
      </w:rPr>
    </w:lvl>
    <w:lvl w:ilvl="5" w:tplc="C79E8C06">
      <w:start w:val="1"/>
      <w:numFmt w:val="bullet"/>
      <w:lvlText w:val="•"/>
      <w:lvlJc w:val="left"/>
      <w:pPr>
        <w:ind w:left="3854" w:hanging="466"/>
      </w:pPr>
      <w:rPr>
        <w:rFonts w:hint="default"/>
      </w:rPr>
    </w:lvl>
    <w:lvl w:ilvl="6" w:tplc="5A1EABD0">
      <w:start w:val="1"/>
      <w:numFmt w:val="bullet"/>
      <w:lvlText w:val="•"/>
      <w:lvlJc w:val="left"/>
      <w:pPr>
        <w:ind w:left="4503" w:hanging="466"/>
      </w:pPr>
      <w:rPr>
        <w:rFonts w:hint="default"/>
      </w:rPr>
    </w:lvl>
    <w:lvl w:ilvl="7" w:tplc="C7A826E2">
      <w:start w:val="1"/>
      <w:numFmt w:val="bullet"/>
      <w:lvlText w:val="•"/>
      <w:lvlJc w:val="left"/>
      <w:pPr>
        <w:ind w:left="5152" w:hanging="466"/>
      </w:pPr>
      <w:rPr>
        <w:rFonts w:hint="default"/>
      </w:rPr>
    </w:lvl>
    <w:lvl w:ilvl="8" w:tplc="30FEEE82">
      <w:start w:val="1"/>
      <w:numFmt w:val="bullet"/>
      <w:lvlText w:val="•"/>
      <w:lvlJc w:val="left"/>
      <w:pPr>
        <w:ind w:left="5801" w:hanging="466"/>
      </w:pPr>
      <w:rPr>
        <w:rFonts w:hint="default"/>
      </w:rPr>
    </w:lvl>
  </w:abstractNum>
  <w:abstractNum w:abstractNumId="2" w15:restartNumberingAfterBreak="0">
    <w:nsid w:val="0A18759E"/>
    <w:multiLevelType w:val="hybridMultilevel"/>
    <w:tmpl w:val="2146CCEE"/>
    <w:lvl w:ilvl="0" w:tplc="0809000F">
      <w:start w:val="1"/>
      <w:numFmt w:val="decimal"/>
      <w:lvlText w:val="%1."/>
      <w:lvlJc w:val="left"/>
      <w:pPr>
        <w:ind w:left="927" w:hanging="360"/>
      </w:pPr>
    </w:lvl>
    <w:lvl w:ilvl="1" w:tplc="08090019">
      <w:start w:val="1"/>
      <w:numFmt w:val="lowerLetter"/>
      <w:lvlText w:val="%2."/>
      <w:lvlJc w:val="left"/>
      <w:pPr>
        <w:ind w:left="1647" w:hanging="360"/>
      </w:pPr>
    </w:lvl>
    <w:lvl w:ilvl="2" w:tplc="0809001B">
      <w:start w:val="1"/>
      <w:numFmt w:val="lowerRoman"/>
      <w:lvlText w:val="%3."/>
      <w:lvlJc w:val="right"/>
      <w:pPr>
        <w:ind w:left="2367" w:hanging="180"/>
      </w:pPr>
    </w:lvl>
    <w:lvl w:ilvl="3" w:tplc="0809000F">
      <w:start w:val="1"/>
      <w:numFmt w:val="decimal"/>
      <w:lvlText w:val="%4."/>
      <w:lvlJc w:val="left"/>
      <w:pPr>
        <w:ind w:left="3087" w:hanging="360"/>
      </w:pPr>
    </w:lvl>
    <w:lvl w:ilvl="4" w:tplc="08090019">
      <w:start w:val="1"/>
      <w:numFmt w:val="lowerLetter"/>
      <w:lvlText w:val="%5."/>
      <w:lvlJc w:val="left"/>
      <w:pPr>
        <w:ind w:left="3807" w:hanging="360"/>
      </w:pPr>
    </w:lvl>
    <w:lvl w:ilvl="5" w:tplc="0809001B">
      <w:start w:val="1"/>
      <w:numFmt w:val="lowerRoman"/>
      <w:lvlText w:val="%6."/>
      <w:lvlJc w:val="right"/>
      <w:pPr>
        <w:ind w:left="4527" w:hanging="180"/>
      </w:pPr>
    </w:lvl>
    <w:lvl w:ilvl="6" w:tplc="0809000F">
      <w:start w:val="1"/>
      <w:numFmt w:val="decimal"/>
      <w:lvlText w:val="%7."/>
      <w:lvlJc w:val="left"/>
      <w:pPr>
        <w:ind w:left="5247" w:hanging="360"/>
      </w:pPr>
    </w:lvl>
    <w:lvl w:ilvl="7" w:tplc="08090019">
      <w:start w:val="1"/>
      <w:numFmt w:val="lowerLetter"/>
      <w:lvlText w:val="%8."/>
      <w:lvlJc w:val="left"/>
      <w:pPr>
        <w:ind w:left="5967" w:hanging="360"/>
      </w:pPr>
    </w:lvl>
    <w:lvl w:ilvl="8" w:tplc="0809001B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ADB2406"/>
    <w:multiLevelType w:val="hybridMultilevel"/>
    <w:tmpl w:val="813E8DE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2514B6"/>
    <w:multiLevelType w:val="hybridMultilevel"/>
    <w:tmpl w:val="9894139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397419"/>
    <w:multiLevelType w:val="hybridMultilevel"/>
    <w:tmpl w:val="884A01F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5F1C42"/>
    <w:multiLevelType w:val="hybridMultilevel"/>
    <w:tmpl w:val="68D08378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27867C81"/>
    <w:multiLevelType w:val="hybridMultilevel"/>
    <w:tmpl w:val="76143E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B04BF0"/>
    <w:multiLevelType w:val="hybridMultilevel"/>
    <w:tmpl w:val="E390C6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C3079B"/>
    <w:multiLevelType w:val="hybridMultilevel"/>
    <w:tmpl w:val="E954D0A0"/>
    <w:lvl w:ilvl="0" w:tplc="16AE6156">
      <w:start w:val="1"/>
      <w:numFmt w:val="bullet"/>
      <w:lvlText w:val=""/>
      <w:lvlJc w:val="left"/>
      <w:pPr>
        <w:ind w:left="608" w:hanging="466"/>
      </w:pPr>
      <w:rPr>
        <w:rFonts w:ascii="Symbol" w:eastAsia="Symbol" w:hAnsi="Symbol" w:hint="default"/>
        <w:w w:val="102"/>
        <w:sz w:val="21"/>
        <w:szCs w:val="21"/>
      </w:rPr>
    </w:lvl>
    <w:lvl w:ilvl="1" w:tplc="AF943EFC">
      <w:start w:val="1"/>
      <w:numFmt w:val="bullet"/>
      <w:lvlText w:val="•"/>
      <w:lvlJc w:val="left"/>
      <w:pPr>
        <w:ind w:left="1257" w:hanging="466"/>
      </w:pPr>
      <w:rPr>
        <w:rFonts w:hint="default"/>
      </w:rPr>
    </w:lvl>
    <w:lvl w:ilvl="2" w:tplc="A0046A10">
      <w:start w:val="1"/>
      <w:numFmt w:val="bullet"/>
      <w:lvlText w:val="•"/>
      <w:lvlJc w:val="left"/>
      <w:pPr>
        <w:ind w:left="1906" w:hanging="466"/>
      </w:pPr>
      <w:rPr>
        <w:rFonts w:hint="default"/>
      </w:rPr>
    </w:lvl>
    <w:lvl w:ilvl="3" w:tplc="48C045BC">
      <w:start w:val="1"/>
      <w:numFmt w:val="bullet"/>
      <w:lvlText w:val="•"/>
      <w:lvlJc w:val="left"/>
      <w:pPr>
        <w:ind w:left="2555" w:hanging="466"/>
      </w:pPr>
      <w:rPr>
        <w:rFonts w:hint="default"/>
      </w:rPr>
    </w:lvl>
    <w:lvl w:ilvl="4" w:tplc="9752AA86">
      <w:start w:val="1"/>
      <w:numFmt w:val="bullet"/>
      <w:lvlText w:val="•"/>
      <w:lvlJc w:val="left"/>
      <w:pPr>
        <w:ind w:left="3205" w:hanging="466"/>
      </w:pPr>
      <w:rPr>
        <w:rFonts w:hint="default"/>
      </w:rPr>
    </w:lvl>
    <w:lvl w:ilvl="5" w:tplc="4218131A">
      <w:start w:val="1"/>
      <w:numFmt w:val="bullet"/>
      <w:lvlText w:val="•"/>
      <w:lvlJc w:val="left"/>
      <w:pPr>
        <w:ind w:left="3854" w:hanging="466"/>
      </w:pPr>
      <w:rPr>
        <w:rFonts w:hint="default"/>
      </w:rPr>
    </w:lvl>
    <w:lvl w:ilvl="6" w:tplc="28E404B0">
      <w:start w:val="1"/>
      <w:numFmt w:val="bullet"/>
      <w:lvlText w:val="•"/>
      <w:lvlJc w:val="left"/>
      <w:pPr>
        <w:ind w:left="4503" w:hanging="466"/>
      </w:pPr>
      <w:rPr>
        <w:rFonts w:hint="default"/>
      </w:rPr>
    </w:lvl>
    <w:lvl w:ilvl="7" w:tplc="215069EC">
      <w:start w:val="1"/>
      <w:numFmt w:val="bullet"/>
      <w:lvlText w:val="•"/>
      <w:lvlJc w:val="left"/>
      <w:pPr>
        <w:ind w:left="5152" w:hanging="466"/>
      </w:pPr>
      <w:rPr>
        <w:rFonts w:hint="default"/>
      </w:rPr>
    </w:lvl>
    <w:lvl w:ilvl="8" w:tplc="F800DDD0">
      <w:start w:val="1"/>
      <w:numFmt w:val="bullet"/>
      <w:lvlText w:val="•"/>
      <w:lvlJc w:val="left"/>
      <w:pPr>
        <w:ind w:left="5801" w:hanging="466"/>
      </w:pPr>
      <w:rPr>
        <w:rFonts w:hint="default"/>
      </w:rPr>
    </w:lvl>
  </w:abstractNum>
  <w:abstractNum w:abstractNumId="10" w15:restartNumberingAfterBreak="0">
    <w:nsid w:val="312D3D73"/>
    <w:multiLevelType w:val="hybridMultilevel"/>
    <w:tmpl w:val="2E802AC4"/>
    <w:lvl w:ilvl="0" w:tplc="01FC5BE6">
      <w:start w:val="1"/>
      <w:numFmt w:val="bullet"/>
      <w:lvlText w:val=""/>
      <w:lvlJc w:val="left"/>
      <w:pPr>
        <w:ind w:left="569" w:hanging="468"/>
      </w:pPr>
      <w:rPr>
        <w:rFonts w:ascii="Symbol" w:eastAsia="Symbol" w:hAnsi="Symbol" w:hint="default"/>
        <w:w w:val="102"/>
        <w:sz w:val="21"/>
        <w:szCs w:val="21"/>
      </w:rPr>
    </w:lvl>
    <w:lvl w:ilvl="1" w:tplc="E392E3F2">
      <w:start w:val="1"/>
      <w:numFmt w:val="bullet"/>
      <w:lvlText w:val=""/>
      <w:lvlJc w:val="left"/>
      <w:pPr>
        <w:ind w:left="804" w:hanging="466"/>
      </w:pPr>
      <w:rPr>
        <w:rFonts w:ascii="Symbol" w:eastAsia="Symbol" w:hAnsi="Symbol" w:hint="default"/>
        <w:w w:val="102"/>
        <w:sz w:val="21"/>
        <w:szCs w:val="21"/>
      </w:rPr>
    </w:lvl>
    <w:lvl w:ilvl="2" w:tplc="5DF038F4">
      <w:start w:val="1"/>
      <w:numFmt w:val="bullet"/>
      <w:lvlText w:val="•"/>
      <w:lvlJc w:val="left"/>
      <w:pPr>
        <w:ind w:left="1498" w:hanging="466"/>
      </w:pPr>
      <w:rPr>
        <w:rFonts w:hint="default"/>
      </w:rPr>
    </w:lvl>
    <w:lvl w:ilvl="3" w:tplc="34BEC8D0">
      <w:start w:val="1"/>
      <w:numFmt w:val="bullet"/>
      <w:lvlText w:val="•"/>
      <w:lvlJc w:val="left"/>
      <w:pPr>
        <w:ind w:left="2191" w:hanging="466"/>
      </w:pPr>
      <w:rPr>
        <w:rFonts w:hint="default"/>
      </w:rPr>
    </w:lvl>
    <w:lvl w:ilvl="4" w:tplc="6024BE82">
      <w:start w:val="1"/>
      <w:numFmt w:val="bullet"/>
      <w:lvlText w:val="•"/>
      <w:lvlJc w:val="left"/>
      <w:pPr>
        <w:ind w:left="2884" w:hanging="466"/>
      </w:pPr>
      <w:rPr>
        <w:rFonts w:hint="default"/>
      </w:rPr>
    </w:lvl>
    <w:lvl w:ilvl="5" w:tplc="FEC0AB9A">
      <w:start w:val="1"/>
      <w:numFmt w:val="bullet"/>
      <w:lvlText w:val="•"/>
      <w:lvlJc w:val="left"/>
      <w:pPr>
        <w:ind w:left="3577" w:hanging="466"/>
      </w:pPr>
      <w:rPr>
        <w:rFonts w:hint="default"/>
      </w:rPr>
    </w:lvl>
    <w:lvl w:ilvl="6" w:tplc="A72A70E0">
      <w:start w:val="1"/>
      <w:numFmt w:val="bullet"/>
      <w:lvlText w:val="•"/>
      <w:lvlJc w:val="left"/>
      <w:pPr>
        <w:ind w:left="4271" w:hanging="466"/>
      </w:pPr>
      <w:rPr>
        <w:rFonts w:hint="default"/>
      </w:rPr>
    </w:lvl>
    <w:lvl w:ilvl="7" w:tplc="BF0810FE">
      <w:start w:val="1"/>
      <w:numFmt w:val="bullet"/>
      <w:lvlText w:val="•"/>
      <w:lvlJc w:val="left"/>
      <w:pPr>
        <w:ind w:left="4964" w:hanging="466"/>
      </w:pPr>
      <w:rPr>
        <w:rFonts w:hint="default"/>
      </w:rPr>
    </w:lvl>
    <w:lvl w:ilvl="8" w:tplc="49C443F8">
      <w:start w:val="1"/>
      <w:numFmt w:val="bullet"/>
      <w:lvlText w:val="•"/>
      <w:lvlJc w:val="left"/>
      <w:pPr>
        <w:ind w:left="5657" w:hanging="466"/>
      </w:pPr>
      <w:rPr>
        <w:rFonts w:hint="default"/>
      </w:rPr>
    </w:lvl>
  </w:abstractNum>
  <w:abstractNum w:abstractNumId="11" w15:restartNumberingAfterBreak="0">
    <w:nsid w:val="34A84C2D"/>
    <w:multiLevelType w:val="hybridMultilevel"/>
    <w:tmpl w:val="349CCB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192E63"/>
    <w:multiLevelType w:val="hybridMultilevel"/>
    <w:tmpl w:val="8B64F658"/>
    <w:lvl w:ilvl="0" w:tplc="700C1FE2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7263E49"/>
    <w:multiLevelType w:val="hybridMultilevel"/>
    <w:tmpl w:val="7E0C26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6276EA"/>
    <w:multiLevelType w:val="hybridMultilevel"/>
    <w:tmpl w:val="74E02CE0"/>
    <w:lvl w:ilvl="0" w:tplc="EECA57A4">
      <w:start w:val="1"/>
      <w:numFmt w:val="bullet"/>
      <w:lvlText w:val=""/>
      <w:lvlJc w:val="left"/>
      <w:pPr>
        <w:ind w:left="608" w:hanging="466"/>
      </w:pPr>
      <w:rPr>
        <w:rFonts w:ascii="Symbol" w:eastAsia="Symbol" w:hAnsi="Symbol" w:hint="default"/>
        <w:w w:val="102"/>
        <w:sz w:val="21"/>
        <w:szCs w:val="21"/>
      </w:rPr>
    </w:lvl>
    <w:lvl w:ilvl="1" w:tplc="B30EC820">
      <w:start w:val="1"/>
      <w:numFmt w:val="bullet"/>
      <w:lvlText w:val="•"/>
      <w:lvlJc w:val="left"/>
      <w:pPr>
        <w:ind w:left="1257" w:hanging="466"/>
      </w:pPr>
      <w:rPr>
        <w:rFonts w:hint="default"/>
      </w:rPr>
    </w:lvl>
    <w:lvl w:ilvl="2" w:tplc="FF3C555E">
      <w:start w:val="1"/>
      <w:numFmt w:val="bullet"/>
      <w:lvlText w:val="•"/>
      <w:lvlJc w:val="left"/>
      <w:pPr>
        <w:ind w:left="1906" w:hanging="466"/>
      </w:pPr>
      <w:rPr>
        <w:rFonts w:hint="default"/>
      </w:rPr>
    </w:lvl>
    <w:lvl w:ilvl="3" w:tplc="66B8FFDC">
      <w:start w:val="1"/>
      <w:numFmt w:val="bullet"/>
      <w:lvlText w:val="•"/>
      <w:lvlJc w:val="left"/>
      <w:pPr>
        <w:ind w:left="2555" w:hanging="466"/>
      </w:pPr>
      <w:rPr>
        <w:rFonts w:hint="default"/>
      </w:rPr>
    </w:lvl>
    <w:lvl w:ilvl="4" w:tplc="58E0F0E6">
      <w:start w:val="1"/>
      <w:numFmt w:val="bullet"/>
      <w:lvlText w:val="•"/>
      <w:lvlJc w:val="left"/>
      <w:pPr>
        <w:ind w:left="3205" w:hanging="466"/>
      </w:pPr>
      <w:rPr>
        <w:rFonts w:hint="default"/>
      </w:rPr>
    </w:lvl>
    <w:lvl w:ilvl="5" w:tplc="4A7E5B28">
      <w:start w:val="1"/>
      <w:numFmt w:val="bullet"/>
      <w:lvlText w:val="•"/>
      <w:lvlJc w:val="left"/>
      <w:pPr>
        <w:ind w:left="3854" w:hanging="466"/>
      </w:pPr>
      <w:rPr>
        <w:rFonts w:hint="default"/>
      </w:rPr>
    </w:lvl>
    <w:lvl w:ilvl="6" w:tplc="8D2C6FCA">
      <w:start w:val="1"/>
      <w:numFmt w:val="bullet"/>
      <w:lvlText w:val="•"/>
      <w:lvlJc w:val="left"/>
      <w:pPr>
        <w:ind w:left="4503" w:hanging="466"/>
      </w:pPr>
      <w:rPr>
        <w:rFonts w:hint="default"/>
      </w:rPr>
    </w:lvl>
    <w:lvl w:ilvl="7" w:tplc="FBA2FD1C">
      <w:start w:val="1"/>
      <w:numFmt w:val="bullet"/>
      <w:lvlText w:val="•"/>
      <w:lvlJc w:val="left"/>
      <w:pPr>
        <w:ind w:left="5152" w:hanging="466"/>
      </w:pPr>
      <w:rPr>
        <w:rFonts w:hint="default"/>
      </w:rPr>
    </w:lvl>
    <w:lvl w:ilvl="8" w:tplc="A85C555E">
      <w:start w:val="1"/>
      <w:numFmt w:val="bullet"/>
      <w:lvlText w:val="•"/>
      <w:lvlJc w:val="left"/>
      <w:pPr>
        <w:ind w:left="5801" w:hanging="466"/>
      </w:pPr>
      <w:rPr>
        <w:rFonts w:hint="default"/>
      </w:rPr>
    </w:lvl>
  </w:abstractNum>
  <w:abstractNum w:abstractNumId="15" w15:restartNumberingAfterBreak="0">
    <w:nsid w:val="5884061D"/>
    <w:multiLevelType w:val="hybridMultilevel"/>
    <w:tmpl w:val="4DA8AC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77097D"/>
    <w:multiLevelType w:val="hybridMultilevel"/>
    <w:tmpl w:val="3F6C935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492AE8"/>
    <w:multiLevelType w:val="hybridMultilevel"/>
    <w:tmpl w:val="A34E7F78"/>
    <w:lvl w:ilvl="0" w:tplc="E1BEC466">
      <w:start w:val="1"/>
      <w:numFmt w:val="bullet"/>
      <w:pStyle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65820720"/>
    <w:multiLevelType w:val="hybridMultilevel"/>
    <w:tmpl w:val="C83C1C98"/>
    <w:lvl w:ilvl="0" w:tplc="FFFFFFFF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512"/>
        </w:tabs>
        <w:ind w:left="512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232"/>
        </w:tabs>
        <w:ind w:left="123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52"/>
        </w:tabs>
        <w:ind w:left="195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672"/>
        </w:tabs>
        <w:ind w:left="267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392"/>
        </w:tabs>
        <w:ind w:left="339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112"/>
        </w:tabs>
        <w:ind w:left="411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4832"/>
        </w:tabs>
        <w:ind w:left="483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552"/>
        </w:tabs>
        <w:ind w:left="5552" w:hanging="180"/>
      </w:pPr>
    </w:lvl>
  </w:abstractNum>
  <w:abstractNum w:abstractNumId="19" w15:restartNumberingAfterBreak="0">
    <w:nsid w:val="70A52E1C"/>
    <w:multiLevelType w:val="hybridMultilevel"/>
    <w:tmpl w:val="9F66B1AC"/>
    <w:lvl w:ilvl="0" w:tplc="D0EA296E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sz w:val="17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72101C0D"/>
    <w:multiLevelType w:val="hybridMultilevel"/>
    <w:tmpl w:val="208C1E2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5E2638"/>
    <w:multiLevelType w:val="hybridMultilevel"/>
    <w:tmpl w:val="BCBE6EDA"/>
    <w:lvl w:ilvl="0" w:tplc="1744F224">
      <w:start w:val="1"/>
      <w:numFmt w:val="bullet"/>
      <w:lvlText w:val=""/>
      <w:lvlJc w:val="left"/>
      <w:pPr>
        <w:ind w:left="689" w:hanging="468"/>
      </w:pPr>
      <w:rPr>
        <w:rFonts w:ascii="Symbol" w:eastAsia="Symbol" w:hAnsi="Symbol" w:hint="default"/>
        <w:w w:val="102"/>
        <w:sz w:val="21"/>
        <w:szCs w:val="21"/>
      </w:rPr>
    </w:lvl>
    <w:lvl w:ilvl="1" w:tplc="11400252">
      <w:start w:val="1"/>
      <w:numFmt w:val="bullet"/>
      <w:lvlText w:val="o"/>
      <w:lvlJc w:val="left"/>
      <w:pPr>
        <w:ind w:left="1157" w:hanging="468"/>
      </w:pPr>
      <w:rPr>
        <w:rFonts w:ascii="CourierPS" w:eastAsia="CourierPS" w:hAnsi="CourierPS" w:hint="default"/>
        <w:w w:val="102"/>
        <w:sz w:val="21"/>
        <w:szCs w:val="21"/>
      </w:rPr>
    </w:lvl>
    <w:lvl w:ilvl="2" w:tplc="6524A274">
      <w:start w:val="1"/>
      <w:numFmt w:val="bullet"/>
      <w:lvlText w:val="•"/>
      <w:lvlJc w:val="left"/>
      <w:pPr>
        <w:ind w:left="2104" w:hanging="468"/>
      </w:pPr>
      <w:rPr>
        <w:rFonts w:hint="default"/>
      </w:rPr>
    </w:lvl>
    <w:lvl w:ilvl="3" w:tplc="CD4C6E3E">
      <w:start w:val="1"/>
      <w:numFmt w:val="bullet"/>
      <w:lvlText w:val="•"/>
      <w:lvlJc w:val="left"/>
      <w:pPr>
        <w:ind w:left="3051" w:hanging="468"/>
      </w:pPr>
      <w:rPr>
        <w:rFonts w:hint="default"/>
      </w:rPr>
    </w:lvl>
    <w:lvl w:ilvl="4" w:tplc="B15CCB84">
      <w:start w:val="1"/>
      <w:numFmt w:val="bullet"/>
      <w:lvlText w:val="•"/>
      <w:lvlJc w:val="left"/>
      <w:pPr>
        <w:ind w:left="3998" w:hanging="468"/>
      </w:pPr>
      <w:rPr>
        <w:rFonts w:hint="default"/>
      </w:rPr>
    </w:lvl>
    <w:lvl w:ilvl="5" w:tplc="07B88DD0">
      <w:start w:val="1"/>
      <w:numFmt w:val="bullet"/>
      <w:lvlText w:val="•"/>
      <w:lvlJc w:val="left"/>
      <w:pPr>
        <w:ind w:left="4945" w:hanging="468"/>
      </w:pPr>
      <w:rPr>
        <w:rFonts w:hint="default"/>
      </w:rPr>
    </w:lvl>
    <w:lvl w:ilvl="6" w:tplc="E55ED266">
      <w:start w:val="1"/>
      <w:numFmt w:val="bullet"/>
      <w:lvlText w:val="•"/>
      <w:lvlJc w:val="left"/>
      <w:pPr>
        <w:ind w:left="5892" w:hanging="468"/>
      </w:pPr>
      <w:rPr>
        <w:rFonts w:hint="default"/>
      </w:rPr>
    </w:lvl>
    <w:lvl w:ilvl="7" w:tplc="3AB47FAC">
      <w:start w:val="1"/>
      <w:numFmt w:val="bullet"/>
      <w:lvlText w:val="•"/>
      <w:lvlJc w:val="left"/>
      <w:pPr>
        <w:ind w:left="6839" w:hanging="468"/>
      </w:pPr>
      <w:rPr>
        <w:rFonts w:hint="default"/>
      </w:rPr>
    </w:lvl>
    <w:lvl w:ilvl="8" w:tplc="73D4F3AC">
      <w:start w:val="1"/>
      <w:numFmt w:val="bullet"/>
      <w:lvlText w:val="•"/>
      <w:lvlJc w:val="left"/>
      <w:pPr>
        <w:ind w:left="7786" w:hanging="468"/>
      </w:pPr>
      <w:rPr>
        <w:rFonts w:hint="default"/>
      </w:rPr>
    </w:lvl>
  </w:abstractNum>
  <w:num w:numId="1">
    <w:abstractNumId w:val="19"/>
  </w:num>
  <w:num w:numId="2">
    <w:abstractNumId w:val="12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9"/>
  </w:num>
  <w:num w:numId="7">
    <w:abstractNumId w:val="1"/>
  </w:num>
  <w:num w:numId="8">
    <w:abstractNumId w:val="14"/>
  </w:num>
  <w:num w:numId="9">
    <w:abstractNumId w:val="10"/>
  </w:num>
  <w:num w:numId="10">
    <w:abstractNumId w:val="21"/>
  </w:num>
  <w:num w:numId="11">
    <w:abstractNumId w:val="15"/>
  </w:num>
  <w:num w:numId="12">
    <w:abstractNumId w:val="20"/>
  </w:num>
  <w:num w:numId="13">
    <w:abstractNumId w:val="4"/>
  </w:num>
  <w:num w:numId="14">
    <w:abstractNumId w:val="16"/>
  </w:num>
  <w:num w:numId="15">
    <w:abstractNumId w:val="5"/>
  </w:num>
  <w:num w:numId="16">
    <w:abstractNumId w:val="3"/>
  </w:num>
  <w:num w:numId="17">
    <w:abstractNumId w:val="18"/>
  </w:num>
  <w:num w:numId="18">
    <w:abstractNumId w:val="17"/>
  </w:num>
  <w:num w:numId="19">
    <w:abstractNumId w:val="7"/>
  </w:num>
  <w:num w:numId="20">
    <w:abstractNumId w:val="0"/>
  </w:num>
  <w:num w:numId="21">
    <w:abstractNumId w:val="8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806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4C96"/>
    <w:rsid w:val="00081598"/>
    <w:rsid w:val="000B2878"/>
    <w:rsid w:val="00132681"/>
    <w:rsid w:val="001A7C99"/>
    <w:rsid w:val="00203AFB"/>
    <w:rsid w:val="0021193F"/>
    <w:rsid w:val="002377F9"/>
    <w:rsid w:val="002431FC"/>
    <w:rsid w:val="00251B99"/>
    <w:rsid w:val="00287F33"/>
    <w:rsid w:val="002D2094"/>
    <w:rsid w:val="002E4ED7"/>
    <w:rsid w:val="002F7C05"/>
    <w:rsid w:val="00305FE9"/>
    <w:rsid w:val="003748B5"/>
    <w:rsid w:val="003C03F5"/>
    <w:rsid w:val="003C4724"/>
    <w:rsid w:val="003C7608"/>
    <w:rsid w:val="003D6744"/>
    <w:rsid w:val="0043104F"/>
    <w:rsid w:val="004626C4"/>
    <w:rsid w:val="00481772"/>
    <w:rsid w:val="00483310"/>
    <w:rsid w:val="00485FF6"/>
    <w:rsid w:val="004923ED"/>
    <w:rsid w:val="00494763"/>
    <w:rsid w:val="0049501C"/>
    <w:rsid w:val="004A0817"/>
    <w:rsid w:val="004A2901"/>
    <w:rsid w:val="00541E25"/>
    <w:rsid w:val="00550B37"/>
    <w:rsid w:val="00594B66"/>
    <w:rsid w:val="005B2F7D"/>
    <w:rsid w:val="005D6BD1"/>
    <w:rsid w:val="00672360"/>
    <w:rsid w:val="0067591C"/>
    <w:rsid w:val="007274A1"/>
    <w:rsid w:val="00745C5E"/>
    <w:rsid w:val="00770411"/>
    <w:rsid w:val="0078409F"/>
    <w:rsid w:val="007B4C96"/>
    <w:rsid w:val="00804F33"/>
    <w:rsid w:val="0083126A"/>
    <w:rsid w:val="00892244"/>
    <w:rsid w:val="00896350"/>
    <w:rsid w:val="008A28EF"/>
    <w:rsid w:val="008D5232"/>
    <w:rsid w:val="008E0CF6"/>
    <w:rsid w:val="0091213B"/>
    <w:rsid w:val="009417B4"/>
    <w:rsid w:val="00950C01"/>
    <w:rsid w:val="009A1B4B"/>
    <w:rsid w:val="009B7DAC"/>
    <w:rsid w:val="00A01AA5"/>
    <w:rsid w:val="00A62906"/>
    <w:rsid w:val="00A94973"/>
    <w:rsid w:val="00AE602A"/>
    <w:rsid w:val="00AF12F9"/>
    <w:rsid w:val="00AF5754"/>
    <w:rsid w:val="00B005DA"/>
    <w:rsid w:val="00BA06E8"/>
    <w:rsid w:val="00BC2B10"/>
    <w:rsid w:val="00BC3437"/>
    <w:rsid w:val="00BD3F1E"/>
    <w:rsid w:val="00BD7D67"/>
    <w:rsid w:val="00C41D2C"/>
    <w:rsid w:val="00CA6EC3"/>
    <w:rsid w:val="00CB18CC"/>
    <w:rsid w:val="00CC1597"/>
    <w:rsid w:val="00CD721B"/>
    <w:rsid w:val="00CF007A"/>
    <w:rsid w:val="00D04D06"/>
    <w:rsid w:val="00D30672"/>
    <w:rsid w:val="00D63BD7"/>
    <w:rsid w:val="00D70C0C"/>
    <w:rsid w:val="00D771B2"/>
    <w:rsid w:val="00D81E35"/>
    <w:rsid w:val="00D929D9"/>
    <w:rsid w:val="00DC35F5"/>
    <w:rsid w:val="00DC5248"/>
    <w:rsid w:val="00DD45A1"/>
    <w:rsid w:val="00DF4ED0"/>
    <w:rsid w:val="00E070E8"/>
    <w:rsid w:val="00E10A67"/>
    <w:rsid w:val="00E34964"/>
    <w:rsid w:val="00E3740A"/>
    <w:rsid w:val="00E832D7"/>
    <w:rsid w:val="00EC02B7"/>
    <w:rsid w:val="00F457FC"/>
    <w:rsid w:val="00F65045"/>
    <w:rsid w:val="00F730BD"/>
    <w:rsid w:val="00F82ED8"/>
    <w:rsid w:val="00FF4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."/>
  <w:listSeparator w:val=","/>
  <w14:docId w14:val="666130C3"/>
  <w15:docId w15:val="{35EBD36B-4308-4633-BB17-920355A83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E34964"/>
    <w:pPr>
      <w:widowControl w:val="0"/>
      <w:spacing w:after="0" w:line="240" w:lineRule="auto"/>
      <w:ind w:left="221"/>
      <w:outlineLvl w:val="0"/>
    </w:pPr>
    <w:rPr>
      <w:rFonts w:ascii="Helvetica" w:eastAsia="Helvetica" w:hAnsi="Helvetica"/>
      <w:b/>
      <w:bCs/>
      <w:sz w:val="23"/>
      <w:szCs w:val="23"/>
      <w:lang w:val="en-US"/>
    </w:rPr>
  </w:style>
  <w:style w:type="paragraph" w:styleId="Heading2">
    <w:name w:val="heading 2"/>
    <w:basedOn w:val="Normal"/>
    <w:link w:val="Heading2Char"/>
    <w:uiPriority w:val="1"/>
    <w:qFormat/>
    <w:rsid w:val="00E34964"/>
    <w:pPr>
      <w:widowControl w:val="0"/>
      <w:spacing w:after="0" w:line="240" w:lineRule="auto"/>
      <w:ind w:left="101" w:hanging="351"/>
      <w:outlineLvl w:val="1"/>
    </w:pPr>
    <w:rPr>
      <w:rFonts w:ascii="Helvetica" w:eastAsia="Helvetica" w:hAnsi="Helvetica"/>
      <w:b/>
      <w:bCs/>
      <w:i/>
      <w:sz w:val="21"/>
      <w:szCs w:val="21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4C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4C9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2431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31FC"/>
  </w:style>
  <w:style w:type="paragraph" w:styleId="Footer">
    <w:name w:val="footer"/>
    <w:basedOn w:val="Normal"/>
    <w:link w:val="FooterChar"/>
    <w:uiPriority w:val="99"/>
    <w:unhideWhenUsed/>
    <w:rsid w:val="002431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31FC"/>
  </w:style>
  <w:style w:type="character" w:styleId="Hyperlink">
    <w:name w:val="Hyperlink"/>
    <w:rsid w:val="00485FF6"/>
    <w:rPr>
      <w:color w:val="0000FF"/>
      <w:u w:val="single"/>
    </w:rPr>
  </w:style>
  <w:style w:type="paragraph" w:styleId="NoSpacing">
    <w:name w:val="No Spacing"/>
    <w:uiPriority w:val="1"/>
    <w:qFormat/>
    <w:rsid w:val="00485FF6"/>
    <w:pPr>
      <w:suppressAutoHyphens/>
      <w:spacing w:after="0" w:line="100" w:lineRule="atLeast"/>
    </w:pPr>
    <w:rPr>
      <w:rFonts w:ascii="Calibri" w:eastAsia="Arial Unicode MS" w:hAnsi="Calibri" w:cs="Calibri"/>
      <w:kern w:val="1"/>
      <w:lang w:eastAsia="ar-SA"/>
    </w:rPr>
  </w:style>
  <w:style w:type="paragraph" w:styleId="NormalWeb">
    <w:name w:val="Normal (Web)"/>
    <w:basedOn w:val="Normal"/>
    <w:uiPriority w:val="99"/>
    <w:semiHidden/>
    <w:unhideWhenUsed/>
    <w:rsid w:val="00485FF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251B99"/>
    <w:pPr>
      <w:ind w:left="720"/>
      <w:contextualSpacing/>
    </w:pPr>
    <w:rPr>
      <w:rFonts w:ascii="Arial" w:eastAsia="Calibri" w:hAnsi="Arial" w:cs="Arial"/>
      <w:sz w:val="21"/>
    </w:rPr>
  </w:style>
  <w:style w:type="character" w:customStyle="1" w:styleId="Heading1Char">
    <w:name w:val="Heading 1 Char"/>
    <w:basedOn w:val="DefaultParagraphFont"/>
    <w:link w:val="Heading1"/>
    <w:uiPriority w:val="1"/>
    <w:rsid w:val="00E34964"/>
    <w:rPr>
      <w:rFonts w:ascii="Helvetica" w:eastAsia="Helvetica" w:hAnsi="Helvetica"/>
      <w:b/>
      <w:bCs/>
      <w:sz w:val="23"/>
      <w:szCs w:val="23"/>
      <w:lang w:val="en-US"/>
    </w:rPr>
  </w:style>
  <w:style w:type="character" w:customStyle="1" w:styleId="Heading2Char">
    <w:name w:val="Heading 2 Char"/>
    <w:basedOn w:val="DefaultParagraphFont"/>
    <w:link w:val="Heading2"/>
    <w:uiPriority w:val="1"/>
    <w:rsid w:val="00E34964"/>
    <w:rPr>
      <w:rFonts w:ascii="Helvetica" w:eastAsia="Helvetica" w:hAnsi="Helvetica"/>
      <w:b/>
      <w:bCs/>
      <w:i/>
      <w:sz w:val="21"/>
      <w:szCs w:val="21"/>
      <w:lang w:val="en-US"/>
    </w:rPr>
  </w:style>
  <w:style w:type="paragraph" w:styleId="BodyText">
    <w:name w:val="Body Text"/>
    <w:basedOn w:val="Normal"/>
    <w:link w:val="BodyTextChar"/>
    <w:uiPriority w:val="1"/>
    <w:qFormat/>
    <w:rsid w:val="00E34964"/>
    <w:pPr>
      <w:widowControl w:val="0"/>
      <w:spacing w:before="3" w:after="0" w:line="240" w:lineRule="auto"/>
      <w:ind w:left="689" w:hanging="468"/>
    </w:pPr>
    <w:rPr>
      <w:rFonts w:ascii="Helvetica" w:eastAsia="Helvetica" w:hAnsi="Helvetica"/>
      <w:sz w:val="21"/>
      <w:szCs w:val="21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E34964"/>
    <w:rPr>
      <w:rFonts w:ascii="Helvetica" w:eastAsia="Helvetica" w:hAnsi="Helvetica"/>
      <w:sz w:val="21"/>
      <w:szCs w:val="21"/>
      <w:lang w:val="en-US"/>
    </w:rPr>
  </w:style>
  <w:style w:type="paragraph" w:customStyle="1" w:styleId="TableParagraph">
    <w:name w:val="Table Paragraph"/>
    <w:basedOn w:val="Normal"/>
    <w:uiPriority w:val="1"/>
    <w:qFormat/>
    <w:rsid w:val="00E34964"/>
    <w:pPr>
      <w:widowControl w:val="0"/>
      <w:spacing w:after="0" w:line="240" w:lineRule="auto"/>
    </w:pPr>
    <w:rPr>
      <w:lang w:val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96350"/>
    <w:pPr>
      <w:spacing w:after="0" w:line="240" w:lineRule="auto"/>
    </w:pPr>
    <w:rPr>
      <w:rFonts w:ascii="Calibri" w:hAnsi="Calibri" w:cs="Calibri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96350"/>
    <w:rPr>
      <w:rFonts w:ascii="Calibri" w:hAnsi="Calibri" w:cs="Calibri"/>
    </w:rPr>
  </w:style>
  <w:style w:type="character" w:customStyle="1" w:styleId="HeaderChar1">
    <w:name w:val="Header Char1"/>
    <w:locked/>
    <w:rsid w:val="00481772"/>
    <w:rPr>
      <w:rFonts w:ascii="Times New Roman" w:eastAsia="Times New Roman" w:hAnsi="Times New Roman" w:cs="Times New Roman"/>
      <w:snapToGrid w:val="0"/>
      <w:sz w:val="24"/>
      <w:szCs w:val="20"/>
      <w:lang w:val="fr-FR" w:eastAsia="en-GB"/>
    </w:rPr>
  </w:style>
  <w:style w:type="table" w:styleId="TableGrid">
    <w:name w:val="Table Grid"/>
    <w:basedOn w:val="TableNormal"/>
    <w:uiPriority w:val="39"/>
    <w:rsid w:val="004817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">
    <w:name w:val="Bullet"/>
    <w:basedOn w:val="Normal"/>
    <w:uiPriority w:val="99"/>
    <w:rsid w:val="00745C5E"/>
    <w:pPr>
      <w:numPr>
        <w:numId w:val="18"/>
      </w:numPr>
      <w:spacing w:after="0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NormalNumbered">
    <w:name w:val="Normal Numbered"/>
    <w:basedOn w:val="Normal"/>
    <w:uiPriority w:val="99"/>
    <w:rsid w:val="00745C5E"/>
    <w:pPr>
      <w:tabs>
        <w:tab w:val="num" w:pos="360"/>
      </w:tabs>
      <w:spacing w:after="120" w:line="240" w:lineRule="auto"/>
      <w:ind w:left="357" w:hanging="357"/>
    </w:pPr>
    <w:rPr>
      <w:rFonts w:ascii="Arial" w:eastAsia="Times New Roman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599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8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73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82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488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68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fdb269-5c36-4d91-b685-f014970d6867">
      <Terms xmlns="http://schemas.microsoft.com/office/infopath/2007/PartnerControls"/>
    </lcf76f155ced4ddcb4097134ff3c332f>
    <TaxCatchAll xmlns="29af8a58-7c69-455d-aca0-aacdc4ca5fcd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546A8C8D386545A5F199FB195636B6" ma:contentTypeVersion="11" ma:contentTypeDescription="Create a new document." ma:contentTypeScope="" ma:versionID="84f882847793d3b30c6b80ec2cda9f18">
  <xsd:schema xmlns:xsd="http://www.w3.org/2001/XMLSchema" xmlns:xs="http://www.w3.org/2001/XMLSchema" xmlns:p="http://schemas.microsoft.com/office/2006/metadata/properties" xmlns:ns2="8bfdb269-5c36-4d91-b685-f014970d6867" xmlns:ns3="29af8a58-7c69-455d-aca0-aacdc4ca5fcd" targetNamespace="http://schemas.microsoft.com/office/2006/metadata/properties" ma:root="true" ma:fieldsID="9bd82e56aa98c3c5d1105f975e4f55a6" ns2:_="" ns3:_="">
    <xsd:import namespace="8bfdb269-5c36-4d91-b685-f014970d6867"/>
    <xsd:import namespace="29af8a58-7c69-455d-aca0-aacdc4ca5f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fdb269-5c36-4d91-b685-f014970d68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b789f83-a21c-44e6-96b5-a4e4209fa1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af8a58-7c69-455d-aca0-aacdc4ca5fc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f29140a-e71d-48cb-a84a-eaf6a3eb3082}" ma:internalName="TaxCatchAll" ma:showField="CatchAllData" ma:web="29af8a58-7c69-455d-aca0-aacdc4ca5f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3C6C92-3AF3-41AB-9A6F-C3F9C6E84A38}">
  <ds:schemaRefs>
    <ds:schemaRef ds:uri="http://schemas.microsoft.com/office/2006/metadata/properties"/>
    <ds:schemaRef ds:uri="http://schemas.microsoft.com/office/infopath/2007/PartnerControls"/>
    <ds:schemaRef ds:uri="3c679e24-ea7b-4a84-8e6f-9a7b80851f67"/>
    <ds:schemaRef ds:uri="35fc7d2f-4bff-4ca9-a521-ba883b290543"/>
  </ds:schemaRefs>
</ds:datastoreItem>
</file>

<file path=customXml/itemProps2.xml><?xml version="1.0" encoding="utf-8"?>
<ds:datastoreItem xmlns:ds="http://schemas.openxmlformats.org/officeDocument/2006/customXml" ds:itemID="{7A24F740-C7F9-4531-998C-2E7277CF534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8839931-929C-46EB-8391-9A52A0851FF5}"/>
</file>

<file path=customXml/itemProps4.xml><?xml version="1.0" encoding="utf-8"?>
<ds:datastoreItem xmlns:ds="http://schemas.openxmlformats.org/officeDocument/2006/customXml" ds:itemID="{B7B81C91-379F-4591-85E4-45C8BAFC8A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MAC.Operations</dc:creator>
  <cp:lastModifiedBy>Emma Bradeley</cp:lastModifiedBy>
  <cp:revision>2</cp:revision>
  <cp:lastPrinted>2020-07-14T13:41:00Z</cp:lastPrinted>
  <dcterms:created xsi:type="dcterms:W3CDTF">2026-06-03T09:25:00Z</dcterms:created>
  <dcterms:modified xsi:type="dcterms:W3CDTF">2026-06-03T09:25:00Z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0x010100B1546A8C8D386545A5F199FB195636B6</vt:lpwstr>
  </property>
  <property fmtid="{D5CDD505-2E9C-101B-9397-08002B2CF9AE}" pid="3" name="MediaServiceImageTags">
    <vt:lpwstr/>
  </property>
</Properties>
</file>