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69F0" w14:textId="77777777" w:rsidR="009536CF" w:rsidRPr="00553B4B" w:rsidRDefault="000122EB" w:rsidP="00335705">
      <w:pPr>
        <w:pStyle w:val="NormalWeb"/>
        <w:shd w:val="clear" w:color="auto" w:fill="FFFFFF"/>
        <w:spacing w:line="320" w:lineRule="atLeast"/>
        <w:rPr>
          <w:rFonts w:ascii="Century Gothic" w:hAnsi="Century Gothic" w:cs="Arial"/>
          <w:b/>
          <w:color w:val="000000"/>
          <w:u w:val="single"/>
          <w:lang w:val="en"/>
        </w:rPr>
      </w:pPr>
      <w:r w:rsidRPr="00553B4B">
        <w:rPr>
          <w:rFonts w:ascii="Century Gothic" w:hAnsi="Century Gothic"/>
          <w:b/>
          <w:noProof/>
          <w:lang w:val="en-US" w:eastAsia="en-US"/>
        </w:rPr>
        <w:drawing>
          <wp:anchor distT="0" distB="0" distL="114300" distR="114300" simplePos="0" relativeHeight="251659264" behindDoc="0" locked="0" layoutInCell="1" allowOverlap="1" wp14:anchorId="03DC6A05" wp14:editId="03DC6A06">
            <wp:simplePos x="0" y="0"/>
            <wp:positionH relativeFrom="column">
              <wp:posOffset>-36195</wp:posOffset>
            </wp:positionH>
            <wp:positionV relativeFrom="page">
              <wp:posOffset>557530</wp:posOffset>
            </wp:positionV>
            <wp:extent cx="1329690" cy="1329690"/>
            <wp:effectExtent l="0" t="0" r="3810" b="3810"/>
            <wp:wrapNone/>
            <wp:docPr id="2" name="Picture 2" descr="E:\M ROWLAND\Thornhill\General Admin etc\thornhill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ROWLAND\Thornhill\General Admin etc\thornhill schoo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969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3B4B">
        <w:rPr>
          <w:rFonts w:ascii="Century Gothic" w:hAnsi="Century Gothic" w:cs="Arial"/>
          <w:b/>
          <w:noProof/>
          <w:color w:val="000000"/>
          <w:u w:val="single"/>
          <w:lang w:val="en-US" w:eastAsia="en-US"/>
        </w:rPr>
        <w:drawing>
          <wp:anchor distT="0" distB="0" distL="114300" distR="114300" simplePos="0" relativeHeight="251660288" behindDoc="0" locked="0" layoutInCell="1" allowOverlap="1" wp14:anchorId="03DC6A07" wp14:editId="03DC6A08">
            <wp:simplePos x="0" y="0"/>
            <wp:positionH relativeFrom="column">
              <wp:posOffset>3799840</wp:posOffset>
            </wp:positionH>
            <wp:positionV relativeFrom="paragraph">
              <wp:posOffset>-309245</wp:posOffset>
            </wp:positionV>
            <wp:extent cx="2138045" cy="6515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8045" cy="651510"/>
                    </a:xfrm>
                    <a:prstGeom prst="rect">
                      <a:avLst/>
                    </a:prstGeom>
                    <a:noFill/>
                  </pic:spPr>
                </pic:pic>
              </a:graphicData>
            </a:graphic>
            <wp14:sizeRelH relativeFrom="margin">
              <wp14:pctWidth>0</wp14:pctWidth>
            </wp14:sizeRelH>
            <wp14:sizeRelV relativeFrom="margin">
              <wp14:pctHeight>0</wp14:pctHeight>
            </wp14:sizeRelV>
          </wp:anchor>
        </w:drawing>
      </w:r>
    </w:p>
    <w:p w14:paraId="03DC69F1" w14:textId="77777777" w:rsidR="009536CF" w:rsidRPr="00553B4B" w:rsidRDefault="009536CF" w:rsidP="00335705">
      <w:pPr>
        <w:pStyle w:val="NormalWeb"/>
        <w:shd w:val="clear" w:color="auto" w:fill="FFFFFF"/>
        <w:spacing w:line="320" w:lineRule="atLeast"/>
        <w:rPr>
          <w:rFonts w:ascii="Century Gothic" w:hAnsi="Century Gothic" w:cs="Arial"/>
          <w:b/>
          <w:color w:val="000000"/>
          <w:u w:val="single"/>
          <w:lang w:val="en"/>
        </w:rPr>
      </w:pPr>
    </w:p>
    <w:p w14:paraId="03DC69F2" w14:textId="77777777" w:rsidR="009536CF" w:rsidRPr="00553B4B" w:rsidRDefault="009536CF" w:rsidP="00335705">
      <w:pPr>
        <w:pStyle w:val="NormalWeb"/>
        <w:shd w:val="clear" w:color="auto" w:fill="FFFFFF"/>
        <w:spacing w:line="320" w:lineRule="atLeast"/>
        <w:rPr>
          <w:rFonts w:ascii="Century Gothic" w:hAnsi="Century Gothic" w:cs="Arial"/>
          <w:b/>
          <w:color w:val="000000"/>
          <w:u w:val="single"/>
          <w:lang w:val="en"/>
        </w:rPr>
      </w:pPr>
    </w:p>
    <w:p w14:paraId="63763F99" w14:textId="19FCA391" w:rsidR="00EC79F9" w:rsidRPr="00EC79F9" w:rsidRDefault="00335705" w:rsidP="00EC79F9">
      <w:pPr>
        <w:pStyle w:val="NormalWeb"/>
        <w:shd w:val="clear" w:color="auto" w:fill="FFFFFF"/>
        <w:spacing w:before="0" w:beforeAutospacing="0" w:after="0" w:afterAutospacing="0" w:line="320" w:lineRule="atLeast"/>
        <w:rPr>
          <w:rFonts w:ascii="Century Gothic" w:hAnsi="Century Gothic" w:cs="Arial"/>
          <w:b/>
          <w:color w:val="000000"/>
          <w:sz w:val="28"/>
          <w:szCs w:val="28"/>
          <w:lang w:val="en"/>
        </w:rPr>
      </w:pPr>
      <w:r w:rsidRPr="00EC79F9">
        <w:rPr>
          <w:rFonts w:ascii="Century Gothic" w:hAnsi="Century Gothic" w:cs="Arial"/>
          <w:b/>
          <w:color w:val="000000"/>
          <w:sz w:val="28"/>
          <w:szCs w:val="28"/>
          <w:lang w:val="en"/>
        </w:rPr>
        <w:t>Teacher</w:t>
      </w:r>
      <w:r w:rsidR="00EC79F9" w:rsidRPr="00EC79F9">
        <w:rPr>
          <w:rFonts w:ascii="Century Gothic" w:hAnsi="Century Gothic" w:cs="Arial"/>
          <w:b/>
          <w:color w:val="000000"/>
          <w:sz w:val="28"/>
          <w:szCs w:val="28"/>
          <w:lang w:val="en"/>
        </w:rPr>
        <w:t xml:space="preserve"> </w:t>
      </w:r>
    </w:p>
    <w:p w14:paraId="2BF4CC18" w14:textId="6E7803C0" w:rsidR="00EC79F9" w:rsidRDefault="00EC79F9" w:rsidP="00EC79F9">
      <w:pPr>
        <w:pStyle w:val="NormalWeb"/>
        <w:shd w:val="clear" w:color="auto" w:fill="FFFFFF"/>
        <w:spacing w:before="0" w:beforeAutospacing="0" w:after="0" w:afterAutospacing="0" w:line="320" w:lineRule="atLeast"/>
        <w:rPr>
          <w:rFonts w:ascii="Century Gothic" w:hAnsi="Century Gothic" w:cs="Arial"/>
          <w:b/>
          <w:color w:val="000000"/>
          <w:sz w:val="20"/>
          <w:szCs w:val="20"/>
          <w:lang w:val="en"/>
        </w:rPr>
      </w:pPr>
      <w:r w:rsidRPr="00805AC2">
        <w:rPr>
          <w:rFonts w:ascii="Century Gothic" w:hAnsi="Century Gothic" w:cs="Arial"/>
          <w:b/>
          <w:color w:val="000000"/>
          <w:sz w:val="20"/>
          <w:szCs w:val="20"/>
          <w:lang w:val="en"/>
        </w:rPr>
        <w:t xml:space="preserve">Required for </w:t>
      </w:r>
      <w:r w:rsidR="00590B7F">
        <w:rPr>
          <w:rFonts w:ascii="Century Gothic" w:hAnsi="Century Gothic" w:cs="Arial"/>
          <w:b/>
          <w:color w:val="000000"/>
          <w:sz w:val="20"/>
          <w:szCs w:val="20"/>
          <w:lang w:val="en"/>
        </w:rPr>
        <w:t>September</w:t>
      </w:r>
      <w:r w:rsidR="000C6747">
        <w:rPr>
          <w:rFonts w:ascii="Century Gothic" w:hAnsi="Century Gothic" w:cs="Arial"/>
          <w:b/>
          <w:color w:val="000000"/>
          <w:sz w:val="20"/>
          <w:szCs w:val="20"/>
          <w:lang w:val="en"/>
        </w:rPr>
        <w:t xml:space="preserve"> 202</w:t>
      </w:r>
      <w:r w:rsidR="002B14F8">
        <w:rPr>
          <w:rFonts w:ascii="Century Gothic" w:hAnsi="Century Gothic" w:cs="Arial"/>
          <w:b/>
          <w:color w:val="000000"/>
          <w:sz w:val="20"/>
          <w:szCs w:val="20"/>
          <w:lang w:val="en"/>
        </w:rPr>
        <w:t>6</w:t>
      </w:r>
    </w:p>
    <w:p w14:paraId="37B62024" w14:textId="5CAB0905" w:rsidR="00EC79F9" w:rsidRDefault="00590B7F" w:rsidP="00EC79F9">
      <w:pPr>
        <w:pStyle w:val="NormalWeb"/>
        <w:spacing w:before="0" w:beforeAutospacing="0" w:after="0" w:afterAutospacing="0" w:line="320" w:lineRule="atLeast"/>
        <w:rPr>
          <w:rFonts w:ascii="Century Gothic" w:hAnsi="Century Gothic" w:cs="Arial"/>
          <w:b/>
          <w:color w:val="000000"/>
          <w:sz w:val="20"/>
          <w:szCs w:val="20"/>
          <w:lang w:val="en"/>
        </w:rPr>
      </w:pPr>
      <w:r>
        <w:rPr>
          <w:rFonts w:ascii="Century Gothic" w:hAnsi="Century Gothic" w:cs="Arial"/>
          <w:b/>
          <w:color w:val="000000"/>
          <w:sz w:val="20"/>
          <w:szCs w:val="20"/>
          <w:lang w:val="en"/>
        </w:rPr>
        <w:t xml:space="preserve">Permanent </w:t>
      </w:r>
    </w:p>
    <w:p w14:paraId="1DE0065D" w14:textId="4D8A8A05" w:rsidR="000C6747" w:rsidRDefault="00590B7F" w:rsidP="00EC79F9">
      <w:pPr>
        <w:pStyle w:val="NormalWeb"/>
        <w:spacing w:before="0" w:beforeAutospacing="0" w:after="0" w:afterAutospacing="0" w:line="320" w:lineRule="atLeast"/>
        <w:rPr>
          <w:rFonts w:ascii="Century Gothic" w:hAnsi="Century Gothic" w:cs="Arial"/>
          <w:b/>
          <w:color w:val="000000"/>
          <w:sz w:val="20"/>
          <w:szCs w:val="20"/>
          <w:lang w:val="en"/>
        </w:rPr>
      </w:pPr>
      <w:r>
        <w:rPr>
          <w:rFonts w:ascii="Century Gothic" w:hAnsi="Century Gothic" w:cs="Arial"/>
          <w:b/>
          <w:color w:val="000000"/>
          <w:sz w:val="20"/>
          <w:szCs w:val="20"/>
          <w:lang w:val="en"/>
        </w:rPr>
        <w:t xml:space="preserve">Full time </w:t>
      </w:r>
    </w:p>
    <w:p w14:paraId="56DDB9DB" w14:textId="7F6DA103" w:rsidR="006B5C15" w:rsidRDefault="006B5C15" w:rsidP="00EC79F9">
      <w:pPr>
        <w:pStyle w:val="NormalWeb"/>
        <w:spacing w:before="0" w:beforeAutospacing="0" w:after="0" w:afterAutospacing="0" w:line="320" w:lineRule="atLeast"/>
        <w:rPr>
          <w:rFonts w:ascii="Century Gothic" w:hAnsi="Century Gothic" w:cs="Arial"/>
          <w:b/>
          <w:color w:val="000000"/>
          <w:sz w:val="20"/>
          <w:szCs w:val="20"/>
          <w:lang w:val="en"/>
        </w:rPr>
      </w:pPr>
      <w:r>
        <w:rPr>
          <w:rFonts w:ascii="Century Gothic" w:hAnsi="Century Gothic" w:cs="Arial"/>
          <w:b/>
          <w:color w:val="000000"/>
          <w:sz w:val="20"/>
          <w:szCs w:val="20"/>
          <w:lang w:val="en"/>
        </w:rPr>
        <w:t>MPS</w:t>
      </w:r>
    </w:p>
    <w:p w14:paraId="7FC62F2F" w14:textId="77777777" w:rsidR="00EC79F9" w:rsidRPr="00EC79F9" w:rsidRDefault="00EC79F9" w:rsidP="00EC79F9">
      <w:pPr>
        <w:pStyle w:val="NormalWeb"/>
        <w:spacing w:before="0" w:beforeAutospacing="0" w:after="0" w:afterAutospacing="0" w:line="320" w:lineRule="atLeast"/>
        <w:rPr>
          <w:rFonts w:ascii="Century Gothic" w:hAnsi="Century Gothic" w:cs="Arial"/>
          <w:b/>
          <w:color w:val="000000"/>
          <w:sz w:val="20"/>
          <w:szCs w:val="20"/>
          <w:lang w:val="en"/>
        </w:rPr>
      </w:pPr>
    </w:p>
    <w:p w14:paraId="559F15FD" w14:textId="77777777" w:rsidR="00590B7F" w:rsidRPr="00590B7F" w:rsidRDefault="00590B7F" w:rsidP="00590B7F">
      <w:pPr>
        <w:shd w:val="clear" w:color="auto" w:fill="FFFFFF"/>
        <w:spacing w:line="320" w:lineRule="atLeast"/>
        <w:rPr>
          <w:rFonts w:ascii="Century Gothic" w:hAnsi="Century Gothic" w:cs="Arial"/>
          <w:color w:val="000000"/>
          <w:sz w:val="20"/>
          <w:szCs w:val="20"/>
        </w:rPr>
      </w:pPr>
      <w:r w:rsidRPr="00590B7F">
        <w:rPr>
          <w:rFonts w:ascii="Century Gothic" w:hAnsi="Century Gothic" w:cs="Arial"/>
          <w:color w:val="000000"/>
          <w:sz w:val="20"/>
          <w:szCs w:val="20"/>
        </w:rPr>
        <w:t>Do you want to make a difference every day in a school which genuinely puts children at the heart of everything we do? If so, please read on…</w:t>
      </w:r>
    </w:p>
    <w:p w14:paraId="039429FC" w14:textId="77777777" w:rsidR="00590B7F" w:rsidRDefault="00590B7F" w:rsidP="00335705">
      <w:pPr>
        <w:shd w:val="clear" w:color="auto" w:fill="FFFFFF"/>
        <w:spacing w:line="320" w:lineRule="atLeast"/>
        <w:rPr>
          <w:rFonts w:ascii="Century Gothic" w:hAnsi="Century Gothic" w:cs="Arial"/>
          <w:color w:val="000000"/>
          <w:sz w:val="20"/>
          <w:szCs w:val="20"/>
          <w:lang w:val="en"/>
        </w:rPr>
      </w:pPr>
    </w:p>
    <w:p w14:paraId="4CF2E453" w14:textId="101EA9B4" w:rsidR="00590B7F" w:rsidRDefault="00590B7F" w:rsidP="3C993172">
      <w:pPr>
        <w:shd w:val="clear" w:color="auto" w:fill="FFFFFF" w:themeFill="background1"/>
        <w:spacing w:line="320" w:lineRule="atLeast"/>
        <w:rPr>
          <w:rFonts w:ascii="Century Gothic" w:hAnsi="Century Gothic" w:cs="Arial"/>
          <w:color w:val="000000"/>
          <w:sz w:val="20"/>
          <w:szCs w:val="20"/>
          <w:lang w:val="en-US"/>
        </w:rPr>
      </w:pPr>
      <w:r w:rsidRPr="3C993172">
        <w:rPr>
          <w:rFonts w:ascii="Century Gothic" w:hAnsi="Century Gothic" w:cs="Arial"/>
          <w:color w:val="000000" w:themeColor="text1"/>
          <w:sz w:val="20"/>
          <w:szCs w:val="20"/>
          <w:lang w:val="en-US"/>
        </w:rPr>
        <w:t>We passionately believe that every child deserves an excellent education and access to amazing opportunities which help them to learn more about and appreciate the world we live in. We believe that every adult in school plays</w:t>
      </w:r>
      <w:r w:rsidR="00AE4648" w:rsidRPr="3C993172">
        <w:rPr>
          <w:rFonts w:ascii="Century Gothic" w:hAnsi="Century Gothic" w:cs="Arial"/>
          <w:color w:val="000000" w:themeColor="text1"/>
          <w:sz w:val="20"/>
          <w:szCs w:val="20"/>
          <w:lang w:val="en-US"/>
        </w:rPr>
        <w:t xml:space="preserve"> an important role</w:t>
      </w:r>
      <w:r w:rsidRPr="3C993172">
        <w:rPr>
          <w:rFonts w:ascii="Century Gothic" w:hAnsi="Century Gothic" w:cs="Arial"/>
          <w:color w:val="000000" w:themeColor="text1"/>
          <w:sz w:val="20"/>
          <w:szCs w:val="20"/>
          <w:lang w:val="en-US"/>
        </w:rPr>
        <w:t xml:space="preserve"> in supporting our mission of enabling all children to thrive and reach their potential. </w:t>
      </w:r>
    </w:p>
    <w:p w14:paraId="0C05392D" w14:textId="77777777" w:rsidR="00590B7F" w:rsidRDefault="00590B7F" w:rsidP="00335705">
      <w:pPr>
        <w:shd w:val="clear" w:color="auto" w:fill="FFFFFF"/>
        <w:spacing w:line="320" w:lineRule="atLeast"/>
        <w:rPr>
          <w:rFonts w:ascii="Century Gothic" w:hAnsi="Century Gothic" w:cs="Arial"/>
          <w:color w:val="000000"/>
          <w:sz w:val="20"/>
          <w:szCs w:val="20"/>
          <w:lang w:val="en"/>
        </w:rPr>
      </w:pPr>
    </w:p>
    <w:p w14:paraId="03DC69F7" w14:textId="3F6F1F55" w:rsidR="00335705" w:rsidRDefault="00590B7F" w:rsidP="3C993172">
      <w:pPr>
        <w:shd w:val="clear" w:color="auto" w:fill="FFFFFF" w:themeFill="background1"/>
        <w:spacing w:line="320" w:lineRule="atLeast"/>
        <w:rPr>
          <w:rFonts w:ascii="Century Gothic" w:hAnsi="Century Gothic" w:cs="Arial"/>
          <w:color w:val="000000"/>
          <w:sz w:val="20"/>
          <w:szCs w:val="20"/>
          <w:lang w:val="en-US"/>
        </w:rPr>
      </w:pPr>
      <w:r w:rsidRPr="3C993172">
        <w:rPr>
          <w:rFonts w:ascii="Century Gothic" w:hAnsi="Century Gothic" w:cs="Arial"/>
          <w:color w:val="000000" w:themeColor="text1"/>
          <w:sz w:val="20"/>
          <w:szCs w:val="20"/>
          <w:lang w:val="en-US"/>
        </w:rPr>
        <w:t>W</w:t>
      </w:r>
      <w:r w:rsidR="00335705" w:rsidRPr="3C993172">
        <w:rPr>
          <w:rFonts w:ascii="Century Gothic" w:hAnsi="Century Gothic" w:cs="Arial"/>
          <w:color w:val="000000" w:themeColor="text1"/>
          <w:sz w:val="20"/>
          <w:szCs w:val="20"/>
          <w:lang w:val="en-US"/>
        </w:rPr>
        <w:t>e are looking for an</w:t>
      </w:r>
      <w:r w:rsidR="0065729C" w:rsidRPr="3C993172">
        <w:rPr>
          <w:rFonts w:ascii="Century Gothic" w:hAnsi="Century Gothic" w:cs="Arial"/>
          <w:color w:val="000000" w:themeColor="text1"/>
          <w:sz w:val="20"/>
          <w:szCs w:val="20"/>
          <w:lang w:val="en-US"/>
        </w:rPr>
        <w:t xml:space="preserve"> excellent</w:t>
      </w:r>
      <w:r w:rsidR="00335705" w:rsidRPr="3C993172">
        <w:rPr>
          <w:rFonts w:ascii="Century Gothic" w:hAnsi="Century Gothic" w:cs="Arial"/>
          <w:color w:val="000000" w:themeColor="text1"/>
          <w:sz w:val="20"/>
          <w:szCs w:val="20"/>
          <w:lang w:val="en-US"/>
        </w:rPr>
        <w:t xml:space="preserve"> </w:t>
      </w:r>
      <w:r w:rsidR="00EC3920" w:rsidRPr="3C993172">
        <w:rPr>
          <w:rFonts w:ascii="Century Gothic" w:hAnsi="Century Gothic" w:cs="Arial"/>
          <w:color w:val="000000" w:themeColor="text1"/>
          <w:sz w:val="20"/>
          <w:szCs w:val="20"/>
          <w:lang w:val="en-US"/>
        </w:rPr>
        <w:t>t</w:t>
      </w:r>
      <w:r w:rsidR="00335705" w:rsidRPr="3C993172">
        <w:rPr>
          <w:rFonts w:ascii="Century Gothic" w:hAnsi="Century Gothic" w:cs="Arial"/>
          <w:color w:val="000000" w:themeColor="text1"/>
          <w:sz w:val="20"/>
          <w:szCs w:val="20"/>
          <w:lang w:val="en-US"/>
        </w:rPr>
        <w:t xml:space="preserve">eacher to join our </w:t>
      </w:r>
      <w:r w:rsidR="00292C63" w:rsidRPr="3C993172">
        <w:rPr>
          <w:rFonts w:ascii="Century Gothic" w:hAnsi="Century Gothic" w:cs="Arial"/>
          <w:color w:val="000000" w:themeColor="text1"/>
          <w:sz w:val="20"/>
          <w:szCs w:val="20"/>
          <w:lang w:val="en-US"/>
        </w:rPr>
        <w:t>successful and thriving school. Thornhill J and I is at a very exciting time in its development and we are keen</w:t>
      </w:r>
      <w:r w:rsidR="00C73657" w:rsidRPr="3C993172">
        <w:rPr>
          <w:rFonts w:ascii="Century Gothic" w:hAnsi="Century Gothic" w:cs="Arial"/>
          <w:color w:val="000000" w:themeColor="text1"/>
          <w:sz w:val="20"/>
          <w:szCs w:val="20"/>
          <w:lang w:val="en-US"/>
        </w:rPr>
        <w:t xml:space="preserve"> to appoint a</w:t>
      </w:r>
      <w:r w:rsidR="00292C63" w:rsidRPr="3C993172">
        <w:rPr>
          <w:rFonts w:ascii="Century Gothic" w:hAnsi="Century Gothic" w:cs="Arial"/>
          <w:color w:val="000000" w:themeColor="text1"/>
          <w:sz w:val="20"/>
          <w:szCs w:val="20"/>
          <w:lang w:val="en-US"/>
        </w:rPr>
        <w:t xml:space="preserve"> te</w:t>
      </w:r>
      <w:r w:rsidR="00C73657" w:rsidRPr="3C993172">
        <w:rPr>
          <w:rFonts w:ascii="Century Gothic" w:hAnsi="Century Gothic" w:cs="Arial"/>
          <w:color w:val="000000" w:themeColor="text1"/>
          <w:sz w:val="20"/>
          <w:szCs w:val="20"/>
          <w:lang w:val="en-US"/>
        </w:rPr>
        <w:t>acher to join our highly skilled and motivated team.</w:t>
      </w:r>
    </w:p>
    <w:p w14:paraId="2511CB42" w14:textId="36AF727A" w:rsidR="00590B7F" w:rsidRDefault="00590B7F" w:rsidP="00335705">
      <w:pPr>
        <w:shd w:val="clear" w:color="auto" w:fill="FFFFFF"/>
        <w:spacing w:line="320" w:lineRule="atLeast"/>
        <w:rPr>
          <w:rFonts w:ascii="Century Gothic" w:hAnsi="Century Gothic" w:cs="Arial"/>
          <w:color w:val="000000"/>
          <w:sz w:val="20"/>
          <w:szCs w:val="20"/>
          <w:lang w:val="en"/>
        </w:rPr>
      </w:pPr>
    </w:p>
    <w:p w14:paraId="03C78173" w14:textId="09E0F05C" w:rsidR="00590B7F" w:rsidRDefault="00590B7F" w:rsidP="00335705">
      <w:pPr>
        <w:shd w:val="clear" w:color="auto" w:fill="FFFFFF"/>
        <w:spacing w:line="320" w:lineRule="atLeast"/>
        <w:rPr>
          <w:rFonts w:ascii="Century Gothic" w:hAnsi="Century Gothic" w:cs="Arial"/>
          <w:color w:val="000000"/>
          <w:sz w:val="20"/>
          <w:szCs w:val="20"/>
          <w:lang w:val="en"/>
        </w:rPr>
      </w:pPr>
      <w:r>
        <w:rPr>
          <w:rFonts w:ascii="Century Gothic" w:hAnsi="Century Gothic" w:cs="Arial"/>
          <w:color w:val="000000"/>
          <w:sz w:val="20"/>
          <w:szCs w:val="20"/>
          <w:lang w:val="en"/>
        </w:rPr>
        <w:t>What makes our school special? (</w:t>
      </w:r>
      <w:r w:rsidRPr="00AE4648">
        <w:rPr>
          <w:rFonts w:ascii="Century Gothic" w:hAnsi="Century Gothic" w:cs="Arial"/>
          <w:i/>
          <w:color w:val="000000"/>
          <w:sz w:val="20"/>
          <w:szCs w:val="20"/>
          <w:lang w:val="en"/>
        </w:rPr>
        <w:t>In our words</w:t>
      </w:r>
      <w:r>
        <w:rPr>
          <w:rFonts w:ascii="Century Gothic" w:hAnsi="Century Gothic" w:cs="Arial"/>
          <w:color w:val="000000"/>
          <w:sz w:val="20"/>
          <w:szCs w:val="20"/>
          <w:lang w:val="en"/>
        </w:rPr>
        <w:t>)</w:t>
      </w:r>
    </w:p>
    <w:p w14:paraId="1571B1D9" w14:textId="0142DDE3" w:rsidR="00590B7F" w:rsidRDefault="00590B7F" w:rsidP="00335705">
      <w:pPr>
        <w:shd w:val="clear" w:color="auto" w:fill="FFFFFF"/>
        <w:spacing w:line="320" w:lineRule="atLeast"/>
        <w:rPr>
          <w:rFonts w:ascii="Century Gothic" w:hAnsi="Century Gothic" w:cs="Arial"/>
          <w:color w:val="000000"/>
          <w:sz w:val="20"/>
          <w:szCs w:val="20"/>
          <w:lang w:val="en"/>
        </w:rPr>
      </w:pPr>
      <w:r>
        <w:rPr>
          <w:rFonts w:ascii="Century Gothic" w:hAnsi="Century Gothic" w:cs="Arial"/>
          <w:color w:val="000000"/>
          <w:sz w:val="20"/>
          <w:szCs w:val="20"/>
          <w:lang w:val="en"/>
        </w:rPr>
        <w:t>*Our children are at the heart of everything we do.</w:t>
      </w:r>
    </w:p>
    <w:p w14:paraId="7D46F061" w14:textId="2457C3F1" w:rsidR="00590B7F" w:rsidRDefault="00590B7F" w:rsidP="3C993172">
      <w:pPr>
        <w:shd w:val="clear" w:color="auto" w:fill="FFFFFF" w:themeFill="background1"/>
        <w:spacing w:line="320" w:lineRule="atLeast"/>
        <w:rPr>
          <w:rFonts w:ascii="Century Gothic" w:hAnsi="Century Gothic" w:cs="Arial"/>
          <w:color w:val="000000"/>
          <w:sz w:val="20"/>
          <w:szCs w:val="20"/>
          <w:lang w:val="en-US"/>
        </w:rPr>
      </w:pPr>
      <w:r w:rsidRPr="3C993172">
        <w:rPr>
          <w:rFonts w:ascii="Century Gothic" w:hAnsi="Century Gothic" w:cs="Arial"/>
          <w:color w:val="000000" w:themeColor="text1"/>
          <w:sz w:val="20"/>
          <w:szCs w:val="20"/>
          <w:lang w:val="en-US"/>
        </w:rPr>
        <w:t xml:space="preserve">*Relationships are strong, respectful and nurturing. </w:t>
      </w:r>
    </w:p>
    <w:p w14:paraId="5604BA3C" w14:textId="38BABDE4" w:rsidR="00590B7F" w:rsidRDefault="00590B7F" w:rsidP="00335705">
      <w:pPr>
        <w:shd w:val="clear" w:color="auto" w:fill="FFFFFF"/>
        <w:spacing w:line="320" w:lineRule="atLeast"/>
        <w:rPr>
          <w:rFonts w:ascii="Century Gothic" w:hAnsi="Century Gothic" w:cs="Arial"/>
          <w:color w:val="000000"/>
          <w:sz w:val="20"/>
          <w:szCs w:val="20"/>
          <w:lang w:val="en"/>
        </w:rPr>
      </w:pPr>
      <w:r>
        <w:rPr>
          <w:rFonts w:ascii="Century Gothic" w:hAnsi="Century Gothic" w:cs="Arial"/>
          <w:color w:val="000000"/>
          <w:sz w:val="20"/>
          <w:szCs w:val="20"/>
          <w:lang w:val="en"/>
        </w:rPr>
        <w:t xml:space="preserve">*We play an active role within our community and like to reach out to support others. </w:t>
      </w:r>
    </w:p>
    <w:p w14:paraId="6F139C35" w14:textId="244BB7D1" w:rsidR="00590B7F" w:rsidRDefault="00590B7F" w:rsidP="3C993172">
      <w:pPr>
        <w:shd w:val="clear" w:color="auto" w:fill="FFFFFF" w:themeFill="background1"/>
        <w:spacing w:line="320" w:lineRule="atLeast"/>
        <w:rPr>
          <w:rFonts w:ascii="Century Gothic" w:hAnsi="Century Gothic" w:cs="Arial"/>
          <w:color w:val="000000"/>
          <w:sz w:val="20"/>
          <w:szCs w:val="20"/>
          <w:lang w:val="en-US"/>
        </w:rPr>
      </w:pPr>
      <w:r w:rsidRPr="3C993172">
        <w:rPr>
          <w:rFonts w:ascii="Century Gothic" w:hAnsi="Century Gothic" w:cs="Arial"/>
          <w:color w:val="000000" w:themeColor="text1"/>
          <w:sz w:val="20"/>
          <w:szCs w:val="20"/>
          <w:lang w:val="en-US"/>
        </w:rPr>
        <w:t>*Our staff are empathetic, people-</w:t>
      </w:r>
      <w:r w:rsidR="006B5C15" w:rsidRPr="3C993172">
        <w:rPr>
          <w:rFonts w:ascii="Century Gothic" w:hAnsi="Century Gothic" w:cs="Arial"/>
          <w:color w:val="000000" w:themeColor="text1"/>
          <w:sz w:val="20"/>
          <w:szCs w:val="20"/>
          <w:lang w:val="en-US"/>
        </w:rPr>
        <w:t>centered</w:t>
      </w:r>
      <w:r w:rsidRPr="3C993172">
        <w:rPr>
          <w:rFonts w:ascii="Century Gothic" w:hAnsi="Century Gothic" w:cs="Arial"/>
          <w:color w:val="000000" w:themeColor="text1"/>
          <w:sz w:val="20"/>
          <w:szCs w:val="20"/>
          <w:lang w:val="en-US"/>
        </w:rPr>
        <w:t xml:space="preserve"> and committed to working hard, together. </w:t>
      </w:r>
    </w:p>
    <w:p w14:paraId="78E7D4CD" w14:textId="03610E20" w:rsidR="00590B7F" w:rsidRDefault="00590B7F" w:rsidP="3C993172">
      <w:pPr>
        <w:shd w:val="clear" w:color="auto" w:fill="FFFFFF" w:themeFill="background1"/>
        <w:spacing w:line="320" w:lineRule="atLeast"/>
        <w:rPr>
          <w:rFonts w:ascii="Century Gothic" w:hAnsi="Century Gothic" w:cs="Arial"/>
          <w:color w:val="000000"/>
          <w:sz w:val="20"/>
          <w:szCs w:val="20"/>
          <w:lang w:val="en-US"/>
        </w:rPr>
      </w:pPr>
      <w:r w:rsidRPr="3C993172">
        <w:rPr>
          <w:rFonts w:ascii="Century Gothic" w:hAnsi="Century Gothic" w:cs="Arial"/>
          <w:color w:val="000000" w:themeColor="text1"/>
          <w:sz w:val="20"/>
          <w:szCs w:val="20"/>
          <w:lang w:val="en-US"/>
        </w:rPr>
        <w:t xml:space="preserve">*We face challenges with positivity and optimism, working hard, together, to overcome them.  </w:t>
      </w:r>
    </w:p>
    <w:p w14:paraId="3D6789C9" w14:textId="0F9ECEFF" w:rsidR="00AE4648" w:rsidRDefault="00AE4648" w:rsidP="00335705">
      <w:pPr>
        <w:shd w:val="clear" w:color="auto" w:fill="FFFFFF"/>
        <w:spacing w:line="320" w:lineRule="atLeast"/>
        <w:rPr>
          <w:rFonts w:ascii="Century Gothic" w:hAnsi="Century Gothic" w:cs="Arial"/>
          <w:color w:val="000000"/>
          <w:sz w:val="20"/>
          <w:szCs w:val="20"/>
          <w:lang w:val="en"/>
        </w:rPr>
      </w:pPr>
      <w:r>
        <w:rPr>
          <w:rFonts w:ascii="Century Gothic" w:hAnsi="Century Gothic" w:cs="Arial"/>
          <w:color w:val="000000"/>
          <w:sz w:val="20"/>
          <w:szCs w:val="20"/>
          <w:lang w:val="en"/>
        </w:rPr>
        <w:t xml:space="preserve">*We all love to learn! </w:t>
      </w:r>
    </w:p>
    <w:p w14:paraId="18779118" w14:textId="3E05F6DF" w:rsidR="00AE4648" w:rsidRDefault="00AE4648" w:rsidP="00335705">
      <w:pPr>
        <w:shd w:val="clear" w:color="auto" w:fill="FFFFFF"/>
        <w:spacing w:line="320" w:lineRule="atLeast"/>
        <w:rPr>
          <w:rFonts w:ascii="Century Gothic" w:hAnsi="Century Gothic" w:cs="Arial"/>
          <w:color w:val="000000"/>
          <w:sz w:val="20"/>
          <w:szCs w:val="20"/>
          <w:lang w:val="en"/>
        </w:rPr>
      </w:pPr>
    </w:p>
    <w:p w14:paraId="05DCA8D9" w14:textId="51310B14" w:rsidR="00AE4648" w:rsidRDefault="00AE4648" w:rsidP="00335705">
      <w:pPr>
        <w:shd w:val="clear" w:color="auto" w:fill="FFFFFF"/>
        <w:spacing w:line="320" w:lineRule="atLeast"/>
        <w:rPr>
          <w:rFonts w:ascii="Century Gothic" w:hAnsi="Century Gothic" w:cs="Arial"/>
          <w:color w:val="000000"/>
          <w:sz w:val="20"/>
          <w:szCs w:val="20"/>
          <w:lang w:val="en"/>
        </w:rPr>
      </w:pPr>
      <w:r>
        <w:rPr>
          <w:rFonts w:ascii="Century Gothic" w:hAnsi="Century Gothic" w:cs="Arial"/>
          <w:color w:val="000000"/>
          <w:sz w:val="20"/>
          <w:szCs w:val="20"/>
          <w:lang w:val="en"/>
        </w:rPr>
        <w:t>What makes our school special? (</w:t>
      </w:r>
      <w:r>
        <w:rPr>
          <w:rFonts w:ascii="Century Gothic" w:hAnsi="Century Gothic" w:cs="Arial"/>
          <w:i/>
          <w:color w:val="000000"/>
          <w:sz w:val="20"/>
          <w:szCs w:val="20"/>
          <w:lang w:val="en"/>
        </w:rPr>
        <w:t>According to our Y6 pupils</w:t>
      </w:r>
      <w:r>
        <w:rPr>
          <w:rFonts w:ascii="Century Gothic" w:hAnsi="Century Gothic" w:cs="Arial"/>
          <w:color w:val="000000"/>
          <w:sz w:val="20"/>
          <w:szCs w:val="20"/>
          <w:lang w:val="en"/>
        </w:rPr>
        <w:t>)</w:t>
      </w:r>
    </w:p>
    <w:p w14:paraId="671D43BD" w14:textId="4E32F96A" w:rsidR="00AE4648" w:rsidRDefault="00AE4648" w:rsidP="3C993172">
      <w:pPr>
        <w:shd w:val="clear" w:color="auto" w:fill="FFFFFF" w:themeFill="background1"/>
        <w:spacing w:line="320" w:lineRule="atLeast"/>
        <w:rPr>
          <w:rFonts w:ascii="Century Gothic" w:hAnsi="Century Gothic" w:cs="Arial"/>
          <w:color w:val="000000"/>
          <w:sz w:val="20"/>
          <w:szCs w:val="20"/>
          <w:lang w:val="en-US"/>
        </w:rPr>
      </w:pPr>
      <w:proofErr w:type="gramStart"/>
      <w:r w:rsidRPr="3C993172">
        <w:rPr>
          <w:rFonts w:ascii="Century Gothic" w:hAnsi="Century Gothic" w:cs="Arial"/>
          <w:color w:val="000000" w:themeColor="text1"/>
          <w:sz w:val="20"/>
          <w:szCs w:val="20"/>
          <w:lang w:val="en-US"/>
        </w:rPr>
        <w:t>*”Thornhill</w:t>
      </w:r>
      <w:proofErr w:type="gramEnd"/>
      <w:r w:rsidRPr="3C993172">
        <w:rPr>
          <w:rFonts w:ascii="Century Gothic" w:hAnsi="Century Gothic" w:cs="Arial"/>
          <w:color w:val="000000" w:themeColor="text1"/>
          <w:sz w:val="20"/>
          <w:szCs w:val="20"/>
          <w:lang w:val="en-US"/>
        </w:rPr>
        <w:t xml:space="preserve"> is a representative school for the community- we are an amazing school!”</w:t>
      </w:r>
    </w:p>
    <w:p w14:paraId="14972729" w14:textId="6B043F1D" w:rsidR="00AE4648" w:rsidRDefault="00AE4648" w:rsidP="3C993172">
      <w:pPr>
        <w:shd w:val="clear" w:color="auto" w:fill="FFFFFF" w:themeFill="background1"/>
        <w:spacing w:line="320" w:lineRule="atLeast"/>
        <w:rPr>
          <w:rFonts w:ascii="Century Gothic" w:hAnsi="Century Gothic" w:cs="Arial"/>
          <w:color w:val="000000"/>
          <w:sz w:val="20"/>
          <w:szCs w:val="20"/>
          <w:lang w:val="en-US"/>
        </w:rPr>
      </w:pPr>
      <w:proofErr w:type="gramStart"/>
      <w:r w:rsidRPr="3C993172">
        <w:rPr>
          <w:rFonts w:ascii="Century Gothic" w:hAnsi="Century Gothic" w:cs="Arial"/>
          <w:color w:val="000000" w:themeColor="text1"/>
          <w:sz w:val="20"/>
          <w:szCs w:val="20"/>
          <w:lang w:val="en-US"/>
        </w:rPr>
        <w:t>*”Music</w:t>
      </w:r>
      <w:proofErr w:type="gramEnd"/>
      <w:r w:rsidRPr="3C993172">
        <w:rPr>
          <w:rFonts w:ascii="Century Gothic" w:hAnsi="Century Gothic" w:cs="Arial"/>
          <w:color w:val="000000" w:themeColor="text1"/>
          <w:sz w:val="20"/>
          <w:szCs w:val="20"/>
          <w:lang w:val="en-US"/>
        </w:rPr>
        <w:t xml:space="preserve"> is a very special part of our school and we treasure it truly. We learn a new musical instrument every year.”</w:t>
      </w:r>
    </w:p>
    <w:p w14:paraId="1CF62230" w14:textId="02EAFD1D" w:rsidR="00AE4648" w:rsidRDefault="00AE4648" w:rsidP="3C993172">
      <w:pPr>
        <w:shd w:val="clear" w:color="auto" w:fill="FFFFFF" w:themeFill="background1"/>
        <w:spacing w:line="320" w:lineRule="atLeast"/>
        <w:rPr>
          <w:rFonts w:ascii="Century Gothic" w:hAnsi="Century Gothic" w:cs="Arial"/>
          <w:color w:val="000000"/>
          <w:sz w:val="20"/>
          <w:szCs w:val="20"/>
          <w:lang w:val="en-US"/>
        </w:rPr>
      </w:pPr>
      <w:proofErr w:type="gramStart"/>
      <w:r w:rsidRPr="3C993172">
        <w:rPr>
          <w:rFonts w:ascii="Century Gothic" w:hAnsi="Century Gothic" w:cs="Arial"/>
          <w:color w:val="000000" w:themeColor="text1"/>
          <w:sz w:val="20"/>
          <w:szCs w:val="20"/>
          <w:lang w:val="en-US"/>
        </w:rPr>
        <w:t>*”We</w:t>
      </w:r>
      <w:proofErr w:type="gramEnd"/>
      <w:r w:rsidRPr="3C993172">
        <w:rPr>
          <w:rFonts w:ascii="Century Gothic" w:hAnsi="Century Gothic" w:cs="Arial"/>
          <w:color w:val="000000" w:themeColor="text1"/>
          <w:sz w:val="20"/>
          <w:szCs w:val="20"/>
          <w:lang w:val="en-US"/>
        </w:rPr>
        <w:t xml:space="preserve"> have amazing school trips, which are unique for every year group. We have just been to London in Y6 and we loved Chester Zoo in Y4.”</w:t>
      </w:r>
    </w:p>
    <w:p w14:paraId="0BFCEBE0" w14:textId="0F773740" w:rsidR="00AE4648" w:rsidRDefault="00AE4648" w:rsidP="3C993172">
      <w:pPr>
        <w:shd w:val="clear" w:color="auto" w:fill="FFFFFF" w:themeFill="background1"/>
        <w:spacing w:line="320" w:lineRule="atLeast"/>
        <w:rPr>
          <w:rFonts w:ascii="Century Gothic" w:hAnsi="Century Gothic" w:cs="Arial"/>
          <w:color w:val="000000"/>
          <w:sz w:val="20"/>
          <w:szCs w:val="20"/>
          <w:lang w:val="en-US"/>
        </w:rPr>
      </w:pPr>
      <w:r w:rsidRPr="3C993172">
        <w:rPr>
          <w:rFonts w:ascii="Century Gothic" w:hAnsi="Century Gothic" w:cs="Arial"/>
          <w:color w:val="000000" w:themeColor="text1"/>
          <w:sz w:val="20"/>
          <w:szCs w:val="20"/>
          <w:lang w:val="en-US"/>
        </w:rPr>
        <w:t>*“Our school is such a great place to be. It is almost like a magic place because it brings so many friends and families together.”</w:t>
      </w:r>
    </w:p>
    <w:p w14:paraId="6B8F3D8E" w14:textId="71397056" w:rsidR="00AE4648" w:rsidRDefault="00AE4648" w:rsidP="00335705">
      <w:pPr>
        <w:shd w:val="clear" w:color="auto" w:fill="FFFFFF"/>
        <w:spacing w:line="320" w:lineRule="atLeast"/>
        <w:rPr>
          <w:rFonts w:ascii="Century Gothic" w:hAnsi="Century Gothic" w:cs="Arial"/>
          <w:color w:val="000000"/>
          <w:sz w:val="20"/>
          <w:szCs w:val="20"/>
          <w:lang w:val="en"/>
        </w:rPr>
      </w:pPr>
    </w:p>
    <w:p w14:paraId="439787E8" w14:textId="47FB5D32" w:rsidR="00AE4648" w:rsidRPr="00AE4648" w:rsidRDefault="00AE4648" w:rsidP="00335705">
      <w:pPr>
        <w:shd w:val="clear" w:color="auto" w:fill="FFFFFF"/>
        <w:spacing w:line="320" w:lineRule="atLeast"/>
        <w:rPr>
          <w:rFonts w:ascii="Century Gothic" w:hAnsi="Century Gothic" w:cs="Arial"/>
          <w:color w:val="000000"/>
          <w:sz w:val="20"/>
          <w:szCs w:val="20"/>
          <w:lang w:val="en"/>
        </w:rPr>
      </w:pPr>
      <w:r>
        <w:rPr>
          <w:rFonts w:ascii="Century Gothic" w:hAnsi="Century Gothic" w:cs="Arial"/>
          <w:color w:val="000000"/>
          <w:sz w:val="20"/>
          <w:szCs w:val="20"/>
          <w:lang w:val="en"/>
        </w:rPr>
        <w:t xml:space="preserve">Can you see yourself joining and contributing to our fantastic school family? </w:t>
      </w:r>
    </w:p>
    <w:p w14:paraId="03DC69F8" w14:textId="63E9FC1C" w:rsidR="00335705" w:rsidRPr="00EC79F9" w:rsidRDefault="00AE4648" w:rsidP="00335705">
      <w:pPr>
        <w:shd w:val="clear" w:color="auto" w:fill="FFFFFF"/>
        <w:spacing w:line="320" w:lineRule="atLeast"/>
        <w:rPr>
          <w:rFonts w:ascii="Century Gothic" w:hAnsi="Century Gothic" w:cs="Arial"/>
          <w:bCs/>
          <w:color w:val="000000"/>
          <w:sz w:val="20"/>
          <w:szCs w:val="20"/>
          <w:lang w:val="en"/>
        </w:rPr>
      </w:pPr>
      <w:r>
        <w:rPr>
          <w:rFonts w:ascii="Century Gothic" w:hAnsi="Century Gothic" w:cs="Arial"/>
          <w:bCs/>
          <w:color w:val="000000"/>
          <w:sz w:val="20"/>
          <w:szCs w:val="20"/>
          <w:lang w:val="en"/>
        </w:rPr>
        <w:lastRenderedPageBreak/>
        <w:t>We are looking for someone who</w:t>
      </w:r>
      <w:r w:rsidR="00335705" w:rsidRPr="00EC79F9">
        <w:rPr>
          <w:rFonts w:ascii="Century Gothic" w:hAnsi="Century Gothic" w:cs="Arial"/>
          <w:bCs/>
          <w:color w:val="000000"/>
          <w:sz w:val="20"/>
          <w:szCs w:val="20"/>
          <w:lang w:val="en"/>
        </w:rPr>
        <w:t>:</w:t>
      </w:r>
      <w:r w:rsidR="00335705" w:rsidRPr="00EC79F9">
        <w:rPr>
          <w:rFonts w:ascii="Century Gothic" w:hAnsi="Century Gothic" w:cs="Arial"/>
          <w:bCs/>
          <w:color w:val="000000"/>
          <w:sz w:val="20"/>
          <w:szCs w:val="20"/>
          <w:lang w:val="en"/>
        </w:rPr>
        <w:br/>
      </w:r>
    </w:p>
    <w:p w14:paraId="17439A1D" w14:textId="18DA8634" w:rsidR="00B456E9" w:rsidRPr="00EC79F9" w:rsidRDefault="00B456E9" w:rsidP="00B456E9">
      <w:pPr>
        <w:numPr>
          <w:ilvl w:val="0"/>
          <w:numId w:val="2"/>
        </w:numPr>
        <w:shd w:val="clear" w:color="auto" w:fill="FFFFFF"/>
        <w:spacing w:line="320" w:lineRule="atLeast"/>
        <w:rPr>
          <w:rFonts w:ascii="Century Gothic" w:hAnsi="Century Gothic" w:cs="Arial"/>
          <w:bCs/>
          <w:color w:val="000000"/>
          <w:sz w:val="20"/>
          <w:szCs w:val="20"/>
          <w:lang w:val="en"/>
        </w:rPr>
      </w:pPr>
      <w:r w:rsidRPr="00EC79F9">
        <w:rPr>
          <w:rFonts w:ascii="Century Gothic" w:hAnsi="Century Gothic" w:cs="Arial"/>
          <w:bCs/>
          <w:color w:val="000000"/>
          <w:sz w:val="20"/>
          <w:szCs w:val="20"/>
          <w:lang w:val="en"/>
        </w:rPr>
        <w:t>is a fantastic and creative classroom practitioner and committed team player who will help motivate and inspire colleagues in all aspects of teaching and learning</w:t>
      </w:r>
      <w:r w:rsidR="00AE4648">
        <w:rPr>
          <w:rFonts w:ascii="Century Gothic" w:hAnsi="Century Gothic" w:cs="Arial"/>
          <w:bCs/>
          <w:color w:val="000000"/>
          <w:sz w:val="20"/>
          <w:szCs w:val="20"/>
          <w:lang w:val="en"/>
        </w:rPr>
        <w:t>;</w:t>
      </w:r>
    </w:p>
    <w:p w14:paraId="177C00C9" w14:textId="125B3BF4" w:rsidR="00B456E9" w:rsidRPr="00EC79F9" w:rsidRDefault="000C6747" w:rsidP="00B456E9">
      <w:pPr>
        <w:numPr>
          <w:ilvl w:val="0"/>
          <w:numId w:val="2"/>
        </w:numPr>
        <w:shd w:val="clear" w:color="auto" w:fill="FFFFFF"/>
        <w:spacing w:line="320" w:lineRule="atLeast"/>
        <w:rPr>
          <w:rFonts w:ascii="Century Gothic" w:hAnsi="Century Gothic" w:cs="Arial"/>
          <w:bCs/>
          <w:color w:val="000000"/>
          <w:sz w:val="20"/>
          <w:szCs w:val="20"/>
          <w:lang w:val="en"/>
        </w:rPr>
      </w:pPr>
      <w:r>
        <w:rPr>
          <w:rFonts w:ascii="Century Gothic" w:hAnsi="Century Gothic" w:cs="Arial"/>
          <w:bCs/>
          <w:color w:val="202124"/>
          <w:sz w:val="20"/>
          <w:szCs w:val="20"/>
          <w:shd w:val="clear" w:color="auto" w:fill="FFFFFF"/>
        </w:rPr>
        <w:t>is</w:t>
      </w:r>
      <w:r w:rsidR="00B456E9" w:rsidRPr="00EC79F9">
        <w:rPr>
          <w:rFonts w:ascii="Century Gothic" w:hAnsi="Century Gothic" w:cs="Arial"/>
          <w:bCs/>
          <w:color w:val="202124"/>
          <w:sz w:val="20"/>
          <w:szCs w:val="20"/>
          <w:shd w:val="clear" w:color="auto" w:fill="FFFFFF"/>
        </w:rPr>
        <w:t xml:space="preserve"> committed to raising and maintaining children’s aspirations </w:t>
      </w:r>
      <w:r w:rsidR="00541192" w:rsidRPr="00EC79F9">
        <w:rPr>
          <w:rFonts w:ascii="Century Gothic" w:hAnsi="Century Gothic" w:cs="Arial"/>
          <w:bCs/>
          <w:color w:val="202124"/>
          <w:sz w:val="20"/>
          <w:szCs w:val="20"/>
          <w:shd w:val="clear" w:color="auto" w:fill="FFFFFF"/>
        </w:rPr>
        <w:t xml:space="preserve">and </w:t>
      </w:r>
      <w:r w:rsidR="00B456E9" w:rsidRPr="00EC79F9">
        <w:rPr>
          <w:rFonts w:ascii="Century Gothic" w:hAnsi="Century Gothic" w:cs="Arial"/>
          <w:bCs/>
          <w:sz w:val="20"/>
          <w:szCs w:val="20"/>
          <w:lang w:val="en"/>
        </w:rPr>
        <w:t>has excellent interpersonal skills</w:t>
      </w:r>
      <w:r w:rsidR="00AE4648">
        <w:rPr>
          <w:rFonts w:ascii="Century Gothic" w:hAnsi="Century Gothic" w:cs="Arial"/>
          <w:bCs/>
          <w:sz w:val="20"/>
          <w:szCs w:val="20"/>
          <w:lang w:val="en"/>
        </w:rPr>
        <w:t>;</w:t>
      </w:r>
    </w:p>
    <w:p w14:paraId="474A2C02" w14:textId="5117C8EB" w:rsidR="00664FD5" w:rsidRPr="00EC79F9" w:rsidRDefault="00664FD5" w:rsidP="00664FD5">
      <w:pPr>
        <w:numPr>
          <w:ilvl w:val="0"/>
          <w:numId w:val="2"/>
        </w:numPr>
        <w:shd w:val="clear" w:color="auto" w:fill="FFFFFF"/>
        <w:spacing w:line="320" w:lineRule="atLeast"/>
        <w:rPr>
          <w:rFonts w:ascii="Century Gothic" w:hAnsi="Century Gothic" w:cs="Arial"/>
          <w:bCs/>
          <w:color w:val="000000"/>
          <w:sz w:val="20"/>
          <w:szCs w:val="20"/>
          <w:lang w:val="en"/>
        </w:rPr>
      </w:pPr>
      <w:r w:rsidRPr="00EC79F9">
        <w:rPr>
          <w:rFonts w:ascii="Century Gothic" w:hAnsi="Century Gothic" w:cs="Arial"/>
          <w:bCs/>
          <w:color w:val="000000"/>
          <w:sz w:val="20"/>
          <w:szCs w:val="20"/>
          <w:lang w:val="en"/>
        </w:rPr>
        <w:t>can form positive links between school and families</w:t>
      </w:r>
      <w:r w:rsidR="00AE4648">
        <w:rPr>
          <w:rFonts w:ascii="Century Gothic" w:hAnsi="Century Gothic" w:cs="Arial"/>
          <w:bCs/>
          <w:color w:val="000000"/>
          <w:sz w:val="20"/>
          <w:szCs w:val="20"/>
          <w:lang w:val="en"/>
        </w:rPr>
        <w:t>;</w:t>
      </w:r>
    </w:p>
    <w:p w14:paraId="03872C3C" w14:textId="1883D1F0" w:rsidR="00664FD5" w:rsidRPr="00EC79F9" w:rsidRDefault="00664FD5" w:rsidP="3C993172">
      <w:pPr>
        <w:numPr>
          <w:ilvl w:val="0"/>
          <w:numId w:val="2"/>
        </w:numPr>
        <w:shd w:val="clear" w:color="auto" w:fill="FFFFFF" w:themeFill="background1"/>
        <w:spacing w:line="320" w:lineRule="atLeast"/>
        <w:rPr>
          <w:rFonts w:ascii="Century Gothic" w:hAnsi="Century Gothic" w:cs="Arial"/>
          <w:color w:val="000000"/>
          <w:sz w:val="20"/>
          <w:szCs w:val="20"/>
          <w:lang w:val="en-US"/>
        </w:rPr>
      </w:pPr>
      <w:r w:rsidRPr="3C993172">
        <w:rPr>
          <w:rFonts w:ascii="Century Gothic" w:hAnsi="Century Gothic" w:cs="Arial"/>
          <w:color w:val="000000" w:themeColor="text1"/>
          <w:sz w:val="20"/>
          <w:szCs w:val="20"/>
          <w:lang w:val="en-US"/>
        </w:rPr>
        <w:t>has excellent behaviour management strategies</w:t>
      </w:r>
      <w:r w:rsidR="00AE4648" w:rsidRPr="3C993172">
        <w:rPr>
          <w:rFonts w:ascii="Century Gothic" w:hAnsi="Century Gothic" w:cs="Arial"/>
          <w:color w:val="000000" w:themeColor="text1"/>
          <w:sz w:val="20"/>
          <w:szCs w:val="20"/>
          <w:lang w:val="en-US"/>
        </w:rPr>
        <w:t>;</w:t>
      </w:r>
    </w:p>
    <w:p w14:paraId="7A2813A2" w14:textId="390C5631" w:rsidR="00541192" w:rsidRPr="00EC79F9" w:rsidRDefault="00664FD5" w:rsidP="3C993172">
      <w:pPr>
        <w:numPr>
          <w:ilvl w:val="0"/>
          <w:numId w:val="2"/>
        </w:numPr>
        <w:shd w:val="clear" w:color="auto" w:fill="FFFFFF" w:themeFill="background1"/>
        <w:spacing w:line="320" w:lineRule="atLeast"/>
        <w:rPr>
          <w:rFonts w:ascii="Century Gothic" w:hAnsi="Century Gothic" w:cs="Arial"/>
          <w:color w:val="000000"/>
          <w:sz w:val="20"/>
          <w:szCs w:val="20"/>
          <w:lang w:val="en-US"/>
        </w:rPr>
      </w:pPr>
      <w:r w:rsidRPr="3C993172">
        <w:rPr>
          <w:rFonts w:ascii="Century Gothic" w:hAnsi="Century Gothic" w:cs="Arial"/>
          <w:color w:val="000000" w:themeColor="text1"/>
          <w:sz w:val="20"/>
          <w:szCs w:val="20"/>
          <w:lang w:val="en-US"/>
        </w:rPr>
        <w:t>has a proven track record for improving standards</w:t>
      </w:r>
      <w:r w:rsidR="00AE4648" w:rsidRPr="3C993172">
        <w:rPr>
          <w:rFonts w:ascii="Century Gothic" w:hAnsi="Century Gothic" w:cs="Arial"/>
          <w:color w:val="000000" w:themeColor="text1"/>
          <w:sz w:val="20"/>
          <w:szCs w:val="20"/>
          <w:lang w:val="en-US"/>
        </w:rPr>
        <w:t xml:space="preserve">. </w:t>
      </w:r>
    </w:p>
    <w:p w14:paraId="03DC69FD" w14:textId="77777777" w:rsidR="00335705" w:rsidRPr="00EC79F9" w:rsidRDefault="00335705" w:rsidP="00335705">
      <w:pPr>
        <w:pStyle w:val="NormalWeb"/>
        <w:shd w:val="clear" w:color="auto" w:fill="FFFFFF"/>
        <w:spacing w:line="320" w:lineRule="atLeast"/>
        <w:rPr>
          <w:rFonts w:ascii="Century Gothic" w:hAnsi="Century Gothic" w:cs="Arial"/>
          <w:bCs/>
          <w:color w:val="000000"/>
          <w:sz w:val="20"/>
          <w:szCs w:val="20"/>
          <w:lang w:val="en"/>
        </w:rPr>
      </w:pPr>
      <w:r w:rsidRPr="00EC79F9">
        <w:rPr>
          <w:rFonts w:ascii="Century Gothic" w:hAnsi="Century Gothic" w:cs="Arial"/>
          <w:bCs/>
          <w:color w:val="000000"/>
          <w:sz w:val="20"/>
          <w:szCs w:val="20"/>
          <w:lang w:val="en"/>
        </w:rPr>
        <w:t>At Thornhill we offer:</w:t>
      </w:r>
    </w:p>
    <w:p w14:paraId="03DC69FE" w14:textId="29536C92" w:rsidR="00D132DB" w:rsidRPr="00EC79F9" w:rsidRDefault="00D132DB" w:rsidP="3C993172">
      <w:pPr>
        <w:numPr>
          <w:ilvl w:val="0"/>
          <w:numId w:val="1"/>
        </w:numPr>
        <w:shd w:val="clear" w:color="auto" w:fill="FFFFFF" w:themeFill="background1"/>
        <w:spacing w:before="100" w:beforeAutospacing="1" w:line="320" w:lineRule="atLeast"/>
        <w:rPr>
          <w:rFonts w:ascii="Century Gothic" w:hAnsi="Century Gothic" w:cs="Arial"/>
          <w:color w:val="000000"/>
          <w:sz w:val="20"/>
          <w:szCs w:val="20"/>
          <w:lang w:val="en-US"/>
        </w:rPr>
      </w:pPr>
      <w:r w:rsidRPr="3C993172">
        <w:rPr>
          <w:rFonts w:ascii="Century Gothic" w:hAnsi="Century Gothic" w:cs="Arial"/>
          <w:color w:val="000000" w:themeColor="text1"/>
          <w:sz w:val="20"/>
          <w:szCs w:val="20"/>
          <w:lang w:val="en-US"/>
        </w:rPr>
        <w:t>h</w:t>
      </w:r>
      <w:r w:rsidR="00335705" w:rsidRPr="3C993172">
        <w:rPr>
          <w:rFonts w:ascii="Century Gothic" w:hAnsi="Century Gothic" w:cs="Arial"/>
          <w:color w:val="000000" w:themeColor="text1"/>
          <w:sz w:val="20"/>
          <w:szCs w:val="20"/>
          <w:lang w:val="en-US"/>
        </w:rPr>
        <w:t>appy, enthusiastic and well-behave</w:t>
      </w:r>
      <w:r w:rsidRPr="3C993172">
        <w:rPr>
          <w:rFonts w:ascii="Century Gothic" w:hAnsi="Century Gothic" w:cs="Arial"/>
          <w:color w:val="000000" w:themeColor="text1"/>
          <w:sz w:val="20"/>
          <w:szCs w:val="20"/>
          <w:lang w:val="en-US"/>
        </w:rPr>
        <w:t>d pupils who are eager to learn</w:t>
      </w:r>
      <w:r w:rsidR="00AE4648" w:rsidRPr="3C993172">
        <w:rPr>
          <w:rFonts w:ascii="Century Gothic" w:hAnsi="Century Gothic" w:cs="Arial"/>
          <w:color w:val="000000" w:themeColor="text1"/>
          <w:sz w:val="20"/>
          <w:szCs w:val="20"/>
          <w:lang w:val="en-US"/>
        </w:rPr>
        <w:t>;</w:t>
      </w:r>
    </w:p>
    <w:p w14:paraId="03DC69FF" w14:textId="0078DD8E" w:rsidR="00D132DB" w:rsidRPr="00EC79F9" w:rsidRDefault="00D132DB" w:rsidP="00EC79F9">
      <w:pPr>
        <w:numPr>
          <w:ilvl w:val="0"/>
          <w:numId w:val="1"/>
        </w:numPr>
        <w:shd w:val="clear" w:color="auto" w:fill="FFFFFF"/>
        <w:spacing w:before="100" w:beforeAutospacing="1" w:line="320" w:lineRule="atLeast"/>
        <w:rPr>
          <w:rFonts w:ascii="Century Gothic" w:hAnsi="Century Gothic" w:cs="Arial"/>
          <w:color w:val="000000"/>
          <w:sz w:val="20"/>
          <w:szCs w:val="20"/>
          <w:lang w:val="en"/>
        </w:rPr>
      </w:pPr>
      <w:r w:rsidRPr="00EC79F9">
        <w:rPr>
          <w:rFonts w:ascii="Century Gothic" w:hAnsi="Century Gothic" w:cs="Arial"/>
          <w:color w:val="000000"/>
          <w:sz w:val="20"/>
          <w:szCs w:val="20"/>
          <w:lang w:val="en"/>
        </w:rPr>
        <w:t xml:space="preserve">a </w:t>
      </w:r>
      <w:r w:rsidR="00335705" w:rsidRPr="00EC79F9">
        <w:rPr>
          <w:rFonts w:ascii="Century Gothic" w:hAnsi="Century Gothic" w:cs="Arial"/>
          <w:color w:val="000000"/>
          <w:sz w:val="20"/>
          <w:szCs w:val="20"/>
          <w:lang w:val="en"/>
        </w:rPr>
        <w:t>supportive team</w:t>
      </w:r>
      <w:r w:rsidR="00D316D9" w:rsidRPr="00EC79F9">
        <w:rPr>
          <w:rFonts w:ascii="Century Gothic" w:hAnsi="Century Gothic" w:cs="Arial"/>
          <w:color w:val="000000"/>
          <w:sz w:val="20"/>
          <w:szCs w:val="20"/>
          <w:lang w:val="en"/>
        </w:rPr>
        <w:t xml:space="preserve"> of professional staff</w:t>
      </w:r>
      <w:r w:rsidR="00AE4648">
        <w:rPr>
          <w:rFonts w:ascii="Century Gothic" w:hAnsi="Century Gothic" w:cs="Arial"/>
          <w:color w:val="000000"/>
          <w:sz w:val="20"/>
          <w:szCs w:val="20"/>
          <w:lang w:val="en"/>
        </w:rPr>
        <w:t>;</w:t>
      </w:r>
    </w:p>
    <w:p w14:paraId="03DC6A00" w14:textId="37D85320" w:rsidR="00D132DB" w:rsidRPr="00EC79F9" w:rsidRDefault="00D132DB" w:rsidP="00EC79F9">
      <w:pPr>
        <w:numPr>
          <w:ilvl w:val="0"/>
          <w:numId w:val="1"/>
        </w:numPr>
        <w:shd w:val="clear" w:color="auto" w:fill="FFFFFF"/>
        <w:spacing w:before="100" w:beforeAutospacing="1" w:line="320" w:lineRule="atLeast"/>
        <w:rPr>
          <w:rFonts w:ascii="Century Gothic" w:hAnsi="Century Gothic" w:cs="Arial"/>
          <w:color w:val="000000"/>
          <w:sz w:val="20"/>
          <w:szCs w:val="20"/>
          <w:lang w:val="en"/>
        </w:rPr>
      </w:pPr>
      <w:r w:rsidRPr="00EC79F9">
        <w:rPr>
          <w:rFonts w:ascii="Century Gothic" w:hAnsi="Century Gothic" w:cs="Arial"/>
          <w:color w:val="000000"/>
          <w:sz w:val="20"/>
          <w:szCs w:val="20"/>
          <w:lang w:val="en"/>
        </w:rPr>
        <w:t>a</w:t>
      </w:r>
      <w:r w:rsidR="00D316D9" w:rsidRPr="00EC79F9">
        <w:rPr>
          <w:rFonts w:ascii="Century Gothic" w:hAnsi="Century Gothic" w:cs="Arial"/>
          <w:color w:val="000000"/>
          <w:sz w:val="20"/>
          <w:szCs w:val="20"/>
          <w:lang w:val="en"/>
        </w:rPr>
        <w:t xml:space="preserve"> well-</w:t>
      </w:r>
      <w:r w:rsidR="00335705" w:rsidRPr="00EC79F9">
        <w:rPr>
          <w:rFonts w:ascii="Century Gothic" w:hAnsi="Century Gothic" w:cs="Arial"/>
          <w:color w:val="000000"/>
          <w:sz w:val="20"/>
          <w:szCs w:val="20"/>
          <w:lang w:val="en"/>
        </w:rPr>
        <w:t>resourced and attractive learning environment</w:t>
      </w:r>
      <w:r w:rsidR="00AE4648">
        <w:rPr>
          <w:rFonts w:ascii="Century Gothic" w:hAnsi="Century Gothic" w:cs="Arial"/>
          <w:color w:val="000000"/>
          <w:sz w:val="20"/>
          <w:szCs w:val="20"/>
          <w:lang w:val="en"/>
        </w:rPr>
        <w:t>;</w:t>
      </w:r>
    </w:p>
    <w:p w14:paraId="03DC6A01" w14:textId="4DE8970A" w:rsidR="00335705" w:rsidRDefault="00D132DB" w:rsidP="00EC79F9">
      <w:pPr>
        <w:numPr>
          <w:ilvl w:val="0"/>
          <w:numId w:val="1"/>
        </w:numPr>
        <w:shd w:val="clear" w:color="auto" w:fill="FFFFFF"/>
        <w:spacing w:before="100" w:beforeAutospacing="1" w:line="320" w:lineRule="atLeast"/>
        <w:rPr>
          <w:rFonts w:ascii="Century Gothic" w:hAnsi="Century Gothic" w:cs="Arial"/>
          <w:color w:val="000000"/>
          <w:sz w:val="20"/>
          <w:szCs w:val="20"/>
          <w:lang w:val="en"/>
        </w:rPr>
      </w:pPr>
      <w:r w:rsidRPr="00EC79F9">
        <w:rPr>
          <w:rFonts w:ascii="Century Gothic" w:hAnsi="Century Gothic" w:cs="Arial"/>
          <w:color w:val="000000"/>
          <w:sz w:val="20"/>
          <w:szCs w:val="20"/>
          <w:lang w:val="en"/>
        </w:rPr>
        <w:t>e</w:t>
      </w:r>
      <w:r w:rsidR="00335705" w:rsidRPr="00EC79F9">
        <w:rPr>
          <w:rFonts w:ascii="Century Gothic" w:hAnsi="Century Gothic" w:cs="Arial"/>
          <w:color w:val="000000"/>
          <w:sz w:val="20"/>
          <w:szCs w:val="20"/>
          <w:lang w:val="en"/>
        </w:rPr>
        <w:t>xcellent Professional Development opportunities</w:t>
      </w:r>
      <w:r w:rsidR="00AE4648">
        <w:rPr>
          <w:rFonts w:ascii="Century Gothic" w:hAnsi="Century Gothic" w:cs="Arial"/>
          <w:color w:val="000000"/>
          <w:sz w:val="20"/>
          <w:szCs w:val="20"/>
          <w:lang w:val="en"/>
        </w:rPr>
        <w:t xml:space="preserve">. </w:t>
      </w:r>
    </w:p>
    <w:p w14:paraId="23DAB33A" w14:textId="77777777" w:rsidR="006B5C15" w:rsidRDefault="006B5C15" w:rsidP="006B5C15">
      <w:pPr>
        <w:rPr>
          <w:rFonts w:ascii="Century Gothic" w:hAnsi="Century Gothic" w:cs="Arial"/>
          <w:color w:val="000000"/>
          <w:sz w:val="20"/>
          <w:szCs w:val="20"/>
          <w:lang w:val="en"/>
        </w:rPr>
      </w:pPr>
    </w:p>
    <w:p w14:paraId="14F9CADF" w14:textId="1F4B391C" w:rsidR="006B5C15" w:rsidRDefault="006B5C15" w:rsidP="5D7C48E2">
      <w:pPr>
        <w:rPr>
          <w:rFonts w:ascii="Century Gothic" w:hAnsi="Century Gothic" w:cs="Arial"/>
          <w:color w:val="000000"/>
          <w:sz w:val="20"/>
          <w:szCs w:val="20"/>
          <w:lang w:val="en-US"/>
        </w:rPr>
      </w:pPr>
      <w:r w:rsidRPr="5D7C48E2">
        <w:rPr>
          <w:rFonts w:ascii="Century Gothic" w:hAnsi="Century Gothic" w:cs="Arial"/>
          <w:color w:val="000000" w:themeColor="text1"/>
          <w:sz w:val="20"/>
          <w:szCs w:val="20"/>
          <w:lang w:val="en-US"/>
        </w:rPr>
        <w:t>Visits to the School are strongly encouraged- we would love to meet you! Please contact the school office to book a visit on 01924 453259.</w:t>
      </w:r>
    </w:p>
    <w:p w14:paraId="6E14DEA1" w14:textId="0284A946" w:rsidR="006B5C15" w:rsidRDefault="006B5C15" w:rsidP="5D7C48E2">
      <w:pPr>
        <w:shd w:val="clear" w:color="auto" w:fill="FFFFFF" w:themeFill="background1"/>
        <w:spacing w:before="100" w:beforeAutospacing="1" w:after="120" w:line="320" w:lineRule="atLeast"/>
        <w:rPr>
          <w:rFonts w:ascii="Century Gothic" w:hAnsi="Century Gothic"/>
          <w:color w:val="000000"/>
          <w:sz w:val="20"/>
          <w:szCs w:val="20"/>
        </w:rPr>
      </w:pPr>
      <w:r w:rsidRPr="5D7C48E2">
        <w:rPr>
          <w:rFonts w:ascii="Century Gothic" w:hAnsi="Century Gothic"/>
          <w:color w:val="000000" w:themeColor="text1"/>
          <w:sz w:val="20"/>
          <w:szCs w:val="20"/>
        </w:rPr>
        <w:t xml:space="preserve">Completed application forms should be submitted through My New </w:t>
      </w:r>
      <w:proofErr w:type="gramStart"/>
      <w:r w:rsidRPr="5D7C48E2">
        <w:rPr>
          <w:rFonts w:ascii="Century Gothic" w:hAnsi="Century Gothic"/>
          <w:color w:val="000000" w:themeColor="text1"/>
          <w:sz w:val="20"/>
          <w:szCs w:val="20"/>
        </w:rPr>
        <w:t>Term</w:t>
      </w:r>
      <w:r w:rsidR="009A2892" w:rsidRPr="5D7C48E2">
        <w:rPr>
          <w:rFonts w:ascii="Century Gothic" w:hAnsi="Century Gothic"/>
          <w:color w:val="000000" w:themeColor="text1"/>
          <w:sz w:val="20"/>
          <w:szCs w:val="20"/>
        </w:rPr>
        <w:t xml:space="preserve"> </w:t>
      </w:r>
      <w:r w:rsidRPr="5D7C48E2">
        <w:rPr>
          <w:rFonts w:ascii="Century Gothic" w:hAnsi="Century Gothic"/>
          <w:color w:val="000000" w:themeColor="text1"/>
          <w:sz w:val="20"/>
          <w:szCs w:val="20"/>
        </w:rPr>
        <w:t xml:space="preserve"> by</w:t>
      </w:r>
      <w:proofErr w:type="gramEnd"/>
      <w:r w:rsidRPr="5D7C48E2">
        <w:rPr>
          <w:rFonts w:ascii="Century Gothic" w:hAnsi="Century Gothic"/>
          <w:color w:val="000000" w:themeColor="text1"/>
          <w:sz w:val="20"/>
          <w:szCs w:val="20"/>
        </w:rPr>
        <w:t xml:space="preserve"> </w:t>
      </w:r>
      <w:r w:rsidR="2EDCD838" w:rsidRPr="5D7C48E2">
        <w:rPr>
          <w:rFonts w:ascii="Century Gothic" w:hAnsi="Century Gothic"/>
          <w:color w:val="000000" w:themeColor="text1"/>
          <w:sz w:val="20"/>
          <w:szCs w:val="20"/>
        </w:rPr>
        <w:t>3pm</w:t>
      </w:r>
      <w:r w:rsidRPr="5D7C48E2">
        <w:rPr>
          <w:rFonts w:ascii="Century Gothic" w:hAnsi="Century Gothic"/>
          <w:color w:val="000000" w:themeColor="text1"/>
          <w:sz w:val="20"/>
          <w:szCs w:val="20"/>
        </w:rPr>
        <w:t xml:space="preserve"> on </w:t>
      </w:r>
      <w:r w:rsidRPr="5D7C48E2">
        <w:rPr>
          <w:rFonts w:ascii="Century Gothic" w:hAnsi="Century Gothic"/>
          <w:b/>
          <w:bCs/>
          <w:color w:val="000000" w:themeColor="text1"/>
          <w:sz w:val="20"/>
          <w:szCs w:val="20"/>
        </w:rPr>
        <w:t>T</w:t>
      </w:r>
      <w:r w:rsidR="0C1BCA2E" w:rsidRPr="5D7C48E2">
        <w:rPr>
          <w:rFonts w:ascii="Century Gothic" w:hAnsi="Century Gothic"/>
          <w:b/>
          <w:bCs/>
          <w:color w:val="000000" w:themeColor="text1"/>
          <w:sz w:val="20"/>
          <w:szCs w:val="20"/>
        </w:rPr>
        <w:t>ue</w:t>
      </w:r>
      <w:r w:rsidRPr="5D7C48E2">
        <w:rPr>
          <w:rFonts w:ascii="Century Gothic" w:hAnsi="Century Gothic"/>
          <w:b/>
          <w:bCs/>
          <w:color w:val="000000" w:themeColor="text1"/>
          <w:sz w:val="20"/>
          <w:szCs w:val="20"/>
        </w:rPr>
        <w:t xml:space="preserve">sday </w:t>
      </w:r>
      <w:r w:rsidR="002B14F8" w:rsidRPr="5D7C48E2">
        <w:rPr>
          <w:rFonts w:ascii="Century Gothic" w:hAnsi="Century Gothic"/>
          <w:b/>
          <w:bCs/>
          <w:color w:val="000000" w:themeColor="text1"/>
          <w:sz w:val="20"/>
          <w:szCs w:val="20"/>
        </w:rPr>
        <w:t>1</w:t>
      </w:r>
      <w:r w:rsidR="40B3C657" w:rsidRPr="5D7C48E2">
        <w:rPr>
          <w:rFonts w:ascii="Century Gothic" w:hAnsi="Century Gothic"/>
          <w:b/>
          <w:bCs/>
          <w:color w:val="000000" w:themeColor="text1"/>
          <w:sz w:val="20"/>
          <w:szCs w:val="20"/>
        </w:rPr>
        <w:t>9</w:t>
      </w:r>
      <w:r w:rsidR="002B14F8" w:rsidRPr="5D7C48E2">
        <w:rPr>
          <w:rFonts w:ascii="Century Gothic" w:hAnsi="Century Gothic"/>
          <w:b/>
          <w:bCs/>
          <w:color w:val="000000" w:themeColor="text1"/>
          <w:sz w:val="20"/>
          <w:szCs w:val="20"/>
          <w:vertAlign w:val="superscript"/>
        </w:rPr>
        <w:t>th</w:t>
      </w:r>
      <w:r w:rsidR="002B14F8" w:rsidRPr="5D7C48E2">
        <w:rPr>
          <w:rFonts w:ascii="Century Gothic" w:hAnsi="Century Gothic"/>
          <w:b/>
          <w:bCs/>
          <w:color w:val="000000" w:themeColor="text1"/>
          <w:sz w:val="20"/>
          <w:szCs w:val="20"/>
        </w:rPr>
        <w:t xml:space="preserve"> May 2026</w:t>
      </w:r>
      <w:r w:rsidRPr="5D7C48E2">
        <w:rPr>
          <w:rFonts w:ascii="Century Gothic" w:hAnsi="Century Gothic"/>
          <w:color w:val="000000" w:themeColor="text1"/>
          <w:sz w:val="20"/>
          <w:szCs w:val="20"/>
        </w:rPr>
        <w:t>.</w:t>
      </w:r>
    </w:p>
    <w:p w14:paraId="3422350D" w14:textId="7395B6F3" w:rsidR="00B619F2" w:rsidRPr="00B619F2" w:rsidRDefault="00B619F2" w:rsidP="00B619F2">
      <w:pPr>
        <w:shd w:val="clear" w:color="auto" w:fill="FFFFFF"/>
        <w:spacing w:after="100" w:afterAutospacing="1" w:line="330" w:lineRule="atLeast"/>
        <w:jc w:val="both"/>
        <w:rPr>
          <w:rFonts w:ascii="Century Gothic" w:hAnsi="Century Gothic" w:cs="Calibri"/>
          <w:b/>
          <w:bCs/>
          <w:color w:val="000000"/>
          <w:sz w:val="22"/>
          <w:szCs w:val="22"/>
        </w:rPr>
      </w:pPr>
      <w:r w:rsidRPr="00B619F2">
        <w:rPr>
          <w:rFonts w:ascii="Century Gothic" w:hAnsi="Century Gothic" w:cs="Calibri"/>
          <w:b/>
          <w:bCs/>
          <w:color w:val="000000"/>
          <w:sz w:val="22"/>
          <w:szCs w:val="22"/>
        </w:rPr>
        <w:t xml:space="preserve">Focus-Trust </w:t>
      </w:r>
    </w:p>
    <w:p w14:paraId="1F5A0566" w14:textId="77777777" w:rsidR="00B619F2" w:rsidRPr="00B619F2" w:rsidRDefault="00B619F2" w:rsidP="00B619F2">
      <w:pPr>
        <w:pStyle w:val="Default"/>
        <w:jc w:val="both"/>
        <w:rPr>
          <w:color w:val="414042"/>
          <w:sz w:val="20"/>
          <w:szCs w:val="20"/>
        </w:rPr>
      </w:pPr>
      <w:r w:rsidRPr="00B619F2">
        <w:rPr>
          <w:rFonts w:eastAsia="Times New Roman" w:cs="Calibri"/>
          <w:sz w:val="20"/>
          <w:szCs w:val="20"/>
          <w:lang w:eastAsia="en-GB"/>
          <w14:ligatures w14:val="none"/>
        </w:rPr>
        <w:t xml:space="preserve">Focus-Trust was established in 2012.  We are a charitable primary trust, based in the </w:t>
      </w:r>
      <w:r w:rsidRPr="00B619F2">
        <w:rPr>
          <w:color w:val="414042"/>
          <w:sz w:val="20"/>
          <w:szCs w:val="20"/>
        </w:rPr>
        <w:t xml:space="preserve">North West of England and West Yorkshire and are dedicated to working with our 15 primary schools. </w:t>
      </w:r>
    </w:p>
    <w:p w14:paraId="5B8DCD14" w14:textId="77777777" w:rsidR="00B619F2" w:rsidRPr="00B619F2" w:rsidRDefault="00B619F2" w:rsidP="00B619F2">
      <w:pPr>
        <w:pStyle w:val="Default"/>
        <w:jc w:val="both"/>
        <w:rPr>
          <w:color w:val="414042"/>
          <w:sz w:val="20"/>
          <w:szCs w:val="20"/>
        </w:rPr>
      </w:pPr>
    </w:p>
    <w:p w14:paraId="6A016CDA" w14:textId="77777777" w:rsidR="00B619F2" w:rsidRPr="00B619F2" w:rsidRDefault="00B619F2" w:rsidP="00B619F2">
      <w:pPr>
        <w:pStyle w:val="Default"/>
        <w:jc w:val="both"/>
        <w:rPr>
          <w:color w:val="414042"/>
          <w:sz w:val="20"/>
          <w:szCs w:val="20"/>
        </w:rPr>
      </w:pPr>
      <w:r w:rsidRPr="00B619F2">
        <w:rPr>
          <w:color w:val="414042"/>
          <w:sz w:val="20"/>
          <w:szCs w:val="20"/>
        </w:rPr>
        <w:t>It is the core purpose of Focus-Trust to continually strive to be a learning organisation, where the learning of all children and adults is valued and promoted.</w:t>
      </w:r>
    </w:p>
    <w:p w14:paraId="53B9D94F" w14:textId="77777777" w:rsidR="00B619F2" w:rsidRPr="00B619F2" w:rsidRDefault="00B619F2" w:rsidP="00B619F2">
      <w:pPr>
        <w:pStyle w:val="Default"/>
        <w:jc w:val="both"/>
        <w:rPr>
          <w:color w:val="414042"/>
          <w:sz w:val="20"/>
          <w:szCs w:val="20"/>
        </w:rPr>
      </w:pPr>
    </w:p>
    <w:p w14:paraId="1BD29E0B" w14:textId="77777777" w:rsidR="00B619F2" w:rsidRPr="00B619F2" w:rsidRDefault="00B619F2" w:rsidP="00B619F2">
      <w:pPr>
        <w:pStyle w:val="Default"/>
        <w:jc w:val="both"/>
        <w:rPr>
          <w:color w:val="414042"/>
          <w:sz w:val="20"/>
          <w:szCs w:val="20"/>
        </w:rPr>
      </w:pPr>
      <w:r w:rsidRPr="00B619F2">
        <w:rPr>
          <w:color w:val="414042"/>
          <w:sz w:val="20"/>
          <w:szCs w:val="20"/>
        </w:rPr>
        <w:t>We passionately believe equality of opportunity starts with education; irrespective of where you were born or where you live, a high-quality education in one of our great schools will make a fundamental difference to all our children's lives, career prospects and social mobility.</w:t>
      </w:r>
    </w:p>
    <w:p w14:paraId="7A05C683" w14:textId="77777777" w:rsidR="00B619F2" w:rsidRPr="00B619F2" w:rsidRDefault="00B619F2" w:rsidP="00B619F2">
      <w:pPr>
        <w:pStyle w:val="Default"/>
        <w:jc w:val="both"/>
        <w:rPr>
          <w:color w:val="414042"/>
          <w:sz w:val="20"/>
          <w:szCs w:val="20"/>
        </w:rPr>
      </w:pPr>
    </w:p>
    <w:p w14:paraId="4A9D8A79" w14:textId="77777777" w:rsidR="00B619F2" w:rsidRPr="00B619F2" w:rsidRDefault="00B619F2" w:rsidP="00B619F2">
      <w:pPr>
        <w:pStyle w:val="Default"/>
        <w:jc w:val="both"/>
        <w:rPr>
          <w:sz w:val="20"/>
          <w:szCs w:val="20"/>
        </w:rPr>
      </w:pPr>
      <w:r w:rsidRPr="00B619F2">
        <w:rPr>
          <w:sz w:val="20"/>
          <w:szCs w:val="20"/>
        </w:rPr>
        <w:t>We are proud to have a great team of people working in our central team and within our schools who always put children at the heart of our practice. We are committed to providing excellent professional development opportunities for all our staff and always aim to be an employer of choice.</w:t>
      </w:r>
    </w:p>
    <w:p w14:paraId="18D6199A" w14:textId="77777777" w:rsidR="00B619F2" w:rsidRPr="00B619F2" w:rsidRDefault="00B619F2" w:rsidP="00B619F2">
      <w:pPr>
        <w:pStyle w:val="Default"/>
        <w:jc w:val="both"/>
        <w:rPr>
          <w:sz w:val="20"/>
          <w:szCs w:val="20"/>
        </w:rPr>
      </w:pPr>
    </w:p>
    <w:p w14:paraId="68A0F405" w14:textId="7D8C4DAE" w:rsidR="00B619F2" w:rsidRPr="00B619F2" w:rsidRDefault="00B619F2" w:rsidP="00B619F2">
      <w:pPr>
        <w:pStyle w:val="Default"/>
        <w:jc w:val="both"/>
        <w:rPr>
          <w:sz w:val="20"/>
          <w:szCs w:val="20"/>
        </w:rPr>
      </w:pPr>
      <w:r w:rsidRPr="00B619F2">
        <w:rPr>
          <w:sz w:val="20"/>
          <w:szCs w:val="20"/>
        </w:rPr>
        <w:t>We welcome people who share our values and approach to our work and who can help us make our mission a reality; ‘Learning together, making the difference’ and help us demonstrate our vision; ‘Great schools at the heart of our communities’.</w:t>
      </w:r>
    </w:p>
    <w:p w14:paraId="563E300D" w14:textId="77777777" w:rsidR="008D1928" w:rsidRPr="00EC79F9" w:rsidRDefault="008D1928" w:rsidP="008D1928">
      <w:pPr>
        <w:shd w:val="clear" w:color="auto" w:fill="FFFFFF"/>
        <w:spacing w:line="320" w:lineRule="atLeast"/>
        <w:rPr>
          <w:rFonts w:ascii="Century Gothic" w:hAnsi="Century Gothic" w:cs="Arial"/>
          <w:color w:val="000000"/>
          <w:sz w:val="20"/>
          <w:szCs w:val="20"/>
          <w:lang w:val="en"/>
        </w:rPr>
      </w:pPr>
    </w:p>
    <w:p w14:paraId="6431C1F0" w14:textId="77777777" w:rsidR="006B5C15" w:rsidRDefault="006B5C15" w:rsidP="00805AC2">
      <w:pPr>
        <w:rPr>
          <w:rFonts w:ascii="Century Gothic" w:hAnsi="Century Gothic" w:cs="Arial"/>
          <w:color w:val="000000"/>
          <w:sz w:val="20"/>
          <w:szCs w:val="20"/>
          <w:lang w:val="en"/>
        </w:rPr>
      </w:pPr>
    </w:p>
    <w:p w14:paraId="7AAC1569" w14:textId="77777777" w:rsidR="009A2892" w:rsidRDefault="009A2892" w:rsidP="00805AC2">
      <w:pPr>
        <w:rPr>
          <w:rFonts w:ascii="Century Gothic" w:hAnsi="Century Gothic" w:cs="Arial"/>
          <w:color w:val="000000"/>
          <w:sz w:val="20"/>
          <w:szCs w:val="20"/>
          <w:lang w:val="en"/>
        </w:rPr>
      </w:pPr>
    </w:p>
    <w:p w14:paraId="3C97B91E" w14:textId="77777777" w:rsidR="009A2892" w:rsidRDefault="009A2892" w:rsidP="00805AC2">
      <w:pPr>
        <w:rPr>
          <w:rFonts w:ascii="Century Gothic" w:hAnsi="Century Gothic" w:cs="Arial"/>
          <w:color w:val="000000"/>
          <w:sz w:val="20"/>
          <w:szCs w:val="20"/>
          <w:lang w:val="en"/>
        </w:rPr>
      </w:pPr>
    </w:p>
    <w:p w14:paraId="0D76A90D" w14:textId="77777777" w:rsidR="009A2892" w:rsidRDefault="009A2892" w:rsidP="00805AC2">
      <w:pPr>
        <w:rPr>
          <w:rFonts w:ascii="Century Gothic" w:hAnsi="Century Gothic" w:cs="Arial"/>
          <w:color w:val="000000"/>
          <w:sz w:val="20"/>
          <w:szCs w:val="20"/>
          <w:lang w:val="en"/>
        </w:rPr>
      </w:pPr>
    </w:p>
    <w:p w14:paraId="2F7DBDD4" w14:textId="77777777" w:rsidR="009A2892" w:rsidRDefault="009A2892" w:rsidP="00805AC2">
      <w:pPr>
        <w:rPr>
          <w:rFonts w:ascii="Century Gothic" w:hAnsi="Century Gothic" w:cs="Arial"/>
          <w:color w:val="000000"/>
          <w:sz w:val="20"/>
          <w:szCs w:val="20"/>
          <w:lang w:val="en"/>
        </w:rPr>
      </w:pPr>
    </w:p>
    <w:p w14:paraId="6543A06B" w14:textId="77777777" w:rsidR="006B5C15" w:rsidRPr="006B5C15" w:rsidRDefault="006B5C15" w:rsidP="006B5C15">
      <w:pPr>
        <w:shd w:val="clear" w:color="auto" w:fill="FFFFFF"/>
        <w:spacing w:after="100" w:afterAutospacing="1" w:line="330" w:lineRule="atLeast"/>
        <w:jc w:val="both"/>
        <w:rPr>
          <w:rFonts w:ascii="Century Gothic" w:hAnsi="Century Gothic" w:cs="Arial"/>
          <w:color w:val="414042"/>
          <w:sz w:val="22"/>
          <w:szCs w:val="22"/>
        </w:rPr>
      </w:pPr>
      <w:bookmarkStart w:id="0" w:name="_Hlk194332199"/>
      <w:r w:rsidRPr="006B5C15">
        <w:rPr>
          <w:rFonts w:ascii="Century Gothic" w:hAnsi="Century Gothic" w:cs="Calibri"/>
          <w:b/>
          <w:bCs/>
          <w:color w:val="000000"/>
          <w:sz w:val="22"/>
          <w:szCs w:val="22"/>
        </w:rPr>
        <w:t>Additional Reasons to Join Us:</w:t>
      </w:r>
    </w:p>
    <w:p w14:paraId="6E6E09D3" w14:textId="77777777" w:rsidR="006B5C15" w:rsidRPr="006B5C15" w:rsidRDefault="006B5C15" w:rsidP="006B5C15">
      <w:pPr>
        <w:pStyle w:val="ListParagraph"/>
        <w:numPr>
          <w:ilvl w:val="0"/>
          <w:numId w:val="3"/>
        </w:numPr>
        <w:shd w:val="clear" w:color="auto" w:fill="FFFFFF"/>
        <w:spacing w:after="0" w:line="330" w:lineRule="atLeast"/>
        <w:jc w:val="both"/>
        <w:rPr>
          <w:rFonts w:ascii="Century Gothic" w:eastAsia="Times New Roman" w:hAnsi="Century Gothic" w:cs="Calibri"/>
          <w:color w:val="000000"/>
          <w:kern w:val="0"/>
          <w:sz w:val="20"/>
          <w:szCs w:val="20"/>
          <w:lang w:eastAsia="en-GB"/>
          <w14:ligatures w14:val="none"/>
        </w:rPr>
      </w:pPr>
      <w:r w:rsidRPr="006B5C15">
        <w:rPr>
          <w:rFonts w:ascii="Century Gothic" w:eastAsia="Times New Roman" w:hAnsi="Century Gothic" w:cs="Calibri"/>
          <w:color w:val="000000"/>
          <w:kern w:val="0"/>
          <w:sz w:val="20"/>
          <w:szCs w:val="20"/>
          <w:lang w:eastAsia="en-GB"/>
          <w14:ligatures w14:val="none"/>
        </w:rPr>
        <w:lastRenderedPageBreak/>
        <w:t xml:space="preserve">Automatic enrolment into a </w:t>
      </w:r>
      <w:proofErr w:type="gramStart"/>
      <w:r w:rsidRPr="006B5C15">
        <w:rPr>
          <w:rFonts w:ascii="Century Gothic" w:eastAsia="Times New Roman" w:hAnsi="Century Gothic" w:cs="Calibri"/>
          <w:color w:val="000000"/>
          <w:kern w:val="0"/>
          <w:sz w:val="20"/>
          <w:szCs w:val="20"/>
          <w:lang w:eastAsia="en-GB"/>
          <w14:ligatures w14:val="none"/>
        </w:rPr>
        <w:t>Teachers</w:t>
      </w:r>
      <w:proofErr w:type="gramEnd"/>
      <w:r w:rsidRPr="006B5C15">
        <w:rPr>
          <w:rFonts w:ascii="Century Gothic" w:eastAsia="Times New Roman" w:hAnsi="Century Gothic" w:cs="Calibri"/>
          <w:color w:val="000000"/>
          <w:kern w:val="0"/>
          <w:sz w:val="20"/>
          <w:szCs w:val="20"/>
          <w:lang w:eastAsia="en-GB"/>
          <w14:ligatures w14:val="none"/>
        </w:rPr>
        <w:t xml:space="preserve"> or Local Government Pension Scheme (albeit employees can opt out if they choose to) </w:t>
      </w:r>
    </w:p>
    <w:p w14:paraId="0E7BE582" w14:textId="77777777" w:rsidR="006B5C15" w:rsidRPr="006B5C15" w:rsidRDefault="006B5C15" w:rsidP="006B5C15">
      <w:pPr>
        <w:pStyle w:val="ListParagraph"/>
        <w:numPr>
          <w:ilvl w:val="0"/>
          <w:numId w:val="3"/>
        </w:numPr>
        <w:shd w:val="clear" w:color="auto" w:fill="FFFFFF"/>
        <w:spacing w:after="0" w:line="330" w:lineRule="atLeast"/>
        <w:jc w:val="both"/>
        <w:rPr>
          <w:rFonts w:ascii="Century Gothic" w:eastAsia="Times New Roman" w:hAnsi="Century Gothic" w:cs="Calibri"/>
          <w:color w:val="000000"/>
          <w:kern w:val="0"/>
          <w:sz w:val="20"/>
          <w:szCs w:val="20"/>
          <w:lang w:eastAsia="en-GB"/>
          <w14:ligatures w14:val="none"/>
        </w:rPr>
      </w:pPr>
      <w:r w:rsidRPr="006B5C15">
        <w:rPr>
          <w:rFonts w:ascii="Century Gothic" w:eastAsia="Times New Roman" w:hAnsi="Century Gothic" w:cs="Calibri"/>
          <w:color w:val="000000"/>
          <w:kern w:val="0"/>
          <w:sz w:val="20"/>
          <w:szCs w:val="20"/>
          <w:lang w:eastAsia="en-GB"/>
          <w14:ligatures w14:val="none"/>
        </w:rPr>
        <w:t xml:space="preserve">Terms and conditions which are in line with national for Teaching staff </w:t>
      </w:r>
      <w:proofErr w:type="gramStart"/>
      <w:r w:rsidRPr="006B5C15">
        <w:rPr>
          <w:rFonts w:ascii="Century Gothic" w:eastAsia="Times New Roman" w:hAnsi="Century Gothic" w:cs="Calibri"/>
          <w:color w:val="000000"/>
          <w:kern w:val="0"/>
          <w:sz w:val="20"/>
          <w:szCs w:val="20"/>
          <w:lang w:eastAsia="en-GB"/>
          <w14:ligatures w14:val="none"/>
        </w:rPr>
        <w:t>and  a</w:t>
      </w:r>
      <w:proofErr w:type="gramEnd"/>
      <w:r w:rsidRPr="006B5C15">
        <w:rPr>
          <w:rFonts w:ascii="Century Gothic" w:eastAsia="Times New Roman" w:hAnsi="Century Gothic" w:cs="Calibri"/>
          <w:color w:val="000000"/>
          <w:kern w:val="0"/>
          <w:sz w:val="20"/>
          <w:szCs w:val="20"/>
          <w:lang w:eastAsia="en-GB"/>
          <w14:ligatures w14:val="none"/>
        </w:rPr>
        <w:t xml:space="preserve"> Focus-Trust pay and grading structure which applies to all support staff across the Trust.  </w:t>
      </w:r>
    </w:p>
    <w:p w14:paraId="42205776" w14:textId="77777777" w:rsidR="006B5C15" w:rsidRPr="006B5C15" w:rsidRDefault="006B5C15" w:rsidP="006B5C15">
      <w:pPr>
        <w:pStyle w:val="ListParagraph"/>
        <w:numPr>
          <w:ilvl w:val="0"/>
          <w:numId w:val="3"/>
        </w:numPr>
        <w:shd w:val="clear" w:color="auto" w:fill="FFFFFF"/>
        <w:spacing w:after="0" w:line="330" w:lineRule="atLeast"/>
        <w:jc w:val="both"/>
        <w:rPr>
          <w:rFonts w:ascii="Century Gothic" w:eastAsia="Times New Roman" w:hAnsi="Century Gothic" w:cs="Arial"/>
          <w:kern w:val="0"/>
          <w:sz w:val="20"/>
          <w:szCs w:val="20"/>
          <w:lang w:eastAsia="en-GB"/>
          <w14:ligatures w14:val="none"/>
        </w:rPr>
      </w:pPr>
      <w:r w:rsidRPr="006B5C15">
        <w:rPr>
          <w:rFonts w:ascii="Century Gothic" w:eastAsia="Times New Roman" w:hAnsi="Century Gothic" w:cs="Arial"/>
          <w:kern w:val="0"/>
          <w:sz w:val="20"/>
          <w:szCs w:val="20"/>
          <w:lang w:eastAsia="en-GB"/>
          <w14:ligatures w14:val="none"/>
        </w:rPr>
        <w:t xml:space="preserve">Access to the employee assistance programme to support with great health and wellbeing for all </w:t>
      </w:r>
    </w:p>
    <w:p w14:paraId="6DC81C49" w14:textId="77777777" w:rsidR="006B5C15" w:rsidRPr="006B5C15" w:rsidRDefault="006B5C15" w:rsidP="006B5C15">
      <w:pPr>
        <w:pStyle w:val="ListParagraph"/>
        <w:numPr>
          <w:ilvl w:val="0"/>
          <w:numId w:val="3"/>
        </w:numPr>
        <w:shd w:val="clear" w:color="auto" w:fill="FFFFFF"/>
        <w:spacing w:after="0" w:line="330" w:lineRule="atLeast"/>
        <w:jc w:val="both"/>
        <w:rPr>
          <w:rFonts w:ascii="Century Gothic" w:eastAsia="Times New Roman" w:hAnsi="Century Gothic" w:cs="Arial"/>
          <w:color w:val="414042"/>
          <w:kern w:val="0"/>
          <w:sz w:val="20"/>
          <w:szCs w:val="20"/>
          <w:lang w:eastAsia="en-GB"/>
          <w14:ligatures w14:val="none"/>
        </w:rPr>
      </w:pPr>
      <w:r w:rsidRPr="006B5C15">
        <w:rPr>
          <w:rFonts w:ascii="Century Gothic" w:eastAsia="Times New Roman" w:hAnsi="Century Gothic" w:cs="Calibri"/>
          <w:color w:val="000000"/>
          <w:kern w:val="0"/>
          <w:sz w:val="20"/>
          <w:szCs w:val="20"/>
          <w:lang w:eastAsia="en-GB"/>
          <w14:ligatures w14:val="none"/>
        </w:rPr>
        <w:t>Cycle to work schemes available</w:t>
      </w:r>
    </w:p>
    <w:p w14:paraId="30F2153B" w14:textId="77777777" w:rsidR="006B5C15" w:rsidRPr="006B5C15" w:rsidRDefault="006B5C15" w:rsidP="006B5C15">
      <w:pPr>
        <w:pStyle w:val="ListParagraph"/>
        <w:numPr>
          <w:ilvl w:val="0"/>
          <w:numId w:val="3"/>
        </w:numPr>
        <w:shd w:val="clear" w:color="auto" w:fill="FFFFFF"/>
        <w:spacing w:line="330" w:lineRule="atLeast"/>
        <w:jc w:val="both"/>
        <w:rPr>
          <w:rFonts w:ascii="Century Gothic" w:eastAsia="Times New Roman" w:hAnsi="Century Gothic" w:cs="Arial"/>
          <w:color w:val="414042"/>
          <w:kern w:val="0"/>
          <w:sz w:val="20"/>
          <w:szCs w:val="20"/>
          <w:lang w:eastAsia="en-GB"/>
          <w14:ligatures w14:val="none"/>
        </w:rPr>
      </w:pPr>
      <w:r w:rsidRPr="006B5C15">
        <w:rPr>
          <w:rFonts w:ascii="Century Gothic" w:eastAsia="Times New Roman" w:hAnsi="Century Gothic" w:cs="Calibri"/>
          <w:color w:val="000000"/>
          <w:kern w:val="0"/>
          <w:sz w:val="20"/>
          <w:szCs w:val="20"/>
          <w:lang w:eastAsia="en-GB"/>
          <w14:ligatures w14:val="none"/>
        </w:rPr>
        <w:t xml:space="preserve">Excellent opportunities for professional and career development </w:t>
      </w:r>
    </w:p>
    <w:p w14:paraId="1F8946F3" w14:textId="77777777" w:rsidR="006B5C15" w:rsidRPr="006B5C15" w:rsidRDefault="006B5C15" w:rsidP="006B5C15">
      <w:pPr>
        <w:shd w:val="clear" w:color="auto" w:fill="FFFFFF"/>
        <w:spacing w:line="330" w:lineRule="atLeast"/>
        <w:jc w:val="both"/>
        <w:rPr>
          <w:rFonts w:ascii="Century Gothic" w:hAnsi="Century Gothic" w:cs="Arial"/>
          <w:color w:val="414042"/>
          <w:sz w:val="20"/>
          <w:szCs w:val="20"/>
        </w:rPr>
      </w:pPr>
      <w:r w:rsidRPr="006B5C15">
        <w:rPr>
          <w:rFonts w:ascii="Century Gothic" w:hAnsi="Century Gothic" w:cs="Calibri"/>
          <w:b/>
          <w:bCs/>
          <w:color w:val="000000"/>
          <w:sz w:val="20"/>
          <w:szCs w:val="20"/>
        </w:rPr>
        <w:t>Commitment to Safeguarding</w:t>
      </w:r>
    </w:p>
    <w:p w14:paraId="70739604" w14:textId="77777777" w:rsidR="006B5C15" w:rsidRPr="006B5C15" w:rsidRDefault="006B5C15" w:rsidP="006B5C15">
      <w:pPr>
        <w:shd w:val="clear" w:color="auto" w:fill="FFFFFF"/>
        <w:jc w:val="both"/>
        <w:rPr>
          <w:rFonts w:ascii="Century Gothic" w:hAnsi="Century Gothic" w:cs="Arial"/>
          <w:color w:val="414042"/>
          <w:sz w:val="20"/>
          <w:szCs w:val="20"/>
        </w:rPr>
      </w:pPr>
      <w:r w:rsidRPr="006B5C15">
        <w:rPr>
          <w:rFonts w:ascii="Century Gothic" w:hAnsi="Century Gothic" w:cs="Calibri"/>
          <w:color w:val="000000"/>
          <w:sz w:val="20"/>
          <w:szCs w:val="20"/>
        </w:rPr>
        <w:t>Focus-Trust is committed to safeguarding and protecting the welfare of children and young people.  There is an explicit expectation that all staff, trustees, governors and volunteers share this commitment and adhere to all safeguarding policies and procedures. Applicants should be aware that the recruitment process will include an assessment of your suitability to work with children and must be willing to undergo pre-employment checks.  Safer recruitment practice and pre-employment checks will be undertaken before any appointment is confirmed. This post is subject to an enhanced Disclosure and Barring Service (DBS) check. Focus-Trust is an Equal Opportunities Employer and welcomes applications from underrepresented groups and ethnic minorities. </w:t>
      </w:r>
      <w:r w:rsidRPr="006B5C15">
        <w:rPr>
          <w:rFonts w:ascii="Century Gothic" w:hAnsi="Century Gothic" w:cs="Arial"/>
          <w:color w:val="222222"/>
          <w:sz w:val="20"/>
          <w:szCs w:val="20"/>
          <w:shd w:val="clear" w:color="auto" w:fill="FFFFFF"/>
        </w:rPr>
        <w:t>  </w:t>
      </w:r>
    </w:p>
    <w:p w14:paraId="5CF88052" w14:textId="77777777" w:rsidR="006B5C15" w:rsidRDefault="006B5C15" w:rsidP="00E432C5">
      <w:pPr>
        <w:shd w:val="clear" w:color="auto" w:fill="FFFFFF"/>
        <w:spacing w:before="100" w:beforeAutospacing="1" w:after="120" w:line="320" w:lineRule="atLeast"/>
        <w:rPr>
          <w:rFonts w:ascii="Century Gothic" w:hAnsi="Century Gothic"/>
          <w:color w:val="000000"/>
          <w:sz w:val="20"/>
          <w:szCs w:val="20"/>
        </w:rPr>
      </w:pPr>
    </w:p>
    <w:p w14:paraId="256E19A5" w14:textId="77777777" w:rsidR="006B5C15" w:rsidRDefault="006B5C15" w:rsidP="00E432C5">
      <w:pPr>
        <w:shd w:val="clear" w:color="auto" w:fill="FFFFFF"/>
        <w:spacing w:before="100" w:beforeAutospacing="1" w:after="120" w:line="320" w:lineRule="atLeast"/>
        <w:rPr>
          <w:rFonts w:ascii="Century Gothic" w:hAnsi="Century Gothic"/>
          <w:color w:val="000000"/>
          <w:sz w:val="20"/>
          <w:szCs w:val="20"/>
        </w:rPr>
      </w:pPr>
    </w:p>
    <w:bookmarkEnd w:id="0"/>
    <w:sectPr w:rsidR="006B5C1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3DED" w14:textId="77777777" w:rsidR="00D950D7" w:rsidRDefault="00D950D7" w:rsidP="008D1928">
      <w:r>
        <w:separator/>
      </w:r>
    </w:p>
  </w:endnote>
  <w:endnote w:type="continuationSeparator" w:id="0">
    <w:p w14:paraId="3AFABD84" w14:textId="77777777" w:rsidR="00D950D7" w:rsidRDefault="00D950D7" w:rsidP="008D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F00D" w14:textId="77777777" w:rsidR="008D1928" w:rsidRDefault="008D1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8E70" w14:textId="77777777" w:rsidR="008D1928" w:rsidRDefault="008D1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A74E" w14:textId="77777777" w:rsidR="008D1928" w:rsidRDefault="008D1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B759" w14:textId="77777777" w:rsidR="00D950D7" w:rsidRDefault="00D950D7" w:rsidP="008D1928">
      <w:r>
        <w:separator/>
      </w:r>
    </w:p>
  </w:footnote>
  <w:footnote w:type="continuationSeparator" w:id="0">
    <w:p w14:paraId="4845AACC" w14:textId="77777777" w:rsidR="00D950D7" w:rsidRDefault="00D950D7" w:rsidP="008D1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A22D" w14:textId="77777777" w:rsidR="008D1928" w:rsidRDefault="008D1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7140" w14:textId="048A1508" w:rsidR="008D1928" w:rsidRDefault="008D1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7D8C" w14:textId="77777777" w:rsidR="008D1928" w:rsidRDefault="008D1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8C5"/>
    <w:multiLevelType w:val="hybridMultilevel"/>
    <w:tmpl w:val="AC3AAE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34EDD"/>
    <w:multiLevelType w:val="hybridMultilevel"/>
    <w:tmpl w:val="5C26B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4C3A7C"/>
    <w:multiLevelType w:val="multilevel"/>
    <w:tmpl w:val="B8E2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05"/>
    <w:rsid w:val="00007D8C"/>
    <w:rsid w:val="000122EB"/>
    <w:rsid w:val="000A3C11"/>
    <w:rsid w:val="000C6747"/>
    <w:rsid w:val="000F54F8"/>
    <w:rsid w:val="00112D5F"/>
    <w:rsid w:val="0012512E"/>
    <w:rsid w:val="001A4E40"/>
    <w:rsid w:val="002356BD"/>
    <w:rsid w:val="00292C63"/>
    <w:rsid w:val="002B14F8"/>
    <w:rsid w:val="002F4522"/>
    <w:rsid w:val="00335705"/>
    <w:rsid w:val="00384264"/>
    <w:rsid w:val="0039733F"/>
    <w:rsid w:val="004920E3"/>
    <w:rsid w:val="004A0E42"/>
    <w:rsid w:val="004E044A"/>
    <w:rsid w:val="00506B6B"/>
    <w:rsid w:val="00541192"/>
    <w:rsid w:val="00553B4B"/>
    <w:rsid w:val="00590B7F"/>
    <w:rsid w:val="005E6A9A"/>
    <w:rsid w:val="00654D98"/>
    <w:rsid w:val="0065729C"/>
    <w:rsid w:val="00664FD5"/>
    <w:rsid w:val="00685A9F"/>
    <w:rsid w:val="006B5C15"/>
    <w:rsid w:val="00770A83"/>
    <w:rsid w:val="00805AC2"/>
    <w:rsid w:val="008600C7"/>
    <w:rsid w:val="008D1928"/>
    <w:rsid w:val="008D5CE7"/>
    <w:rsid w:val="009536CF"/>
    <w:rsid w:val="00955CA9"/>
    <w:rsid w:val="0099649B"/>
    <w:rsid w:val="009A2892"/>
    <w:rsid w:val="009A41CC"/>
    <w:rsid w:val="009C18D4"/>
    <w:rsid w:val="00A55818"/>
    <w:rsid w:val="00A91A50"/>
    <w:rsid w:val="00AB201D"/>
    <w:rsid w:val="00AD2379"/>
    <w:rsid w:val="00AE4648"/>
    <w:rsid w:val="00B456E9"/>
    <w:rsid w:val="00B54E02"/>
    <w:rsid w:val="00B619F2"/>
    <w:rsid w:val="00B94839"/>
    <w:rsid w:val="00C73657"/>
    <w:rsid w:val="00CB3BB8"/>
    <w:rsid w:val="00CD34B8"/>
    <w:rsid w:val="00D132DB"/>
    <w:rsid w:val="00D316D9"/>
    <w:rsid w:val="00D950D7"/>
    <w:rsid w:val="00DB4D6C"/>
    <w:rsid w:val="00DC1D65"/>
    <w:rsid w:val="00DF6042"/>
    <w:rsid w:val="00DF61AB"/>
    <w:rsid w:val="00E432C5"/>
    <w:rsid w:val="00E75633"/>
    <w:rsid w:val="00EC3920"/>
    <w:rsid w:val="00EC79F9"/>
    <w:rsid w:val="0C1BCA2E"/>
    <w:rsid w:val="2EDCD838"/>
    <w:rsid w:val="3C993172"/>
    <w:rsid w:val="40B3C657"/>
    <w:rsid w:val="4A8C13AE"/>
    <w:rsid w:val="5D7C4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DC69F0"/>
  <w15:docId w15:val="{6963E31D-4CEF-44F0-801D-5ABFE1D2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70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35705"/>
    <w:pPr>
      <w:spacing w:before="100" w:beforeAutospacing="1" w:after="100" w:afterAutospacing="1"/>
    </w:pPr>
  </w:style>
  <w:style w:type="paragraph" w:styleId="BalloonText">
    <w:name w:val="Balloon Text"/>
    <w:basedOn w:val="Normal"/>
    <w:link w:val="BalloonTextChar"/>
    <w:uiPriority w:val="99"/>
    <w:semiHidden/>
    <w:unhideWhenUsed/>
    <w:rsid w:val="009536CF"/>
    <w:rPr>
      <w:rFonts w:ascii="Tahoma" w:hAnsi="Tahoma" w:cs="Tahoma"/>
      <w:sz w:val="16"/>
      <w:szCs w:val="16"/>
    </w:rPr>
  </w:style>
  <w:style w:type="character" w:customStyle="1" w:styleId="BalloonTextChar">
    <w:name w:val="Balloon Text Char"/>
    <w:basedOn w:val="DefaultParagraphFont"/>
    <w:link w:val="BalloonText"/>
    <w:uiPriority w:val="99"/>
    <w:semiHidden/>
    <w:rsid w:val="009536CF"/>
    <w:rPr>
      <w:rFonts w:ascii="Tahoma" w:eastAsia="Times New Roman" w:hAnsi="Tahoma" w:cs="Tahoma"/>
      <w:sz w:val="16"/>
      <w:szCs w:val="16"/>
      <w:lang w:eastAsia="en-GB"/>
    </w:rPr>
  </w:style>
  <w:style w:type="character" w:styleId="Hyperlink">
    <w:name w:val="Hyperlink"/>
    <w:basedOn w:val="DefaultParagraphFont"/>
    <w:uiPriority w:val="99"/>
    <w:unhideWhenUsed/>
    <w:rsid w:val="00805AC2"/>
    <w:rPr>
      <w:color w:val="0000FF" w:themeColor="hyperlink"/>
      <w:u w:val="single"/>
    </w:rPr>
  </w:style>
  <w:style w:type="character" w:customStyle="1" w:styleId="UnresolvedMention1">
    <w:name w:val="Unresolved Mention1"/>
    <w:basedOn w:val="DefaultParagraphFont"/>
    <w:uiPriority w:val="99"/>
    <w:semiHidden/>
    <w:unhideWhenUsed/>
    <w:rsid w:val="00805AC2"/>
    <w:rPr>
      <w:color w:val="605E5C"/>
      <w:shd w:val="clear" w:color="auto" w:fill="E1DFDD"/>
    </w:rPr>
  </w:style>
  <w:style w:type="paragraph" w:styleId="Header">
    <w:name w:val="header"/>
    <w:basedOn w:val="Normal"/>
    <w:link w:val="HeaderChar"/>
    <w:uiPriority w:val="99"/>
    <w:unhideWhenUsed/>
    <w:rsid w:val="008D1928"/>
    <w:pPr>
      <w:tabs>
        <w:tab w:val="center" w:pos="4513"/>
        <w:tab w:val="right" w:pos="9026"/>
      </w:tabs>
    </w:pPr>
  </w:style>
  <w:style w:type="character" w:customStyle="1" w:styleId="HeaderChar">
    <w:name w:val="Header Char"/>
    <w:basedOn w:val="DefaultParagraphFont"/>
    <w:link w:val="Header"/>
    <w:uiPriority w:val="99"/>
    <w:rsid w:val="008D192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D1928"/>
    <w:pPr>
      <w:tabs>
        <w:tab w:val="center" w:pos="4513"/>
        <w:tab w:val="right" w:pos="9026"/>
      </w:tabs>
    </w:pPr>
  </w:style>
  <w:style w:type="character" w:customStyle="1" w:styleId="FooterChar">
    <w:name w:val="Footer Char"/>
    <w:basedOn w:val="DefaultParagraphFont"/>
    <w:link w:val="Footer"/>
    <w:uiPriority w:val="99"/>
    <w:rsid w:val="008D1928"/>
    <w:rPr>
      <w:rFonts w:ascii="Times New Roman" w:eastAsia="Times New Roman" w:hAnsi="Times New Roman" w:cs="Times New Roman"/>
      <w:sz w:val="24"/>
      <w:szCs w:val="24"/>
      <w:lang w:eastAsia="en-GB"/>
    </w:rPr>
  </w:style>
  <w:style w:type="paragraph" w:customStyle="1" w:styleId="Default">
    <w:name w:val="Default"/>
    <w:rsid w:val="00B619F2"/>
    <w:pPr>
      <w:autoSpaceDE w:val="0"/>
      <w:autoSpaceDN w:val="0"/>
      <w:adjustRightInd w:val="0"/>
      <w:spacing w:after="0" w:line="240" w:lineRule="auto"/>
    </w:pPr>
    <w:rPr>
      <w:rFonts w:ascii="Century Gothic" w:hAnsi="Century Gothic" w:cs="Century Gothic"/>
      <w:color w:val="000000"/>
      <w:sz w:val="24"/>
      <w:szCs w:val="24"/>
      <w14:ligatures w14:val="standardContextual"/>
    </w:rPr>
  </w:style>
  <w:style w:type="paragraph" w:styleId="ListParagraph">
    <w:name w:val="List Paragraph"/>
    <w:basedOn w:val="Normal"/>
    <w:uiPriority w:val="34"/>
    <w:qFormat/>
    <w:rsid w:val="006B5C1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9A2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29E6564E14F6448B8561B06A196E29" ma:contentTypeVersion="13" ma:contentTypeDescription="Create a new document." ma:contentTypeScope="" ma:versionID="b32beab84a4b29ab44032671e694b45d">
  <xsd:schema xmlns:xsd="http://www.w3.org/2001/XMLSchema" xmlns:xs="http://www.w3.org/2001/XMLSchema" xmlns:p="http://schemas.microsoft.com/office/2006/metadata/properties" xmlns:ns3="95371765-0405-46b2-8762-e66771a5cb22" xmlns:ns4="5c8c6d33-acce-4305-88fb-840ff5daeb9a" targetNamespace="http://schemas.microsoft.com/office/2006/metadata/properties" ma:root="true" ma:fieldsID="43a337d8a61fa78116dfb1c28e3af4f3" ns3:_="" ns4:_="">
    <xsd:import namespace="95371765-0405-46b2-8762-e66771a5cb22"/>
    <xsd:import namespace="5c8c6d33-acce-4305-88fb-840ff5daeb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71765-0405-46b2-8762-e66771a5cb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c6d33-acce-4305-88fb-840ff5daeb9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6546C-B681-4F7A-85F4-A737074EF88A}">
  <ds:schemaRefs>
    <ds:schemaRef ds:uri="http://schemas.microsoft.com/sharepoint/v3/contenttype/forms"/>
  </ds:schemaRefs>
</ds:datastoreItem>
</file>

<file path=customXml/itemProps2.xml><?xml version="1.0" encoding="utf-8"?>
<ds:datastoreItem xmlns:ds="http://schemas.openxmlformats.org/officeDocument/2006/customXml" ds:itemID="{EC750E86-494F-4AC6-A11A-47B3E7B9F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71765-0405-46b2-8762-e66771a5cb22"/>
    <ds:schemaRef ds:uri="5c8c6d33-acce-4305-88fb-840ff5dae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EBCCF-47FA-4270-97F5-58A37BCA6F9B}">
  <ds:schemaRefs>
    <ds:schemaRef ds:uri="http://purl.org/dc/terms/"/>
    <ds:schemaRef ds:uri="http://schemas.openxmlformats.org/package/2006/metadata/core-properties"/>
    <ds:schemaRef ds:uri="5c8c6d33-acce-4305-88fb-840ff5daeb9a"/>
    <ds:schemaRef ds:uri="http://schemas.microsoft.com/office/2006/documentManagement/types"/>
    <ds:schemaRef ds:uri="http://purl.org/dc/elements/1.1/"/>
    <ds:schemaRef ds:uri="http://schemas.microsoft.com/office/2006/metadata/properties"/>
    <ds:schemaRef ds:uri="http://schemas.microsoft.com/office/infopath/2007/PartnerControls"/>
    <ds:schemaRef ds:uri="95371765-0405-46b2-8762-e66771a5cb2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4468</Characters>
  <Application>Microsoft Office Word</Application>
  <DocSecurity>0</DocSecurity>
  <Lines>37</Lines>
  <Paragraphs>10</Paragraphs>
  <ScaleCrop>false</ScaleCrop>
  <Company>Customer</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M. Rowland</dc:creator>
  <cp:lastModifiedBy>C O'Connor - Thornhill J &amp; I School</cp:lastModifiedBy>
  <cp:revision>2</cp:revision>
  <dcterms:created xsi:type="dcterms:W3CDTF">2026-05-08T13:51:00Z</dcterms:created>
  <dcterms:modified xsi:type="dcterms:W3CDTF">2026-05-08T13:51:00Z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0x0101005829E6564E14F6448B8561B06A196E29</vt:lpwstr>
  </property>
</Properties>
</file>