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3193"/>
        <w:gridCol w:w="3195"/>
        <w:gridCol w:w="3818"/>
      </w:tblGrid>
      <w:tr w:rsidR="00ED2B60" w:rsidRPr="00140A3E" w14:paraId="0F9E75E6" w14:textId="77777777" w:rsidTr="00C207D2">
        <w:trPr>
          <w:gridBefore w:val="1"/>
          <w:wBefore w:w="142" w:type="dxa"/>
          <w:trHeight w:val="836"/>
        </w:trPr>
        <w:tc>
          <w:tcPr>
            <w:tcW w:w="3193" w:type="dxa"/>
          </w:tcPr>
          <w:p w14:paraId="4DB86381" w14:textId="012D48F3" w:rsidR="003C7A81" w:rsidRPr="00C207D2" w:rsidRDefault="003C7A81" w:rsidP="00C207D2">
            <w:pPr>
              <w:jc w:val="center"/>
              <w:rPr>
                <w:b/>
              </w:rPr>
            </w:pPr>
          </w:p>
        </w:tc>
        <w:tc>
          <w:tcPr>
            <w:tcW w:w="3195" w:type="dxa"/>
            <w:shd w:val="clear" w:color="auto" w:fill="auto"/>
          </w:tcPr>
          <w:p w14:paraId="35CE2541" w14:textId="77777777" w:rsidR="00ED2B60" w:rsidRDefault="00ED2B60" w:rsidP="00F724B2">
            <w:pPr>
              <w:jc w:val="center"/>
              <w:rPr>
                <w:b/>
                <w:noProof/>
                <w:lang w:eastAsia="en-GB"/>
              </w:rPr>
            </w:pPr>
          </w:p>
          <w:p w14:paraId="4077FCD7" w14:textId="12BAD524" w:rsidR="00BF20DB" w:rsidRDefault="00C80690" w:rsidP="00F724B2">
            <w:pPr>
              <w:jc w:val="center"/>
              <w:rPr>
                <w:b/>
                <w:noProof/>
                <w:lang w:eastAsia="en-GB"/>
              </w:rPr>
            </w:pPr>
            <w:r>
              <w:rPr>
                <w:b/>
                <w:noProof/>
                <w:lang w:eastAsia="en-GB"/>
              </w:rPr>
              <w:drawing>
                <wp:inline distT="0" distB="0" distL="0" distR="0" wp14:anchorId="248F7356" wp14:editId="0BABB5AE">
                  <wp:extent cx="1226820" cy="119713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Badge.png"/>
                          <pic:cNvPicPr/>
                        </pic:nvPicPr>
                        <pic:blipFill>
                          <a:blip r:embed="rId8">
                            <a:extLst>
                              <a:ext uri="{28A0092B-C50C-407E-A947-70E740481C1C}">
                                <a14:useLocalDpi xmlns:a14="http://schemas.microsoft.com/office/drawing/2010/main" val="0"/>
                              </a:ext>
                            </a:extLst>
                          </a:blip>
                          <a:stretch>
                            <a:fillRect/>
                          </a:stretch>
                        </pic:blipFill>
                        <pic:spPr>
                          <a:xfrm>
                            <a:off x="0" y="0"/>
                            <a:ext cx="1240331" cy="1210323"/>
                          </a:xfrm>
                          <a:prstGeom prst="rect">
                            <a:avLst/>
                          </a:prstGeom>
                        </pic:spPr>
                      </pic:pic>
                    </a:graphicData>
                  </a:graphic>
                </wp:inline>
              </w:drawing>
            </w:r>
          </w:p>
          <w:p w14:paraId="562B8FDB" w14:textId="77777777" w:rsidR="000755A0" w:rsidRDefault="000755A0" w:rsidP="00F724B2">
            <w:pPr>
              <w:jc w:val="center"/>
              <w:rPr>
                <w:b/>
                <w:noProof/>
                <w:lang w:eastAsia="en-GB"/>
              </w:rPr>
            </w:pPr>
          </w:p>
          <w:p w14:paraId="603AB6E6" w14:textId="77777777" w:rsidR="000755A0" w:rsidRDefault="000755A0" w:rsidP="00F724B2">
            <w:pPr>
              <w:jc w:val="center"/>
              <w:rPr>
                <w:b/>
                <w:noProof/>
                <w:lang w:eastAsia="en-GB"/>
              </w:rPr>
            </w:pPr>
          </w:p>
          <w:p w14:paraId="47877670" w14:textId="77777777" w:rsidR="000755A0" w:rsidRDefault="000755A0" w:rsidP="00F724B2">
            <w:pPr>
              <w:jc w:val="center"/>
              <w:rPr>
                <w:b/>
                <w:noProof/>
                <w:lang w:eastAsia="en-GB"/>
              </w:rPr>
            </w:pPr>
          </w:p>
        </w:tc>
        <w:tc>
          <w:tcPr>
            <w:tcW w:w="3816" w:type="dxa"/>
          </w:tcPr>
          <w:p w14:paraId="32D77B35" w14:textId="1CCA7077" w:rsidR="00ED2B60" w:rsidRPr="00140A3E" w:rsidRDefault="00ED2B60">
            <w:pPr>
              <w:rPr>
                <w:b/>
                <w:noProof/>
                <w:lang w:eastAsia="en-GB"/>
              </w:rPr>
            </w:pPr>
          </w:p>
        </w:tc>
      </w:tr>
      <w:tr w:rsidR="00943061" w:rsidRPr="00140A3E" w14:paraId="7CBED2B6" w14:textId="77777777" w:rsidTr="00C207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10206" w:type="dxa"/>
            <w:gridSpan w:val="3"/>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p>
        </w:tc>
      </w:tr>
      <w:tr w:rsidR="00BA686B" w14:paraId="72ADFA89" w14:textId="77777777" w:rsidTr="00C207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C207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C207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C207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1" w:type="dxa"/>
            <w:gridSpan w:val="4"/>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09D9EBFF"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C80690">
              <w:rPr>
                <w:rFonts w:asciiTheme="minorHAnsi" w:hAnsiTheme="minorHAnsi" w:cstheme="minorHAnsi"/>
                <w:color w:val="231F20"/>
                <w:sz w:val="22"/>
                <w:szCs w:val="22"/>
              </w:rPr>
              <w:t>Auckland College Independent School</w:t>
            </w:r>
            <w:r w:rsidR="005348B9"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4FACF596"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C80690">
              <w:rPr>
                <w:rFonts w:asciiTheme="minorHAnsi" w:hAnsiTheme="minorHAnsi" w:cstheme="minorHAnsi"/>
                <w:color w:val="231F20"/>
                <w:sz w:val="22"/>
                <w:szCs w:val="22"/>
              </w:rPr>
              <w:t>Auckland College Independent</w:t>
            </w:r>
            <w:r w:rsidR="00C207D2">
              <w:rPr>
                <w:rFonts w:asciiTheme="minorHAnsi" w:hAnsiTheme="minorHAnsi" w:cstheme="minorHAnsi"/>
                <w:color w:val="231F20"/>
                <w:sz w:val="22"/>
                <w:szCs w:val="22"/>
              </w:rPr>
              <w:t xml:space="preserve"> School</w:t>
            </w:r>
            <w:r w:rsidR="005348B9"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23341FDA" w14:textId="3A0AC859"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316C515E"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C80690">
              <w:rPr>
                <w:rFonts w:asciiTheme="minorHAnsi" w:hAnsiTheme="minorHAnsi" w:cstheme="minorHAnsi"/>
                <w:color w:val="231F20"/>
                <w:sz w:val="22"/>
                <w:szCs w:val="22"/>
              </w:rPr>
              <w:t>Auckland College Independent School.</w:t>
            </w:r>
            <w:r w:rsidRPr="00FE4C41">
              <w:rPr>
                <w:rFonts w:asciiTheme="minorHAnsi" w:hAnsiTheme="minorHAnsi" w:cstheme="minorHAnsi"/>
                <w:color w:val="231F20"/>
                <w:sz w:val="22"/>
                <w:szCs w:val="22"/>
              </w:rPr>
              <w:t xml:space="preserve"> </w:t>
            </w:r>
          </w:p>
          <w:p w14:paraId="75BA69F7"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7EAB2BD5"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w:t>
            </w:r>
            <w:r w:rsidR="00C80690">
              <w:rPr>
                <w:rFonts w:asciiTheme="minorHAnsi" w:hAnsiTheme="minorHAnsi" w:cstheme="minorHAnsi"/>
                <w:color w:val="231F20"/>
                <w:sz w:val="22"/>
                <w:szCs w:val="22"/>
              </w:rPr>
              <w:t>Auckland College Independent School</w:t>
            </w:r>
            <w:r w:rsidRPr="00FE4C41">
              <w:rPr>
                <w:rFonts w:asciiTheme="minorHAnsi" w:hAnsiTheme="minorHAnsi" w:cstheme="minorHAnsi"/>
                <w:color w:val="231F20"/>
                <w:sz w:val="22"/>
                <w:szCs w:val="22"/>
              </w:rPr>
              <w:t xml:space="preserve">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p w14:paraId="334CCD13" w14:textId="77777777" w:rsidR="00BA686B" w:rsidRDefault="00BA686B"/>
    <w:p w14:paraId="24642A3F" w14:textId="4B6E5777" w:rsidR="00967434" w:rsidRDefault="00967434"/>
    <w:p w14:paraId="631E51A3" w14:textId="77777777" w:rsidR="00C80690" w:rsidRDefault="00C80690"/>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E63CB7" w:rsidRDefault="00E63CB7" w:rsidP="000755A0">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DfE pre-employment checks outlined in the statutory guidance, </w:t>
            </w:r>
            <w:hyperlink r:id="rId9"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0"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1"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2"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3"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15C8DDAD" w:rsidR="00926195" w:rsidRPr="002A321F" w:rsidRDefault="00C80690" w:rsidP="00926195">
            <w:pPr>
              <w:pStyle w:val="1bodycopy"/>
              <w:spacing w:before="120" w:after="0"/>
              <w:rPr>
                <w:rFonts w:asciiTheme="minorHAnsi" w:hAnsiTheme="minorHAnsi" w:cstheme="minorHAnsi"/>
                <w:szCs w:val="20"/>
                <w:lang w:val="en-GB"/>
              </w:rPr>
            </w:pPr>
            <w:r>
              <w:rPr>
                <w:rFonts w:asciiTheme="minorHAnsi" w:hAnsiTheme="minorHAnsi" w:cstheme="minorHAnsi"/>
                <w:b/>
              </w:rPr>
              <w:t>Do you have a DBS certificate</w:t>
            </w:r>
            <w:r w:rsidR="00926195" w:rsidRPr="002A321F">
              <w:rPr>
                <w:rFonts w:asciiTheme="minorHAnsi" w:hAnsiTheme="minorHAnsi" w:cstheme="minorHAnsi"/>
                <w:b/>
              </w:rPr>
              <w:t>:</w:t>
            </w:r>
            <w:r w:rsidR="00926195"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w:t>
            </w:r>
            <w:r>
              <w:rPr>
                <w:rFonts w:asciiTheme="minorHAnsi" w:eastAsia="MS Gothic" w:hAnsiTheme="minorHAnsi" w:cstheme="minorHAnsi"/>
                <w:b/>
                <w:szCs w:val="20"/>
                <w:lang w:val="en-GB"/>
              </w:rPr>
              <w:t xml:space="preserve"> / </w:t>
            </w:r>
            <w:r w:rsidR="00943061" w:rsidRPr="00943061">
              <w:rPr>
                <w:rFonts w:asciiTheme="minorHAnsi" w:eastAsia="MS Gothic" w:hAnsiTheme="minorHAnsi" w:cstheme="minorHAnsi"/>
                <w:b/>
                <w:szCs w:val="20"/>
                <w:lang w:val="en-GB"/>
              </w:rPr>
              <w:t>No</w:t>
            </w:r>
            <w:r w:rsidR="00943061" w:rsidRPr="00943061">
              <w:rPr>
                <w:rFonts w:asciiTheme="minorHAnsi" w:eastAsia="MS Gothic" w:hAnsiTheme="minorHAnsi" w:cstheme="minorHAnsi"/>
                <w:szCs w:val="20"/>
                <w:lang w:val="en-GB"/>
              </w:rPr>
              <w:t xml:space="preserve"> (please delete)</w:t>
            </w:r>
            <w:r w:rsidR="00943061">
              <w:rPr>
                <w:rFonts w:asciiTheme="minorHAnsi" w:eastAsia="MS Gothic" w:hAnsiTheme="minorHAnsi" w:cstheme="minorHAnsi"/>
                <w:szCs w:val="20"/>
                <w:lang w:val="en-GB"/>
              </w:rPr>
              <w:t xml:space="preserve">         </w:t>
            </w:r>
            <w:r w:rsidR="00926195"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00926195" w:rsidRPr="002A321F">
              <w:rPr>
                <w:rFonts w:asciiTheme="minorHAnsi" w:hAnsiTheme="minorHAnsi" w:cstheme="minorHAnsi"/>
                <w:szCs w:val="20"/>
                <w:lang w:val="en-GB"/>
              </w:rPr>
              <w:t xml:space="preserve"> </w:t>
            </w:r>
          </w:p>
          <w:p w14:paraId="4BD1FD46" w14:textId="33DDEA55"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r w:rsidR="00C80690" w:rsidRPr="002A321F">
              <w:rPr>
                <w:rFonts w:asciiTheme="minorHAnsi" w:hAnsiTheme="minorHAnsi" w:cstheme="minorHAnsi"/>
                <w:b/>
              </w:rPr>
              <w:t>service</w:t>
            </w:r>
            <w:r w:rsidR="00C80690" w:rsidRPr="00943061">
              <w:rPr>
                <w:rFonts w:asciiTheme="minorHAnsi" w:hAnsiTheme="minorHAnsi" w:cstheme="minorHAnsi"/>
                <w:b/>
              </w:rPr>
              <w:t>:</w:t>
            </w:r>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C80690">
              <w:rPr>
                <w:rFonts w:asciiTheme="minorHAnsi" w:eastAsia="MS Gothic" w:hAnsiTheme="minorHAnsi" w:cstheme="minorHAnsi"/>
                <w:b/>
                <w:szCs w:val="20"/>
                <w:lang w:val="en-GB"/>
              </w:rPr>
              <w:t>Yes</w:t>
            </w:r>
            <w:r w:rsidR="00943061" w:rsidRPr="00943061">
              <w:rPr>
                <w:rFonts w:asciiTheme="minorHAnsi" w:eastAsia="MS Gothic" w:hAnsiTheme="minorHAnsi" w:cstheme="minorHAnsi"/>
                <w:b/>
                <w:szCs w:val="20"/>
                <w:lang w:val="en-GB"/>
              </w:rPr>
              <w:t xml:space="preserve"> </w:t>
            </w:r>
            <w:r w:rsidR="00943061">
              <w:rPr>
                <w:rFonts w:asciiTheme="minorHAnsi" w:eastAsia="MS Gothic" w:hAnsiTheme="minorHAnsi" w:cstheme="minorHAnsi"/>
                <w:b/>
                <w:szCs w:val="20"/>
                <w:lang w:val="en-GB"/>
              </w:rPr>
              <w:t>/</w:t>
            </w:r>
            <w:r w:rsidR="00C80690">
              <w:rPr>
                <w:rFonts w:asciiTheme="minorHAnsi" w:eastAsia="MS Gothic" w:hAnsiTheme="minorHAnsi" w:cstheme="minorHAnsi"/>
                <w:b/>
                <w:szCs w:val="20"/>
                <w:lang w:val="en-GB"/>
              </w:rPr>
              <w:t xml:space="preserve"> </w:t>
            </w:r>
            <w:r w:rsidR="00943061" w:rsidRPr="00943061">
              <w:rPr>
                <w:rFonts w:asciiTheme="minorHAnsi" w:eastAsia="MS Gothic" w:hAnsiTheme="minorHAnsi" w:cstheme="minorHAnsi"/>
                <w:b/>
                <w:szCs w:val="20"/>
                <w:lang w:val="en-GB"/>
              </w:rPr>
              <w:t>No</w:t>
            </w:r>
            <w:r w:rsidR="00943061" w:rsidRPr="00943061">
              <w:rPr>
                <w:rFonts w:asciiTheme="minorHAnsi" w:eastAsia="MS Gothic" w:hAnsiTheme="minorHAnsi" w:cstheme="minorHAnsi"/>
                <w:szCs w:val="20"/>
                <w:lang w:val="en-GB"/>
              </w:rPr>
              <w:t xml:space="preserve"> (please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10168290" w:rsidR="00BC2205" w:rsidRDefault="00FF04A7" w:rsidP="00BC2205">
            <w:pPr>
              <w:pStyle w:val="1bodycopy"/>
              <w:spacing w:before="120" w:after="0"/>
              <w:rPr>
                <w:rFonts w:asciiTheme="minorHAnsi" w:hAnsiTheme="minorHAnsi" w:cstheme="minorHAnsi"/>
                <w:szCs w:val="20"/>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4A9B86BC" w14:textId="4B8CAB85" w:rsidR="00BB7719" w:rsidRDefault="00BB7719" w:rsidP="00BC2205">
            <w:pPr>
              <w:pStyle w:val="1bodycopy"/>
              <w:spacing w:before="120" w:after="0"/>
              <w:rPr>
                <w:rFonts w:asciiTheme="minorHAnsi" w:hAnsiTheme="minorHAnsi" w:cstheme="minorHAnsi"/>
                <w:szCs w:val="20"/>
                <w:highlight w:val="green"/>
              </w:rPr>
            </w:pPr>
          </w:p>
          <w:p w14:paraId="25C1E180" w14:textId="77777777" w:rsidR="00BB7719" w:rsidRDefault="00BB7719" w:rsidP="00BB7719">
            <w:pPr>
              <w:pStyle w:val="1bodycopy"/>
              <w:rPr>
                <w:rFonts w:asciiTheme="minorHAnsi" w:hAnsiTheme="minorHAnsi" w:cstheme="minorHAnsi"/>
                <w:b/>
                <w:sz w:val="24"/>
                <w:u w:val="single"/>
                <w:lang w:val="en"/>
              </w:rPr>
            </w:pPr>
            <w:bookmarkStart w:id="0" w:name="_Hlk115362969"/>
            <w:r>
              <w:rPr>
                <w:rFonts w:asciiTheme="minorHAnsi" w:hAnsiTheme="minorHAnsi" w:cstheme="minorHAnsi"/>
                <w:b/>
                <w:sz w:val="24"/>
                <w:u w:val="single"/>
                <w:lang w:val="en"/>
              </w:rPr>
              <w:t xml:space="preserve">Online Search </w:t>
            </w:r>
          </w:p>
          <w:p w14:paraId="19F4B78E" w14:textId="77777777" w:rsidR="00BB7719" w:rsidRDefault="00BB7719" w:rsidP="00BB7719">
            <w:pPr>
              <w:pStyle w:val="1bodycopy"/>
              <w:spacing w:after="0"/>
              <w:rPr>
                <w:rFonts w:asciiTheme="minorHAnsi" w:hAnsiTheme="minorHAnsi" w:cstheme="minorHAnsi"/>
                <w:highlight w:val="yellow"/>
              </w:rPr>
            </w:pPr>
            <w:r>
              <w:rPr>
                <w:rFonts w:asciiTheme="minorHAnsi" w:hAnsiTheme="minorHAnsi" w:cstheme="minorHAnsi"/>
                <w:szCs w:val="22"/>
                <w:lang w:val="en"/>
              </w:rPr>
              <w:t>As part of the shortlisting process we will carry out an online search as part of our due diligence on all shortlisted candidates.</w:t>
            </w:r>
            <w:bookmarkEnd w:id="0"/>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6F3EC44C" w14:textId="77777777" w:rsidR="00FF04A7" w:rsidRPr="005348B9" w:rsidRDefault="00FF04A7" w:rsidP="000755A0">
            <w:pPr>
              <w:pStyle w:val="1bodycopy"/>
              <w:spacing w:after="0"/>
              <w:rPr>
                <w:rFonts w:asciiTheme="minorHAnsi" w:hAnsiTheme="minorHAnsi" w:cstheme="minorHAnsi"/>
                <w:b/>
                <w:sz w:val="24"/>
                <w:u w:val="single"/>
              </w:rPr>
            </w:pPr>
            <w:r w:rsidRPr="005348B9">
              <w:rPr>
                <w:rFonts w:asciiTheme="minorHAnsi" w:hAnsiTheme="minorHAnsi" w:cstheme="minorHAnsi"/>
                <w:b/>
                <w:sz w:val="24"/>
                <w:u w:val="single"/>
              </w:rPr>
              <w:t>Disqualification Under the Childcare Act</w:t>
            </w:r>
          </w:p>
          <w:p w14:paraId="55FD848E" w14:textId="77777777" w:rsidR="00926195" w:rsidRPr="00B57DD3" w:rsidRDefault="00926195" w:rsidP="00926195">
            <w:pPr>
              <w:pStyle w:val="1bodycopy"/>
              <w:spacing w:before="120" w:after="0"/>
              <w:rPr>
                <w:rFonts w:asciiTheme="minorHAnsi" w:hAnsiTheme="minorHAnsi" w:cstheme="minorHAnsi"/>
              </w:rPr>
            </w:pPr>
            <w:r w:rsidRPr="005348B9">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4" w:history="1">
              <w:r w:rsidRPr="005348B9">
                <w:rPr>
                  <w:rStyle w:val="Hyperlink"/>
                  <w:rFonts w:asciiTheme="minorHAnsi" w:hAnsiTheme="minorHAnsi" w:cstheme="minorHAnsi"/>
                  <w:color w:val="auto"/>
                </w:rPr>
                <w:t>www.gov.uk/government/publications/disqualification-under-the-childcare-act-2006</w:t>
              </w:r>
            </w:hyperlink>
            <w:r w:rsidRPr="00943061">
              <w:rPr>
                <w:rFonts w:asciiTheme="minorHAnsi" w:hAnsiTheme="minorHAnsi" w:cstheme="minorHAnsi"/>
                <w:color w:val="0000FF"/>
              </w:rPr>
              <w:t xml:space="preserve"> </w:t>
            </w:r>
          </w:p>
          <w:p w14:paraId="79D3199E" w14:textId="3D63200F" w:rsidR="000755A0" w:rsidRDefault="000755A0" w:rsidP="000755A0">
            <w:pPr>
              <w:pStyle w:val="1bodycopy"/>
              <w:spacing w:after="0"/>
              <w:rPr>
                <w:rFonts w:asciiTheme="minorHAnsi" w:hAnsiTheme="minorHAnsi" w:cstheme="minorHAnsi"/>
                <w:b/>
                <w:sz w:val="24"/>
                <w:u w:val="single"/>
              </w:rPr>
            </w:pPr>
          </w:p>
          <w:p w14:paraId="1ED1A536" w14:textId="257E2BD3" w:rsidR="00180560" w:rsidRDefault="00180560" w:rsidP="000755A0">
            <w:pPr>
              <w:pStyle w:val="1bodycopy"/>
              <w:spacing w:after="0"/>
              <w:rPr>
                <w:rFonts w:asciiTheme="minorHAnsi" w:hAnsiTheme="minorHAnsi" w:cstheme="minorHAnsi"/>
                <w:b/>
                <w:sz w:val="24"/>
                <w:u w:val="single"/>
              </w:rPr>
            </w:pPr>
          </w:p>
          <w:p w14:paraId="7463FF10" w14:textId="512A26B6" w:rsidR="00180560" w:rsidRDefault="00180560" w:rsidP="000755A0">
            <w:pPr>
              <w:pStyle w:val="1bodycopy"/>
              <w:spacing w:after="0"/>
              <w:rPr>
                <w:rFonts w:asciiTheme="minorHAnsi" w:hAnsiTheme="minorHAnsi" w:cstheme="minorHAnsi"/>
                <w:b/>
                <w:sz w:val="24"/>
                <w:u w:val="single"/>
              </w:rPr>
            </w:pPr>
          </w:p>
          <w:p w14:paraId="591C05A2" w14:textId="77777777" w:rsidR="00C80690" w:rsidRDefault="00C80690" w:rsidP="000755A0">
            <w:pPr>
              <w:pStyle w:val="1bodycopy"/>
              <w:spacing w:after="0"/>
              <w:rPr>
                <w:rFonts w:asciiTheme="minorHAnsi" w:hAnsiTheme="minorHAnsi" w:cstheme="minorHAnsi"/>
                <w:b/>
                <w:sz w:val="24"/>
                <w:u w:val="single"/>
              </w:rPr>
            </w:pPr>
          </w:p>
          <w:p w14:paraId="101C027C"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lastRenderedPageBreak/>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291558" w:rsidP="00926195">
            <w:pPr>
              <w:spacing w:before="120" w:line="240" w:lineRule="auto"/>
              <w:rPr>
                <w:b/>
              </w:rPr>
            </w:pPr>
            <w:hyperlink r:id="rId15"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003695D4" w14:textId="77777777" w:rsidR="000755A0" w:rsidRDefault="000755A0" w:rsidP="000755A0">
            <w:pPr>
              <w:pStyle w:val="1bodycopy"/>
              <w:spacing w:after="0"/>
              <w:rPr>
                <w:rFonts w:asciiTheme="minorHAnsi" w:hAnsiTheme="minorHAnsi" w:cstheme="minorHAnsi"/>
                <w:color w:val="FF0000"/>
                <w:highlight w:val="yellow"/>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76EB809C" w:rsidR="00943061" w:rsidRPr="00943061" w:rsidRDefault="00BF20DB">
            <w:pPr>
              <w:rPr>
                <w:b/>
                <w:color w:val="FF0000"/>
              </w:rPr>
            </w:pPr>
            <w:r>
              <w:rPr>
                <w:b/>
              </w:rPr>
              <w:lastRenderedPageBreak/>
              <w:br w:type="page"/>
            </w:r>
          </w:p>
        </w:tc>
        <w:tc>
          <w:tcPr>
            <w:tcW w:w="3184" w:type="dxa"/>
            <w:gridSpan w:val="3"/>
          </w:tcPr>
          <w:p w14:paraId="7233A376" w14:textId="42558CBC" w:rsidR="00BF20DB" w:rsidRDefault="00C80690">
            <w:pPr>
              <w:rPr>
                <w:b/>
              </w:rPr>
            </w:pPr>
            <w:r>
              <w:rPr>
                <w:b/>
                <w:noProof/>
                <w:lang w:eastAsia="en-GB"/>
              </w:rPr>
              <w:drawing>
                <wp:anchor distT="0" distB="0" distL="114300" distR="114300" simplePos="0" relativeHeight="251658240" behindDoc="0" locked="0" layoutInCell="1" allowOverlap="1" wp14:anchorId="0ACF2077" wp14:editId="1517F877">
                  <wp:simplePos x="0" y="0"/>
                  <wp:positionH relativeFrom="margin">
                    <wp:posOffset>401320</wp:posOffset>
                  </wp:positionH>
                  <wp:positionV relativeFrom="margin">
                    <wp:posOffset>83820</wp:posOffset>
                  </wp:positionV>
                  <wp:extent cx="1127760" cy="1100475"/>
                  <wp:effectExtent l="0" t="0" r="0"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hool Badge.png"/>
                          <pic:cNvPicPr/>
                        </pic:nvPicPr>
                        <pic:blipFill>
                          <a:blip r:embed="rId8">
                            <a:extLst>
                              <a:ext uri="{28A0092B-C50C-407E-A947-70E740481C1C}">
                                <a14:useLocalDpi xmlns:a14="http://schemas.microsoft.com/office/drawing/2010/main" val="0"/>
                              </a:ext>
                            </a:extLst>
                          </a:blip>
                          <a:stretch>
                            <a:fillRect/>
                          </a:stretch>
                        </pic:blipFill>
                        <pic:spPr>
                          <a:xfrm>
                            <a:off x="0" y="0"/>
                            <a:ext cx="1127760" cy="1100475"/>
                          </a:xfrm>
                          <a:prstGeom prst="rect">
                            <a:avLst/>
                          </a:prstGeom>
                        </pic:spPr>
                      </pic:pic>
                    </a:graphicData>
                  </a:graphic>
                </wp:anchor>
              </w:drawing>
            </w:r>
          </w:p>
          <w:p w14:paraId="4212C806" w14:textId="30C2F59E" w:rsidR="000755A0" w:rsidRDefault="000755A0">
            <w:pPr>
              <w:rPr>
                <w:b/>
              </w:rPr>
            </w:pPr>
          </w:p>
          <w:p w14:paraId="65906638" w14:textId="77777777" w:rsidR="000755A0" w:rsidRDefault="000755A0">
            <w:pPr>
              <w:rPr>
                <w:b/>
              </w:rPr>
            </w:pPr>
          </w:p>
          <w:p w14:paraId="6FAE5C97" w14:textId="77777777" w:rsidR="000755A0" w:rsidRDefault="000755A0">
            <w:pPr>
              <w:rPr>
                <w:b/>
              </w:rPr>
            </w:pPr>
          </w:p>
          <w:p w14:paraId="0F22FC6D" w14:textId="77777777" w:rsidR="00943061" w:rsidRDefault="00943061">
            <w:pPr>
              <w:rPr>
                <w:b/>
              </w:rPr>
            </w:pPr>
          </w:p>
          <w:p w14:paraId="4C3AA6E8" w14:textId="77777777" w:rsidR="00967434" w:rsidRDefault="00967434">
            <w:pPr>
              <w:rPr>
                <w:b/>
              </w:rPr>
            </w:pPr>
          </w:p>
          <w:p w14:paraId="0121ECCC" w14:textId="77777777" w:rsidR="00967434" w:rsidRDefault="00967434">
            <w:pPr>
              <w:rPr>
                <w:b/>
              </w:rPr>
            </w:pPr>
          </w:p>
          <w:p w14:paraId="0D8611C6" w14:textId="77777777" w:rsidR="00967434" w:rsidRDefault="00967434">
            <w:pPr>
              <w:rPr>
                <w:b/>
              </w:rPr>
            </w:pPr>
          </w:p>
        </w:tc>
        <w:tc>
          <w:tcPr>
            <w:tcW w:w="3798" w:type="dxa"/>
            <w:gridSpan w:val="4"/>
          </w:tcPr>
          <w:p w14:paraId="6B648D3A" w14:textId="0855C84D" w:rsidR="00BF20DB" w:rsidRDefault="00BF20DB">
            <w:pPr>
              <w:rPr>
                <w:b/>
              </w:rPr>
            </w:pP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140A3E" w:rsidRDefault="000F77F6">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3C926BB3" w:rsidR="004E5320" w:rsidRDefault="004E5320">
      <w:pPr>
        <w:rPr>
          <w:b/>
          <w:sz w:val="18"/>
        </w:rPr>
      </w:pPr>
    </w:p>
    <w:p w14:paraId="583A7555" w14:textId="186AE4AD" w:rsidR="00C80690" w:rsidRDefault="00C80690">
      <w:pPr>
        <w:rPr>
          <w:b/>
          <w:sz w:val="18"/>
        </w:rPr>
      </w:pPr>
    </w:p>
    <w:p w14:paraId="57D37CCA" w14:textId="6EBCC90A" w:rsidR="00C80690" w:rsidRDefault="00C80690">
      <w:pPr>
        <w:rPr>
          <w:b/>
          <w:sz w:val="18"/>
        </w:rPr>
      </w:pPr>
    </w:p>
    <w:p w14:paraId="5B7984E9" w14:textId="340C681A" w:rsidR="00C80690" w:rsidRDefault="00C80690">
      <w:pPr>
        <w:rPr>
          <w:b/>
          <w:sz w:val="18"/>
        </w:rPr>
      </w:pPr>
    </w:p>
    <w:p w14:paraId="5B027992" w14:textId="77777777" w:rsidR="00C80690" w:rsidRDefault="00C80690">
      <w:pPr>
        <w:rPr>
          <w:b/>
          <w:sz w:val="18"/>
        </w:rPr>
      </w:pPr>
    </w:p>
    <w:tbl>
      <w:tblPr>
        <w:tblStyle w:val="TableGrid"/>
        <w:tblW w:w="0" w:type="auto"/>
        <w:tblLook w:val="04A0" w:firstRow="1" w:lastRow="0" w:firstColumn="1" w:lastColumn="0" w:noHBand="0" w:noVBand="1"/>
      </w:tblPr>
      <w:tblGrid>
        <w:gridCol w:w="10194"/>
      </w:tblGrid>
      <w:tr w:rsidR="003D7812" w14:paraId="3108C608" w14:textId="77777777" w:rsidTr="00967434">
        <w:tc>
          <w:tcPr>
            <w:tcW w:w="10194" w:type="dxa"/>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6"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59B55DE3" w:rsidR="006A3EF1" w:rsidRPr="005348B9" w:rsidRDefault="000B1261" w:rsidP="00ED2B60">
            <w:pPr>
              <w:jc w:val="center"/>
              <w:rPr>
                <w:b/>
              </w:rPr>
            </w:pPr>
            <w:r>
              <w:rPr>
                <w:b/>
              </w:rPr>
              <w:t xml:space="preserve">Please return to us via </w:t>
            </w:r>
            <w:r w:rsidR="00C207D2">
              <w:rPr>
                <w:b/>
              </w:rPr>
              <w:t>admin@</w:t>
            </w:r>
            <w:r w:rsidR="00C80690">
              <w:rPr>
                <w:b/>
              </w:rPr>
              <w:t>aucklandcollege.com</w:t>
            </w:r>
            <w:bookmarkStart w:id="1" w:name="_GoBack"/>
            <w:bookmarkEnd w:id="1"/>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FB111E">
      <w:footerReference w:type="default" r:id="rId17"/>
      <w:footerReference w:type="first" r:id="rId18"/>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2FD08" w14:textId="77777777" w:rsidR="00291558" w:rsidRDefault="00291558" w:rsidP="000F15D7">
      <w:pPr>
        <w:spacing w:line="240" w:lineRule="auto"/>
      </w:pPr>
      <w:r>
        <w:separator/>
      </w:r>
    </w:p>
  </w:endnote>
  <w:endnote w:type="continuationSeparator" w:id="0">
    <w:p w14:paraId="77347D53" w14:textId="77777777" w:rsidR="00291558" w:rsidRDefault="00291558"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75B47454"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C80690">
              <w:rPr>
                <w:rFonts w:cstheme="minorHAnsi"/>
                <w:b/>
                <w:bCs/>
                <w:noProof/>
                <w:sz w:val="18"/>
                <w:szCs w:val="18"/>
              </w:rPr>
              <w:t>1</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C80690">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715E5" w14:textId="77777777" w:rsidR="00291558" w:rsidRDefault="00291558" w:rsidP="000F15D7">
      <w:pPr>
        <w:spacing w:line="240" w:lineRule="auto"/>
      </w:pPr>
      <w:r>
        <w:separator/>
      </w:r>
    </w:p>
  </w:footnote>
  <w:footnote w:type="continuationSeparator" w:id="0">
    <w:p w14:paraId="56EAEEB1" w14:textId="77777777" w:rsidR="00291558" w:rsidRDefault="00291558"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755A0"/>
    <w:rsid w:val="000B1261"/>
    <w:rsid w:val="000B6B6B"/>
    <w:rsid w:val="000F15D7"/>
    <w:rsid w:val="000F5A6A"/>
    <w:rsid w:val="000F77F6"/>
    <w:rsid w:val="00140A3E"/>
    <w:rsid w:val="0014529D"/>
    <w:rsid w:val="00180560"/>
    <w:rsid w:val="00180988"/>
    <w:rsid w:val="00197F9D"/>
    <w:rsid w:val="001A2C3C"/>
    <w:rsid w:val="001B4499"/>
    <w:rsid w:val="001D1AA5"/>
    <w:rsid w:val="00207F8E"/>
    <w:rsid w:val="00216253"/>
    <w:rsid w:val="00223D31"/>
    <w:rsid w:val="0022509D"/>
    <w:rsid w:val="002423A0"/>
    <w:rsid w:val="002544C4"/>
    <w:rsid w:val="00291558"/>
    <w:rsid w:val="002A321F"/>
    <w:rsid w:val="002D01CF"/>
    <w:rsid w:val="00342469"/>
    <w:rsid w:val="00346256"/>
    <w:rsid w:val="00374EFE"/>
    <w:rsid w:val="003C7A81"/>
    <w:rsid w:val="003D7812"/>
    <w:rsid w:val="00405758"/>
    <w:rsid w:val="00431B0C"/>
    <w:rsid w:val="00464306"/>
    <w:rsid w:val="00465938"/>
    <w:rsid w:val="004C106C"/>
    <w:rsid w:val="004E5320"/>
    <w:rsid w:val="00511EBF"/>
    <w:rsid w:val="00527E33"/>
    <w:rsid w:val="005348B9"/>
    <w:rsid w:val="00562CA8"/>
    <w:rsid w:val="00585AE8"/>
    <w:rsid w:val="005B1A0B"/>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32F6F"/>
    <w:rsid w:val="0087515A"/>
    <w:rsid w:val="00881619"/>
    <w:rsid w:val="00897401"/>
    <w:rsid w:val="008B5877"/>
    <w:rsid w:val="008B6D8B"/>
    <w:rsid w:val="008C60E3"/>
    <w:rsid w:val="008C761F"/>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70993"/>
    <w:rsid w:val="00BA686B"/>
    <w:rsid w:val="00BB6081"/>
    <w:rsid w:val="00BB7719"/>
    <w:rsid w:val="00BC2205"/>
    <w:rsid w:val="00BE397C"/>
    <w:rsid w:val="00BF20DB"/>
    <w:rsid w:val="00C131B3"/>
    <w:rsid w:val="00C207D2"/>
    <w:rsid w:val="00C25B12"/>
    <w:rsid w:val="00C60293"/>
    <w:rsid w:val="00C80690"/>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057A"/>
    <w:rsid w:val="00E95C59"/>
    <w:rsid w:val="00ED2B60"/>
    <w:rsid w:val="00ED79F5"/>
    <w:rsid w:val="00EE7AB7"/>
    <w:rsid w:val="00F34591"/>
    <w:rsid w:val="00F454D0"/>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 w:id="131395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ub.unlock.org.uk/contac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nacro.org.uk/criminal-record-support-servic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keeping-children-safe-in-education--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webSettings" Target="webSettings.xml"/><Relationship Id="rId15" Type="http://schemas.openxmlformats.org/officeDocument/2006/relationships/hyperlink" Target="https://www.gov.uk/government/collections/teacher-misconduct" TargetMode="External"/><Relationship Id="rId23" Type="http://schemas.openxmlformats.org/officeDocument/2006/relationships/customXml" Target="../customXml/item4.xm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gov.uk/government/publications/disqualification-under-the-childcare-act-2006"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413BE951836C4182F78B028EC542D1" ma:contentTypeVersion="16" ma:contentTypeDescription="Create a new document." ma:contentTypeScope="" ma:versionID="879eb9966d75395695b898dab6e5efbb">
  <xsd:schema xmlns:xsd="http://www.w3.org/2001/XMLSchema" xmlns:xs="http://www.w3.org/2001/XMLSchema" xmlns:p="http://schemas.microsoft.com/office/2006/metadata/properties" xmlns:ns2="d18c56fa-1ce2-4be3-afa3-ead2430260ce" xmlns:ns3="b4f06dc9-744d-47b2-9f77-c9b629faf428" targetNamespace="http://schemas.microsoft.com/office/2006/metadata/properties" ma:root="true" ma:fieldsID="12940d649cbd2f014ded5583d5581cf4" ns2:_="" ns3:_="">
    <xsd:import namespace="d18c56fa-1ce2-4be3-afa3-ead2430260ce"/>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c56fa-1ce2-4be3-afa3-ead24302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298cfa-d256-43b1-af87-52ef90178df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338083-ff5a-4223-af7b-f8a277cda637}" ma:internalName="TaxCatchAll" ma:showField="CatchAllData" ma:web="b4f06dc9-744d-47b2-9f77-c9b629faf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8c56fa-1ce2-4be3-afa3-ead2430260ce">
      <Terms xmlns="http://schemas.microsoft.com/office/infopath/2007/PartnerControls"/>
    </lcf76f155ced4ddcb4097134ff3c332f>
    <TaxCatchAll xmlns="b4f06dc9-744d-47b2-9f77-c9b629faf428" xsi:nil="true"/>
  </documentManagement>
</p:properties>
</file>

<file path=customXml/itemProps1.xml><?xml version="1.0" encoding="utf-8"?>
<ds:datastoreItem xmlns:ds="http://schemas.openxmlformats.org/officeDocument/2006/customXml" ds:itemID="{5F8E2C5C-51E4-496B-8BE5-0A719D042398}">
  <ds:schemaRefs>
    <ds:schemaRef ds:uri="http://schemas.openxmlformats.org/officeDocument/2006/bibliography"/>
  </ds:schemaRefs>
</ds:datastoreItem>
</file>

<file path=customXml/itemProps2.xml><?xml version="1.0" encoding="utf-8"?>
<ds:datastoreItem xmlns:ds="http://schemas.openxmlformats.org/officeDocument/2006/customXml" ds:itemID="{4B25D0C4-67F4-46CB-8D94-27BCB7660C11}"/>
</file>

<file path=customXml/itemProps3.xml><?xml version="1.0" encoding="utf-8"?>
<ds:datastoreItem xmlns:ds="http://schemas.openxmlformats.org/officeDocument/2006/customXml" ds:itemID="{BE948A59-20E3-44E8-ABAF-5EEFF7909F17}"/>
</file>

<file path=customXml/itemProps4.xml><?xml version="1.0" encoding="utf-8"?>
<ds:datastoreItem xmlns:ds="http://schemas.openxmlformats.org/officeDocument/2006/customXml" ds:itemID="{1F62E842-920A-446C-AF9E-5DAA62C50B87}"/>
</file>

<file path=docProps/app.xml><?xml version="1.0" encoding="utf-8"?>
<Properties xmlns="http://schemas.openxmlformats.org/officeDocument/2006/extended-properties" xmlns:vt="http://schemas.openxmlformats.org/officeDocument/2006/docPropsVTypes">
  <Template>Normal</Template>
  <TotalTime>0</TotalTime>
  <Pages>9</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spetamy snoopy loo</cp:lastModifiedBy>
  <cp:revision>2</cp:revision>
  <cp:lastPrinted>2021-04-27T08:55:00Z</cp:lastPrinted>
  <dcterms:created xsi:type="dcterms:W3CDTF">2024-05-09T18:39:00Z</dcterms:created>
  <dcterms:modified xsi:type="dcterms:W3CDTF">2024-05-09T18:39:00Z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0x010100D2413BE951836C4182F78B028EC542D1</vt:lpwstr>
  </property>
</Properties>
</file>