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74AC" w14:textId="7D77E380" w:rsidR="009376E2" w:rsidRPr="00021535" w:rsidRDefault="0072381A" w:rsidP="00445EAB">
      <w:pPr>
        <w:pStyle w:val="Heading1"/>
        <w:shd w:val="clear" w:color="auto" w:fill="074F6A" w:themeFill="accent4" w:themeFillShade="80"/>
        <w:spacing w:before="0" w:line="240" w:lineRule="auto"/>
        <w:jc w:val="both"/>
        <w:rPr>
          <w:rFonts w:ascii="Calibri" w:hAnsi="Calibri" w:cs="Calibri"/>
          <w:b/>
          <w:bCs/>
          <w:sz w:val="24"/>
          <w:szCs w:val="24"/>
        </w:rPr>
      </w:pPr>
      <w:r>
        <w:rPr>
          <w:rFonts w:ascii="Calibri" w:hAnsi="Calibri" w:cs="Calibri"/>
          <w:b/>
          <w:bCs/>
          <w:sz w:val="24"/>
          <w:szCs w:val="24"/>
        </w:rPr>
        <w:t xml:space="preserve">TEACHER </w:t>
      </w:r>
      <w:r w:rsidR="007732C6">
        <w:rPr>
          <w:rFonts w:ascii="Calibri" w:hAnsi="Calibri" w:cs="Calibri"/>
          <w:b/>
          <w:bCs/>
          <w:sz w:val="24"/>
          <w:szCs w:val="24"/>
        </w:rPr>
        <w:t>WITH SENDCO RESPONSIBIL</w:t>
      </w:r>
      <w:r w:rsidR="0090435E">
        <w:rPr>
          <w:rFonts w:ascii="Calibri" w:hAnsi="Calibri" w:cs="Calibri"/>
          <w:b/>
          <w:bCs/>
          <w:sz w:val="24"/>
          <w:szCs w:val="24"/>
        </w:rPr>
        <w:t xml:space="preserve">ITIES </w:t>
      </w:r>
    </w:p>
    <w:p w14:paraId="4F8DCF12" w14:textId="6262F98C" w:rsidR="00A4544E" w:rsidRPr="008A2BD6" w:rsidRDefault="00A4544E" w:rsidP="00D94D45">
      <w:pPr>
        <w:pStyle w:val="Default"/>
        <w:spacing w:before="0"/>
        <w:jc w:val="both"/>
        <w:rPr>
          <w:rFonts w:ascii="Calibri" w:hAnsi="Calibri" w:cs="Calibri"/>
          <w:i/>
          <w:sz w:val="22"/>
          <w:szCs w:val="22"/>
        </w:rPr>
      </w:pPr>
    </w:p>
    <w:p w14:paraId="532E1049" w14:textId="2C6030E6" w:rsidR="00ED6172" w:rsidRPr="00A639F9" w:rsidRDefault="00ED6172"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Start Date:</w:t>
      </w:r>
      <w:r w:rsidRPr="00A639F9">
        <w:rPr>
          <w:rFonts w:ascii="Calibri" w:hAnsi="Calibri" w:cs="Calibri"/>
          <w:iCs/>
          <w:sz w:val="22"/>
          <w:szCs w:val="22"/>
        </w:rPr>
        <w:t xml:space="preserve"> </w:t>
      </w:r>
      <w:r w:rsidR="00052792">
        <w:rPr>
          <w:rFonts w:ascii="Calibri" w:hAnsi="Calibri" w:cs="Calibri"/>
          <w:iCs/>
          <w:sz w:val="22"/>
          <w:szCs w:val="22"/>
        </w:rPr>
        <w:t>01.09.2026</w:t>
      </w:r>
    </w:p>
    <w:p w14:paraId="0E4DC91F" w14:textId="2CC9884D"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Salary</w:t>
      </w:r>
      <w:r w:rsidR="001C71FE" w:rsidRPr="00A639F9">
        <w:rPr>
          <w:rFonts w:ascii="Calibri" w:hAnsi="Calibri" w:cs="Calibri"/>
          <w:b/>
          <w:bCs/>
          <w:iCs/>
          <w:sz w:val="22"/>
          <w:szCs w:val="22"/>
        </w:rPr>
        <w:t>:</w:t>
      </w:r>
      <w:r w:rsidR="001C71FE" w:rsidRPr="00A639F9">
        <w:rPr>
          <w:rFonts w:ascii="Calibri" w:hAnsi="Calibri" w:cs="Calibri"/>
          <w:iCs/>
          <w:sz w:val="22"/>
          <w:szCs w:val="22"/>
        </w:rPr>
        <w:t xml:space="preserve"> </w:t>
      </w:r>
      <w:r w:rsidR="00052792">
        <w:rPr>
          <w:rFonts w:ascii="Calibri" w:hAnsi="Calibri" w:cs="Calibri"/>
          <w:iCs/>
          <w:sz w:val="22"/>
          <w:szCs w:val="22"/>
        </w:rPr>
        <w:t xml:space="preserve">M1-UPS3 </w:t>
      </w:r>
      <w:r w:rsidR="006766F3">
        <w:rPr>
          <w:rFonts w:ascii="Calibri" w:hAnsi="Calibri" w:cs="Calibri"/>
          <w:iCs/>
          <w:sz w:val="22"/>
          <w:szCs w:val="22"/>
        </w:rPr>
        <w:t xml:space="preserve">£32,916 - </w:t>
      </w:r>
      <w:r w:rsidR="00191C28">
        <w:rPr>
          <w:rFonts w:ascii="Calibri" w:hAnsi="Calibri" w:cs="Calibri"/>
          <w:iCs/>
          <w:sz w:val="22"/>
          <w:szCs w:val="22"/>
        </w:rPr>
        <w:t>£51,048</w:t>
      </w:r>
      <w:r w:rsidR="00755891" w:rsidRPr="00A639F9">
        <w:rPr>
          <w:rFonts w:ascii="Calibri" w:hAnsi="Calibri" w:cs="Calibri"/>
          <w:iCs/>
          <w:sz w:val="22"/>
          <w:szCs w:val="22"/>
        </w:rPr>
        <w:t>(Actual Salary)</w:t>
      </w:r>
      <w:r w:rsidR="00740363">
        <w:rPr>
          <w:rFonts w:ascii="Calibri" w:hAnsi="Calibri" w:cs="Calibri"/>
          <w:iCs/>
          <w:sz w:val="22"/>
          <w:szCs w:val="22"/>
        </w:rPr>
        <w:t xml:space="preserve"> with </w:t>
      </w:r>
      <w:r w:rsidR="00D46460">
        <w:rPr>
          <w:rFonts w:ascii="Calibri" w:hAnsi="Calibri" w:cs="Calibri"/>
          <w:iCs/>
          <w:sz w:val="22"/>
          <w:szCs w:val="22"/>
        </w:rPr>
        <w:t xml:space="preserve">an additional </w:t>
      </w:r>
      <w:r w:rsidR="00E26391">
        <w:rPr>
          <w:rFonts w:ascii="Calibri" w:hAnsi="Calibri" w:cs="Calibri"/>
          <w:iCs/>
          <w:sz w:val="22"/>
          <w:szCs w:val="22"/>
        </w:rPr>
        <w:t>TLR</w:t>
      </w:r>
      <w:r w:rsidR="00D46460">
        <w:rPr>
          <w:rFonts w:ascii="Calibri" w:hAnsi="Calibri" w:cs="Calibri"/>
          <w:iCs/>
          <w:sz w:val="22"/>
          <w:szCs w:val="22"/>
        </w:rPr>
        <w:t xml:space="preserve"> </w:t>
      </w:r>
      <w:r w:rsidR="00206BE3">
        <w:rPr>
          <w:rFonts w:ascii="Calibri" w:hAnsi="Calibri" w:cs="Calibri"/>
          <w:iCs/>
          <w:sz w:val="22"/>
          <w:szCs w:val="22"/>
        </w:rPr>
        <w:t>amount of £3527 per year.</w:t>
      </w:r>
    </w:p>
    <w:p w14:paraId="59296D19" w14:textId="3C31A0FE"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Contract Type</w:t>
      </w:r>
      <w:r w:rsidR="001C71FE" w:rsidRPr="00A639F9">
        <w:rPr>
          <w:rFonts w:ascii="Calibri" w:hAnsi="Calibri" w:cs="Calibri"/>
          <w:b/>
          <w:bCs/>
          <w:iCs/>
          <w:sz w:val="22"/>
          <w:szCs w:val="22"/>
        </w:rPr>
        <w:t>:</w:t>
      </w:r>
      <w:r w:rsidRPr="00A639F9">
        <w:rPr>
          <w:rFonts w:ascii="Calibri" w:hAnsi="Calibri" w:cs="Calibri"/>
          <w:iCs/>
          <w:sz w:val="22"/>
          <w:szCs w:val="22"/>
        </w:rPr>
        <w:t xml:space="preserve"> Permanent</w:t>
      </w:r>
    </w:p>
    <w:p w14:paraId="254B32D2" w14:textId="7251B618" w:rsidR="00A4544E"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Working Hours</w:t>
      </w:r>
      <w:r w:rsidR="001C71FE" w:rsidRPr="00A639F9">
        <w:rPr>
          <w:rFonts w:ascii="Calibri" w:hAnsi="Calibri" w:cs="Calibri"/>
          <w:b/>
          <w:bCs/>
          <w:iCs/>
          <w:sz w:val="22"/>
          <w:szCs w:val="22"/>
        </w:rPr>
        <w:t>:</w:t>
      </w:r>
      <w:r w:rsidRPr="00A639F9">
        <w:rPr>
          <w:rFonts w:ascii="Calibri" w:hAnsi="Calibri" w:cs="Calibri"/>
          <w:iCs/>
          <w:sz w:val="22"/>
          <w:szCs w:val="22"/>
        </w:rPr>
        <w:t xml:space="preserve"> 3</w:t>
      </w:r>
      <w:r w:rsidR="00191C28">
        <w:rPr>
          <w:rFonts w:ascii="Calibri" w:hAnsi="Calibri" w:cs="Calibri"/>
          <w:iCs/>
          <w:sz w:val="22"/>
          <w:szCs w:val="22"/>
        </w:rPr>
        <w:t xml:space="preserve">2.5 </w:t>
      </w:r>
      <w:r w:rsidRPr="00A639F9">
        <w:rPr>
          <w:rFonts w:ascii="Calibri" w:hAnsi="Calibri" w:cs="Calibri"/>
          <w:iCs/>
          <w:sz w:val="22"/>
          <w:szCs w:val="22"/>
        </w:rPr>
        <w:t xml:space="preserve">hours </w:t>
      </w:r>
      <w:r w:rsidR="00BA762F">
        <w:rPr>
          <w:rFonts w:ascii="Calibri" w:hAnsi="Calibri" w:cs="Calibri"/>
          <w:iCs/>
          <w:sz w:val="22"/>
          <w:szCs w:val="22"/>
        </w:rPr>
        <w:t xml:space="preserve">per </w:t>
      </w:r>
      <w:r w:rsidRPr="00A639F9">
        <w:rPr>
          <w:rFonts w:ascii="Calibri" w:hAnsi="Calibri" w:cs="Calibri"/>
          <w:iCs/>
          <w:sz w:val="22"/>
          <w:szCs w:val="22"/>
        </w:rPr>
        <w:t>week,</w:t>
      </w:r>
      <w:r w:rsidR="00A639F9" w:rsidRPr="00A639F9">
        <w:rPr>
          <w:rFonts w:ascii="Calibri" w:hAnsi="Calibri" w:cs="Calibri"/>
          <w:iCs/>
          <w:sz w:val="22"/>
          <w:szCs w:val="22"/>
        </w:rPr>
        <w:t xml:space="preserve"> Full-Time,</w:t>
      </w:r>
      <w:r w:rsidRPr="00A639F9">
        <w:rPr>
          <w:rFonts w:ascii="Calibri" w:hAnsi="Calibri" w:cs="Calibri"/>
          <w:iCs/>
          <w:sz w:val="22"/>
          <w:szCs w:val="22"/>
        </w:rPr>
        <w:t xml:space="preserve"> </w:t>
      </w:r>
      <w:r w:rsidR="004F3733" w:rsidRPr="00A639F9">
        <w:rPr>
          <w:rFonts w:ascii="Calibri" w:hAnsi="Calibri" w:cs="Calibri"/>
          <w:iCs/>
          <w:sz w:val="22"/>
          <w:szCs w:val="22"/>
        </w:rPr>
        <w:t>term time only</w:t>
      </w:r>
      <w:r w:rsidR="00755891" w:rsidRPr="00A639F9">
        <w:rPr>
          <w:rFonts w:ascii="Calibri" w:hAnsi="Calibri" w:cs="Calibri"/>
          <w:iCs/>
          <w:sz w:val="22"/>
          <w:szCs w:val="22"/>
        </w:rPr>
        <w:t xml:space="preserve"> (39 weeks, term time plus training days)</w:t>
      </w:r>
      <w:r w:rsidR="00A639F9" w:rsidRPr="00A639F9">
        <w:rPr>
          <w:rFonts w:ascii="Calibri" w:hAnsi="Calibri" w:cs="Calibri"/>
          <w:iCs/>
          <w:sz w:val="22"/>
          <w:szCs w:val="22"/>
        </w:rPr>
        <w:t xml:space="preserve"> or as agreed.</w:t>
      </w:r>
    </w:p>
    <w:p w14:paraId="13BDA8F7" w14:textId="74890662" w:rsidR="00A639F9" w:rsidRPr="00021535" w:rsidRDefault="00A639F9" w:rsidP="00D94D45">
      <w:pPr>
        <w:pStyle w:val="Default"/>
        <w:spacing w:before="0"/>
        <w:jc w:val="both"/>
        <w:rPr>
          <w:rFonts w:ascii="Calibri" w:hAnsi="Calibri" w:cs="Calibri"/>
          <w:iCs/>
          <w:sz w:val="22"/>
          <w:szCs w:val="22"/>
        </w:rPr>
      </w:pPr>
      <w:r w:rsidRPr="00A639F9">
        <w:rPr>
          <w:rFonts w:ascii="Calibri" w:hAnsi="Calibri" w:cs="Calibri"/>
          <w:b/>
          <w:bCs/>
          <w:iCs/>
          <w:sz w:val="22"/>
          <w:szCs w:val="22"/>
        </w:rPr>
        <w:t>Directorate:</w:t>
      </w:r>
      <w:r>
        <w:rPr>
          <w:rFonts w:ascii="Calibri" w:hAnsi="Calibri" w:cs="Calibri"/>
          <w:iCs/>
          <w:sz w:val="22"/>
          <w:szCs w:val="22"/>
        </w:rPr>
        <w:t xml:space="preserve"> Education </w:t>
      </w:r>
    </w:p>
    <w:p w14:paraId="33711A2D" w14:textId="4077A3C0" w:rsidR="00A639F9" w:rsidRDefault="00A4544E" w:rsidP="00191C28">
      <w:pPr>
        <w:spacing w:before="0" w:after="0" w:line="240" w:lineRule="auto"/>
        <w:jc w:val="both"/>
        <w:rPr>
          <w:rFonts w:ascii="Calibri" w:hAnsi="Calibri" w:cs="Calibri"/>
          <w:b/>
          <w:bCs/>
          <w:iCs/>
          <w:sz w:val="22"/>
          <w:szCs w:val="22"/>
        </w:rPr>
      </w:pPr>
      <w:r w:rsidRPr="00755891">
        <w:rPr>
          <w:rFonts w:ascii="Calibri" w:hAnsi="Calibri" w:cs="Calibri"/>
          <w:b/>
          <w:bCs/>
          <w:iCs/>
          <w:sz w:val="22"/>
          <w:szCs w:val="22"/>
        </w:rPr>
        <w:t>Location</w:t>
      </w:r>
      <w:r w:rsidR="001C71FE" w:rsidRPr="00755891">
        <w:rPr>
          <w:rFonts w:ascii="Calibri" w:hAnsi="Calibri" w:cs="Calibri"/>
          <w:b/>
          <w:bCs/>
          <w:iCs/>
          <w:sz w:val="22"/>
          <w:szCs w:val="22"/>
        </w:rPr>
        <w:t>:</w:t>
      </w:r>
      <w:r w:rsidRPr="00755891">
        <w:rPr>
          <w:rFonts w:ascii="Calibri" w:hAnsi="Calibri" w:cs="Calibri"/>
          <w:b/>
          <w:bCs/>
          <w:iCs/>
          <w:sz w:val="22"/>
          <w:szCs w:val="22"/>
        </w:rPr>
        <w:t xml:space="preserve"> </w:t>
      </w:r>
      <w:r w:rsidR="00740363">
        <w:rPr>
          <w:rFonts w:ascii="Calibri" w:hAnsi="Calibri" w:cs="Calibri"/>
          <w:iCs/>
          <w:sz w:val="22"/>
          <w:szCs w:val="22"/>
        </w:rPr>
        <w:t>Wyberton</w:t>
      </w:r>
      <w:r w:rsidR="00CB2CC5">
        <w:rPr>
          <w:rFonts w:ascii="Calibri" w:hAnsi="Calibri" w:cs="Calibri"/>
          <w:iCs/>
          <w:sz w:val="22"/>
          <w:szCs w:val="22"/>
        </w:rPr>
        <w:t xml:space="preserve"> Primary Academy</w:t>
      </w:r>
      <w:r w:rsidR="00B82D4A">
        <w:rPr>
          <w:rFonts w:ascii="Calibri" w:hAnsi="Calibri" w:cs="Calibri"/>
          <w:iCs/>
          <w:sz w:val="22"/>
          <w:szCs w:val="22"/>
        </w:rPr>
        <w:t xml:space="preserve">, </w:t>
      </w:r>
      <w:r w:rsidR="00740363">
        <w:rPr>
          <w:rFonts w:ascii="Calibri" w:hAnsi="Calibri" w:cs="Calibri"/>
          <w:iCs/>
          <w:sz w:val="22"/>
          <w:szCs w:val="22"/>
        </w:rPr>
        <w:t>Wyberton</w:t>
      </w:r>
      <w:r w:rsidR="00B82D4A">
        <w:rPr>
          <w:rFonts w:ascii="Calibri" w:hAnsi="Calibri" w:cs="Calibri"/>
          <w:iCs/>
          <w:sz w:val="22"/>
          <w:szCs w:val="22"/>
        </w:rPr>
        <w:t>, Lincolnshire.</w:t>
      </w:r>
    </w:p>
    <w:p w14:paraId="767F73BD" w14:textId="14DD0B00" w:rsidR="00E137BA" w:rsidRPr="00021535" w:rsidRDefault="00A4544E" w:rsidP="00D94D45">
      <w:pPr>
        <w:pStyle w:val="Default"/>
        <w:spacing w:before="0"/>
        <w:jc w:val="both"/>
        <w:rPr>
          <w:rFonts w:ascii="Calibri" w:hAnsi="Calibri" w:cs="Calibri"/>
          <w:iCs/>
          <w:sz w:val="22"/>
          <w:szCs w:val="22"/>
        </w:rPr>
      </w:pPr>
      <w:r w:rsidRPr="00755891">
        <w:rPr>
          <w:rFonts w:ascii="Calibri" w:hAnsi="Calibri" w:cs="Calibri"/>
          <w:b/>
          <w:bCs/>
          <w:iCs/>
          <w:sz w:val="22"/>
          <w:szCs w:val="22"/>
        </w:rPr>
        <w:t>Reporting To</w:t>
      </w:r>
      <w:r w:rsidR="001C71FE" w:rsidRPr="00755891">
        <w:rPr>
          <w:rFonts w:ascii="Calibri" w:hAnsi="Calibri" w:cs="Calibri"/>
          <w:b/>
          <w:bCs/>
          <w:iCs/>
          <w:sz w:val="22"/>
          <w:szCs w:val="22"/>
        </w:rPr>
        <w:t>:</w:t>
      </w:r>
      <w:r w:rsidRPr="00021535">
        <w:rPr>
          <w:rFonts w:ascii="Calibri" w:hAnsi="Calibri" w:cs="Calibri"/>
          <w:iCs/>
          <w:sz w:val="22"/>
          <w:szCs w:val="22"/>
        </w:rPr>
        <w:t xml:space="preserve"> </w:t>
      </w:r>
      <w:r w:rsidR="00191C28">
        <w:rPr>
          <w:rFonts w:ascii="Calibri" w:hAnsi="Calibri" w:cs="Calibri"/>
          <w:iCs/>
          <w:sz w:val="22"/>
          <w:szCs w:val="22"/>
        </w:rPr>
        <w:t>Head</w:t>
      </w:r>
      <w:r w:rsidR="00A95A76">
        <w:rPr>
          <w:rFonts w:ascii="Calibri" w:hAnsi="Calibri" w:cs="Calibri"/>
          <w:iCs/>
          <w:sz w:val="22"/>
          <w:szCs w:val="22"/>
        </w:rPr>
        <w:t xml:space="preserve"> </w:t>
      </w:r>
      <w:r w:rsidR="00191C28">
        <w:rPr>
          <w:rFonts w:ascii="Calibri" w:hAnsi="Calibri" w:cs="Calibri"/>
          <w:iCs/>
          <w:sz w:val="22"/>
          <w:szCs w:val="22"/>
        </w:rPr>
        <w:t>Teacher</w:t>
      </w:r>
    </w:p>
    <w:p w14:paraId="61C67AF4" w14:textId="77777777" w:rsidR="009376E2" w:rsidRPr="00021535" w:rsidRDefault="009376E2" w:rsidP="00D94D45">
      <w:pPr>
        <w:pStyle w:val="Default"/>
        <w:spacing w:before="0"/>
        <w:jc w:val="both"/>
        <w:rPr>
          <w:rFonts w:ascii="Calibri" w:hAnsi="Calibri" w:cs="Calibri"/>
          <w:iCs/>
          <w:sz w:val="22"/>
          <w:szCs w:val="22"/>
        </w:rPr>
      </w:pPr>
    </w:p>
    <w:p w14:paraId="547DD4F7" w14:textId="77777777" w:rsidR="00FC7F14" w:rsidRPr="000C39BB" w:rsidRDefault="00FC7F14" w:rsidP="00FC7F14">
      <w:pPr>
        <w:pStyle w:val="NormalWeb"/>
        <w:rPr>
          <w:rFonts w:ascii="Calibri" w:hAnsi="Calibri" w:cs="Calibri"/>
          <w:b/>
          <w:bCs/>
          <w:color w:val="000000"/>
          <w:sz w:val="22"/>
          <w:szCs w:val="22"/>
        </w:rPr>
      </w:pPr>
      <w:r w:rsidRPr="000C39BB">
        <w:rPr>
          <w:rFonts w:ascii="Calibri" w:hAnsi="Calibri" w:cs="Calibri"/>
          <w:b/>
          <w:bCs/>
          <w:color w:val="000000"/>
          <w:sz w:val="22"/>
          <w:szCs w:val="22"/>
        </w:rPr>
        <w:t xml:space="preserve">JOB PURPOSE: </w:t>
      </w:r>
    </w:p>
    <w:p w14:paraId="4F16CACA" w14:textId="06A1F6C0" w:rsidR="00FC7F14" w:rsidRPr="009E49B3"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The class teacher will be responsible for delivering learning to a class of approximately 30 pupils, in accordance with the curriculum, Teacher’s Standards, and the Trust’s strategy. You will maintain the positive ethos and core values of the Trust. Teachers must also carry out other duties such as planning, preparation and assessments that support pupils’ learning while operating in accordance with the Trust’s policies and procedures. Teachers in their second year of teaching onwards will assume a subject leader position.</w:t>
      </w:r>
      <w:r w:rsidR="00510A6C">
        <w:rPr>
          <w:rFonts w:ascii="Calibri" w:hAnsi="Calibri" w:cs="Calibri"/>
          <w:color w:val="000000"/>
          <w:sz w:val="22"/>
          <w:szCs w:val="22"/>
        </w:rPr>
        <w:t xml:space="preserve"> </w:t>
      </w:r>
      <w:r w:rsidR="009E49B3" w:rsidRPr="009E49B3">
        <w:rPr>
          <w:rFonts w:ascii="Calibri" w:hAnsi="Calibri" w:cs="Calibri"/>
          <w:color w:val="000000"/>
          <w:sz w:val="22"/>
          <w:szCs w:val="22"/>
        </w:rPr>
        <w:t xml:space="preserve">The SENDCO will lead, develop, and coordinate the provision for pupils with Special Educational Needs and Disabilities </w:t>
      </w:r>
      <w:r w:rsidR="00D46460">
        <w:rPr>
          <w:rFonts w:ascii="Calibri" w:hAnsi="Calibri" w:cs="Calibri"/>
          <w:color w:val="000000"/>
          <w:sz w:val="22"/>
          <w:szCs w:val="22"/>
        </w:rPr>
        <w:t>for Wyberto</w:t>
      </w:r>
      <w:r w:rsidR="0089733A">
        <w:rPr>
          <w:rFonts w:ascii="Calibri" w:hAnsi="Calibri" w:cs="Calibri"/>
          <w:color w:val="000000"/>
          <w:sz w:val="22"/>
          <w:szCs w:val="22"/>
        </w:rPr>
        <w:t>n Primary Academy.</w:t>
      </w:r>
      <w:r w:rsidR="009E49B3" w:rsidRPr="009E49B3">
        <w:rPr>
          <w:rFonts w:ascii="Calibri" w:hAnsi="Calibri" w:cs="Calibri"/>
          <w:color w:val="000000"/>
          <w:sz w:val="22"/>
          <w:szCs w:val="22"/>
        </w:rPr>
        <w:t xml:space="preserve"> </w:t>
      </w:r>
    </w:p>
    <w:p w14:paraId="386E8EC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Main duties and Responsibilities:</w:t>
      </w:r>
    </w:p>
    <w:p w14:paraId="046881FA"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Undertake your duties, as required by the Teachers’ Standards.</w:t>
      </w:r>
    </w:p>
    <w:p w14:paraId="384EF5D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committed to the ethos and success of the school and that of the Trust.</w:t>
      </w:r>
    </w:p>
    <w:p w14:paraId="4839FE6A" w14:textId="447022F3"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xml:space="preserve">· Keep </w:t>
      </w:r>
      <w:r w:rsidR="00BA762F" w:rsidRPr="00FC7F14">
        <w:rPr>
          <w:rFonts w:ascii="Calibri" w:hAnsi="Calibri" w:cs="Calibri"/>
          <w:color w:val="000000"/>
          <w:sz w:val="22"/>
          <w:szCs w:val="22"/>
        </w:rPr>
        <w:t>up to date</w:t>
      </w:r>
      <w:r w:rsidRPr="00FC7F14">
        <w:rPr>
          <w:rFonts w:ascii="Calibri" w:hAnsi="Calibri" w:cs="Calibri"/>
          <w:color w:val="000000"/>
          <w:sz w:val="22"/>
          <w:szCs w:val="22"/>
        </w:rPr>
        <w:t xml:space="preserve"> with, and remain knowledgeable of, the requirements of the curriculum.</w:t>
      </w:r>
    </w:p>
    <w:p w14:paraId="73E20305"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Have regard for continuing professional development (CPD) and contribute to the Trust’s process of self-evaluation and development.</w:t>
      </w:r>
    </w:p>
    <w:p w14:paraId="409AC0D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familiar with the school’s systems, structures, policies and procedures.</w:t>
      </w:r>
    </w:p>
    <w:p w14:paraId="0BE4D2D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Effectively plan a varied, balanced and appropriate curriculum which emphasises raising standards and achieving excellence.</w:t>
      </w:r>
    </w:p>
    <w:p w14:paraId="64798108"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Adapt teaching styles to suit all learners and provide a supportive learning environment.</w:t>
      </w:r>
    </w:p>
    <w:p w14:paraId="24580492"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Differentiate resources and equipment so lessons may be accessed appropriately by all pupils.</w:t>
      </w:r>
    </w:p>
    <w:p w14:paraId="5FB427C2"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Work as part of a team to evaluate and develop pupils’ learning needs.</w:t>
      </w:r>
    </w:p>
    <w:p w14:paraId="1D662BB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Implement the School Behaviour Policy through excellent classroom management.</w:t>
      </w:r>
    </w:p>
    <w:p w14:paraId="73A72CEB"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Encourage pupils to develop and use their creativity, initiative, independence and responsibilities.</w:t>
      </w:r>
    </w:p>
    <w:p w14:paraId="6F732ABB"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familiar with the Special Educational Needs (SEN) Code of Practice, and support and plan for pupils accordingly.</w:t>
      </w:r>
    </w:p>
    <w:p w14:paraId="303B2F6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lastRenderedPageBreak/>
        <w:t xml:space="preserve">· Continually self-evaluate your teaching </w:t>
      </w:r>
      <w:proofErr w:type="gramStart"/>
      <w:r w:rsidRPr="00FC7F14">
        <w:rPr>
          <w:rFonts w:ascii="Calibri" w:hAnsi="Calibri" w:cs="Calibri"/>
          <w:color w:val="000000"/>
          <w:sz w:val="22"/>
          <w:szCs w:val="22"/>
        </w:rPr>
        <w:t>in order to</w:t>
      </w:r>
      <w:proofErr w:type="gramEnd"/>
      <w:r w:rsidRPr="00FC7F14">
        <w:rPr>
          <w:rFonts w:ascii="Calibri" w:hAnsi="Calibri" w:cs="Calibri"/>
          <w:color w:val="000000"/>
          <w:sz w:val="22"/>
          <w:szCs w:val="22"/>
        </w:rPr>
        <w:t xml:space="preserve"> improve effectiveness.</w:t>
      </w:r>
    </w:p>
    <w:p w14:paraId="6996A32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Systematically assess and record pupils’ academic and social progress and use the results to inform lesson planning decisions.</w:t>
      </w:r>
    </w:p>
    <w:p w14:paraId="52FD674E" w14:textId="77777777" w:rsidR="00FC7F14" w:rsidRPr="00FC7F14" w:rsidRDefault="00FC7F14" w:rsidP="0088248F">
      <w:pPr>
        <w:pStyle w:val="NormalWeb"/>
        <w:rPr>
          <w:rFonts w:ascii="Calibri" w:hAnsi="Calibri" w:cs="Calibri"/>
          <w:color w:val="000000"/>
          <w:sz w:val="22"/>
          <w:szCs w:val="22"/>
        </w:rPr>
      </w:pPr>
      <w:r w:rsidRPr="00FC7F14">
        <w:rPr>
          <w:rFonts w:ascii="Calibri" w:hAnsi="Calibri" w:cs="Calibri"/>
          <w:color w:val="000000"/>
          <w:sz w:val="22"/>
          <w:szCs w:val="22"/>
        </w:rPr>
        <w:t>· Monitor both class work and homework, provide constructive feedback in line with the feedback policy and set informed targets for pupil progress.</w:t>
      </w:r>
    </w:p>
    <w:p w14:paraId="5E71034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Report on each individual pupil’s progress to the Headteacher and parents as required.</w:t>
      </w:r>
    </w:p>
    <w:p w14:paraId="3096F8B5"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To collaborate with staff across the Inclusive Multi Academy Trust, sharing ideas and best practice.</w:t>
      </w:r>
    </w:p>
    <w:p w14:paraId="2AD009A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Provide on-going, holistic social/emotional /mental health support to children, parents and staff whilst embedding the Nurture Principles across the school.</w:t>
      </w:r>
    </w:p>
    <w:p w14:paraId="0A0F139A"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To actively support school activities, such as educational trips, extra-curricular activities and clubs, and parents’ evenings, which may require some out-of-hours availability.</w:t>
      </w:r>
    </w:p>
    <w:p w14:paraId="7F6FBCCE"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Maintain high standards in your own attendance and punctuality.</w:t>
      </w:r>
    </w:p>
    <w:p w14:paraId="7CAB1E1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xml:space="preserve">· Safeguarding and promoting the welfare of children is everyone’s responsibility. </w:t>
      </w:r>
      <w:proofErr w:type="gramStart"/>
      <w:r w:rsidRPr="00FC7F14">
        <w:rPr>
          <w:rFonts w:ascii="Calibri" w:hAnsi="Calibri" w:cs="Calibri"/>
          <w:color w:val="000000"/>
          <w:sz w:val="22"/>
          <w:szCs w:val="22"/>
        </w:rPr>
        <w:t>In order to</w:t>
      </w:r>
      <w:proofErr w:type="gramEnd"/>
      <w:r w:rsidRPr="00FC7F14">
        <w:rPr>
          <w:rFonts w:ascii="Calibri" w:hAnsi="Calibri" w:cs="Calibri"/>
          <w:color w:val="000000"/>
          <w:sz w:val="22"/>
          <w:szCs w:val="22"/>
        </w:rPr>
        <w:t xml:space="preserve"> fulfil this responsibility effectively, all staff must make sure their approach is </w:t>
      </w:r>
      <w:proofErr w:type="gramStart"/>
      <w:r w:rsidRPr="00FC7F14">
        <w:rPr>
          <w:rFonts w:ascii="Calibri" w:hAnsi="Calibri" w:cs="Calibri"/>
          <w:color w:val="000000"/>
          <w:sz w:val="22"/>
          <w:szCs w:val="22"/>
        </w:rPr>
        <w:t>child-centred</w:t>
      </w:r>
      <w:proofErr w:type="gramEnd"/>
      <w:r w:rsidRPr="00FC7F14">
        <w:rPr>
          <w:rFonts w:ascii="Calibri" w:hAnsi="Calibri" w:cs="Calibri"/>
          <w:color w:val="000000"/>
          <w:sz w:val="22"/>
          <w:szCs w:val="22"/>
        </w:rPr>
        <w:t xml:space="preserve">. This means that they must, </w:t>
      </w:r>
      <w:proofErr w:type="gramStart"/>
      <w:r w:rsidRPr="00FC7F14">
        <w:rPr>
          <w:rFonts w:ascii="Calibri" w:hAnsi="Calibri" w:cs="Calibri"/>
          <w:color w:val="000000"/>
          <w:sz w:val="22"/>
          <w:szCs w:val="22"/>
        </w:rPr>
        <w:t>at all times</w:t>
      </w:r>
      <w:proofErr w:type="gramEnd"/>
      <w:r w:rsidRPr="00FC7F14">
        <w:rPr>
          <w:rFonts w:ascii="Calibri" w:hAnsi="Calibri" w:cs="Calibri"/>
          <w:color w:val="000000"/>
          <w:sz w:val="22"/>
          <w:szCs w:val="22"/>
        </w:rPr>
        <w:t>, do what is in the best interests of the child and follow the guidelines set out in ‘Keeping Children Safe in Education’.</w:t>
      </w:r>
    </w:p>
    <w:p w14:paraId="627F41EA" w14:textId="77777777" w:rsidR="00A639F9" w:rsidRPr="00FC7F14" w:rsidRDefault="00A639F9" w:rsidP="00D33531">
      <w:pPr>
        <w:spacing w:before="0" w:after="0" w:line="240" w:lineRule="auto"/>
        <w:jc w:val="both"/>
        <w:rPr>
          <w:rFonts w:ascii="Calibri" w:hAnsi="Calibri" w:cs="Calibri"/>
          <w:sz w:val="22"/>
          <w:szCs w:val="22"/>
        </w:rPr>
      </w:pPr>
    </w:p>
    <w:p w14:paraId="09E71165" w14:textId="77777777" w:rsidR="00C47A52" w:rsidRPr="00FC7F14" w:rsidRDefault="00C47A52" w:rsidP="00D33531">
      <w:pPr>
        <w:spacing w:before="0" w:after="0" w:line="240" w:lineRule="auto"/>
        <w:jc w:val="both"/>
        <w:rPr>
          <w:rFonts w:ascii="Calibri" w:hAnsi="Calibri" w:cs="Calibri"/>
          <w:sz w:val="22"/>
          <w:szCs w:val="22"/>
        </w:rPr>
      </w:pPr>
    </w:p>
    <w:p w14:paraId="21AB68C8" w14:textId="77777777" w:rsidR="00C47A52" w:rsidRPr="00FC7F14" w:rsidRDefault="00C47A52" w:rsidP="00D33531">
      <w:pPr>
        <w:spacing w:before="0" w:after="0" w:line="240" w:lineRule="auto"/>
        <w:jc w:val="both"/>
        <w:rPr>
          <w:rFonts w:ascii="Calibri" w:hAnsi="Calibri" w:cs="Calibri"/>
          <w:sz w:val="22"/>
          <w:szCs w:val="22"/>
        </w:rPr>
      </w:pPr>
    </w:p>
    <w:p w14:paraId="6293D83B" w14:textId="77777777" w:rsidR="00C47A52" w:rsidRPr="00FC7F14" w:rsidRDefault="00C47A52" w:rsidP="00D33531">
      <w:pPr>
        <w:spacing w:before="0" w:after="0" w:line="240" w:lineRule="auto"/>
        <w:jc w:val="both"/>
        <w:rPr>
          <w:rFonts w:ascii="Calibri" w:hAnsi="Calibri" w:cs="Calibri"/>
          <w:sz w:val="22"/>
          <w:szCs w:val="22"/>
        </w:rPr>
      </w:pPr>
    </w:p>
    <w:p w14:paraId="607D4092" w14:textId="77777777" w:rsidR="00C47A52" w:rsidRPr="00FC7F14" w:rsidRDefault="00C47A52" w:rsidP="00D33531">
      <w:pPr>
        <w:spacing w:before="0" w:after="0" w:line="240" w:lineRule="auto"/>
        <w:jc w:val="both"/>
        <w:rPr>
          <w:rFonts w:ascii="Calibri" w:hAnsi="Calibri" w:cs="Calibri"/>
          <w:sz w:val="22"/>
          <w:szCs w:val="22"/>
        </w:rPr>
      </w:pPr>
    </w:p>
    <w:p w14:paraId="1D690896" w14:textId="77777777" w:rsidR="00C47A52" w:rsidRPr="00FC7F14" w:rsidRDefault="00C47A52" w:rsidP="00D33531">
      <w:pPr>
        <w:spacing w:before="0" w:after="0" w:line="240" w:lineRule="auto"/>
        <w:jc w:val="both"/>
        <w:rPr>
          <w:rFonts w:ascii="Calibri" w:hAnsi="Calibri" w:cs="Calibri"/>
          <w:sz w:val="22"/>
          <w:szCs w:val="22"/>
        </w:rPr>
      </w:pPr>
    </w:p>
    <w:p w14:paraId="4E7609AE" w14:textId="77777777" w:rsidR="00C47A52" w:rsidRPr="00FC7F14" w:rsidRDefault="00C47A52" w:rsidP="00D33531">
      <w:pPr>
        <w:spacing w:before="0" w:after="0" w:line="240" w:lineRule="auto"/>
        <w:jc w:val="both"/>
        <w:rPr>
          <w:rFonts w:ascii="Calibri" w:hAnsi="Calibri" w:cs="Calibri"/>
          <w:sz w:val="22"/>
          <w:szCs w:val="22"/>
        </w:rPr>
      </w:pPr>
    </w:p>
    <w:p w14:paraId="38E6298A" w14:textId="77777777" w:rsidR="00C47A52" w:rsidRDefault="00C47A52" w:rsidP="00D33531">
      <w:pPr>
        <w:spacing w:before="0" w:after="0" w:line="240" w:lineRule="auto"/>
        <w:jc w:val="both"/>
        <w:rPr>
          <w:rFonts w:ascii="Calibri" w:hAnsi="Calibri" w:cs="Calibri"/>
          <w:sz w:val="22"/>
          <w:szCs w:val="22"/>
        </w:rPr>
      </w:pPr>
    </w:p>
    <w:p w14:paraId="1CCAA7A5" w14:textId="77777777" w:rsidR="00C47A52" w:rsidRDefault="00C47A52" w:rsidP="00D33531">
      <w:pPr>
        <w:spacing w:before="0" w:after="0" w:line="240" w:lineRule="auto"/>
        <w:jc w:val="both"/>
        <w:rPr>
          <w:rFonts w:ascii="Calibri" w:hAnsi="Calibri" w:cs="Calibri"/>
          <w:sz w:val="22"/>
          <w:szCs w:val="22"/>
        </w:rPr>
      </w:pPr>
    </w:p>
    <w:p w14:paraId="5A03333F" w14:textId="77777777" w:rsidR="00C47A52" w:rsidRDefault="00C47A52" w:rsidP="00D33531">
      <w:pPr>
        <w:spacing w:before="0" w:after="0" w:line="240" w:lineRule="auto"/>
        <w:jc w:val="both"/>
        <w:rPr>
          <w:rFonts w:ascii="Calibri" w:hAnsi="Calibri" w:cs="Calibri"/>
          <w:sz w:val="22"/>
          <w:szCs w:val="22"/>
        </w:rPr>
      </w:pPr>
    </w:p>
    <w:p w14:paraId="575C1EC2" w14:textId="77777777" w:rsidR="00C47A52" w:rsidRDefault="00C47A52" w:rsidP="00D33531">
      <w:pPr>
        <w:spacing w:before="0" w:after="0" w:line="240" w:lineRule="auto"/>
        <w:jc w:val="both"/>
        <w:rPr>
          <w:rFonts w:ascii="Calibri" w:hAnsi="Calibri" w:cs="Calibri"/>
          <w:sz w:val="22"/>
          <w:szCs w:val="22"/>
        </w:rPr>
      </w:pPr>
    </w:p>
    <w:p w14:paraId="303C636C" w14:textId="77777777" w:rsidR="00C47A52" w:rsidRDefault="00C47A52" w:rsidP="00D33531">
      <w:pPr>
        <w:spacing w:before="0" w:after="0" w:line="240" w:lineRule="auto"/>
        <w:jc w:val="both"/>
        <w:rPr>
          <w:rFonts w:ascii="Calibri" w:hAnsi="Calibri" w:cs="Calibri"/>
          <w:sz w:val="22"/>
          <w:szCs w:val="22"/>
        </w:rPr>
      </w:pPr>
    </w:p>
    <w:p w14:paraId="1572AA94" w14:textId="77777777" w:rsidR="00C47A52" w:rsidRDefault="00C47A52" w:rsidP="00D33531">
      <w:pPr>
        <w:spacing w:before="0" w:after="0" w:line="240" w:lineRule="auto"/>
        <w:jc w:val="both"/>
        <w:rPr>
          <w:rFonts w:ascii="Calibri" w:hAnsi="Calibri" w:cs="Calibri"/>
          <w:sz w:val="22"/>
          <w:szCs w:val="22"/>
        </w:rPr>
      </w:pPr>
    </w:p>
    <w:p w14:paraId="78A013F8" w14:textId="77777777" w:rsidR="00C47A52" w:rsidRDefault="00C47A52" w:rsidP="00D33531">
      <w:pPr>
        <w:spacing w:before="0" w:after="0" w:line="240" w:lineRule="auto"/>
        <w:jc w:val="both"/>
        <w:rPr>
          <w:rFonts w:ascii="Calibri" w:hAnsi="Calibri" w:cs="Calibri"/>
          <w:sz w:val="22"/>
          <w:szCs w:val="22"/>
        </w:rPr>
      </w:pPr>
    </w:p>
    <w:p w14:paraId="7D26FAAA" w14:textId="77777777" w:rsidR="00C47A52" w:rsidRDefault="00C47A52" w:rsidP="00D33531">
      <w:pPr>
        <w:spacing w:before="0" w:after="0" w:line="240" w:lineRule="auto"/>
        <w:jc w:val="both"/>
        <w:rPr>
          <w:rFonts w:ascii="Calibri" w:hAnsi="Calibri" w:cs="Calibri"/>
          <w:sz w:val="22"/>
          <w:szCs w:val="22"/>
        </w:rPr>
      </w:pPr>
    </w:p>
    <w:p w14:paraId="40677601" w14:textId="77777777" w:rsidR="00C47A52" w:rsidRDefault="00C47A52" w:rsidP="00D33531">
      <w:pPr>
        <w:spacing w:before="0" w:after="0" w:line="240" w:lineRule="auto"/>
        <w:jc w:val="both"/>
        <w:rPr>
          <w:rFonts w:ascii="Calibri" w:hAnsi="Calibri" w:cs="Calibri"/>
          <w:sz w:val="22"/>
          <w:szCs w:val="22"/>
        </w:rPr>
      </w:pPr>
    </w:p>
    <w:p w14:paraId="5BAB511A" w14:textId="77777777" w:rsidR="00C47A52" w:rsidRDefault="00C47A52" w:rsidP="00D33531">
      <w:pPr>
        <w:spacing w:before="0" w:after="0" w:line="240" w:lineRule="auto"/>
        <w:jc w:val="both"/>
        <w:rPr>
          <w:rFonts w:ascii="Calibri" w:hAnsi="Calibri" w:cs="Calibri"/>
          <w:sz w:val="22"/>
          <w:szCs w:val="22"/>
        </w:rPr>
      </w:pPr>
    </w:p>
    <w:p w14:paraId="52A27DFD" w14:textId="77777777" w:rsidR="00C47A52" w:rsidRDefault="00C47A52" w:rsidP="00D33531">
      <w:pPr>
        <w:spacing w:before="0" w:after="0" w:line="240" w:lineRule="auto"/>
        <w:jc w:val="both"/>
        <w:rPr>
          <w:rFonts w:ascii="Calibri" w:hAnsi="Calibri" w:cs="Calibri"/>
          <w:sz w:val="22"/>
          <w:szCs w:val="22"/>
        </w:rPr>
      </w:pPr>
    </w:p>
    <w:p w14:paraId="21CB2384" w14:textId="77777777" w:rsidR="00C47A52" w:rsidRDefault="00C47A52" w:rsidP="00D33531">
      <w:pPr>
        <w:spacing w:before="0" w:after="0" w:line="240" w:lineRule="auto"/>
        <w:jc w:val="both"/>
        <w:rPr>
          <w:rFonts w:ascii="Calibri" w:hAnsi="Calibri" w:cs="Calibri"/>
          <w:sz w:val="22"/>
          <w:szCs w:val="22"/>
        </w:rPr>
      </w:pPr>
    </w:p>
    <w:p w14:paraId="6AF6A44A" w14:textId="77777777" w:rsidR="00C47A52" w:rsidRDefault="00C47A52" w:rsidP="00D33531">
      <w:pPr>
        <w:spacing w:before="0" w:after="0" w:line="240" w:lineRule="auto"/>
        <w:jc w:val="both"/>
        <w:rPr>
          <w:rFonts w:ascii="Calibri" w:hAnsi="Calibri" w:cs="Calibri"/>
          <w:sz w:val="22"/>
          <w:szCs w:val="22"/>
        </w:rPr>
      </w:pPr>
    </w:p>
    <w:p w14:paraId="712C8865" w14:textId="77777777" w:rsidR="00C47A52" w:rsidRDefault="00C47A52" w:rsidP="00D33531">
      <w:pPr>
        <w:spacing w:before="0" w:after="0" w:line="240" w:lineRule="auto"/>
        <w:jc w:val="both"/>
        <w:rPr>
          <w:rFonts w:ascii="Calibri" w:hAnsi="Calibri" w:cs="Calibri"/>
          <w:sz w:val="22"/>
          <w:szCs w:val="22"/>
        </w:rPr>
      </w:pPr>
    </w:p>
    <w:p w14:paraId="534002A1" w14:textId="77777777" w:rsidR="00C47A52" w:rsidRDefault="00C47A52" w:rsidP="00D33531">
      <w:pPr>
        <w:spacing w:before="0" w:after="0" w:line="240" w:lineRule="auto"/>
        <w:jc w:val="both"/>
        <w:rPr>
          <w:rFonts w:ascii="Calibri" w:hAnsi="Calibri" w:cs="Calibri"/>
          <w:sz w:val="22"/>
          <w:szCs w:val="22"/>
        </w:rPr>
      </w:pPr>
    </w:p>
    <w:p w14:paraId="1117EF6C" w14:textId="77777777" w:rsidR="00C47A52" w:rsidRDefault="00C47A52" w:rsidP="00D33531">
      <w:pPr>
        <w:spacing w:before="0" w:after="0" w:line="240" w:lineRule="auto"/>
        <w:jc w:val="both"/>
        <w:rPr>
          <w:rFonts w:ascii="Calibri" w:hAnsi="Calibri" w:cs="Calibri"/>
          <w:sz w:val="22"/>
          <w:szCs w:val="22"/>
        </w:rPr>
      </w:pPr>
    </w:p>
    <w:p w14:paraId="2A4F8C2C" w14:textId="77777777" w:rsidR="00C47A52" w:rsidRDefault="00C47A52" w:rsidP="00D33531">
      <w:pPr>
        <w:spacing w:before="0" w:after="0" w:line="240" w:lineRule="auto"/>
        <w:jc w:val="both"/>
        <w:rPr>
          <w:rFonts w:ascii="Calibri" w:hAnsi="Calibri" w:cs="Calibri"/>
          <w:sz w:val="22"/>
          <w:szCs w:val="22"/>
        </w:rPr>
      </w:pPr>
    </w:p>
    <w:p w14:paraId="3A690E1C" w14:textId="77777777" w:rsidR="00C47A52" w:rsidRDefault="00C47A52" w:rsidP="00D33531">
      <w:pPr>
        <w:spacing w:before="0" w:after="0" w:line="240" w:lineRule="auto"/>
        <w:jc w:val="both"/>
        <w:rPr>
          <w:rFonts w:ascii="Calibri" w:hAnsi="Calibri" w:cs="Calibri"/>
          <w:sz w:val="22"/>
          <w:szCs w:val="22"/>
        </w:rPr>
      </w:pPr>
    </w:p>
    <w:p w14:paraId="5D4AFA4D" w14:textId="77777777" w:rsidR="00A639F9" w:rsidRDefault="00A639F9" w:rsidP="00D33531">
      <w:pPr>
        <w:spacing w:before="0" w:after="0" w:line="240" w:lineRule="auto"/>
        <w:jc w:val="both"/>
        <w:rPr>
          <w:rFonts w:ascii="Calibri" w:hAnsi="Calibri" w:cs="Calibri"/>
          <w:sz w:val="22"/>
          <w:szCs w:val="22"/>
        </w:rPr>
      </w:pPr>
    </w:p>
    <w:p w14:paraId="34B3E102" w14:textId="77777777" w:rsidR="00A639F9" w:rsidRDefault="00A639F9" w:rsidP="00D33531">
      <w:pPr>
        <w:spacing w:before="0" w:after="0" w:line="240" w:lineRule="auto"/>
        <w:jc w:val="both"/>
        <w:rPr>
          <w:rFonts w:ascii="Calibri" w:hAnsi="Calibri" w:cs="Calibri"/>
          <w:sz w:val="22"/>
          <w:szCs w:val="22"/>
        </w:rPr>
      </w:pPr>
    </w:p>
    <w:p w14:paraId="603CA144" w14:textId="77777777" w:rsidR="00F1405A" w:rsidRPr="008A2BD6" w:rsidRDefault="00F1405A" w:rsidP="00A639F9">
      <w:pPr>
        <w:spacing w:before="0" w:after="0" w:line="240" w:lineRule="auto"/>
        <w:jc w:val="both"/>
        <w:rPr>
          <w:rFonts w:ascii="Calibri" w:hAnsi="Calibri" w:cs="Calibri"/>
          <w:b/>
          <w:bCs/>
          <w:sz w:val="22"/>
          <w:szCs w:val="22"/>
        </w:rPr>
      </w:pPr>
      <w:r w:rsidRPr="008A2BD6">
        <w:rPr>
          <w:rFonts w:ascii="Calibri" w:hAnsi="Calibri" w:cs="Calibri"/>
          <w:b/>
          <w:bCs/>
          <w:sz w:val="22"/>
          <w:szCs w:val="22"/>
        </w:rPr>
        <w:t xml:space="preserve">Person Specification </w:t>
      </w:r>
    </w:p>
    <w:p w14:paraId="16DA4090" w14:textId="77777777" w:rsidR="009A02A1" w:rsidRPr="008A2BD6" w:rsidRDefault="009A02A1" w:rsidP="009A02A1">
      <w:pPr>
        <w:spacing w:before="0" w:after="0" w:line="240" w:lineRule="auto"/>
        <w:ind w:left="284" w:hanging="284"/>
        <w:jc w:val="both"/>
        <w:rPr>
          <w:rFonts w:ascii="Calibri" w:hAnsi="Calibri" w:cs="Calibri"/>
          <w:b/>
          <w:bCs/>
          <w:sz w:val="22"/>
          <w:szCs w:val="22"/>
        </w:rPr>
      </w:pPr>
    </w:p>
    <w:tbl>
      <w:tblPr>
        <w:tblStyle w:val="TableGrid"/>
        <w:tblW w:w="0" w:type="auto"/>
        <w:tblLook w:val="04A0" w:firstRow="1" w:lastRow="0" w:firstColumn="1" w:lastColumn="0" w:noHBand="0" w:noVBand="1"/>
      </w:tblPr>
      <w:tblGrid>
        <w:gridCol w:w="4462"/>
        <w:gridCol w:w="2845"/>
        <w:gridCol w:w="1709"/>
      </w:tblGrid>
      <w:tr w:rsidR="00073D8E" w:rsidRPr="008A2BD6" w14:paraId="0A405FB3" w14:textId="77777777" w:rsidTr="008A2DA0">
        <w:tc>
          <w:tcPr>
            <w:tcW w:w="4462" w:type="dxa"/>
          </w:tcPr>
          <w:p w14:paraId="6F091D2D"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Essential</w:t>
            </w:r>
          </w:p>
        </w:tc>
        <w:tc>
          <w:tcPr>
            <w:tcW w:w="2845" w:type="dxa"/>
          </w:tcPr>
          <w:p w14:paraId="4BB13F28"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Desirable</w:t>
            </w:r>
          </w:p>
        </w:tc>
        <w:tc>
          <w:tcPr>
            <w:tcW w:w="1709" w:type="dxa"/>
          </w:tcPr>
          <w:p w14:paraId="69D0CC74"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Measure</w:t>
            </w:r>
          </w:p>
        </w:tc>
      </w:tr>
      <w:tr w:rsidR="00073D8E" w:rsidRPr="008A2BD6" w14:paraId="4CE78AB0" w14:textId="77777777" w:rsidTr="003A5791">
        <w:tc>
          <w:tcPr>
            <w:tcW w:w="9016" w:type="dxa"/>
            <w:gridSpan w:val="3"/>
            <w:shd w:val="clear" w:color="auto" w:fill="D1D1D1" w:themeFill="background2" w:themeFillShade="E6"/>
          </w:tcPr>
          <w:p w14:paraId="62A41C88" w14:textId="3453582C" w:rsidR="00073D8E" w:rsidRPr="008A2BD6" w:rsidRDefault="006417FA" w:rsidP="00D94D45">
            <w:pPr>
              <w:spacing w:before="0" w:after="200"/>
              <w:jc w:val="both"/>
              <w:rPr>
                <w:rFonts w:ascii="Calibri" w:hAnsi="Calibri" w:cs="Calibri"/>
                <w:b/>
                <w:sz w:val="22"/>
                <w:szCs w:val="22"/>
              </w:rPr>
            </w:pPr>
            <w:r>
              <w:rPr>
                <w:rFonts w:ascii="Calibri" w:hAnsi="Calibri" w:cs="Calibri"/>
                <w:b/>
                <w:sz w:val="22"/>
                <w:szCs w:val="22"/>
              </w:rPr>
              <w:t>Education and Qualifications</w:t>
            </w:r>
          </w:p>
        </w:tc>
      </w:tr>
      <w:tr w:rsidR="00073D8E" w:rsidRPr="008A2BD6" w14:paraId="240AA709" w14:textId="77777777" w:rsidTr="008A2DA0">
        <w:tc>
          <w:tcPr>
            <w:tcW w:w="4462" w:type="dxa"/>
          </w:tcPr>
          <w:p w14:paraId="7B6D3D68" w14:textId="77777777" w:rsidR="00460A91" w:rsidRPr="0088248F" w:rsidRDefault="00C542C7"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QTS</w:t>
            </w:r>
          </w:p>
          <w:p w14:paraId="744C9CFC" w14:textId="77777777" w:rsidR="00E23EFD" w:rsidRPr="0088248F" w:rsidRDefault="00E23EFD"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Degree Level Qualification</w:t>
            </w:r>
          </w:p>
          <w:p w14:paraId="04A7BB78" w14:textId="77777777" w:rsidR="00E23EFD" w:rsidRDefault="00E23EFD" w:rsidP="00993C88">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Willingness to undertake CPD</w:t>
            </w:r>
          </w:p>
          <w:p w14:paraId="69CB377E" w14:textId="77777777" w:rsidR="003A2BD2" w:rsidRPr="00814EA2" w:rsidRDefault="00D21713" w:rsidP="00993C88">
            <w:pPr>
              <w:numPr>
                <w:ilvl w:val="0"/>
                <w:numId w:val="47"/>
              </w:numPr>
              <w:spacing w:before="0" w:after="160" w:line="259" w:lineRule="auto"/>
              <w:rPr>
                <w:rFonts w:ascii="Calibri" w:hAnsi="Calibri" w:cs="Calibri"/>
                <w:sz w:val="22"/>
                <w:szCs w:val="22"/>
              </w:rPr>
            </w:pPr>
            <w:r w:rsidRPr="00D21713">
              <w:rPr>
                <w:color w:val="000000"/>
                <w:sz w:val="22"/>
                <w:szCs w:val="22"/>
              </w:rPr>
              <w:t>National Award for SEND Coordination or NPQ for SEND (or willingness to work towards this qualification)</w:t>
            </w:r>
          </w:p>
          <w:p w14:paraId="73615674" w14:textId="26913A13" w:rsidR="00814EA2" w:rsidRPr="00814EA2" w:rsidRDefault="00814EA2" w:rsidP="00993C88">
            <w:pPr>
              <w:numPr>
                <w:ilvl w:val="0"/>
                <w:numId w:val="47"/>
              </w:numPr>
              <w:spacing w:before="0" w:after="160" w:line="259" w:lineRule="auto"/>
              <w:rPr>
                <w:rFonts w:ascii="Calibri" w:hAnsi="Calibri" w:cs="Calibri"/>
                <w:sz w:val="22"/>
                <w:szCs w:val="22"/>
              </w:rPr>
            </w:pPr>
            <w:r w:rsidRPr="00814EA2">
              <w:rPr>
                <w:color w:val="000000"/>
                <w:sz w:val="22"/>
                <w:szCs w:val="22"/>
              </w:rPr>
              <w:t>Additional specialist SEND training (e.g., autism, dyslexia, SEMH, speech &amp; language)</w:t>
            </w:r>
          </w:p>
        </w:tc>
        <w:tc>
          <w:tcPr>
            <w:tcW w:w="2845" w:type="dxa"/>
          </w:tcPr>
          <w:p w14:paraId="783E9759" w14:textId="299F390B" w:rsidR="00073D8E" w:rsidRPr="0088248F" w:rsidRDefault="00993C88" w:rsidP="00993C88">
            <w:pPr>
              <w:pStyle w:val="ListParagraph"/>
              <w:numPr>
                <w:ilvl w:val="0"/>
                <w:numId w:val="47"/>
              </w:numPr>
              <w:spacing w:before="0"/>
              <w:rPr>
                <w:rFonts w:ascii="Calibri" w:hAnsi="Calibri" w:cs="Calibri"/>
                <w:sz w:val="22"/>
                <w:szCs w:val="22"/>
              </w:rPr>
            </w:pPr>
            <w:r w:rsidRPr="0088248F">
              <w:rPr>
                <w:rFonts w:ascii="Calibri" w:hAnsi="Calibri" w:cs="Calibri"/>
                <w:color w:val="000000"/>
                <w:sz w:val="22"/>
                <w:szCs w:val="22"/>
              </w:rPr>
              <w:t>Relevant postgraduate professional qualification</w:t>
            </w:r>
          </w:p>
        </w:tc>
        <w:tc>
          <w:tcPr>
            <w:tcW w:w="1709" w:type="dxa"/>
          </w:tcPr>
          <w:p w14:paraId="66471159" w14:textId="76C49D10" w:rsidR="00073D8E" w:rsidRPr="0088248F" w:rsidRDefault="007C4B50" w:rsidP="0028221C">
            <w:pPr>
              <w:spacing w:before="0"/>
              <w:jc w:val="both"/>
              <w:rPr>
                <w:rFonts w:ascii="Calibri" w:hAnsi="Calibri" w:cs="Calibri"/>
                <w:sz w:val="22"/>
                <w:szCs w:val="22"/>
              </w:rPr>
            </w:pPr>
            <w:r w:rsidRPr="0088248F">
              <w:rPr>
                <w:rFonts w:ascii="Calibri" w:hAnsi="Calibri" w:cs="Calibri"/>
                <w:sz w:val="22"/>
                <w:szCs w:val="22"/>
              </w:rPr>
              <w:t>Application form/Interview</w:t>
            </w:r>
          </w:p>
          <w:p w14:paraId="1441313D" w14:textId="7EB58FC0" w:rsidR="00FC567B" w:rsidRPr="0088248F" w:rsidRDefault="00FC567B" w:rsidP="0028221C">
            <w:pPr>
              <w:spacing w:before="0"/>
              <w:jc w:val="both"/>
              <w:rPr>
                <w:rFonts w:ascii="Calibri" w:hAnsi="Calibri" w:cs="Calibri"/>
                <w:sz w:val="22"/>
                <w:szCs w:val="22"/>
              </w:rPr>
            </w:pPr>
          </w:p>
        </w:tc>
      </w:tr>
      <w:tr w:rsidR="00073D8E" w:rsidRPr="008A2BD6" w14:paraId="4B26645B" w14:textId="77777777" w:rsidTr="003A5791">
        <w:tc>
          <w:tcPr>
            <w:tcW w:w="9016" w:type="dxa"/>
            <w:gridSpan w:val="3"/>
            <w:shd w:val="clear" w:color="auto" w:fill="D1D1D1" w:themeFill="background2" w:themeFillShade="E6"/>
          </w:tcPr>
          <w:p w14:paraId="47B6CEC0" w14:textId="5268243D" w:rsidR="00073D8E" w:rsidRPr="0088248F" w:rsidRDefault="00073D8E" w:rsidP="0028221C">
            <w:pPr>
              <w:pStyle w:val="ListParagraph"/>
              <w:numPr>
                <w:ilvl w:val="0"/>
                <w:numId w:val="22"/>
              </w:numPr>
              <w:spacing w:before="0"/>
              <w:ind w:left="0"/>
              <w:jc w:val="both"/>
              <w:rPr>
                <w:rFonts w:ascii="Calibri" w:hAnsi="Calibri" w:cs="Calibri"/>
                <w:b/>
                <w:sz w:val="22"/>
                <w:szCs w:val="22"/>
              </w:rPr>
            </w:pPr>
            <w:r w:rsidRPr="0088248F">
              <w:rPr>
                <w:rFonts w:ascii="Calibri" w:hAnsi="Calibri" w:cs="Calibri"/>
                <w:b/>
                <w:sz w:val="22"/>
                <w:szCs w:val="22"/>
              </w:rPr>
              <w:t>Experience</w:t>
            </w:r>
            <w:r w:rsidR="00C542C7" w:rsidRPr="0088248F">
              <w:rPr>
                <w:rFonts w:ascii="Calibri" w:hAnsi="Calibri" w:cs="Calibri"/>
                <w:b/>
                <w:sz w:val="22"/>
                <w:szCs w:val="22"/>
              </w:rPr>
              <w:t>, Knowledge and Understanding</w:t>
            </w:r>
          </w:p>
        </w:tc>
      </w:tr>
      <w:tr w:rsidR="00073D8E" w:rsidRPr="008A2BD6" w14:paraId="3C051A67" w14:textId="77777777" w:rsidTr="008A2DA0">
        <w:tc>
          <w:tcPr>
            <w:tcW w:w="4462" w:type="dxa"/>
          </w:tcPr>
          <w:p w14:paraId="475E5F96" w14:textId="77777777" w:rsidR="00073D8E" w:rsidRPr="0088248F" w:rsidRDefault="00460A91" w:rsidP="005C5113">
            <w:pPr>
              <w:numPr>
                <w:ilvl w:val="0"/>
                <w:numId w:val="43"/>
              </w:numPr>
              <w:spacing w:before="0" w:after="160" w:line="259" w:lineRule="auto"/>
              <w:rPr>
                <w:rFonts w:ascii="Calibri" w:hAnsi="Calibri" w:cs="Calibri"/>
                <w:sz w:val="22"/>
                <w:szCs w:val="22"/>
              </w:rPr>
            </w:pPr>
            <w:r w:rsidRPr="0088248F">
              <w:rPr>
                <w:rFonts w:ascii="Calibri" w:hAnsi="Calibri" w:cs="Calibri"/>
                <w:sz w:val="22"/>
                <w:szCs w:val="22"/>
              </w:rPr>
              <w:t xml:space="preserve"> </w:t>
            </w:r>
            <w:r w:rsidR="00993C88" w:rsidRPr="0088248F">
              <w:rPr>
                <w:rFonts w:ascii="Calibri" w:hAnsi="Calibri" w:cs="Calibri"/>
                <w:color w:val="000000"/>
                <w:sz w:val="22"/>
                <w:szCs w:val="22"/>
              </w:rPr>
              <w:t>Previous experience of working with children</w:t>
            </w:r>
          </w:p>
          <w:p w14:paraId="3B40A3D6" w14:textId="520205F4" w:rsidR="0013703E" w:rsidRPr="0088248F" w:rsidRDefault="0013703E" w:rsidP="0013703E">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health and wellbeing, safety and child protection</w:t>
            </w:r>
          </w:p>
          <w:p w14:paraId="0211BEE5" w14:textId="77777777" w:rsidR="00BA6055" w:rsidRPr="0088248F" w:rsidRDefault="0013703E"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Awareness of data protection and confidentiality</w:t>
            </w:r>
          </w:p>
          <w:p w14:paraId="080F315E" w14:textId="5703692D" w:rsidR="00BA6055" w:rsidRPr="0088248F" w:rsidRDefault="00BA6055"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Support the Academy and Trust policies on safeguarding and child protection</w:t>
            </w:r>
          </w:p>
          <w:p w14:paraId="6C24AED5" w14:textId="77777777" w:rsidR="00BA6055" w:rsidRPr="0088248F" w:rsidRDefault="00BA6055" w:rsidP="00BA6055">
            <w:pPr>
              <w:spacing w:before="0" w:after="160" w:line="259" w:lineRule="auto"/>
              <w:ind w:left="720"/>
              <w:rPr>
                <w:rFonts w:ascii="Calibri" w:hAnsi="Calibri" w:cs="Calibri"/>
                <w:sz w:val="22"/>
                <w:szCs w:val="22"/>
              </w:rPr>
            </w:pPr>
          </w:p>
          <w:p w14:paraId="3B90C34E" w14:textId="22A89455" w:rsidR="0013703E" w:rsidRPr="0088248F" w:rsidRDefault="0013703E" w:rsidP="00AE5CFF">
            <w:pPr>
              <w:spacing w:before="0" w:after="160" w:line="259" w:lineRule="auto"/>
              <w:ind w:left="720"/>
              <w:rPr>
                <w:rFonts w:ascii="Calibri" w:hAnsi="Calibri" w:cs="Calibri"/>
                <w:sz w:val="22"/>
                <w:szCs w:val="22"/>
              </w:rPr>
            </w:pPr>
          </w:p>
        </w:tc>
        <w:tc>
          <w:tcPr>
            <w:tcW w:w="2845" w:type="dxa"/>
          </w:tcPr>
          <w:p w14:paraId="1689424B" w14:textId="0730E807" w:rsidR="00C16CF0" w:rsidRPr="0088248F" w:rsidRDefault="00C16CF0" w:rsidP="00C16CF0">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Previous experience working in partnership with parents</w:t>
            </w:r>
          </w:p>
          <w:p w14:paraId="0080503E" w14:textId="77777777" w:rsidR="004611C4" w:rsidRPr="0088248F" w:rsidRDefault="000330F8" w:rsidP="00C16CF0">
            <w:pPr>
              <w:pStyle w:val="ListParagraph"/>
              <w:numPr>
                <w:ilvl w:val="0"/>
                <w:numId w:val="43"/>
              </w:numPr>
              <w:spacing w:before="0"/>
              <w:rPr>
                <w:rFonts w:ascii="Calibri" w:hAnsi="Calibri" w:cs="Calibri"/>
                <w:sz w:val="22"/>
                <w:szCs w:val="22"/>
              </w:rPr>
            </w:pPr>
            <w:r w:rsidRPr="0088248F">
              <w:rPr>
                <w:rFonts w:ascii="Calibri" w:hAnsi="Calibri" w:cs="Calibri"/>
                <w:color w:val="000000"/>
                <w:sz w:val="22"/>
                <w:szCs w:val="22"/>
              </w:rPr>
              <w:t>Experience of working as part of a team</w:t>
            </w:r>
          </w:p>
          <w:p w14:paraId="571B0A57" w14:textId="5BD7BEDB" w:rsidR="00ED0649" w:rsidRPr="0088248F" w:rsidRDefault="00ED0649" w:rsidP="00ED0649">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Computer literate and proficient (E mail, word processing, spreadsheet</w:t>
            </w:r>
          </w:p>
          <w:p w14:paraId="3BA151F7" w14:textId="5ABE88F9" w:rsidR="00ED0649" w:rsidRPr="0088248F" w:rsidRDefault="00AE5CFF" w:rsidP="00AE5CFF">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the School ethos and values</w:t>
            </w:r>
          </w:p>
        </w:tc>
        <w:tc>
          <w:tcPr>
            <w:tcW w:w="1709" w:type="dxa"/>
          </w:tcPr>
          <w:p w14:paraId="3944F01E" w14:textId="5660BB11" w:rsidR="00073D8E" w:rsidRPr="0088248F" w:rsidRDefault="00BE1450" w:rsidP="0028221C">
            <w:pPr>
              <w:spacing w:before="0"/>
              <w:rPr>
                <w:rFonts w:ascii="Calibri" w:hAnsi="Calibri" w:cs="Calibri"/>
                <w:sz w:val="22"/>
                <w:szCs w:val="22"/>
              </w:rPr>
            </w:pPr>
            <w:r w:rsidRPr="0088248F">
              <w:rPr>
                <w:rFonts w:ascii="Calibri" w:hAnsi="Calibri" w:cs="Calibri"/>
                <w:sz w:val="22"/>
                <w:szCs w:val="22"/>
              </w:rPr>
              <w:t>Application form/Interview</w:t>
            </w:r>
          </w:p>
          <w:p w14:paraId="36D24746" w14:textId="43DB2095" w:rsidR="00BE1450" w:rsidRPr="0088248F" w:rsidRDefault="00BE1450" w:rsidP="0028221C">
            <w:pPr>
              <w:spacing w:before="0"/>
              <w:rPr>
                <w:rFonts w:ascii="Calibri" w:hAnsi="Calibri" w:cs="Calibri"/>
                <w:sz w:val="22"/>
                <w:szCs w:val="22"/>
              </w:rPr>
            </w:pPr>
          </w:p>
        </w:tc>
      </w:tr>
      <w:tr w:rsidR="008A2DA0" w:rsidRPr="008A2BD6" w14:paraId="6584D972" w14:textId="77777777" w:rsidTr="00BA7F0B">
        <w:tc>
          <w:tcPr>
            <w:tcW w:w="9016" w:type="dxa"/>
            <w:gridSpan w:val="3"/>
            <w:shd w:val="clear" w:color="auto" w:fill="D1D1D1" w:themeFill="background2" w:themeFillShade="E6"/>
          </w:tcPr>
          <w:p w14:paraId="53D32024" w14:textId="77DD2563" w:rsidR="008A2DA0" w:rsidRPr="0088248F" w:rsidRDefault="00C542C7" w:rsidP="00BA7F0B">
            <w:pPr>
              <w:spacing w:before="0"/>
              <w:jc w:val="both"/>
              <w:rPr>
                <w:rFonts w:ascii="Calibri" w:hAnsi="Calibri" w:cs="Calibri"/>
                <w:b/>
                <w:sz w:val="22"/>
                <w:szCs w:val="22"/>
              </w:rPr>
            </w:pPr>
            <w:r w:rsidRPr="0088248F">
              <w:rPr>
                <w:rFonts w:ascii="Calibri" w:hAnsi="Calibri" w:cs="Calibri"/>
                <w:b/>
                <w:sz w:val="22"/>
                <w:szCs w:val="22"/>
              </w:rPr>
              <w:t>Skills and abilities</w:t>
            </w:r>
            <w:r w:rsidR="002A043F" w:rsidRPr="0088248F">
              <w:rPr>
                <w:rFonts w:ascii="Calibri" w:hAnsi="Calibri" w:cs="Calibri"/>
                <w:b/>
                <w:sz w:val="22"/>
                <w:szCs w:val="22"/>
              </w:rPr>
              <w:t>,</w:t>
            </w:r>
            <w:r w:rsidR="00585080" w:rsidRPr="0088248F">
              <w:rPr>
                <w:rFonts w:ascii="Calibri" w:hAnsi="Calibri" w:cs="Calibri"/>
                <w:b/>
                <w:sz w:val="22"/>
                <w:szCs w:val="22"/>
              </w:rPr>
              <w:t xml:space="preserve"> </w:t>
            </w:r>
            <w:r w:rsidR="002A043F" w:rsidRPr="0088248F">
              <w:rPr>
                <w:rFonts w:ascii="Calibri" w:hAnsi="Calibri" w:cs="Calibri"/>
                <w:b/>
                <w:sz w:val="22"/>
                <w:szCs w:val="22"/>
              </w:rPr>
              <w:t>Personal Qualities</w:t>
            </w:r>
          </w:p>
        </w:tc>
      </w:tr>
      <w:tr w:rsidR="000E2FC2" w:rsidRPr="008A2BD6" w14:paraId="6D4316A5" w14:textId="77777777" w:rsidTr="008A2DA0">
        <w:tc>
          <w:tcPr>
            <w:tcW w:w="4462" w:type="dxa"/>
          </w:tcPr>
          <w:p w14:paraId="3D3244B0" w14:textId="77777777" w:rsidR="000E2FC2" w:rsidRPr="0088248F" w:rsidRDefault="003014AE"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Effective oral and written communication skills</w:t>
            </w:r>
          </w:p>
          <w:p w14:paraId="27D80CD7" w14:textId="77777777" w:rsidR="003014AE"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behaviour management skill</w:t>
            </w:r>
          </w:p>
          <w:p w14:paraId="170A4ED9" w14:textId="77777777" w:rsidR="00615AE0"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planning and organisational skill</w:t>
            </w:r>
          </w:p>
          <w:p w14:paraId="6869688B" w14:textId="61862274" w:rsidR="0037591D" w:rsidRPr="0088248F" w:rsidRDefault="0037591D"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Knowledge of key performance indicators and the ability to use them to monitor progress</w:t>
            </w:r>
          </w:p>
          <w:p w14:paraId="114BD55B" w14:textId="6748D225"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act on own initiative</w:t>
            </w:r>
          </w:p>
          <w:p w14:paraId="333CC9CB" w14:textId="2D73F8C2"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work in a team</w:t>
            </w:r>
          </w:p>
          <w:p w14:paraId="7C9EFA44" w14:textId="26852D06" w:rsidR="00585080" w:rsidRPr="0088248F" w:rsidRDefault="004F1884"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lastRenderedPageBreak/>
              <w:t>High standards in your attendance and punctuality</w:t>
            </w:r>
          </w:p>
          <w:p w14:paraId="70C80AA7" w14:textId="0ACC977B" w:rsidR="00615AE0" w:rsidRPr="0088248F" w:rsidRDefault="00615AE0" w:rsidP="009B76AF">
            <w:pPr>
              <w:spacing w:before="0" w:after="160" w:line="259" w:lineRule="auto"/>
              <w:rPr>
                <w:rFonts w:ascii="Calibri" w:hAnsi="Calibri" w:cs="Calibri"/>
                <w:sz w:val="22"/>
                <w:szCs w:val="22"/>
              </w:rPr>
            </w:pPr>
          </w:p>
        </w:tc>
        <w:tc>
          <w:tcPr>
            <w:tcW w:w="2845" w:type="dxa"/>
          </w:tcPr>
          <w:p w14:paraId="4FD30049" w14:textId="7F3C9CAB" w:rsidR="002C75A0" w:rsidRPr="0088248F" w:rsidRDefault="002C75A0"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lastRenderedPageBreak/>
              <w:t>Proficient with school online systems: Arbor, CPOMS</w:t>
            </w:r>
          </w:p>
          <w:p w14:paraId="670FB6BB" w14:textId="7E8C6E7E" w:rsidR="004F1884"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Self-confidence and resilience</w:t>
            </w:r>
          </w:p>
          <w:p w14:paraId="02B43E36" w14:textId="5C5AE8DE" w:rsidR="000C39BB"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Good sense of humour</w:t>
            </w:r>
          </w:p>
          <w:p w14:paraId="067C6EA9" w14:textId="56C666E8" w:rsidR="000E2FC2" w:rsidRPr="0088248F" w:rsidRDefault="000E2FC2" w:rsidP="002C75A0">
            <w:pPr>
              <w:spacing w:before="0"/>
              <w:rPr>
                <w:rFonts w:ascii="Calibri" w:hAnsi="Calibri" w:cs="Calibri"/>
                <w:sz w:val="22"/>
                <w:szCs w:val="22"/>
              </w:rPr>
            </w:pPr>
          </w:p>
          <w:p w14:paraId="454DAB58" w14:textId="49C29B63" w:rsidR="000E2FC2" w:rsidRPr="0088248F" w:rsidRDefault="000E2FC2" w:rsidP="000E2FC2">
            <w:pPr>
              <w:pStyle w:val="Default"/>
              <w:spacing w:before="0"/>
              <w:ind w:left="284" w:hanging="250"/>
              <w:rPr>
                <w:rFonts w:ascii="Calibri" w:hAnsi="Calibri" w:cs="Calibri"/>
                <w:color w:val="auto"/>
                <w:sz w:val="22"/>
                <w:szCs w:val="22"/>
              </w:rPr>
            </w:pPr>
          </w:p>
        </w:tc>
        <w:tc>
          <w:tcPr>
            <w:tcW w:w="1709" w:type="dxa"/>
          </w:tcPr>
          <w:p w14:paraId="25EF6D5C" w14:textId="699C6384" w:rsidR="000E2FC2" w:rsidRPr="0088248F" w:rsidRDefault="000E2FC2" w:rsidP="000E2FC2">
            <w:pPr>
              <w:spacing w:before="0"/>
              <w:jc w:val="both"/>
              <w:rPr>
                <w:rFonts w:ascii="Calibri" w:hAnsi="Calibri" w:cs="Calibri"/>
                <w:sz w:val="22"/>
                <w:szCs w:val="22"/>
              </w:rPr>
            </w:pPr>
            <w:r w:rsidRPr="0088248F">
              <w:rPr>
                <w:rFonts w:ascii="Calibri" w:hAnsi="Calibri" w:cs="Calibri"/>
                <w:sz w:val="22"/>
                <w:szCs w:val="22"/>
              </w:rPr>
              <w:t>Application form/Interview</w:t>
            </w:r>
          </w:p>
        </w:tc>
      </w:tr>
    </w:tbl>
    <w:p w14:paraId="101041AC" w14:textId="77777777" w:rsidR="009B66FD" w:rsidRPr="008A2BD6" w:rsidRDefault="009B66FD" w:rsidP="00D94D45">
      <w:pPr>
        <w:spacing w:before="0" w:after="0" w:line="240" w:lineRule="auto"/>
        <w:ind w:left="284"/>
        <w:jc w:val="both"/>
        <w:rPr>
          <w:rFonts w:ascii="Calibri" w:hAnsi="Calibri" w:cs="Calibri"/>
          <w:sz w:val="22"/>
          <w:szCs w:val="22"/>
        </w:rPr>
      </w:pPr>
    </w:p>
    <w:p w14:paraId="2782BFE1" w14:textId="77777777" w:rsidR="00B8381F" w:rsidRPr="008A2BD6" w:rsidRDefault="00B8381F" w:rsidP="00D94D45">
      <w:pPr>
        <w:spacing w:before="0" w:after="0" w:line="240" w:lineRule="auto"/>
        <w:ind w:left="284"/>
        <w:jc w:val="both"/>
        <w:rPr>
          <w:rFonts w:ascii="Calibri" w:hAnsi="Calibri" w:cs="Calibri"/>
          <w:sz w:val="22"/>
          <w:szCs w:val="22"/>
        </w:rPr>
      </w:pPr>
    </w:p>
    <w:p w14:paraId="2854F116" w14:textId="77777777" w:rsidR="00980362" w:rsidRPr="00F8411D" w:rsidRDefault="00980362" w:rsidP="00D94D45">
      <w:pPr>
        <w:spacing w:before="0" w:after="0" w:line="240" w:lineRule="auto"/>
        <w:ind w:left="284"/>
        <w:jc w:val="both"/>
        <w:rPr>
          <w:rFonts w:ascii="Calibri" w:hAnsi="Calibri" w:cs="Calibri"/>
          <w:sz w:val="24"/>
          <w:szCs w:val="24"/>
        </w:rPr>
      </w:pPr>
    </w:p>
    <w:sectPr w:rsidR="00980362" w:rsidRPr="00F8411D" w:rsidSect="00D1708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0D64" w14:textId="77777777" w:rsidR="00734DFA" w:rsidRDefault="00734DFA" w:rsidP="001A5053">
      <w:pPr>
        <w:spacing w:after="0" w:line="240" w:lineRule="auto"/>
      </w:pPr>
      <w:r>
        <w:separator/>
      </w:r>
    </w:p>
  </w:endnote>
  <w:endnote w:type="continuationSeparator" w:id="0">
    <w:p w14:paraId="717B8451" w14:textId="77777777" w:rsidR="00734DFA" w:rsidRDefault="00734DFA" w:rsidP="001A5053">
      <w:pPr>
        <w:spacing w:after="0" w:line="240" w:lineRule="auto"/>
      </w:pPr>
      <w:r>
        <w:continuationSeparator/>
      </w:r>
    </w:p>
  </w:endnote>
  <w:endnote w:type="continuationNotice" w:id="1">
    <w:p w14:paraId="75B36420" w14:textId="77777777" w:rsidR="00734DFA" w:rsidRDefault="00734D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A133"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8AFB" w14:textId="77777777" w:rsidR="00DF0BEE" w:rsidRDefault="00DF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4C50"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8934F" w14:textId="77777777" w:rsidR="00734DFA" w:rsidRDefault="00734DFA" w:rsidP="001A5053">
      <w:pPr>
        <w:spacing w:after="0" w:line="240" w:lineRule="auto"/>
      </w:pPr>
      <w:r>
        <w:separator/>
      </w:r>
    </w:p>
  </w:footnote>
  <w:footnote w:type="continuationSeparator" w:id="0">
    <w:p w14:paraId="6EF8DFFA" w14:textId="77777777" w:rsidR="00734DFA" w:rsidRDefault="00734DFA" w:rsidP="001A5053">
      <w:pPr>
        <w:spacing w:after="0" w:line="240" w:lineRule="auto"/>
      </w:pPr>
      <w:r>
        <w:continuationSeparator/>
      </w:r>
    </w:p>
  </w:footnote>
  <w:footnote w:type="continuationNotice" w:id="1">
    <w:p w14:paraId="34FAF943" w14:textId="77777777" w:rsidR="00734DFA" w:rsidRDefault="00734D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2874" w14:textId="77777777" w:rsidR="00DF0BEE" w:rsidRDefault="00DF0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EBB" w14:textId="343DA1DA" w:rsidR="001A5053" w:rsidRDefault="00DF0BEE" w:rsidP="00DF0BEE">
    <w:pPr>
      <w:pStyle w:val="Heading1"/>
    </w:pPr>
    <w:r>
      <w:rPr>
        <w:noProof/>
      </w:rPr>
      <w:drawing>
        <wp:anchor distT="0" distB="0" distL="114300" distR="114300" simplePos="0" relativeHeight="251657216" behindDoc="0" locked="0" layoutInCell="1" allowOverlap="1" wp14:anchorId="112CD712" wp14:editId="11409B59">
          <wp:simplePos x="0" y="0"/>
          <wp:positionH relativeFrom="margin">
            <wp:align>right</wp:align>
          </wp:positionH>
          <wp:positionV relativeFrom="paragraph">
            <wp:posOffset>85090</wp:posOffset>
          </wp:positionV>
          <wp:extent cx="542925" cy="248920"/>
          <wp:effectExtent l="0" t="0" r="9525" b="0"/>
          <wp:wrapNone/>
          <wp:docPr id="123601048"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r>
      <w:t>Infinity Academies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C92C" w14:textId="77777777" w:rsidR="00DF0BEE"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BF9E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1638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2635D3"/>
    <w:multiLevelType w:val="multilevel"/>
    <w:tmpl w:val="1DA0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C733E7"/>
    <w:multiLevelType w:val="hybridMultilevel"/>
    <w:tmpl w:val="48C2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E8A4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FA1214"/>
    <w:multiLevelType w:val="hybridMultilevel"/>
    <w:tmpl w:val="6EC0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1AB9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736AC9"/>
    <w:multiLevelType w:val="hybridMultilevel"/>
    <w:tmpl w:val="6B8A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FB0B56"/>
    <w:multiLevelType w:val="multilevel"/>
    <w:tmpl w:val="21F2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12961"/>
    <w:multiLevelType w:val="hybridMultilevel"/>
    <w:tmpl w:val="33B07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656CB3"/>
    <w:multiLevelType w:val="multilevel"/>
    <w:tmpl w:val="AB9E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41675"/>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831850"/>
    <w:multiLevelType w:val="multilevel"/>
    <w:tmpl w:val="E520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97EE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A3F5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87B2670"/>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FA34A7"/>
    <w:multiLevelType w:val="multilevel"/>
    <w:tmpl w:val="3CEC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402A50"/>
    <w:multiLevelType w:val="hybridMultilevel"/>
    <w:tmpl w:val="43AC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B61895"/>
    <w:multiLevelType w:val="multilevel"/>
    <w:tmpl w:val="9E64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874E01"/>
    <w:multiLevelType w:val="hybridMultilevel"/>
    <w:tmpl w:val="93F6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7E3A59"/>
    <w:multiLevelType w:val="multilevel"/>
    <w:tmpl w:val="35E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692C1A"/>
    <w:multiLevelType w:val="hybridMultilevel"/>
    <w:tmpl w:val="7576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7F617A"/>
    <w:multiLevelType w:val="hybridMultilevel"/>
    <w:tmpl w:val="7DA80A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723579"/>
    <w:multiLevelType w:val="multilevel"/>
    <w:tmpl w:val="2CF8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FF24EC"/>
    <w:multiLevelType w:val="hybridMultilevel"/>
    <w:tmpl w:val="7280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C83AB1"/>
    <w:multiLevelType w:val="multilevel"/>
    <w:tmpl w:val="D402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BD4C23"/>
    <w:multiLevelType w:val="hybridMultilevel"/>
    <w:tmpl w:val="614CFC14"/>
    <w:lvl w:ilvl="0" w:tplc="9A342254">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6" w15:restartNumberingAfterBreak="0">
    <w:nsid w:val="4D2E2F50"/>
    <w:multiLevelType w:val="hybridMultilevel"/>
    <w:tmpl w:val="9568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0B6847"/>
    <w:multiLevelType w:val="hybridMultilevel"/>
    <w:tmpl w:val="CB503B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42E3840"/>
    <w:multiLevelType w:val="hybridMultilevel"/>
    <w:tmpl w:val="966E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947A6F"/>
    <w:multiLevelType w:val="multilevel"/>
    <w:tmpl w:val="A62A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F73190"/>
    <w:multiLevelType w:val="hybridMultilevel"/>
    <w:tmpl w:val="6154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7D4673"/>
    <w:multiLevelType w:val="hybridMultilevel"/>
    <w:tmpl w:val="E238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520DA1"/>
    <w:multiLevelType w:val="multilevel"/>
    <w:tmpl w:val="F506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A12BEC"/>
    <w:multiLevelType w:val="multilevel"/>
    <w:tmpl w:val="8164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3856BE"/>
    <w:multiLevelType w:val="hybridMultilevel"/>
    <w:tmpl w:val="D8B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AB711B"/>
    <w:multiLevelType w:val="multilevel"/>
    <w:tmpl w:val="E1BA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E508E9"/>
    <w:multiLevelType w:val="hybridMultilevel"/>
    <w:tmpl w:val="87DC8B20"/>
    <w:lvl w:ilvl="0" w:tplc="08090001">
      <w:start w:val="1"/>
      <w:numFmt w:val="bullet"/>
      <w:lvlText w:val=""/>
      <w:lvlJc w:val="left"/>
      <w:pPr>
        <w:ind w:left="2358" w:hanging="360"/>
      </w:pPr>
      <w:rPr>
        <w:rFonts w:ascii="Symbol" w:hAnsi="Symbol" w:hint="default"/>
      </w:rPr>
    </w:lvl>
    <w:lvl w:ilvl="1" w:tplc="08090003" w:tentative="1">
      <w:start w:val="1"/>
      <w:numFmt w:val="bullet"/>
      <w:lvlText w:val="o"/>
      <w:lvlJc w:val="left"/>
      <w:pPr>
        <w:ind w:left="3078" w:hanging="360"/>
      </w:pPr>
      <w:rPr>
        <w:rFonts w:ascii="Courier New" w:hAnsi="Courier New" w:cs="Courier New" w:hint="default"/>
      </w:rPr>
    </w:lvl>
    <w:lvl w:ilvl="2" w:tplc="08090005" w:tentative="1">
      <w:start w:val="1"/>
      <w:numFmt w:val="bullet"/>
      <w:lvlText w:val=""/>
      <w:lvlJc w:val="left"/>
      <w:pPr>
        <w:ind w:left="3798" w:hanging="360"/>
      </w:pPr>
      <w:rPr>
        <w:rFonts w:ascii="Wingdings" w:hAnsi="Wingdings" w:hint="default"/>
      </w:rPr>
    </w:lvl>
    <w:lvl w:ilvl="3" w:tplc="08090001" w:tentative="1">
      <w:start w:val="1"/>
      <w:numFmt w:val="bullet"/>
      <w:lvlText w:val=""/>
      <w:lvlJc w:val="left"/>
      <w:pPr>
        <w:ind w:left="4518" w:hanging="360"/>
      </w:pPr>
      <w:rPr>
        <w:rFonts w:ascii="Symbol" w:hAnsi="Symbol" w:hint="default"/>
      </w:rPr>
    </w:lvl>
    <w:lvl w:ilvl="4" w:tplc="08090003" w:tentative="1">
      <w:start w:val="1"/>
      <w:numFmt w:val="bullet"/>
      <w:lvlText w:val="o"/>
      <w:lvlJc w:val="left"/>
      <w:pPr>
        <w:ind w:left="5238" w:hanging="360"/>
      </w:pPr>
      <w:rPr>
        <w:rFonts w:ascii="Courier New" w:hAnsi="Courier New" w:cs="Courier New" w:hint="default"/>
      </w:rPr>
    </w:lvl>
    <w:lvl w:ilvl="5" w:tplc="08090005" w:tentative="1">
      <w:start w:val="1"/>
      <w:numFmt w:val="bullet"/>
      <w:lvlText w:val=""/>
      <w:lvlJc w:val="left"/>
      <w:pPr>
        <w:ind w:left="5958" w:hanging="360"/>
      </w:pPr>
      <w:rPr>
        <w:rFonts w:ascii="Wingdings" w:hAnsi="Wingdings" w:hint="default"/>
      </w:rPr>
    </w:lvl>
    <w:lvl w:ilvl="6" w:tplc="08090001" w:tentative="1">
      <w:start w:val="1"/>
      <w:numFmt w:val="bullet"/>
      <w:lvlText w:val=""/>
      <w:lvlJc w:val="left"/>
      <w:pPr>
        <w:ind w:left="6678" w:hanging="360"/>
      </w:pPr>
      <w:rPr>
        <w:rFonts w:ascii="Symbol" w:hAnsi="Symbol" w:hint="default"/>
      </w:rPr>
    </w:lvl>
    <w:lvl w:ilvl="7" w:tplc="08090003" w:tentative="1">
      <w:start w:val="1"/>
      <w:numFmt w:val="bullet"/>
      <w:lvlText w:val="o"/>
      <w:lvlJc w:val="left"/>
      <w:pPr>
        <w:ind w:left="7398" w:hanging="360"/>
      </w:pPr>
      <w:rPr>
        <w:rFonts w:ascii="Courier New" w:hAnsi="Courier New" w:cs="Courier New" w:hint="default"/>
      </w:rPr>
    </w:lvl>
    <w:lvl w:ilvl="8" w:tplc="08090005" w:tentative="1">
      <w:start w:val="1"/>
      <w:numFmt w:val="bullet"/>
      <w:lvlText w:val=""/>
      <w:lvlJc w:val="left"/>
      <w:pPr>
        <w:ind w:left="8118" w:hanging="360"/>
      </w:pPr>
      <w:rPr>
        <w:rFonts w:ascii="Wingdings" w:hAnsi="Wingdings" w:hint="default"/>
      </w:rPr>
    </w:lvl>
  </w:abstractNum>
  <w:num w:numId="1" w16cid:durableId="517159968">
    <w:abstractNumId w:val="19"/>
  </w:num>
  <w:num w:numId="2" w16cid:durableId="1918323460">
    <w:abstractNumId w:val="5"/>
  </w:num>
  <w:num w:numId="3" w16cid:durableId="496770365">
    <w:abstractNumId w:val="0"/>
  </w:num>
  <w:num w:numId="4" w16cid:durableId="1629356830">
    <w:abstractNumId w:val="1"/>
  </w:num>
  <w:num w:numId="5" w16cid:durableId="1183133321">
    <w:abstractNumId w:val="2"/>
  </w:num>
  <w:num w:numId="6" w16cid:durableId="2054035716">
    <w:abstractNumId w:val="4"/>
  </w:num>
  <w:num w:numId="7" w16cid:durableId="1104375476">
    <w:abstractNumId w:val="27"/>
  </w:num>
  <w:num w:numId="8" w16cid:durableId="868760227">
    <w:abstractNumId w:val="32"/>
  </w:num>
  <w:num w:numId="9" w16cid:durableId="933127629">
    <w:abstractNumId w:val="30"/>
  </w:num>
  <w:num w:numId="10" w16cid:durableId="1284583081">
    <w:abstractNumId w:val="37"/>
  </w:num>
  <w:num w:numId="11" w16cid:durableId="1886528770">
    <w:abstractNumId w:val="45"/>
  </w:num>
  <w:num w:numId="12" w16cid:durableId="573928580">
    <w:abstractNumId w:val="25"/>
  </w:num>
  <w:num w:numId="13" w16cid:durableId="2061047492">
    <w:abstractNumId w:val="10"/>
  </w:num>
  <w:num w:numId="14" w16cid:durableId="1848011108">
    <w:abstractNumId w:val="47"/>
  </w:num>
  <w:num w:numId="15" w16cid:durableId="1569536581">
    <w:abstractNumId w:val="14"/>
  </w:num>
  <w:num w:numId="16" w16cid:durableId="659969375">
    <w:abstractNumId w:val="38"/>
  </w:num>
  <w:num w:numId="17" w16cid:durableId="209457431">
    <w:abstractNumId w:val="33"/>
  </w:num>
  <w:num w:numId="18" w16cid:durableId="795100181">
    <w:abstractNumId w:val="12"/>
  </w:num>
  <w:num w:numId="19" w16cid:durableId="1253397287">
    <w:abstractNumId w:val="36"/>
  </w:num>
  <w:num w:numId="20" w16cid:durableId="884609916">
    <w:abstractNumId w:val="24"/>
  </w:num>
  <w:num w:numId="21" w16cid:durableId="1040204139">
    <w:abstractNumId w:val="41"/>
  </w:num>
  <w:num w:numId="22" w16cid:durableId="1044330772">
    <w:abstractNumId w:val="42"/>
  </w:num>
  <w:num w:numId="23" w16cid:durableId="1618564186">
    <w:abstractNumId w:val="6"/>
  </w:num>
  <w:num w:numId="24" w16cid:durableId="1164129619">
    <w:abstractNumId w:val="3"/>
  </w:num>
  <w:num w:numId="25" w16cid:durableId="2127462068">
    <w:abstractNumId w:val="18"/>
  </w:num>
  <w:num w:numId="26" w16cid:durableId="89551828">
    <w:abstractNumId w:val="11"/>
  </w:num>
  <w:num w:numId="27" w16cid:durableId="1501504193">
    <w:abstractNumId w:val="9"/>
  </w:num>
  <w:num w:numId="28" w16cid:durableId="2070230501">
    <w:abstractNumId w:val="17"/>
  </w:num>
  <w:num w:numId="29" w16cid:durableId="1953003799">
    <w:abstractNumId w:val="28"/>
  </w:num>
  <w:num w:numId="30" w16cid:durableId="1176067749">
    <w:abstractNumId w:val="22"/>
  </w:num>
  <w:num w:numId="31" w16cid:durableId="1495025501">
    <w:abstractNumId w:val="8"/>
  </w:num>
  <w:num w:numId="32" w16cid:durableId="1489786213">
    <w:abstractNumId w:val="39"/>
  </w:num>
  <w:num w:numId="33" w16cid:durableId="621495922">
    <w:abstractNumId w:val="35"/>
  </w:num>
  <w:num w:numId="34" w16cid:durableId="174880560">
    <w:abstractNumId w:val="29"/>
  </w:num>
  <w:num w:numId="35" w16cid:durableId="1036931247">
    <w:abstractNumId w:val="23"/>
  </w:num>
  <w:num w:numId="36" w16cid:durableId="313217995">
    <w:abstractNumId w:val="15"/>
  </w:num>
  <w:num w:numId="37" w16cid:durableId="1918977483">
    <w:abstractNumId w:val="40"/>
  </w:num>
  <w:num w:numId="38" w16cid:durableId="417601185">
    <w:abstractNumId w:val="26"/>
  </w:num>
  <w:num w:numId="39" w16cid:durableId="1144662331">
    <w:abstractNumId w:val="34"/>
  </w:num>
  <w:num w:numId="40" w16cid:durableId="1007487206">
    <w:abstractNumId w:val="46"/>
  </w:num>
  <w:num w:numId="41" w16cid:durableId="32773881">
    <w:abstractNumId w:val="13"/>
  </w:num>
  <w:num w:numId="42" w16cid:durableId="458497437">
    <w:abstractNumId w:val="44"/>
  </w:num>
  <w:num w:numId="43" w16cid:durableId="661813869">
    <w:abstractNumId w:val="20"/>
  </w:num>
  <w:num w:numId="44" w16cid:durableId="834102620">
    <w:abstractNumId w:val="7"/>
  </w:num>
  <w:num w:numId="45" w16cid:durableId="1259676829">
    <w:abstractNumId w:val="21"/>
  </w:num>
  <w:num w:numId="46" w16cid:durableId="392319208">
    <w:abstractNumId w:val="43"/>
  </w:num>
  <w:num w:numId="47" w16cid:durableId="356396177">
    <w:abstractNumId w:val="31"/>
  </w:num>
  <w:num w:numId="48" w16cid:durableId="10851523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07C2F"/>
    <w:rsid w:val="000113CE"/>
    <w:rsid w:val="00013F18"/>
    <w:rsid w:val="00014EF6"/>
    <w:rsid w:val="00021535"/>
    <w:rsid w:val="00030EB7"/>
    <w:rsid w:val="000330F8"/>
    <w:rsid w:val="00036651"/>
    <w:rsid w:val="000379DB"/>
    <w:rsid w:val="00042449"/>
    <w:rsid w:val="00045F8A"/>
    <w:rsid w:val="0005048A"/>
    <w:rsid w:val="00052792"/>
    <w:rsid w:val="000607F5"/>
    <w:rsid w:val="00065B79"/>
    <w:rsid w:val="00073A77"/>
    <w:rsid w:val="00073D8E"/>
    <w:rsid w:val="00074C54"/>
    <w:rsid w:val="0007711B"/>
    <w:rsid w:val="00085691"/>
    <w:rsid w:val="0009506B"/>
    <w:rsid w:val="000A527E"/>
    <w:rsid w:val="000A65B1"/>
    <w:rsid w:val="000A6B75"/>
    <w:rsid w:val="000C39BB"/>
    <w:rsid w:val="000D75F9"/>
    <w:rsid w:val="000E2FC2"/>
    <w:rsid w:val="000E59AD"/>
    <w:rsid w:val="000F1E7D"/>
    <w:rsid w:val="00100A96"/>
    <w:rsid w:val="00110723"/>
    <w:rsid w:val="00110993"/>
    <w:rsid w:val="00116864"/>
    <w:rsid w:val="0013703E"/>
    <w:rsid w:val="00142A29"/>
    <w:rsid w:val="001467F9"/>
    <w:rsid w:val="00150D82"/>
    <w:rsid w:val="00185373"/>
    <w:rsid w:val="00191C28"/>
    <w:rsid w:val="00192493"/>
    <w:rsid w:val="00192566"/>
    <w:rsid w:val="001929C7"/>
    <w:rsid w:val="001A5053"/>
    <w:rsid w:val="001A783A"/>
    <w:rsid w:val="001C6E8A"/>
    <w:rsid w:val="001C71FE"/>
    <w:rsid w:val="001D5B8A"/>
    <w:rsid w:val="001D7EB2"/>
    <w:rsid w:val="001E7A99"/>
    <w:rsid w:val="001F2E59"/>
    <w:rsid w:val="001F4042"/>
    <w:rsid w:val="00206BE3"/>
    <w:rsid w:val="002117C8"/>
    <w:rsid w:val="002155D0"/>
    <w:rsid w:val="00215BA1"/>
    <w:rsid w:val="0022284A"/>
    <w:rsid w:val="00222C23"/>
    <w:rsid w:val="002240F8"/>
    <w:rsid w:val="00240891"/>
    <w:rsid w:val="002447E0"/>
    <w:rsid w:val="00257BFB"/>
    <w:rsid w:val="002651F4"/>
    <w:rsid w:val="0028221C"/>
    <w:rsid w:val="002A043F"/>
    <w:rsid w:val="002B13BE"/>
    <w:rsid w:val="002B1800"/>
    <w:rsid w:val="002C09C4"/>
    <w:rsid w:val="002C75A0"/>
    <w:rsid w:val="002C7C9D"/>
    <w:rsid w:val="002E3624"/>
    <w:rsid w:val="002E6EFD"/>
    <w:rsid w:val="002E7932"/>
    <w:rsid w:val="002F0BBB"/>
    <w:rsid w:val="002F1FD2"/>
    <w:rsid w:val="003014AE"/>
    <w:rsid w:val="00307BF2"/>
    <w:rsid w:val="00321623"/>
    <w:rsid w:val="003228D4"/>
    <w:rsid w:val="00323E69"/>
    <w:rsid w:val="0033023E"/>
    <w:rsid w:val="003312C2"/>
    <w:rsid w:val="0033478D"/>
    <w:rsid w:val="00334A09"/>
    <w:rsid w:val="00354916"/>
    <w:rsid w:val="0035560D"/>
    <w:rsid w:val="00362587"/>
    <w:rsid w:val="00363694"/>
    <w:rsid w:val="00364A5C"/>
    <w:rsid w:val="0037591D"/>
    <w:rsid w:val="00376A29"/>
    <w:rsid w:val="0038198B"/>
    <w:rsid w:val="00385624"/>
    <w:rsid w:val="003A093F"/>
    <w:rsid w:val="003A2BD2"/>
    <w:rsid w:val="003A5791"/>
    <w:rsid w:val="003B12ED"/>
    <w:rsid w:val="003C711C"/>
    <w:rsid w:val="003D02CE"/>
    <w:rsid w:val="003D1A0E"/>
    <w:rsid w:val="003D33D4"/>
    <w:rsid w:val="003D6F18"/>
    <w:rsid w:val="003E7010"/>
    <w:rsid w:val="003F2C16"/>
    <w:rsid w:val="00403B18"/>
    <w:rsid w:val="00415E6F"/>
    <w:rsid w:val="00432742"/>
    <w:rsid w:val="00445EAB"/>
    <w:rsid w:val="00446B27"/>
    <w:rsid w:val="00454EDA"/>
    <w:rsid w:val="00456244"/>
    <w:rsid w:val="00456B6C"/>
    <w:rsid w:val="004608A4"/>
    <w:rsid w:val="00460A91"/>
    <w:rsid w:val="004611C4"/>
    <w:rsid w:val="00464D8E"/>
    <w:rsid w:val="004822CA"/>
    <w:rsid w:val="004C6C51"/>
    <w:rsid w:val="004D635D"/>
    <w:rsid w:val="004F1884"/>
    <w:rsid w:val="004F3733"/>
    <w:rsid w:val="0050598B"/>
    <w:rsid w:val="00510A6C"/>
    <w:rsid w:val="0051310D"/>
    <w:rsid w:val="005304F8"/>
    <w:rsid w:val="005373FF"/>
    <w:rsid w:val="005406E2"/>
    <w:rsid w:val="005551F8"/>
    <w:rsid w:val="005565A7"/>
    <w:rsid w:val="00561675"/>
    <w:rsid w:val="00585080"/>
    <w:rsid w:val="005A3102"/>
    <w:rsid w:val="005B4486"/>
    <w:rsid w:val="005C1996"/>
    <w:rsid w:val="005C5113"/>
    <w:rsid w:val="00603998"/>
    <w:rsid w:val="00604D73"/>
    <w:rsid w:val="0061119A"/>
    <w:rsid w:val="00615AE0"/>
    <w:rsid w:val="00626B97"/>
    <w:rsid w:val="00630642"/>
    <w:rsid w:val="006417E6"/>
    <w:rsid w:val="006417FA"/>
    <w:rsid w:val="00646E0C"/>
    <w:rsid w:val="00651F6B"/>
    <w:rsid w:val="00666589"/>
    <w:rsid w:val="00671E80"/>
    <w:rsid w:val="006746D0"/>
    <w:rsid w:val="00674CAD"/>
    <w:rsid w:val="006766F3"/>
    <w:rsid w:val="00682D37"/>
    <w:rsid w:val="006950EF"/>
    <w:rsid w:val="00695C91"/>
    <w:rsid w:val="006A1E0D"/>
    <w:rsid w:val="006A6A2D"/>
    <w:rsid w:val="006B2EFF"/>
    <w:rsid w:val="006B3AF2"/>
    <w:rsid w:val="006B5A8E"/>
    <w:rsid w:val="006C2FA9"/>
    <w:rsid w:val="006E3B53"/>
    <w:rsid w:val="006E3D82"/>
    <w:rsid w:val="006F32DF"/>
    <w:rsid w:val="007057BD"/>
    <w:rsid w:val="00715A68"/>
    <w:rsid w:val="00721D7B"/>
    <w:rsid w:val="0072381A"/>
    <w:rsid w:val="00731E2B"/>
    <w:rsid w:val="0073363C"/>
    <w:rsid w:val="00734DFA"/>
    <w:rsid w:val="00740363"/>
    <w:rsid w:val="007467AA"/>
    <w:rsid w:val="00750466"/>
    <w:rsid w:val="007551DB"/>
    <w:rsid w:val="00755558"/>
    <w:rsid w:val="00755891"/>
    <w:rsid w:val="0075643B"/>
    <w:rsid w:val="0076325D"/>
    <w:rsid w:val="007663C1"/>
    <w:rsid w:val="007732C6"/>
    <w:rsid w:val="00782527"/>
    <w:rsid w:val="00783650"/>
    <w:rsid w:val="0078629A"/>
    <w:rsid w:val="007A2EDB"/>
    <w:rsid w:val="007A411F"/>
    <w:rsid w:val="007A4CB3"/>
    <w:rsid w:val="007B18FD"/>
    <w:rsid w:val="007C37E5"/>
    <w:rsid w:val="007C3D9C"/>
    <w:rsid w:val="007C4B50"/>
    <w:rsid w:val="007D7328"/>
    <w:rsid w:val="007D7CEC"/>
    <w:rsid w:val="007E47FB"/>
    <w:rsid w:val="007F6B0F"/>
    <w:rsid w:val="00812B27"/>
    <w:rsid w:val="00814EA2"/>
    <w:rsid w:val="008213DD"/>
    <w:rsid w:val="00821418"/>
    <w:rsid w:val="00822A4A"/>
    <w:rsid w:val="00824076"/>
    <w:rsid w:val="008303EB"/>
    <w:rsid w:val="00840007"/>
    <w:rsid w:val="00844869"/>
    <w:rsid w:val="0085376C"/>
    <w:rsid w:val="00860D94"/>
    <w:rsid w:val="008672EC"/>
    <w:rsid w:val="00876B8A"/>
    <w:rsid w:val="0088123C"/>
    <w:rsid w:val="0088248F"/>
    <w:rsid w:val="008915D7"/>
    <w:rsid w:val="0089545A"/>
    <w:rsid w:val="0089733A"/>
    <w:rsid w:val="008975D2"/>
    <w:rsid w:val="008A2BD6"/>
    <w:rsid w:val="008A2DA0"/>
    <w:rsid w:val="008A5C16"/>
    <w:rsid w:val="008B7C9E"/>
    <w:rsid w:val="008C4384"/>
    <w:rsid w:val="008C7F73"/>
    <w:rsid w:val="008D6B36"/>
    <w:rsid w:val="008E098A"/>
    <w:rsid w:val="008E7176"/>
    <w:rsid w:val="008F4656"/>
    <w:rsid w:val="009000F1"/>
    <w:rsid w:val="0090435E"/>
    <w:rsid w:val="00905B46"/>
    <w:rsid w:val="0092086A"/>
    <w:rsid w:val="00922BBB"/>
    <w:rsid w:val="0092580C"/>
    <w:rsid w:val="009274F1"/>
    <w:rsid w:val="0092761E"/>
    <w:rsid w:val="00935322"/>
    <w:rsid w:val="009376E2"/>
    <w:rsid w:val="009550D9"/>
    <w:rsid w:val="0095588C"/>
    <w:rsid w:val="00960AA9"/>
    <w:rsid w:val="0096492F"/>
    <w:rsid w:val="00980362"/>
    <w:rsid w:val="00990A2F"/>
    <w:rsid w:val="009920AE"/>
    <w:rsid w:val="009935BE"/>
    <w:rsid w:val="00993C88"/>
    <w:rsid w:val="00997AF1"/>
    <w:rsid w:val="009A02A1"/>
    <w:rsid w:val="009A7A81"/>
    <w:rsid w:val="009A7D4F"/>
    <w:rsid w:val="009B66FD"/>
    <w:rsid w:val="009B76AF"/>
    <w:rsid w:val="009D51C5"/>
    <w:rsid w:val="009D791E"/>
    <w:rsid w:val="009E23B4"/>
    <w:rsid w:val="009E3BFD"/>
    <w:rsid w:val="009E49B3"/>
    <w:rsid w:val="009F71BC"/>
    <w:rsid w:val="00A04046"/>
    <w:rsid w:val="00A2461D"/>
    <w:rsid w:val="00A255E8"/>
    <w:rsid w:val="00A4544E"/>
    <w:rsid w:val="00A52BAC"/>
    <w:rsid w:val="00A5412D"/>
    <w:rsid w:val="00A639F9"/>
    <w:rsid w:val="00A711B6"/>
    <w:rsid w:val="00A73586"/>
    <w:rsid w:val="00A748CF"/>
    <w:rsid w:val="00A95A76"/>
    <w:rsid w:val="00AA4186"/>
    <w:rsid w:val="00AB371D"/>
    <w:rsid w:val="00AC1953"/>
    <w:rsid w:val="00AD0816"/>
    <w:rsid w:val="00AD1AD9"/>
    <w:rsid w:val="00AE2F98"/>
    <w:rsid w:val="00AE5CFF"/>
    <w:rsid w:val="00AF2EC6"/>
    <w:rsid w:val="00AF3054"/>
    <w:rsid w:val="00AF5EAF"/>
    <w:rsid w:val="00AF77E8"/>
    <w:rsid w:val="00B00C76"/>
    <w:rsid w:val="00B0103C"/>
    <w:rsid w:val="00B22397"/>
    <w:rsid w:val="00B506FB"/>
    <w:rsid w:val="00B51A35"/>
    <w:rsid w:val="00B81852"/>
    <w:rsid w:val="00B82B69"/>
    <w:rsid w:val="00B82D4A"/>
    <w:rsid w:val="00B8381F"/>
    <w:rsid w:val="00B9232E"/>
    <w:rsid w:val="00B94392"/>
    <w:rsid w:val="00BA03AD"/>
    <w:rsid w:val="00BA29ED"/>
    <w:rsid w:val="00BA6055"/>
    <w:rsid w:val="00BA762F"/>
    <w:rsid w:val="00BB27A6"/>
    <w:rsid w:val="00BD52F7"/>
    <w:rsid w:val="00BE1450"/>
    <w:rsid w:val="00BE314F"/>
    <w:rsid w:val="00BF0A03"/>
    <w:rsid w:val="00C0135A"/>
    <w:rsid w:val="00C04930"/>
    <w:rsid w:val="00C16CF0"/>
    <w:rsid w:val="00C45724"/>
    <w:rsid w:val="00C4781C"/>
    <w:rsid w:val="00C47A52"/>
    <w:rsid w:val="00C542C7"/>
    <w:rsid w:val="00C7215A"/>
    <w:rsid w:val="00C74FFA"/>
    <w:rsid w:val="00C77998"/>
    <w:rsid w:val="00CA0CDF"/>
    <w:rsid w:val="00CA69A9"/>
    <w:rsid w:val="00CA7E6D"/>
    <w:rsid w:val="00CB2CC5"/>
    <w:rsid w:val="00CC0BE3"/>
    <w:rsid w:val="00CC414B"/>
    <w:rsid w:val="00CC58FF"/>
    <w:rsid w:val="00CC68BC"/>
    <w:rsid w:val="00CD5112"/>
    <w:rsid w:val="00CE38A0"/>
    <w:rsid w:val="00CF0BB5"/>
    <w:rsid w:val="00CF42CF"/>
    <w:rsid w:val="00D042F5"/>
    <w:rsid w:val="00D04B14"/>
    <w:rsid w:val="00D120FE"/>
    <w:rsid w:val="00D143D3"/>
    <w:rsid w:val="00D17083"/>
    <w:rsid w:val="00D17EC3"/>
    <w:rsid w:val="00D21713"/>
    <w:rsid w:val="00D238D8"/>
    <w:rsid w:val="00D33531"/>
    <w:rsid w:val="00D46460"/>
    <w:rsid w:val="00D604AF"/>
    <w:rsid w:val="00D60DF2"/>
    <w:rsid w:val="00D640CF"/>
    <w:rsid w:val="00D66D06"/>
    <w:rsid w:val="00D67230"/>
    <w:rsid w:val="00D84E1D"/>
    <w:rsid w:val="00D909FF"/>
    <w:rsid w:val="00D94D45"/>
    <w:rsid w:val="00DB1F7D"/>
    <w:rsid w:val="00DB4ECA"/>
    <w:rsid w:val="00DD283C"/>
    <w:rsid w:val="00DE21CB"/>
    <w:rsid w:val="00DF0BEE"/>
    <w:rsid w:val="00DF3995"/>
    <w:rsid w:val="00DF68CF"/>
    <w:rsid w:val="00E02535"/>
    <w:rsid w:val="00E02A36"/>
    <w:rsid w:val="00E1329A"/>
    <w:rsid w:val="00E137BA"/>
    <w:rsid w:val="00E15082"/>
    <w:rsid w:val="00E1698B"/>
    <w:rsid w:val="00E23EFD"/>
    <w:rsid w:val="00E255CC"/>
    <w:rsid w:val="00E25BFB"/>
    <w:rsid w:val="00E26391"/>
    <w:rsid w:val="00E40020"/>
    <w:rsid w:val="00E47C42"/>
    <w:rsid w:val="00E641FC"/>
    <w:rsid w:val="00E73041"/>
    <w:rsid w:val="00E752DE"/>
    <w:rsid w:val="00E777D1"/>
    <w:rsid w:val="00E83F2D"/>
    <w:rsid w:val="00E875B0"/>
    <w:rsid w:val="00E94256"/>
    <w:rsid w:val="00EA2167"/>
    <w:rsid w:val="00EA5C88"/>
    <w:rsid w:val="00ED0649"/>
    <w:rsid w:val="00ED6172"/>
    <w:rsid w:val="00EE1B5D"/>
    <w:rsid w:val="00EE4F33"/>
    <w:rsid w:val="00EE5D19"/>
    <w:rsid w:val="00EE7681"/>
    <w:rsid w:val="00EF13FE"/>
    <w:rsid w:val="00EF37D7"/>
    <w:rsid w:val="00EF6E9A"/>
    <w:rsid w:val="00F004BC"/>
    <w:rsid w:val="00F02C3C"/>
    <w:rsid w:val="00F12524"/>
    <w:rsid w:val="00F1405A"/>
    <w:rsid w:val="00F1603D"/>
    <w:rsid w:val="00F217E6"/>
    <w:rsid w:val="00F315F0"/>
    <w:rsid w:val="00F40AFF"/>
    <w:rsid w:val="00F41AB8"/>
    <w:rsid w:val="00F45C8E"/>
    <w:rsid w:val="00F660C4"/>
    <w:rsid w:val="00F67D84"/>
    <w:rsid w:val="00F766BE"/>
    <w:rsid w:val="00F800B5"/>
    <w:rsid w:val="00F80E85"/>
    <w:rsid w:val="00F8369B"/>
    <w:rsid w:val="00F8411D"/>
    <w:rsid w:val="00F936CE"/>
    <w:rsid w:val="00F97159"/>
    <w:rsid w:val="00FA2CE8"/>
    <w:rsid w:val="00FA2EFC"/>
    <w:rsid w:val="00FA5A73"/>
    <w:rsid w:val="00FB0B82"/>
    <w:rsid w:val="00FC2B75"/>
    <w:rsid w:val="00FC567B"/>
    <w:rsid w:val="00FC7F14"/>
    <w:rsid w:val="00FD7CAD"/>
    <w:rsid w:val="00FE3F5C"/>
    <w:rsid w:val="00FF1880"/>
    <w:rsid w:val="242FD704"/>
    <w:rsid w:val="2E5A6520"/>
    <w:rsid w:val="4E285DA1"/>
    <w:rsid w:val="505756E3"/>
    <w:rsid w:val="54A59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8F9EFACA-3769-49B2-B98A-5AC67D0F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EE"/>
  </w:style>
  <w:style w:type="paragraph" w:styleId="Heading1">
    <w:name w:val="heading 1"/>
    <w:basedOn w:val="Normal"/>
    <w:next w:val="Normal"/>
    <w:link w:val="Heading1Char"/>
    <w:uiPriority w:val="9"/>
    <w:qFormat/>
    <w:rsid w:val="00DF0BE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F0BE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F0BE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F0BE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F0BE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F0BE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F0BE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F0B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B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E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F0BE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F0BEE"/>
    <w:rPr>
      <w:caps/>
      <w:color w:val="0A2F40" w:themeColor="accent1" w:themeShade="7F"/>
      <w:spacing w:val="15"/>
    </w:rPr>
  </w:style>
  <w:style w:type="character" w:customStyle="1" w:styleId="Heading4Char">
    <w:name w:val="Heading 4 Char"/>
    <w:basedOn w:val="DefaultParagraphFont"/>
    <w:link w:val="Heading4"/>
    <w:uiPriority w:val="9"/>
    <w:semiHidden/>
    <w:rsid w:val="00DF0BEE"/>
    <w:rPr>
      <w:caps/>
      <w:color w:val="0F4761" w:themeColor="accent1" w:themeShade="BF"/>
      <w:spacing w:val="10"/>
    </w:rPr>
  </w:style>
  <w:style w:type="character" w:customStyle="1" w:styleId="Heading5Char">
    <w:name w:val="Heading 5 Char"/>
    <w:basedOn w:val="DefaultParagraphFont"/>
    <w:link w:val="Heading5"/>
    <w:uiPriority w:val="9"/>
    <w:semiHidden/>
    <w:rsid w:val="00DF0BEE"/>
    <w:rPr>
      <w:caps/>
      <w:color w:val="0F4761" w:themeColor="accent1" w:themeShade="BF"/>
      <w:spacing w:val="10"/>
    </w:rPr>
  </w:style>
  <w:style w:type="character" w:customStyle="1" w:styleId="Heading6Char">
    <w:name w:val="Heading 6 Char"/>
    <w:basedOn w:val="DefaultParagraphFont"/>
    <w:link w:val="Heading6"/>
    <w:uiPriority w:val="9"/>
    <w:semiHidden/>
    <w:rsid w:val="00DF0BEE"/>
    <w:rPr>
      <w:caps/>
      <w:color w:val="0F4761" w:themeColor="accent1" w:themeShade="BF"/>
      <w:spacing w:val="10"/>
    </w:rPr>
  </w:style>
  <w:style w:type="character" w:customStyle="1" w:styleId="Heading7Char">
    <w:name w:val="Heading 7 Char"/>
    <w:basedOn w:val="DefaultParagraphFont"/>
    <w:link w:val="Heading7"/>
    <w:uiPriority w:val="9"/>
    <w:semiHidden/>
    <w:rsid w:val="00DF0BEE"/>
    <w:rPr>
      <w:caps/>
      <w:color w:val="0F4761" w:themeColor="accent1" w:themeShade="BF"/>
      <w:spacing w:val="10"/>
    </w:rPr>
  </w:style>
  <w:style w:type="character" w:customStyle="1" w:styleId="Heading8Char">
    <w:name w:val="Heading 8 Char"/>
    <w:basedOn w:val="DefaultParagraphFont"/>
    <w:link w:val="Heading8"/>
    <w:uiPriority w:val="9"/>
    <w:semiHidden/>
    <w:rsid w:val="00DF0BEE"/>
    <w:rPr>
      <w:caps/>
      <w:spacing w:val="10"/>
      <w:sz w:val="18"/>
      <w:szCs w:val="18"/>
    </w:rPr>
  </w:style>
  <w:style w:type="character" w:customStyle="1" w:styleId="Heading9Char">
    <w:name w:val="Heading 9 Char"/>
    <w:basedOn w:val="DefaultParagraphFont"/>
    <w:link w:val="Heading9"/>
    <w:uiPriority w:val="9"/>
    <w:semiHidden/>
    <w:rsid w:val="00DF0BEE"/>
    <w:rPr>
      <w:i/>
      <w:iCs/>
      <w:caps/>
      <w:spacing w:val="10"/>
      <w:sz w:val="18"/>
      <w:szCs w:val="18"/>
    </w:rPr>
  </w:style>
  <w:style w:type="paragraph" w:styleId="Title">
    <w:name w:val="Title"/>
    <w:basedOn w:val="Normal"/>
    <w:next w:val="Normal"/>
    <w:link w:val="TitleChar"/>
    <w:uiPriority w:val="10"/>
    <w:qFormat/>
    <w:rsid w:val="00DF0BE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F0BE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F0B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F0BEE"/>
    <w:rPr>
      <w:caps/>
      <w:color w:val="595959" w:themeColor="text1" w:themeTint="A6"/>
      <w:spacing w:val="10"/>
      <w:sz w:val="21"/>
      <w:szCs w:val="21"/>
    </w:rPr>
  </w:style>
  <w:style w:type="paragraph" w:styleId="Quote">
    <w:name w:val="Quote"/>
    <w:basedOn w:val="Normal"/>
    <w:next w:val="Normal"/>
    <w:link w:val="QuoteChar"/>
    <w:uiPriority w:val="29"/>
    <w:qFormat/>
    <w:rsid w:val="00DF0BEE"/>
    <w:rPr>
      <w:i/>
      <w:iCs/>
      <w:sz w:val="24"/>
      <w:szCs w:val="24"/>
    </w:rPr>
  </w:style>
  <w:style w:type="character" w:customStyle="1" w:styleId="QuoteChar">
    <w:name w:val="Quote Char"/>
    <w:basedOn w:val="DefaultParagraphFont"/>
    <w:link w:val="Quote"/>
    <w:uiPriority w:val="29"/>
    <w:rsid w:val="00DF0BEE"/>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DF0BEE"/>
    <w:rPr>
      <w:b/>
      <w:bCs/>
      <w:caps/>
      <w:color w:val="0A2F40" w:themeColor="accent1" w:themeShade="7F"/>
      <w:spacing w:val="10"/>
    </w:rPr>
  </w:style>
  <w:style w:type="paragraph" w:styleId="IntenseQuote">
    <w:name w:val="Intense Quote"/>
    <w:basedOn w:val="Normal"/>
    <w:next w:val="Normal"/>
    <w:link w:val="IntenseQuoteChar"/>
    <w:uiPriority w:val="30"/>
    <w:qFormat/>
    <w:rsid w:val="00DF0BE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F0BEE"/>
    <w:rPr>
      <w:color w:val="156082" w:themeColor="accent1"/>
      <w:sz w:val="24"/>
      <w:szCs w:val="24"/>
    </w:rPr>
  </w:style>
  <w:style w:type="character" w:styleId="IntenseReference">
    <w:name w:val="Intense Reference"/>
    <w:uiPriority w:val="32"/>
    <w:qFormat/>
    <w:rsid w:val="00DF0BEE"/>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Header">
    <w:name w:val="header"/>
    <w:basedOn w:val="Normal"/>
    <w:link w:val="HeaderChar"/>
    <w:uiPriority w:val="99"/>
    <w:unhideWhenUsed/>
    <w:rsid w:val="001A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3"/>
  </w:style>
  <w:style w:type="paragraph" w:styleId="Caption">
    <w:name w:val="caption"/>
    <w:basedOn w:val="Normal"/>
    <w:next w:val="Normal"/>
    <w:uiPriority w:val="35"/>
    <w:semiHidden/>
    <w:unhideWhenUsed/>
    <w:qFormat/>
    <w:rsid w:val="00DF0BEE"/>
    <w:rPr>
      <w:b/>
      <w:bCs/>
      <w:color w:val="0F4761" w:themeColor="accent1" w:themeShade="BF"/>
      <w:sz w:val="16"/>
      <w:szCs w:val="16"/>
    </w:rPr>
  </w:style>
  <w:style w:type="character" w:styleId="Strong">
    <w:name w:val="Strong"/>
    <w:uiPriority w:val="22"/>
    <w:qFormat/>
    <w:rsid w:val="00DF0BEE"/>
    <w:rPr>
      <w:b/>
      <w:bCs/>
    </w:rPr>
  </w:style>
  <w:style w:type="character" w:styleId="Emphasis">
    <w:name w:val="Emphasis"/>
    <w:uiPriority w:val="20"/>
    <w:qFormat/>
    <w:rsid w:val="00DF0BEE"/>
    <w:rPr>
      <w:caps/>
      <w:color w:val="0A2F40" w:themeColor="accent1" w:themeShade="7F"/>
      <w:spacing w:val="5"/>
    </w:rPr>
  </w:style>
  <w:style w:type="paragraph" w:styleId="NoSpacing">
    <w:name w:val="No Spacing"/>
    <w:uiPriority w:val="1"/>
    <w:qFormat/>
    <w:rsid w:val="00DF0BEE"/>
    <w:pPr>
      <w:spacing w:after="0" w:line="240" w:lineRule="auto"/>
    </w:pPr>
  </w:style>
  <w:style w:type="character" w:styleId="SubtleEmphasis">
    <w:name w:val="Subtle Emphasis"/>
    <w:uiPriority w:val="19"/>
    <w:qFormat/>
    <w:rsid w:val="00DF0BEE"/>
    <w:rPr>
      <w:i/>
      <w:iCs/>
      <w:color w:val="0A2F40" w:themeColor="accent1" w:themeShade="7F"/>
    </w:rPr>
  </w:style>
  <w:style w:type="character" w:styleId="SubtleReference">
    <w:name w:val="Subtle Reference"/>
    <w:uiPriority w:val="31"/>
    <w:qFormat/>
    <w:rsid w:val="00DF0BEE"/>
    <w:rPr>
      <w:b/>
      <w:bCs/>
      <w:color w:val="156082" w:themeColor="accent1"/>
    </w:rPr>
  </w:style>
  <w:style w:type="character" w:styleId="BookTitle">
    <w:name w:val="Book Title"/>
    <w:uiPriority w:val="33"/>
    <w:qFormat/>
    <w:rsid w:val="00DF0BEE"/>
    <w:rPr>
      <w:b/>
      <w:bCs/>
      <w:i/>
      <w:iCs/>
      <w:spacing w:val="0"/>
    </w:rPr>
  </w:style>
  <w:style w:type="paragraph" w:styleId="TOCHeading">
    <w:name w:val="TOC Heading"/>
    <w:basedOn w:val="Heading1"/>
    <w:next w:val="Normal"/>
    <w:uiPriority w:val="39"/>
    <w:semiHidden/>
    <w:unhideWhenUsed/>
    <w:qFormat/>
    <w:rsid w:val="00DF0BEE"/>
    <w:pPr>
      <w:outlineLvl w:val="9"/>
    </w:pPr>
  </w:style>
  <w:style w:type="paragraph" w:styleId="Revision">
    <w:name w:val="Revision"/>
    <w:hidden/>
    <w:uiPriority w:val="99"/>
    <w:semiHidden/>
    <w:rsid w:val="001F2E59"/>
    <w:pPr>
      <w:spacing w:before="0" w:after="0" w:line="240" w:lineRule="auto"/>
    </w:pPr>
  </w:style>
  <w:style w:type="character" w:styleId="Hyperlink">
    <w:name w:val="Hyperlink"/>
    <w:basedOn w:val="DefaultParagraphFont"/>
    <w:uiPriority w:val="99"/>
    <w:unhideWhenUsed/>
    <w:rsid w:val="0096492F"/>
    <w:rPr>
      <w:color w:val="467886" w:themeColor="hyperlink"/>
      <w:u w:val="single"/>
    </w:rPr>
  </w:style>
  <w:style w:type="character" w:styleId="UnresolvedMention">
    <w:name w:val="Unresolved Mention"/>
    <w:basedOn w:val="DefaultParagraphFont"/>
    <w:uiPriority w:val="99"/>
    <w:semiHidden/>
    <w:unhideWhenUsed/>
    <w:rsid w:val="0096492F"/>
    <w:rPr>
      <w:color w:val="605E5C"/>
      <w:shd w:val="clear" w:color="auto" w:fill="E1DFDD"/>
    </w:rPr>
  </w:style>
  <w:style w:type="character" w:styleId="FollowedHyperlink">
    <w:name w:val="FollowedHyperlink"/>
    <w:basedOn w:val="DefaultParagraphFont"/>
    <w:uiPriority w:val="99"/>
    <w:semiHidden/>
    <w:unhideWhenUsed/>
    <w:rsid w:val="0096492F"/>
    <w:rPr>
      <w:color w:val="96607D" w:themeColor="followedHyperlink"/>
      <w:u w:val="single"/>
    </w:rPr>
  </w:style>
  <w:style w:type="paragraph" w:styleId="NormalWeb">
    <w:name w:val="Normal (Web)"/>
    <w:basedOn w:val="Normal"/>
    <w:uiPriority w:val="99"/>
    <w:unhideWhenUsed/>
    <w:rsid w:val="00FC7F14"/>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5F922E8FCF54387A911480F330CAC" ma:contentTypeVersion="12" ma:contentTypeDescription="Create a new document." ma:contentTypeScope="" ma:versionID="d79bbf98ffd9bd5d2b3410a4fcdafa88">
  <xsd:schema xmlns:xsd="http://www.w3.org/2001/XMLSchema" xmlns:xs="http://www.w3.org/2001/XMLSchema" xmlns:p="http://schemas.microsoft.com/office/2006/metadata/properties" xmlns:ns2="2fd9b67f-02fc-4dd2-b88c-351b97c063da" xmlns:ns3="63df6c41-3e95-48af-abe5-ae85bf6537b3" targetNamespace="http://schemas.microsoft.com/office/2006/metadata/properties" ma:root="true" ma:fieldsID="2355e33c34de11c706dad9c5d0a75c54" ns2:_="" ns3:_="">
    <xsd:import namespace="2fd9b67f-02fc-4dd2-b88c-351b97c063da"/>
    <xsd:import namespace="63df6c41-3e95-48af-abe5-ae85bf653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9b67f-02fc-4dd2-b88c-351b97c0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f6c41-3e95-48af-abe5-ae85bf653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38827-cd8e-405a-bbf2-3e17c8a67855}" ma:internalName="TaxCatchAll" ma:showField="CatchAllData" ma:web="63df6c41-3e95-48af-abe5-ae85bf653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df6c41-3e95-48af-abe5-ae85bf6537b3" xsi:nil="true"/>
    <lcf76f155ced4ddcb4097134ff3c332f xmlns="2fd9b67f-02fc-4dd2-b88c-351b97c063d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659EF-8503-4F00-8AC8-886A81E3A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9b67f-02fc-4dd2-b88c-351b97c063da"/>
    <ds:schemaRef ds:uri="63df6c41-3e95-48af-abe5-ae85bf653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 ds:uri="63df6c41-3e95-48af-abe5-ae85bf6537b3"/>
    <ds:schemaRef ds:uri="2fd9b67f-02fc-4dd2-b88c-351b97c063da"/>
  </ds:schemaRefs>
</ds:datastoreItem>
</file>

<file path=customXml/itemProps3.xml><?xml version="1.0" encoding="utf-8"?>
<ds:datastoreItem xmlns:ds="http://schemas.openxmlformats.org/officeDocument/2006/customXml" ds:itemID="{191160E2-A8E5-4DFA-A212-C1D90BD1E0C3}">
  <ds:schemaRefs>
    <ds:schemaRef ds:uri="http://schemas.openxmlformats.org/officeDocument/2006/bibliography"/>
  </ds:schemaRefs>
</ds:datastoreItem>
</file>

<file path=customXml/itemProps4.xml><?xml version="1.0" encoding="utf-8"?>
<ds:datastoreItem xmlns:ds="http://schemas.openxmlformats.org/officeDocument/2006/customXml" ds:itemID="{54570FB5-F085-4950-B3D6-C4969A8A2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Rebecca Ackroyd</cp:lastModifiedBy>
  <cp:revision>19</cp:revision>
  <cp:lastPrinted>2026-01-13T10:38:00Z</cp:lastPrinted>
  <dcterms:created xsi:type="dcterms:W3CDTF">2026-04-08T08:46:00Z</dcterms:created>
  <dcterms:modified xsi:type="dcterms:W3CDTF">2026-06-04T12:25:00Z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65700</vt:r8>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ContentTypeId">
    <vt:lpwstr>0x0101004C55F922E8FCF54387A911480F330CAC</vt:lpwstr>
  </property>
  <property fmtid="{D5CDD505-2E9C-101B-9397-08002B2CF9AE}" pid="10" name="MediaServiceImageTags">
    <vt:lpwstr/>
  </property>
</Properties>
</file>