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435" w14:textId="711D0216" w:rsidR="006F6177" w:rsidRDefault="00CD5BEF">
      <w:pPr>
        <w:pStyle w:val="BodyText"/>
        <w:ind w:left="2638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6FE6F6D" wp14:editId="50E5575D">
            <wp:simplePos x="0" y="0"/>
            <wp:positionH relativeFrom="margin">
              <wp:posOffset>1889125</wp:posOffset>
            </wp:positionH>
            <wp:positionV relativeFrom="paragraph">
              <wp:posOffset>0</wp:posOffset>
            </wp:positionV>
            <wp:extent cx="2467610" cy="698500"/>
            <wp:effectExtent l="0" t="0" r="8890" b="6350"/>
            <wp:wrapThrough wrapText="bothSides">
              <wp:wrapPolygon edited="0">
                <wp:start x="2668" y="0"/>
                <wp:lineTo x="0" y="0"/>
                <wp:lineTo x="0" y="15316"/>
                <wp:lineTo x="1668" y="18851"/>
                <wp:lineTo x="2001" y="21207"/>
                <wp:lineTo x="3002" y="21207"/>
                <wp:lineTo x="5336" y="21207"/>
                <wp:lineTo x="20177" y="21207"/>
                <wp:lineTo x="19844" y="18851"/>
                <wp:lineTo x="21511" y="13549"/>
                <wp:lineTo x="21511" y="9425"/>
                <wp:lineTo x="18176" y="9425"/>
                <wp:lineTo x="18343" y="6480"/>
                <wp:lineTo x="9838" y="589"/>
                <wp:lineTo x="3669" y="0"/>
                <wp:lineTo x="2668" y="0"/>
              </wp:wrapPolygon>
            </wp:wrapThrough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332436" w14:textId="24B535DF" w:rsidR="006F6177" w:rsidRDefault="006F6177">
      <w:pPr>
        <w:pStyle w:val="BodyText"/>
        <w:rPr>
          <w:rFonts w:ascii="Times New Roman"/>
          <w:sz w:val="20"/>
        </w:rPr>
      </w:pPr>
    </w:p>
    <w:p w14:paraId="01979E72" w14:textId="77777777" w:rsidR="00AB08E4" w:rsidRDefault="00AB08E4">
      <w:pPr>
        <w:pStyle w:val="BodyText"/>
        <w:rPr>
          <w:rFonts w:ascii="Times New Roman"/>
          <w:sz w:val="20"/>
        </w:rPr>
      </w:pPr>
    </w:p>
    <w:p w14:paraId="77332437" w14:textId="77777777" w:rsidR="006F6177" w:rsidRDefault="006F6177">
      <w:pPr>
        <w:pStyle w:val="BodyText"/>
        <w:spacing w:before="8"/>
        <w:rPr>
          <w:rFonts w:ascii="Times New Roman"/>
          <w:sz w:val="23"/>
        </w:rPr>
      </w:pPr>
    </w:p>
    <w:p w14:paraId="5A70E857" w14:textId="77777777" w:rsidR="00AB08E4" w:rsidRDefault="00AB08E4">
      <w:pPr>
        <w:spacing w:before="60"/>
        <w:ind w:left="3018" w:right="2919"/>
        <w:jc w:val="center"/>
        <w:rPr>
          <w:i/>
        </w:rPr>
      </w:pPr>
    </w:p>
    <w:p w14:paraId="0929C962" w14:textId="77777777" w:rsidR="00AB08E4" w:rsidRDefault="00AB08E4">
      <w:pPr>
        <w:spacing w:before="60"/>
        <w:ind w:left="3018" w:right="2919"/>
        <w:jc w:val="center"/>
        <w:rPr>
          <w:i/>
        </w:rPr>
      </w:pPr>
    </w:p>
    <w:p w14:paraId="77332439" w14:textId="516F4A12" w:rsidR="006F6177" w:rsidRDefault="00CD5BEF">
      <w:pPr>
        <w:spacing w:before="60"/>
        <w:ind w:left="3018" w:right="2919"/>
        <w:jc w:val="center"/>
        <w:rPr>
          <w:i/>
        </w:rPr>
      </w:pPr>
      <w:r>
        <w:rPr>
          <w:i/>
        </w:rPr>
        <w:t>Creating Brighter Futures</w:t>
      </w:r>
    </w:p>
    <w:p w14:paraId="7733243A" w14:textId="77777777" w:rsidR="006F6177" w:rsidRDefault="006F6177">
      <w:pPr>
        <w:pStyle w:val="BodyText"/>
        <w:rPr>
          <w:i/>
        </w:rPr>
      </w:pPr>
    </w:p>
    <w:p w14:paraId="7733243B" w14:textId="77777777" w:rsidR="006F6177" w:rsidRDefault="00FB0D55">
      <w:pPr>
        <w:spacing w:before="143"/>
        <w:ind w:left="2659" w:right="2919"/>
        <w:jc w:val="center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DESCRIPTION</w:t>
      </w:r>
    </w:p>
    <w:p w14:paraId="7733243C" w14:textId="77777777" w:rsidR="006F6177" w:rsidRDefault="006F6177">
      <w:pPr>
        <w:pStyle w:val="BodyText"/>
        <w:rPr>
          <w:b/>
          <w:sz w:val="20"/>
        </w:rPr>
      </w:pPr>
    </w:p>
    <w:p w14:paraId="7733243D" w14:textId="77777777" w:rsidR="006F6177" w:rsidRDefault="006F6177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66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2990"/>
        <w:gridCol w:w="1279"/>
        <w:gridCol w:w="2849"/>
      </w:tblGrid>
      <w:tr w:rsidR="006F6177" w14:paraId="77332440" w14:textId="77777777" w:rsidTr="00B03280">
        <w:trPr>
          <w:trHeight w:hRule="exact" w:val="517"/>
        </w:trPr>
        <w:tc>
          <w:tcPr>
            <w:tcW w:w="2816" w:type="dxa"/>
            <w:shd w:val="clear" w:color="auto" w:fill="A6A6A6" w:themeFill="background1" w:themeFillShade="A6"/>
          </w:tcPr>
          <w:p w14:paraId="7733243E" w14:textId="715EE03E" w:rsidR="006F6177" w:rsidRDefault="00FB0D55" w:rsidP="00FB0D55">
            <w:pPr>
              <w:pStyle w:val="TableParagraph"/>
              <w:tabs>
                <w:tab w:val="left" w:pos="1710"/>
              </w:tabs>
              <w:spacing w:before="61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Title:</w:t>
            </w:r>
            <w:r>
              <w:rPr>
                <w:b/>
                <w:color w:val="FFFFFF"/>
                <w:sz w:val="24"/>
              </w:rPr>
              <w:tab/>
            </w:r>
          </w:p>
        </w:tc>
        <w:tc>
          <w:tcPr>
            <w:tcW w:w="7118" w:type="dxa"/>
            <w:gridSpan w:val="3"/>
            <w:shd w:val="clear" w:color="auto" w:fill="A6A6A6" w:themeFill="background1" w:themeFillShade="A6"/>
          </w:tcPr>
          <w:p w14:paraId="7733243F" w14:textId="77777777" w:rsidR="006F6177" w:rsidRDefault="00FB0D55">
            <w:pPr>
              <w:pStyle w:val="TableParagraph"/>
              <w:spacing w:before="61"/>
              <w:ind w:left="100"/>
              <w:rPr>
                <w:b/>
              </w:rPr>
            </w:pPr>
            <w:r>
              <w:rPr>
                <w:b/>
                <w:color w:val="FFFFFF"/>
              </w:rPr>
              <w:t>Cleaner</w:t>
            </w:r>
          </w:p>
        </w:tc>
      </w:tr>
      <w:tr w:rsidR="006F6177" w14:paraId="77332443" w14:textId="77777777" w:rsidTr="00B03280">
        <w:trPr>
          <w:trHeight w:hRule="exact" w:val="518"/>
        </w:trPr>
        <w:tc>
          <w:tcPr>
            <w:tcW w:w="2816" w:type="dxa"/>
            <w:shd w:val="clear" w:color="auto" w:fill="A6A6A6" w:themeFill="background1" w:themeFillShade="A6"/>
          </w:tcPr>
          <w:p w14:paraId="77332441" w14:textId="77777777" w:rsidR="006F6177" w:rsidRDefault="00FB0D55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Base:</w:t>
            </w:r>
          </w:p>
        </w:tc>
        <w:tc>
          <w:tcPr>
            <w:tcW w:w="7118" w:type="dxa"/>
            <w:gridSpan w:val="3"/>
            <w:shd w:val="clear" w:color="auto" w:fill="A6A6A6" w:themeFill="background1" w:themeFillShade="A6"/>
          </w:tcPr>
          <w:p w14:paraId="77332442" w14:textId="54AD61DF" w:rsidR="006F6177" w:rsidRDefault="00FB0D55">
            <w:pPr>
              <w:pStyle w:val="TableParagraph"/>
              <w:spacing w:before="59"/>
              <w:ind w:left="100"/>
              <w:rPr>
                <w:b/>
              </w:rPr>
            </w:pPr>
            <w:r>
              <w:rPr>
                <w:b/>
                <w:color w:val="FFFFFF"/>
              </w:rPr>
              <w:t>Iqra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Academy</w:t>
            </w:r>
          </w:p>
        </w:tc>
      </w:tr>
      <w:tr w:rsidR="006F6177" w14:paraId="77332448" w14:textId="77777777" w:rsidTr="00B03280">
        <w:trPr>
          <w:trHeight w:hRule="exact" w:val="515"/>
        </w:trPr>
        <w:tc>
          <w:tcPr>
            <w:tcW w:w="2816" w:type="dxa"/>
            <w:shd w:val="clear" w:color="auto" w:fill="A6A6A6" w:themeFill="background1" w:themeFillShade="A6"/>
          </w:tcPr>
          <w:p w14:paraId="77332444" w14:textId="77777777" w:rsidR="006F6177" w:rsidRDefault="00FB0D55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to:</w:t>
            </w:r>
          </w:p>
        </w:tc>
        <w:tc>
          <w:tcPr>
            <w:tcW w:w="2990" w:type="dxa"/>
            <w:shd w:val="clear" w:color="auto" w:fill="A6A6A6" w:themeFill="background1" w:themeFillShade="A6"/>
          </w:tcPr>
          <w:p w14:paraId="77332445" w14:textId="77777777" w:rsidR="006F6177" w:rsidRDefault="00FB0D55">
            <w:pPr>
              <w:pStyle w:val="TableParagraph"/>
              <w:spacing w:before="59"/>
              <w:ind w:left="100"/>
              <w:rPr>
                <w:b/>
              </w:rPr>
            </w:pPr>
            <w:r>
              <w:rPr>
                <w:b/>
                <w:color w:val="FFFFFF"/>
              </w:rPr>
              <w:t>Estates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Manager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14:paraId="77332446" w14:textId="77777777" w:rsidR="006F6177" w:rsidRDefault="00FB0D55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Grade:</w:t>
            </w:r>
          </w:p>
        </w:tc>
        <w:tc>
          <w:tcPr>
            <w:tcW w:w="2847" w:type="dxa"/>
            <w:shd w:val="clear" w:color="auto" w:fill="A6A6A6" w:themeFill="background1" w:themeFillShade="A6"/>
          </w:tcPr>
          <w:p w14:paraId="77332447" w14:textId="57545429" w:rsidR="006F6177" w:rsidRDefault="00FB0D55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S1</w:t>
            </w:r>
            <w:r>
              <w:rPr>
                <w:b/>
                <w:color w:val="FFFFFF"/>
                <w:spacing w:val="-2"/>
              </w:rPr>
              <w:t xml:space="preserve"> </w:t>
            </w:r>
            <w:r w:rsidR="00CD5BEF">
              <w:rPr>
                <w:b/>
                <w:color w:val="FFFFFF"/>
              </w:rPr>
              <w:t>NCJ02</w:t>
            </w:r>
          </w:p>
        </w:tc>
      </w:tr>
      <w:tr w:rsidR="006F6177" w14:paraId="7733244D" w14:textId="77777777" w:rsidTr="00B03280">
        <w:trPr>
          <w:trHeight w:hRule="exact" w:val="731"/>
        </w:trPr>
        <w:tc>
          <w:tcPr>
            <w:tcW w:w="2816" w:type="dxa"/>
            <w:vMerge w:val="restart"/>
            <w:shd w:val="clear" w:color="auto" w:fill="A6A6A6" w:themeFill="background1" w:themeFillShade="A6"/>
          </w:tcPr>
          <w:p w14:paraId="77332449" w14:textId="77777777" w:rsidR="006F6177" w:rsidRDefault="00FB0D55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for:</w:t>
            </w:r>
          </w:p>
        </w:tc>
        <w:tc>
          <w:tcPr>
            <w:tcW w:w="2990" w:type="dxa"/>
            <w:vMerge w:val="restart"/>
            <w:shd w:val="clear" w:color="auto" w:fill="A6A6A6" w:themeFill="background1" w:themeFillShade="A6"/>
          </w:tcPr>
          <w:p w14:paraId="7733244A" w14:textId="77777777" w:rsidR="006F6177" w:rsidRDefault="00FB0D55">
            <w:pPr>
              <w:pStyle w:val="TableParagraph"/>
              <w:spacing w:before="0" w:line="268" w:lineRule="exact"/>
              <w:ind w:left="100"/>
              <w:rPr>
                <w:b/>
              </w:rPr>
            </w:pPr>
            <w:r>
              <w:rPr>
                <w:b/>
                <w:color w:val="FFFFFF"/>
              </w:rPr>
              <w:t>N/A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14:paraId="7733244B" w14:textId="77777777" w:rsidR="006F6177" w:rsidRDefault="00FB0D55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Salary:</w:t>
            </w:r>
          </w:p>
        </w:tc>
        <w:tc>
          <w:tcPr>
            <w:tcW w:w="2847" w:type="dxa"/>
            <w:shd w:val="clear" w:color="auto" w:fill="A6A6A6" w:themeFill="background1" w:themeFillShade="A6"/>
          </w:tcPr>
          <w:p w14:paraId="7733244C" w14:textId="3CC2AD82" w:rsidR="006F6177" w:rsidRDefault="00485458" w:rsidP="00485458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£2</w:t>
            </w:r>
            <w:r w:rsidR="00EF2220">
              <w:rPr>
                <w:b/>
                <w:color w:val="FFFFFF"/>
              </w:rPr>
              <w:t>4</w:t>
            </w:r>
            <w:r w:rsidR="005C025B">
              <w:rPr>
                <w:b/>
                <w:color w:val="FFFFFF"/>
              </w:rPr>
              <w:t>,</w:t>
            </w:r>
            <w:r w:rsidR="00EF2220">
              <w:rPr>
                <w:b/>
                <w:color w:val="FFFFFF"/>
              </w:rPr>
              <w:t>413</w:t>
            </w:r>
            <w:r w:rsidR="005C025B">
              <w:rPr>
                <w:b/>
                <w:color w:val="FFFFFF"/>
              </w:rPr>
              <w:t xml:space="preserve"> pro rata (£</w:t>
            </w:r>
            <w:r w:rsidR="00EF2220">
              <w:rPr>
                <w:b/>
                <w:color w:val="FFFFFF"/>
              </w:rPr>
              <w:t>8</w:t>
            </w:r>
            <w:r w:rsidR="001B428B">
              <w:rPr>
                <w:b/>
                <w:color w:val="FFFFFF"/>
              </w:rPr>
              <w:t>,</w:t>
            </w:r>
            <w:r w:rsidR="00EF2220">
              <w:rPr>
                <w:b/>
                <w:color w:val="FFFFFF"/>
              </w:rPr>
              <w:t>247</w:t>
            </w:r>
            <w:r w:rsidR="001B428B">
              <w:rPr>
                <w:b/>
                <w:color w:val="FFFFFF"/>
              </w:rPr>
              <w:t xml:space="preserve"> actual)</w:t>
            </w:r>
          </w:p>
        </w:tc>
      </w:tr>
      <w:tr w:rsidR="006F6177" w14:paraId="77332453" w14:textId="77777777" w:rsidTr="00B03280">
        <w:trPr>
          <w:trHeight w:hRule="exact" w:val="518"/>
        </w:trPr>
        <w:tc>
          <w:tcPr>
            <w:tcW w:w="2816" w:type="dxa"/>
            <w:vMerge/>
            <w:tcBorders>
              <w:top w:val="nil"/>
            </w:tcBorders>
            <w:shd w:val="clear" w:color="auto" w:fill="A6A6A6" w:themeFill="background1" w:themeFillShade="A6"/>
          </w:tcPr>
          <w:p w14:paraId="7733244E" w14:textId="77777777" w:rsidR="006F6177" w:rsidRDefault="006F6177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  <w:shd w:val="clear" w:color="auto" w:fill="A6A6A6" w:themeFill="background1" w:themeFillShade="A6"/>
          </w:tcPr>
          <w:p w14:paraId="7733244F" w14:textId="77777777" w:rsidR="006F6177" w:rsidRDefault="006F6177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restart"/>
            <w:shd w:val="clear" w:color="auto" w:fill="A6A6A6" w:themeFill="background1" w:themeFillShade="A6"/>
          </w:tcPr>
          <w:p w14:paraId="77332450" w14:textId="77777777" w:rsidR="006F6177" w:rsidRDefault="00FB0D55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Term:</w:t>
            </w:r>
          </w:p>
        </w:tc>
        <w:tc>
          <w:tcPr>
            <w:tcW w:w="2847" w:type="dxa"/>
            <w:vMerge w:val="restart"/>
            <w:shd w:val="clear" w:color="auto" w:fill="A6A6A6" w:themeFill="background1" w:themeFillShade="A6"/>
          </w:tcPr>
          <w:p w14:paraId="77332451" w14:textId="7363B72D" w:rsidR="006F6177" w:rsidRDefault="003D4D6A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All year round</w:t>
            </w:r>
          </w:p>
          <w:p w14:paraId="693A9245" w14:textId="77777777" w:rsidR="006F6177" w:rsidRDefault="00FB0D55">
            <w:pPr>
              <w:pStyle w:val="TableParagraph"/>
              <w:spacing w:before="101"/>
              <w:ind w:left="102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Permanent</w:t>
            </w:r>
          </w:p>
          <w:p w14:paraId="3549A836" w14:textId="4C1EA47D" w:rsidR="003D4D6A" w:rsidRDefault="002C4A79">
            <w:pPr>
              <w:pStyle w:val="TableParagraph"/>
              <w:spacing w:before="101"/>
              <w:ind w:left="102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12.5</w:t>
            </w:r>
            <w:r w:rsidR="003D4D6A">
              <w:rPr>
                <w:b/>
                <w:color w:val="FFFFFF"/>
              </w:rPr>
              <w:t xml:space="preserve"> hours per week</w:t>
            </w:r>
          </w:p>
          <w:p w14:paraId="1A0435B8" w14:textId="77777777" w:rsidR="003D4D6A" w:rsidRDefault="003D4D6A">
            <w:pPr>
              <w:pStyle w:val="TableParagraph"/>
              <w:spacing w:before="101"/>
              <w:ind w:left="102"/>
              <w:rPr>
                <w:b/>
                <w:color w:val="FFFFFF"/>
              </w:rPr>
            </w:pPr>
          </w:p>
          <w:p w14:paraId="77332452" w14:textId="65C6E320" w:rsidR="003D4D6A" w:rsidRDefault="003D4D6A">
            <w:pPr>
              <w:pStyle w:val="TableParagraph"/>
              <w:spacing w:before="101"/>
              <w:ind w:left="102"/>
              <w:rPr>
                <w:b/>
              </w:rPr>
            </w:pPr>
          </w:p>
        </w:tc>
      </w:tr>
      <w:tr w:rsidR="006F6177" w14:paraId="77332458" w14:textId="77777777" w:rsidTr="00B03280">
        <w:trPr>
          <w:trHeight w:hRule="exact" w:val="650"/>
        </w:trPr>
        <w:tc>
          <w:tcPr>
            <w:tcW w:w="2816" w:type="dxa"/>
            <w:shd w:val="clear" w:color="auto" w:fill="A6A6A6" w:themeFill="background1" w:themeFillShade="A6"/>
          </w:tcPr>
          <w:p w14:paraId="77332454" w14:textId="77777777" w:rsidR="006F6177" w:rsidRDefault="00FB0D55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Additional:</w:t>
            </w:r>
          </w:p>
        </w:tc>
        <w:tc>
          <w:tcPr>
            <w:tcW w:w="2990" w:type="dxa"/>
            <w:shd w:val="clear" w:color="auto" w:fill="A6A6A6" w:themeFill="background1" w:themeFillShade="A6"/>
          </w:tcPr>
          <w:p w14:paraId="77332455" w14:textId="77777777" w:rsidR="006F6177" w:rsidRDefault="00FB0D55">
            <w:pPr>
              <w:pStyle w:val="TableParagraph"/>
              <w:spacing w:before="0" w:line="268" w:lineRule="exact"/>
              <w:ind w:left="100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assigned.</w:t>
            </w:r>
          </w:p>
        </w:tc>
        <w:tc>
          <w:tcPr>
            <w:tcW w:w="1279" w:type="dxa"/>
            <w:vMerge/>
            <w:tcBorders>
              <w:top w:val="nil"/>
            </w:tcBorders>
            <w:shd w:val="clear" w:color="auto" w:fill="FF66CC"/>
          </w:tcPr>
          <w:p w14:paraId="77332456" w14:textId="77777777" w:rsidR="006F6177" w:rsidRDefault="006F6177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  <w:shd w:val="clear" w:color="auto" w:fill="FF66CC"/>
          </w:tcPr>
          <w:p w14:paraId="77332457" w14:textId="77777777" w:rsidR="006F6177" w:rsidRDefault="006F6177">
            <w:pPr>
              <w:rPr>
                <w:sz w:val="2"/>
                <w:szCs w:val="2"/>
              </w:rPr>
            </w:pPr>
          </w:p>
        </w:tc>
      </w:tr>
    </w:tbl>
    <w:p w14:paraId="77332459" w14:textId="77777777" w:rsidR="006F6177" w:rsidRDefault="006F6177">
      <w:pPr>
        <w:pStyle w:val="BodyText"/>
        <w:spacing w:before="2"/>
        <w:rPr>
          <w:b/>
        </w:rPr>
      </w:pPr>
    </w:p>
    <w:p w14:paraId="7733245A" w14:textId="77777777" w:rsidR="006F6177" w:rsidRDefault="00FB0D55">
      <w:pPr>
        <w:spacing w:before="44"/>
        <w:ind w:left="26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PURPOSE</w:t>
      </w:r>
    </w:p>
    <w:p w14:paraId="7733245B" w14:textId="77777777" w:rsidR="006F6177" w:rsidRDefault="00FB0D55">
      <w:pPr>
        <w:pStyle w:val="BodyText"/>
        <w:spacing w:before="106" w:line="276" w:lineRule="auto"/>
        <w:ind w:left="260" w:right="353"/>
      </w:pPr>
      <w:r>
        <w:t>To contribute to the development of a school that is transforming the educational standards and character</w:t>
      </w:r>
      <w:r>
        <w:rPr>
          <w:spacing w:val="-47"/>
        </w:rPr>
        <w:t xml:space="preserve"> </w:t>
      </w:r>
      <w:r>
        <w:t>development of our young people with an emphasis on creating a culture that inspires personal growth,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driven outcomes.</w:t>
      </w:r>
    </w:p>
    <w:p w14:paraId="7733245C" w14:textId="77777777" w:rsidR="006F6177" w:rsidRDefault="006F6177">
      <w:pPr>
        <w:pStyle w:val="BodyText"/>
        <w:spacing w:before="4"/>
        <w:rPr>
          <w:sz w:val="30"/>
        </w:rPr>
      </w:pPr>
    </w:p>
    <w:p w14:paraId="7733245D" w14:textId="77777777" w:rsidR="006F6177" w:rsidRDefault="00FB0D55">
      <w:pPr>
        <w:ind w:left="260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ACCOUNTABILITIES</w:t>
      </w:r>
    </w:p>
    <w:p w14:paraId="7733245E" w14:textId="77777777" w:rsidR="006F6177" w:rsidRDefault="00FB0D55">
      <w:pPr>
        <w:pStyle w:val="Heading1"/>
        <w:numPr>
          <w:ilvl w:val="0"/>
          <w:numId w:val="3"/>
        </w:numPr>
        <w:tabs>
          <w:tab w:val="left" w:pos="860"/>
          <w:tab w:val="left" w:pos="861"/>
        </w:tabs>
        <w:spacing w:before="242"/>
      </w:pPr>
      <w:r>
        <w:t>Core</w:t>
      </w:r>
      <w:r>
        <w:rPr>
          <w:spacing w:val="-5"/>
        </w:rPr>
        <w:t xml:space="preserve"> </w:t>
      </w:r>
      <w:r>
        <w:t>purpose</w:t>
      </w:r>
    </w:p>
    <w:p w14:paraId="7733245F" w14:textId="77777777" w:rsidR="006F6177" w:rsidRDefault="00FB0D55">
      <w:pPr>
        <w:pStyle w:val="ListParagraph"/>
        <w:numPr>
          <w:ilvl w:val="1"/>
          <w:numId w:val="3"/>
        </w:numPr>
        <w:tabs>
          <w:tab w:val="left" w:pos="981"/>
        </w:tabs>
        <w:spacing w:before="167" w:line="276" w:lineRule="auto"/>
        <w:ind w:right="158"/>
        <w:jc w:val="both"/>
      </w:pPr>
      <w:r>
        <w:t>Maintain high standards of cleanliness throughout the school on a daily basis by cleaning to the</w:t>
      </w:r>
      <w:r>
        <w:rPr>
          <w:spacing w:val="1"/>
        </w:rPr>
        <w:t xml:space="preserve"> </w:t>
      </w:r>
      <w:r>
        <w:t>frequency and specification set out, to ensure the learning and working environment is presented to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14:paraId="77332460" w14:textId="77777777" w:rsidR="006F6177" w:rsidRDefault="006F6177">
      <w:pPr>
        <w:pStyle w:val="BodyText"/>
        <w:spacing w:before="8"/>
        <w:rPr>
          <w:sz w:val="19"/>
        </w:rPr>
      </w:pPr>
    </w:p>
    <w:p w14:paraId="77332461" w14:textId="77777777" w:rsidR="006F6177" w:rsidRDefault="00FB0D55">
      <w:pPr>
        <w:pStyle w:val="Heading1"/>
        <w:numPr>
          <w:ilvl w:val="0"/>
          <w:numId w:val="2"/>
        </w:numPr>
        <w:tabs>
          <w:tab w:val="left" w:pos="980"/>
          <w:tab w:val="left" w:pos="981"/>
        </w:tabs>
      </w:pP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cleanliness</w:t>
      </w:r>
    </w:p>
    <w:p w14:paraId="77332462" w14:textId="77777777" w:rsidR="006F6177" w:rsidRDefault="006F6177">
      <w:pPr>
        <w:pStyle w:val="BodyText"/>
        <w:spacing w:before="6"/>
        <w:rPr>
          <w:b/>
          <w:sz w:val="23"/>
        </w:rPr>
      </w:pPr>
    </w:p>
    <w:p w14:paraId="77332463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0"/>
      </w:pPr>
      <w:r>
        <w:t>Undertake</w:t>
      </w:r>
      <w:r>
        <w:rPr>
          <w:spacing w:val="-3"/>
        </w:rPr>
        <w:t xml:space="preserve"> </w:t>
      </w:r>
      <w:r>
        <w:t>the highest</w:t>
      </w:r>
      <w:r>
        <w:rPr>
          <w:spacing w:val="-1"/>
        </w:rPr>
        <w:t xml:space="preserve"> </w:t>
      </w:r>
      <w:r>
        <w:t>standards of</w:t>
      </w:r>
      <w:r>
        <w:rPr>
          <w:spacing w:val="-1"/>
        </w:rPr>
        <w:t xml:space="preserve"> </w:t>
      </w:r>
      <w:r>
        <w:t>cleanliness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areas:</w:t>
      </w:r>
    </w:p>
    <w:p w14:paraId="77332464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spacing w:before="162"/>
        <w:ind w:hanging="361"/>
      </w:pPr>
      <w:r>
        <w:t>Vacuum</w:t>
      </w:r>
      <w:r>
        <w:rPr>
          <w:spacing w:val="-1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floors;</w:t>
      </w:r>
    </w:p>
    <w:p w14:paraId="77332465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spacing w:before="99"/>
        <w:ind w:hanging="361"/>
      </w:pPr>
      <w:r>
        <w:t>Mopping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spray</w:t>
      </w:r>
      <w:r>
        <w:rPr>
          <w:spacing w:val="-2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surfaces;</w:t>
      </w:r>
    </w:p>
    <w:p w14:paraId="77332466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ind w:hanging="361"/>
      </w:pPr>
      <w:r>
        <w:t>Spot</w:t>
      </w:r>
      <w:r>
        <w:rPr>
          <w:spacing w:val="-2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spillages;</w:t>
      </w:r>
    </w:p>
    <w:p w14:paraId="77332467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ind w:hanging="361"/>
      </w:pPr>
      <w:r>
        <w:t>Furniture,</w:t>
      </w:r>
      <w:r>
        <w:rPr>
          <w:spacing w:val="-2"/>
        </w:rPr>
        <w:t xml:space="preserve"> </w:t>
      </w:r>
      <w:r>
        <w:t>ledges, pipes,</w:t>
      </w:r>
      <w:r>
        <w:rPr>
          <w:spacing w:val="-1"/>
        </w:rPr>
        <w:t xml:space="preserve"> </w:t>
      </w:r>
      <w:r>
        <w:t>paintwork, doors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walls;</w:t>
      </w:r>
    </w:p>
    <w:p w14:paraId="77332468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spacing w:before="98"/>
        <w:ind w:hanging="361"/>
      </w:pPr>
      <w:r>
        <w:t>Toilets,</w:t>
      </w:r>
      <w:r>
        <w:rPr>
          <w:spacing w:val="-1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basins,</w:t>
      </w:r>
      <w:r>
        <w:rPr>
          <w:spacing w:val="-3"/>
        </w:rPr>
        <w:t xml:space="preserve"> </w:t>
      </w:r>
      <w:r>
        <w:t>wiping</w:t>
      </w:r>
      <w:r>
        <w:rPr>
          <w:spacing w:val="-3"/>
        </w:rPr>
        <w:t xml:space="preserve"> </w:t>
      </w:r>
      <w:r>
        <w:t>tiles and</w:t>
      </w:r>
      <w:r>
        <w:rPr>
          <w:spacing w:val="-3"/>
        </w:rPr>
        <w:t xml:space="preserve"> </w:t>
      </w:r>
      <w:r>
        <w:t>polishing</w:t>
      </w:r>
      <w:r>
        <w:rPr>
          <w:spacing w:val="-3"/>
        </w:rPr>
        <w:t xml:space="preserve"> </w:t>
      </w:r>
      <w:r>
        <w:t>mirrors;</w:t>
      </w:r>
    </w:p>
    <w:p w14:paraId="77332469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ind w:hanging="361"/>
      </w:pPr>
      <w:r>
        <w:t>Replenishing</w:t>
      </w:r>
      <w:r>
        <w:rPr>
          <w:spacing w:val="-2"/>
        </w:rPr>
        <w:t xml:space="preserve"> </w:t>
      </w:r>
      <w:r>
        <w:t>janitorial</w:t>
      </w:r>
      <w:r>
        <w:rPr>
          <w:spacing w:val="-4"/>
        </w:rPr>
        <w:t xml:space="preserve"> </w:t>
      </w:r>
      <w:r>
        <w:t>supplies in</w:t>
      </w:r>
      <w:r>
        <w:rPr>
          <w:spacing w:val="-2"/>
        </w:rPr>
        <w:t xml:space="preserve"> </w:t>
      </w:r>
      <w:r>
        <w:t>toilets</w:t>
      </w:r>
      <w:r>
        <w:rPr>
          <w:spacing w:val="-4"/>
        </w:rPr>
        <w:t xml:space="preserve"> </w:t>
      </w:r>
      <w:r>
        <w:t>etc;</w:t>
      </w:r>
    </w:p>
    <w:p w14:paraId="7733246A" w14:textId="77777777" w:rsidR="006F6177" w:rsidRDefault="006F6177">
      <w:pPr>
        <w:sectPr w:rsidR="006F6177">
          <w:footerReference w:type="default" r:id="rId11"/>
          <w:type w:val="continuous"/>
          <w:pgSz w:w="11910" w:h="16840"/>
          <w:pgMar w:top="920" w:right="920" w:bottom="940" w:left="820" w:header="0" w:footer="744" w:gutter="0"/>
          <w:pgNumType w:start="1"/>
          <w:cols w:space="720"/>
        </w:sectPr>
      </w:pPr>
    </w:p>
    <w:p w14:paraId="7733246B" w14:textId="77777777" w:rsidR="006F6177" w:rsidRDefault="006F6177">
      <w:pPr>
        <w:pStyle w:val="BodyText"/>
        <w:spacing w:before="9"/>
        <w:rPr>
          <w:sz w:val="21"/>
        </w:rPr>
      </w:pPr>
    </w:p>
    <w:p w14:paraId="7733246C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spacing w:before="87"/>
        <w:ind w:hanging="361"/>
      </w:pPr>
      <w:r>
        <w:t>Emptying</w:t>
      </w:r>
      <w:r>
        <w:rPr>
          <w:spacing w:val="-3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bins;</w:t>
      </w:r>
    </w:p>
    <w:p w14:paraId="7733246D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ind w:hanging="361"/>
      </w:pPr>
      <w:r>
        <w:t>Polishing</w:t>
      </w:r>
      <w:r>
        <w:rPr>
          <w:spacing w:val="-3"/>
        </w:rPr>
        <w:t xml:space="preserve"> </w:t>
      </w:r>
      <w:r>
        <w:t>glass;</w:t>
      </w:r>
    </w:p>
    <w:p w14:paraId="7733246E" w14:textId="77777777" w:rsidR="006F6177" w:rsidRDefault="00FB0D55">
      <w:pPr>
        <w:pStyle w:val="ListParagraph"/>
        <w:numPr>
          <w:ilvl w:val="2"/>
          <w:numId w:val="2"/>
        </w:numPr>
        <w:tabs>
          <w:tab w:val="left" w:pos="1160"/>
          <w:tab w:val="left" w:pos="1161"/>
        </w:tabs>
        <w:ind w:hanging="361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Site Supervisor.</w:t>
      </w:r>
    </w:p>
    <w:p w14:paraId="7733246F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line="273" w:lineRule="auto"/>
        <w:ind w:right="155"/>
      </w:pPr>
      <w:r>
        <w:t>Be</w:t>
      </w:r>
      <w:r>
        <w:rPr>
          <w:spacing w:val="28"/>
        </w:rPr>
        <w:t xml:space="preserve"> </w:t>
      </w:r>
      <w:r>
        <w:t>responsible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ensuring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cleanliness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designated</w:t>
      </w:r>
      <w:r>
        <w:rPr>
          <w:spacing w:val="28"/>
        </w:rPr>
        <w:t xml:space="preserve"> </w:t>
      </w:r>
      <w:r>
        <w:t>area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maintaining</w:t>
      </w:r>
      <w:r>
        <w:rPr>
          <w:spacing w:val="28"/>
        </w:rPr>
        <w:t xml:space="preserve"> </w:t>
      </w:r>
      <w:r>
        <w:t>high</w:t>
      </w:r>
      <w:r>
        <w:rPr>
          <w:spacing w:val="28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standards.</w:t>
      </w:r>
    </w:p>
    <w:p w14:paraId="77332470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65" w:line="276" w:lineRule="auto"/>
        <w:ind w:right="159"/>
      </w:pPr>
      <w:r>
        <w:t>Take</w:t>
      </w:r>
      <w:r>
        <w:rPr>
          <w:spacing w:val="25"/>
        </w:rPr>
        <w:t xml:space="preserve"> </w:t>
      </w:r>
      <w:r>
        <w:t>initiative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perform</w:t>
      </w:r>
      <w:r>
        <w:rPr>
          <w:spacing w:val="24"/>
        </w:rPr>
        <w:t xml:space="preserve"> </w:t>
      </w:r>
      <w:r>
        <w:t>cleaning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tidying</w:t>
      </w:r>
      <w:r>
        <w:rPr>
          <w:spacing w:val="25"/>
        </w:rPr>
        <w:t xml:space="preserve"> </w:t>
      </w:r>
      <w:r>
        <w:t>tasks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specifically</w:t>
      </w:r>
      <w:r>
        <w:rPr>
          <w:spacing w:val="24"/>
        </w:rPr>
        <w:t xml:space="preserve"> </w:t>
      </w:r>
      <w:r>
        <w:t>contained</w:t>
      </w:r>
      <w:r>
        <w:rPr>
          <w:spacing w:val="25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rota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require attention</w:t>
      </w:r>
      <w:r>
        <w:rPr>
          <w:spacing w:val="-3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standards.</w:t>
      </w:r>
    </w:p>
    <w:p w14:paraId="77332471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59" w:line="278" w:lineRule="auto"/>
        <w:ind w:right="156"/>
      </w:pPr>
      <w:r>
        <w:t>Liaise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Estates</w:t>
      </w:r>
      <w:r>
        <w:rPr>
          <w:spacing w:val="9"/>
        </w:rPr>
        <w:t xml:space="preserve"> </w:t>
      </w:r>
      <w:r>
        <w:t>Manager</w:t>
      </w:r>
      <w:r>
        <w:rPr>
          <w:spacing w:val="1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Supervisor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members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rota</w:t>
      </w:r>
      <w:r>
        <w:rPr>
          <w:spacing w:val="-3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smoothly around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lets.</w:t>
      </w:r>
    </w:p>
    <w:p w14:paraId="77332472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57"/>
      </w:pPr>
      <w:r>
        <w:t>Report</w:t>
      </w:r>
      <w:r>
        <w:rPr>
          <w:spacing w:val="-3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t>levels 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manager.</w:t>
      </w:r>
    </w:p>
    <w:p w14:paraId="77332473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98" w:line="276" w:lineRule="auto"/>
        <w:ind w:right="156"/>
      </w:pPr>
      <w:r>
        <w:t>Work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part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team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support</w:t>
      </w:r>
      <w:r>
        <w:rPr>
          <w:spacing w:val="23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members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cleaning</w:t>
      </w:r>
      <w:r>
        <w:rPr>
          <w:spacing w:val="25"/>
        </w:rPr>
        <w:t xml:space="preserve"> </w:t>
      </w:r>
      <w:r>
        <w:t>team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meet</w:t>
      </w:r>
      <w:r>
        <w:rPr>
          <w:spacing w:val="24"/>
        </w:rPr>
        <w:t xml:space="preserve"> </w:t>
      </w:r>
      <w:r>
        <w:t>standards</w:t>
      </w:r>
      <w:r>
        <w:rPr>
          <w:spacing w:val="2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objectives.</w:t>
      </w:r>
    </w:p>
    <w:p w14:paraId="77332474" w14:textId="77777777" w:rsidR="006F6177" w:rsidRDefault="006F6177">
      <w:pPr>
        <w:pStyle w:val="BodyText"/>
        <w:spacing w:before="3"/>
        <w:rPr>
          <w:sz w:val="30"/>
        </w:rPr>
      </w:pPr>
    </w:p>
    <w:p w14:paraId="77332475" w14:textId="77777777" w:rsidR="006F6177" w:rsidRDefault="00FB0D55">
      <w:pPr>
        <w:pStyle w:val="Heading1"/>
        <w:numPr>
          <w:ilvl w:val="0"/>
          <w:numId w:val="2"/>
        </w:numPr>
        <w:tabs>
          <w:tab w:val="left" w:pos="980"/>
          <w:tab w:val="left" w:pos="981"/>
        </w:tabs>
      </w:pP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</w:p>
    <w:p w14:paraId="77332476" w14:textId="77777777" w:rsidR="006F6177" w:rsidRDefault="006F6177">
      <w:pPr>
        <w:pStyle w:val="BodyText"/>
        <w:spacing w:before="6"/>
        <w:rPr>
          <w:b/>
          <w:sz w:val="23"/>
        </w:rPr>
      </w:pPr>
    </w:p>
    <w:p w14:paraId="77332477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0" w:line="276" w:lineRule="auto"/>
        <w:ind w:right="156"/>
      </w:pPr>
      <w:r>
        <w:t>Be</w:t>
      </w:r>
      <w:r>
        <w:rPr>
          <w:spacing w:val="45"/>
        </w:rPr>
        <w:t xml:space="preserve"> </w:t>
      </w:r>
      <w:r>
        <w:t>aware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comply</w:t>
      </w:r>
      <w:r>
        <w:rPr>
          <w:spacing w:val="41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policies</w:t>
      </w:r>
      <w:r>
        <w:rPr>
          <w:spacing w:val="4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procedures</w:t>
      </w:r>
      <w:r>
        <w:rPr>
          <w:spacing w:val="45"/>
        </w:rPr>
        <w:t xml:space="preserve"> </w:t>
      </w:r>
      <w:r>
        <w:t>relating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health</w:t>
      </w:r>
      <w:r>
        <w:rPr>
          <w:spacing w:val="43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t>safety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security,</w:t>
      </w:r>
      <w:r>
        <w:rPr>
          <w:spacing w:val="-46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concerns to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appropriate person.</w:t>
      </w:r>
    </w:p>
    <w:p w14:paraId="77332478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62"/>
      </w:pPr>
      <w:r>
        <w:t>Swift</w:t>
      </w:r>
      <w:r>
        <w:rPr>
          <w:spacing w:val="-3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hazards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defects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Estates</w:t>
      </w:r>
      <w:r>
        <w:rPr>
          <w:spacing w:val="-2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Supervisor.</w:t>
      </w:r>
    </w:p>
    <w:p w14:paraId="77332479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99"/>
      </w:pPr>
      <w:r>
        <w:t>Be</w:t>
      </w:r>
      <w:r>
        <w:rPr>
          <w:spacing w:val="-2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 to</w:t>
      </w:r>
      <w:r>
        <w:rPr>
          <w:spacing w:val="-1"/>
        </w:rPr>
        <w:t xml:space="preserve"> </w:t>
      </w:r>
      <w:r>
        <w:t>COSHH</w:t>
      </w:r>
      <w:r>
        <w:rPr>
          <w:spacing w:val="-2"/>
        </w:rPr>
        <w:t xml:space="preserve"> </w:t>
      </w:r>
      <w:r>
        <w:t>requirements.</w:t>
      </w:r>
    </w:p>
    <w:p w14:paraId="7733247A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line="276" w:lineRule="auto"/>
        <w:ind w:right="155"/>
      </w:pPr>
      <w:r>
        <w:t>Ensure</w:t>
      </w:r>
      <w:r>
        <w:rPr>
          <w:spacing w:val="11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equipment</w:t>
      </w:r>
      <w:r>
        <w:rPr>
          <w:spacing w:val="1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</w:t>
      </w:r>
      <w:r>
        <w:rPr>
          <w:spacing w:val="8"/>
        </w:rPr>
        <w:t xml:space="preserve"> </w:t>
      </w:r>
      <w:r>
        <w:t>manner,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faults/incidents</w:t>
      </w:r>
      <w:r>
        <w:rPr>
          <w:spacing w:val="8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reported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staff.</w:t>
      </w:r>
    </w:p>
    <w:p w14:paraId="7733247B" w14:textId="77777777" w:rsidR="006F6177" w:rsidRDefault="006F6177">
      <w:pPr>
        <w:pStyle w:val="BodyText"/>
        <w:spacing w:before="3"/>
        <w:rPr>
          <w:sz w:val="30"/>
        </w:rPr>
      </w:pPr>
    </w:p>
    <w:p w14:paraId="7733247C" w14:textId="77777777" w:rsidR="006F6177" w:rsidRDefault="00FB0D55">
      <w:pPr>
        <w:pStyle w:val="Heading1"/>
        <w:numPr>
          <w:ilvl w:val="0"/>
          <w:numId w:val="2"/>
        </w:numPr>
        <w:tabs>
          <w:tab w:val="left" w:pos="980"/>
          <w:tab w:val="left" w:pos="981"/>
        </w:tabs>
      </w:pPr>
      <w:r>
        <w:t>Operating</w:t>
      </w:r>
      <w:r>
        <w:rPr>
          <w:spacing w:val="-7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machinery</w:t>
      </w:r>
    </w:p>
    <w:p w14:paraId="7733247D" w14:textId="77777777" w:rsidR="006F6177" w:rsidRDefault="006F6177">
      <w:pPr>
        <w:pStyle w:val="BodyText"/>
        <w:spacing w:before="6"/>
        <w:rPr>
          <w:b/>
          <w:sz w:val="23"/>
        </w:rPr>
      </w:pPr>
    </w:p>
    <w:p w14:paraId="7733247E" w14:textId="77777777" w:rsidR="006F6177" w:rsidRDefault="00FB0D55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before="0"/>
      </w:pPr>
      <w:r>
        <w:t>To undertake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 cleaning</w:t>
      </w:r>
      <w:r>
        <w:rPr>
          <w:spacing w:val="-1"/>
        </w:rPr>
        <w:t xml:space="preserve"> </w:t>
      </w:r>
      <w:r>
        <w:t>machinery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</w:t>
      </w:r>
      <w:r>
        <w:rPr>
          <w:spacing w:val="-3"/>
        </w:rPr>
        <w:t xml:space="preserve"> </w:t>
      </w:r>
      <w:r>
        <w:t>the job.</w:t>
      </w:r>
    </w:p>
    <w:p w14:paraId="7733247F" w14:textId="77777777" w:rsidR="006F6177" w:rsidRDefault="006F6177">
      <w:pPr>
        <w:pStyle w:val="BodyText"/>
      </w:pPr>
    </w:p>
    <w:p w14:paraId="77332480" w14:textId="77777777" w:rsidR="006F6177" w:rsidRDefault="006F6177">
      <w:pPr>
        <w:pStyle w:val="BodyText"/>
        <w:spacing w:before="2"/>
        <w:rPr>
          <w:sz w:val="16"/>
        </w:rPr>
      </w:pPr>
    </w:p>
    <w:p w14:paraId="77332481" w14:textId="77777777" w:rsidR="006F6177" w:rsidRDefault="00FB0D55">
      <w:pPr>
        <w:pStyle w:val="Heading1"/>
        <w:numPr>
          <w:ilvl w:val="0"/>
          <w:numId w:val="2"/>
        </w:numPr>
        <w:tabs>
          <w:tab w:val="left" w:pos="980"/>
          <w:tab w:val="left" w:pos="981"/>
        </w:tabs>
      </w:pPr>
      <w:r>
        <w:t>Other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</w:p>
    <w:p w14:paraId="77332482" w14:textId="77777777" w:rsidR="006F6177" w:rsidRDefault="006F6177">
      <w:pPr>
        <w:pStyle w:val="BodyText"/>
        <w:spacing w:before="7"/>
        <w:rPr>
          <w:b/>
          <w:sz w:val="23"/>
        </w:rPr>
      </w:pPr>
    </w:p>
    <w:p w14:paraId="77332483" w14:textId="77777777" w:rsidR="006F6177" w:rsidRDefault="00FB0D55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  <w:spacing w:before="0"/>
      </w:pPr>
      <w:r>
        <w:t>Work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including;</w:t>
      </w:r>
      <w:r>
        <w:rPr>
          <w:spacing w:val="-3"/>
        </w:rPr>
        <w:t xml:space="preserve"> </w:t>
      </w:r>
      <w:r>
        <w:t>lone</w:t>
      </w:r>
      <w:r>
        <w:rPr>
          <w:spacing w:val="-3"/>
        </w:rPr>
        <w:t xml:space="preserve"> </w:t>
      </w:r>
      <w:r>
        <w:t>working,</w:t>
      </w:r>
      <w:r>
        <w:rPr>
          <w:spacing w:val="-1"/>
        </w:rPr>
        <w:t xml:space="preserve"> </w:t>
      </w:r>
      <w:r>
        <w:t>confidentiality,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protection.</w:t>
      </w:r>
    </w:p>
    <w:p w14:paraId="77332484" w14:textId="77777777" w:rsidR="006F6177" w:rsidRDefault="00FB0D55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learning.</w:t>
      </w:r>
    </w:p>
    <w:p w14:paraId="77332485" w14:textId="77777777" w:rsidR="006F6177" w:rsidRDefault="00FB0D55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  <w:spacing w:before="99"/>
      </w:pP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positive relationships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parents/carers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agencies.</w:t>
      </w:r>
    </w:p>
    <w:p w14:paraId="77332486" w14:textId="77777777" w:rsidR="006F6177" w:rsidRDefault="00FB0D55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</w:pPr>
      <w:r>
        <w:t>Attend</w:t>
      </w:r>
      <w:r>
        <w:rPr>
          <w:spacing w:val="-3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personal/performance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77332487" w14:textId="77777777" w:rsidR="006F6177" w:rsidRDefault="00FB0D55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</w:pP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people’s health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safety.</w:t>
      </w:r>
    </w:p>
    <w:p w14:paraId="77332488" w14:textId="77777777" w:rsidR="006F6177" w:rsidRDefault="00FB0D55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confidential 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issues.</w:t>
      </w:r>
    </w:p>
    <w:p w14:paraId="77332489" w14:textId="77777777" w:rsidR="006F6177" w:rsidRDefault="006F6177">
      <w:pPr>
        <w:sectPr w:rsidR="006F6177">
          <w:headerReference w:type="default" r:id="rId12"/>
          <w:footerReference w:type="default" r:id="rId13"/>
          <w:pgSz w:w="11910" w:h="16840"/>
          <w:pgMar w:top="2500" w:right="920" w:bottom="940" w:left="820" w:header="779" w:footer="744" w:gutter="0"/>
          <w:cols w:space="720"/>
        </w:sectPr>
      </w:pPr>
    </w:p>
    <w:p w14:paraId="7733248A" w14:textId="77777777" w:rsidR="006F6177" w:rsidRDefault="006F6177">
      <w:pPr>
        <w:pStyle w:val="BodyText"/>
        <w:rPr>
          <w:sz w:val="20"/>
        </w:rPr>
      </w:pPr>
    </w:p>
    <w:p w14:paraId="7733248C" w14:textId="77777777" w:rsidR="006F6177" w:rsidRDefault="006F6177">
      <w:pPr>
        <w:pStyle w:val="BodyText"/>
        <w:spacing w:before="3"/>
        <w:rPr>
          <w:sz w:val="19"/>
        </w:rPr>
      </w:pPr>
    </w:p>
    <w:p w14:paraId="7733248D" w14:textId="77777777" w:rsidR="006F6177" w:rsidRDefault="00FB0D55">
      <w:pPr>
        <w:spacing w:before="56" w:line="276" w:lineRule="auto"/>
        <w:ind w:left="260" w:right="520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1"/>
        </w:rPr>
        <w:t xml:space="preserve"> </w:t>
      </w:r>
      <w:r>
        <w:rPr>
          <w:i/>
        </w:rPr>
        <w:t>The job description forms part of the contract of</w:t>
      </w:r>
      <w:r>
        <w:rPr>
          <w:i/>
          <w:spacing w:val="1"/>
        </w:rPr>
        <w:t xml:space="preserve"> </w:t>
      </w:r>
      <w:r>
        <w:rPr>
          <w:i/>
        </w:rPr>
        <w:t>employment of the person appointed to this post.</w:t>
      </w:r>
      <w:r>
        <w:rPr>
          <w:i/>
          <w:spacing w:val="49"/>
        </w:rPr>
        <w:t xml:space="preserve"> </w:t>
      </w:r>
      <w:r>
        <w:rPr>
          <w:i/>
        </w:rPr>
        <w:t>It reflects the position at the present time only and</w:t>
      </w:r>
      <w:r>
        <w:rPr>
          <w:i/>
          <w:spacing w:val="1"/>
        </w:rPr>
        <w:t xml:space="preserve"> </w:t>
      </w:r>
      <w:r>
        <w:rPr>
          <w:i/>
        </w:rPr>
        <w:t>may be reviewed in negotiation with the employee in the future. The appointment is subject to the terms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conditions outlined in</w:t>
      </w:r>
      <w:r>
        <w:rPr>
          <w:i/>
          <w:spacing w:val="-1"/>
        </w:rPr>
        <w:t xml:space="preserve"> </w:t>
      </w:r>
      <w:r>
        <w:rPr>
          <w:i/>
        </w:rPr>
        <w:t>the contract of</w:t>
      </w:r>
      <w:r>
        <w:rPr>
          <w:i/>
          <w:spacing w:val="-3"/>
        </w:rPr>
        <w:t xml:space="preserve"> </w:t>
      </w:r>
      <w:r>
        <w:rPr>
          <w:i/>
        </w:rPr>
        <w:t>employment.</w:t>
      </w:r>
    </w:p>
    <w:p w14:paraId="7733248E" w14:textId="77777777" w:rsidR="006F6177" w:rsidRDefault="006F6177">
      <w:pPr>
        <w:spacing w:line="276" w:lineRule="auto"/>
        <w:jc w:val="both"/>
        <w:sectPr w:rsidR="006F6177">
          <w:pgSz w:w="11910" w:h="16840"/>
          <w:pgMar w:top="2500" w:right="920" w:bottom="940" w:left="820" w:header="779" w:footer="744" w:gutter="0"/>
          <w:cols w:space="720"/>
        </w:sectPr>
      </w:pPr>
    </w:p>
    <w:p w14:paraId="1309B1AA" w14:textId="1713E227" w:rsidR="00117670" w:rsidRDefault="00117670" w:rsidP="00117670">
      <w:pPr>
        <w:spacing w:line="223" w:lineRule="exact"/>
        <w:ind w:left="20"/>
        <w:rPr>
          <w:i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37B2B19A" wp14:editId="0BBC1854">
            <wp:simplePos x="0" y="0"/>
            <wp:positionH relativeFrom="margin">
              <wp:posOffset>1895475</wp:posOffset>
            </wp:positionH>
            <wp:positionV relativeFrom="paragraph">
              <wp:posOffset>66675</wp:posOffset>
            </wp:positionV>
            <wp:extent cx="2467610" cy="698500"/>
            <wp:effectExtent l="0" t="0" r="8890" b="6350"/>
            <wp:wrapThrough wrapText="bothSides">
              <wp:wrapPolygon edited="0">
                <wp:start x="2668" y="0"/>
                <wp:lineTo x="0" y="0"/>
                <wp:lineTo x="0" y="15316"/>
                <wp:lineTo x="1668" y="18851"/>
                <wp:lineTo x="2001" y="21207"/>
                <wp:lineTo x="3002" y="21207"/>
                <wp:lineTo x="5336" y="21207"/>
                <wp:lineTo x="20177" y="21207"/>
                <wp:lineTo x="19844" y="18851"/>
                <wp:lineTo x="21511" y="13549"/>
                <wp:lineTo x="21511" y="9425"/>
                <wp:lineTo x="18176" y="9425"/>
                <wp:lineTo x="18343" y="6480"/>
                <wp:lineTo x="9838" y="589"/>
                <wp:lineTo x="3669" y="0"/>
                <wp:lineTo x="2668" y="0"/>
              </wp:wrapPolygon>
            </wp:wrapThrough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33248F" w14:textId="176FA092" w:rsidR="006F6177" w:rsidRDefault="006F6177">
      <w:pPr>
        <w:pStyle w:val="BodyText"/>
        <w:ind w:left="3115"/>
        <w:rPr>
          <w:noProof/>
          <w:sz w:val="20"/>
          <w:lang w:eastAsia="en-GB"/>
        </w:rPr>
      </w:pPr>
    </w:p>
    <w:p w14:paraId="79B66BEA" w14:textId="77777777" w:rsidR="00AB08E4" w:rsidRDefault="00AB08E4">
      <w:pPr>
        <w:pStyle w:val="BodyText"/>
        <w:ind w:left="3115"/>
        <w:rPr>
          <w:sz w:val="20"/>
        </w:rPr>
      </w:pPr>
    </w:p>
    <w:p w14:paraId="77332490" w14:textId="77777777" w:rsidR="006F6177" w:rsidRDefault="006F6177">
      <w:pPr>
        <w:pStyle w:val="BodyText"/>
        <w:spacing w:before="8"/>
        <w:rPr>
          <w:i/>
          <w:sz w:val="19"/>
        </w:rPr>
      </w:pPr>
    </w:p>
    <w:p w14:paraId="078591AC" w14:textId="77777777" w:rsidR="0011517A" w:rsidRDefault="0011517A">
      <w:pPr>
        <w:spacing w:before="44"/>
        <w:ind w:left="2654" w:right="2919"/>
        <w:jc w:val="center"/>
        <w:rPr>
          <w:b/>
          <w:sz w:val="28"/>
        </w:rPr>
      </w:pPr>
    </w:p>
    <w:p w14:paraId="6E5D7D05" w14:textId="77777777" w:rsidR="0011517A" w:rsidRDefault="0011517A">
      <w:pPr>
        <w:spacing w:before="44"/>
        <w:ind w:left="2654" w:right="2919"/>
        <w:jc w:val="center"/>
        <w:rPr>
          <w:b/>
          <w:sz w:val="28"/>
        </w:rPr>
      </w:pPr>
    </w:p>
    <w:p w14:paraId="77332491" w14:textId="690B3783" w:rsidR="006F6177" w:rsidRDefault="00FB0D55">
      <w:pPr>
        <w:spacing w:before="44"/>
        <w:ind w:left="2654" w:right="2919"/>
        <w:jc w:val="center"/>
        <w:rPr>
          <w:b/>
          <w:sz w:val="28"/>
        </w:rPr>
      </w:pPr>
      <w:r>
        <w:rPr>
          <w:b/>
          <w:sz w:val="28"/>
        </w:rPr>
        <w:t>PERSON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SPECIFICATION</w:t>
      </w:r>
    </w:p>
    <w:p w14:paraId="77332492" w14:textId="77777777" w:rsidR="006F6177" w:rsidRDefault="006F6177">
      <w:pPr>
        <w:pStyle w:val="BodyText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6F6177" w14:paraId="77332495" w14:textId="77777777">
        <w:trPr>
          <w:trHeight w:val="306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77332493" w14:textId="77777777" w:rsidR="006F6177" w:rsidRDefault="006F61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77332494" w14:textId="77777777" w:rsidR="006F6177" w:rsidRDefault="00FB0D55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6F6177" w14:paraId="773324A0" w14:textId="77777777">
        <w:trPr>
          <w:trHeight w:val="928"/>
        </w:trPr>
        <w:tc>
          <w:tcPr>
            <w:tcW w:w="704" w:type="dxa"/>
          </w:tcPr>
          <w:p w14:paraId="77332496" w14:textId="77777777" w:rsidR="006F6177" w:rsidRDefault="006F6177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77332497" w14:textId="77777777" w:rsidR="006F6177" w:rsidRDefault="00FB0D55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02" w:type="dxa"/>
          </w:tcPr>
          <w:p w14:paraId="77332498" w14:textId="77777777" w:rsidR="006F6177" w:rsidRDefault="006F6177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77332499" w14:textId="77777777" w:rsidR="006F6177" w:rsidRDefault="00FB0D55">
            <w:pPr>
              <w:pStyle w:val="TableParagraph"/>
              <w:spacing w:before="0"/>
              <w:ind w:left="2457" w:right="2446"/>
              <w:jc w:val="center"/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135" w:type="dxa"/>
          </w:tcPr>
          <w:p w14:paraId="7733249A" w14:textId="77777777" w:rsidR="006F6177" w:rsidRDefault="006F61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733249B" w14:textId="77777777" w:rsidR="006F6177" w:rsidRDefault="00FB0D55">
            <w:pPr>
              <w:pStyle w:val="TableParagraph"/>
              <w:spacing w:before="1" w:line="310" w:lineRule="atLeast"/>
              <w:ind w:left="133" w:right="92" w:hanging="20"/>
              <w:rPr>
                <w:b/>
              </w:rPr>
            </w:pPr>
            <w:r>
              <w:rPr>
                <w:b/>
              </w:rPr>
              <w:t>Essential/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Desirable</w:t>
            </w:r>
          </w:p>
        </w:tc>
        <w:tc>
          <w:tcPr>
            <w:tcW w:w="708" w:type="dxa"/>
          </w:tcPr>
          <w:p w14:paraId="7733249C" w14:textId="77777777" w:rsidR="006F6177" w:rsidRDefault="006F61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733249D" w14:textId="77777777" w:rsidR="006F6177" w:rsidRDefault="00FB0D55">
            <w:pPr>
              <w:pStyle w:val="TableParagraph"/>
              <w:spacing w:before="1" w:line="310" w:lineRule="atLeast"/>
              <w:ind w:left="114" w:right="87" w:firstLine="52"/>
              <w:rPr>
                <w:b/>
              </w:rPr>
            </w:pPr>
            <w:r>
              <w:rPr>
                <w:b/>
              </w:rPr>
              <w:t>App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</w:t>
            </w:r>
          </w:p>
        </w:tc>
        <w:tc>
          <w:tcPr>
            <w:tcW w:w="1274" w:type="dxa"/>
          </w:tcPr>
          <w:p w14:paraId="7733249E" w14:textId="77777777" w:rsidR="006F6177" w:rsidRDefault="006F61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733249F" w14:textId="77777777" w:rsidR="006F6177" w:rsidRDefault="00FB0D55">
            <w:pPr>
              <w:pStyle w:val="TableParagraph"/>
              <w:spacing w:before="1" w:line="310" w:lineRule="atLeast"/>
              <w:ind w:left="432" w:right="121" w:hanging="279"/>
              <w:rPr>
                <w:b/>
              </w:rPr>
            </w:pPr>
            <w:r>
              <w:rPr>
                <w:b/>
              </w:rPr>
              <w:t>Interview/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Task</w:t>
            </w:r>
          </w:p>
        </w:tc>
      </w:tr>
      <w:tr w:rsidR="006F6177" w14:paraId="773324A2" w14:textId="77777777" w:rsidTr="00B03280">
        <w:trPr>
          <w:trHeight w:val="498"/>
        </w:trPr>
        <w:tc>
          <w:tcPr>
            <w:tcW w:w="9923" w:type="dxa"/>
            <w:gridSpan w:val="5"/>
            <w:shd w:val="clear" w:color="auto" w:fill="A6A6A6" w:themeFill="background1" w:themeFillShade="A6"/>
          </w:tcPr>
          <w:p w14:paraId="773324A1" w14:textId="2A7108E3" w:rsidR="006F6177" w:rsidRDefault="00FB0D55" w:rsidP="00AB08E4">
            <w:pPr>
              <w:pStyle w:val="TableParagraph"/>
              <w:tabs>
                <w:tab w:val="left" w:pos="6120"/>
              </w:tabs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  <w:r w:rsidR="00AB08E4">
              <w:rPr>
                <w:b/>
                <w:color w:val="FFFFFF"/>
              </w:rPr>
              <w:tab/>
            </w:r>
          </w:p>
        </w:tc>
      </w:tr>
      <w:tr w:rsidR="006F6177" w14:paraId="773324A8" w14:textId="77777777">
        <w:trPr>
          <w:trHeight w:val="501"/>
        </w:trPr>
        <w:tc>
          <w:tcPr>
            <w:tcW w:w="704" w:type="dxa"/>
          </w:tcPr>
          <w:p w14:paraId="773324A3" w14:textId="77777777" w:rsidR="006F6177" w:rsidRDefault="00FB0D55">
            <w:pPr>
              <w:pStyle w:val="TableParagraph"/>
              <w:spacing w:before="97"/>
              <w:ind w:left="170"/>
            </w:pPr>
            <w:r>
              <w:t>1.</w:t>
            </w:r>
          </w:p>
        </w:tc>
        <w:tc>
          <w:tcPr>
            <w:tcW w:w="6102" w:type="dxa"/>
          </w:tcPr>
          <w:p w14:paraId="773324A4" w14:textId="77777777" w:rsidR="006F6177" w:rsidRDefault="00FB0D55">
            <w:pPr>
              <w:pStyle w:val="TableParagraph"/>
              <w:spacing w:before="97"/>
            </w:pPr>
            <w:r>
              <w:t>To undertake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to the role</w:t>
            </w:r>
          </w:p>
        </w:tc>
        <w:tc>
          <w:tcPr>
            <w:tcW w:w="1135" w:type="dxa"/>
          </w:tcPr>
          <w:p w14:paraId="773324A5" w14:textId="77777777" w:rsidR="006F6177" w:rsidRDefault="00FB0D55">
            <w:pPr>
              <w:pStyle w:val="TableParagraph"/>
              <w:spacing w:before="97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A6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A7" w14:textId="77777777" w:rsidR="006F6177" w:rsidRDefault="006F61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F6177" w14:paraId="773324AE" w14:textId="77777777">
        <w:trPr>
          <w:trHeight w:val="501"/>
        </w:trPr>
        <w:tc>
          <w:tcPr>
            <w:tcW w:w="704" w:type="dxa"/>
          </w:tcPr>
          <w:p w14:paraId="773324A9" w14:textId="77777777" w:rsidR="006F6177" w:rsidRDefault="00FB0D55">
            <w:pPr>
              <w:pStyle w:val="TableParagraph"/>
              <w:ind w:left="170"/>
            </w:pPr>
            <w:r>
              <w:t>2.</w:t>
            </w:r>
          </w:p>
        </w:tc>
        <w:tc>
          <w:tcPr>
            <w:tcW w:w="6102" w:type="dxa"/>
          </w:tcPr>
          <w:p w14:paraId="773324AA" w14:textId="77777777" w:rsidR="006F6177" w:rsidRDefault="00FB0D55">
            <w:pPr>
              <w:pStyle w:val="TableParagraph"/>
            </w:pP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continued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</w:p>
        </w:tc>
        <w:tc>
          <w:tcPr>
            <w:tcW w:w="1135" w:type="dxa"/>
          </w:tcPr>
          <w:p w14:paraId="773324AB" w14:textId="77777777" w:rsidR="006F6177" w:rsidRDefault="00FB0D55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73324AC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AD" w14:textId="77777777" w:rsidR="006F6177" w:rsidRDefault="006F61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F6177" w14:paraId="773324B0" w14:textId="77777777" w:rsidTr="00B03280">
        <w:trPr>
          <w:trHeight w:val="501"/>
        </w:trPr>
        <w:tc>
          <w:tcPr>
            <w:tcW w:w="9923" w:type="dxa"/>
            <w:gridSpan w:val="5"/>
            <w:shd w:val="clear" w:color="auto" w:fill="A6A6A6" w:themeFill="background1" w:themeFillShade="A6"/>
          </w:tcPr>
          <w:p w14:paraId="773324AF" w14:textId="604B02DA" w:rsidR="006F6177" w:rsidRDefault="00FB0D55" w:rsidP="00AB08E4">
            <w:pPr>
              <w:pStyle w:val="TableParagraph"/>
              <w:tabs>
                <w:tab w:val="left" w:pos="3915"/>
              </w:tabs>
              <w:rPr>
                <w:b/>
              </w:rPr>
            </w:pPr>
            <w:r>
              <w:rPr>
                <w:b/>
                <w:color w:val="FFFFFF"/>
              </w:rPr>
              <w:t>EXPERIENCE</w:t>
            </w:r>
            <w:r w:rsidR="00AB08E4">
              <w:rPr>
                <w:b/>
                <w:color w:val="FFFFFF"/>
              </w:rPr>
              <w:tab/>
            </w:r>
          </w:p>
        </w:tc>
      </w:tr>
      <w:tr w:rsidR="006F6177" w14:paraId="773324B6" w14:textId="77777777">
        <w:trPr>
          <w:trHeight w:val="501"/>
        </w:trPr>
        <w:tc>
          <w:tcPr>
            <w:tcW w:w="704" w:type="dxa"/>
          </w:tcPr>
          <w:p w14:paraId="773324B1" w14:textId="77777777" w:rsidR="006F6177" w:rsidRDefault="00FB0D55">
            <w:pPr>
              <w:pStyle w:val="TableParagraph"/>
              <w:ind w:left="170"/>
            </w:pPr>
            <w:r>
              <w:t>3.</w:t>
            </w:r>
          </w:p>
        </w:tc>
        <w:tc>
          <w:tcPr>
            <w:tcW w:w="6102" w:type="dxa"/>
          </w:tcPr>
          <w:p w14:paraId="773324B2" w14:textId="77777777" w:rsidR="006F6177" w:rsidRDefault="00FB0D55">
            <w:pPr>
              <w:pStyle w:val="TableParagraph"/>
              <w:spacing w:before="114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experience</w:t>
            </w:r>
          </w:p>
        </w:tc>
        <w:tc>
          <w:tcPr>
            <w:tcW w:w="1135" w:type="dxa"/>
          </w:tcPr>
          <w:p w14:paraId="773324B3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B4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B5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B8" w14:textId="77777777" w:rsidTr="00B03280">
        <w:trPr>
          <w:trHeight w:val="501"/>
        </w:trPr>
        <w:tc>
          <w:tcPr>
            <w:tcW w:w="9923" w:type="dxa"/>
            <w:gridSpan w:val="5"/>
            <w:shd w:val="clear" w:color="auto" w:fill="A6A6A6" w:themeFill="background1" w:themeFillShade="A6"/>
          </w:tcPr>
          <w:p w14:paraId="773324B7" w14:textId="35127F9A" w:rsidR="006F6177" w:rsidRDefault="00FB0D55" w:rsidP="00AB08E4">
            <w:pPr>
              <w:pStyle w:val="TableParagraph"/>
              <w:tabs>
                <w:tab w:val="left" w:pos="3870"/>
              </w:tabs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 w:rsidR="00AB08E4">
              <w:rPr>
                <w:b/>
                <w:color w:val="FFFFFF"/>
              </w:rPr>
              <w:tab/>
            </w:r>
          </w:p>
        </w:tc>
      </w:tr>
      <w:tr w:rsidR="006F6177" w14:paraId="773324BE" w14:textId="77777777">
        <w:trPr>
          <w:trHeight w:val="501"/>
        </w:trPr>
        <w:tc>
          <w:tcPr>
            <w:tcW w:w="704" w:type="dxa"/>
          </w:tcPr>
          <w:p w14:paraId="773324B9" w14:textId="77777777" w:rsidR="006F6177" w:rsidRDefault="00FB0D55">
            <w:pPr>
              <w:pStyle w:val="TableParagraph"/>
              <w:ind w:left="170"/>
            </w:pPr>
            <w:r>
              <w:t>4.</w:t>
            </w:r>
          </w:p>
        </w:tc>
        <w:tc>
          <w:tcPr>
            <w:tcW w:w="6102" w:type="dxa"/>
          </w:tcPr>
          <w:p w14:paraId="773324BA" w14:textId="77777777" w:rsidR="006F6177" w:rsidRDefault="00FB0D55">
            <w:pPr>
              <w:pStyle w:val="TableParagraph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carry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cleaning</w:t>
            </w:r>
            <w:r>
              <w:rPr>
                <w:spacing w:val="-2"/>
              </w:rPr>
              <w:t xml:space="preserve"> </w:t>
            </w:r>
            <w:r>
              <w:t>duties</w:t>
            </w:r>
          </w:p>
        </w:tc>
        <w:tc>
          <w:tcPr>
            <w:tcW w:w="1135" w:type="dxa"/>
          </w:tcPr>
          <w:p w14:paraId="773324BB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BC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BD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C4" w14:textId="77777777">
        <w:trPr>
          <w:trHeight w:val="498"/>
        </w:trPr>
        <w:tc>
          <w:tcPr>
            <w:tcW w:w="704" w:type="dxa"/>
          </w:tcPr>
          <w:p w14:paraId="773324BF" w14:textId="77777777" w:rsidR="006F6177" w:rsidRDefault="00FB0D55">
            <w:pPr>
              <w:pStyle w:val="TableParagraph"/>
              <w:ind w:left="170"/>
            </w:pPr>
            <w:r>
              <w:t>5.</w:t>
            </w:r>
          </w:p>
        </w:tc>
        <w:tc>
          <w:tcPr>
            <w:tcW w:w="6102" w:type="dxa"/>
          </w:tcPr>
          <w:p w14:paraId="773324C0" w14:textId="77777777" w:rsidR="006F6177" w:rsidRDefault="00FB0D55">
            <w:pPr>
              <w:pStyle w:val="TableParagraph"/>
            </w:pPr>
            <w:r>
              <w:t>Awareness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</w:p>
        </w:tc>
        <w:tc>
          <w:tcPr>
            <w:tcW w:w="1135" w:type="dxa"/>
          </w:tcPr>
          <w:p w14:paraId="773324C1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C2" w14:textId="77777777" w:rsidR="006F6177" w:rsidRDefault="00FB0D55">
            <w:pPr>
              <w:pStyle w:val="TableParagraph"/>
              <w:spacing w:before="11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C3" w14:textId="77777777" w:rsidR="006F6177" w:rsidRDefault="00FB0D55">
            <w:pPr>
              <w:pStyle w:val="TableParagraph"/>
              <w:spacing w:before="11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CA" w14:textId="77777777">
        <w:trPr>
          <w:trHeight w:val="501"/>
        </w:trPr>
        <w:tc>
          <w:tcPr>
            <w:tcW w:w="704" w:type="dxa"/>
          </w:tcPr>
          <w:p w14:paraId="773324C5" w14:textId="77777777" w:rsidR="006F6177" w:rsidRDefault="00FB0D55">
            <w:pPr>
              <w:pStyle w:val="TableParagraph"/>
              <w:spacing w:before="97"/>
              <w:ind w:left="170"/>
            </w:pPr>
            <w:r>
              <w:t>6.</w:t>
            </w:r>
          </w:p>
        </w:tc>
        <w:tc>
          <w:tcPr>
            <w:tcW w:w="6102" w:type="dxa"/>
          </w:tcPr>
          <w:p w14:paraId="773324C6" w14:textId="77777777" w:rsidR="006F6177" w:rsidRDefault="00FB0D55">
            <w:pPr>
              <w:pStyle w:val="TableParagraph"/>
              <w:spacing w:before="97"/>
            </w:pPr>
            <w:r>
              <w:t>Ability to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own initiative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2"/>
              </w:rPr>
              <w:t xml:space="preserve"> </w:t>
            </w:r>
            <w:r>
              <w:t>team</w:t>
            </w:r>
          </w:p>
        </w:tc>
        <w:tc>
          <w:tcPr>
            <w:tcW w:w="1135" w:type="dxa"/>
          </w:tcPr>
          <w:p w14:paraId="773324C7" w14:textId="77777777" w:rsidR="006F6177" w:rsidRDefault="00FB0D55">
            <w:pPr>
              <w:pStyle w:val="TableParagraph"/>
              <w:spacing w:before="97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C8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C9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D0" w14:textId="77777777">
        <w:trPr>
          <w:trHeight w:val="501"/>
        </w:trPr>
        <w:tc>
          <w:tcPr>
            <w:tcW w:w="704" w:type="dxa"/>
          </w:tcPr>
          <w:p w14:paraId="773324CB" w14:textId="77777777" w:rsidR="006F6177" w:rsidRDefault="00FB0D55">
            <w:pPr>
              <w:pStyle w:val="TableParagraph"/>
              <w:ind w:left="170"/>
            </w:pPr>
            <w:r>
              <w:t>7.</w:t>
            </w:r>
          </w:p>
        </w:tc>
        <w:tc>
          <w:tcPr>
            <w:tcW w:w="6102" w:type="dxa"/>
          </w:tcPr>
          <w:p w14:paraId="773324CC" w14:textId="77777777" w:rsidR="006F6177" w:rsidRDefault="00FB0D55">
            <w:pPr>
              <w:pStyle w:val="TableParagraph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articulate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communicate</w:t>
            </w:r>
          </w:p>
        </w:tc>
        <w:tc>
          <w:tcPr>
            <w:tcW w:w="1135" w:type="dxa"/>
          </w:tcPr>
          <w:p w14:paraId="773324CD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CE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CF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D7" w14:textId="77777777">
        <w:trPr>
          <w:trHeight w:val="537"/>
        </w:trPr>
        <w:tc>
          <w:tcPr>
            <w:tcW w:w="704" w:type="dxa"/>
          </w:tcPr>
          <w:p w14:paraId="773324D1" w14:textId="77777777" w:rsidR="006F6177" w:rsidRDefault="00FB0D55">
            <w:pPr>
              <w:pStyle w:val="TableParagraph"/>
              <w:ind w:left="170"/>
            </w:pPr>
            <w:r>
              <w:t>8.</w:t>
            </w:r>
          </w:p>
        </w:tc>
        <w:tc>
          <w:tcPr>
            <w:tcW w:w="6102" w:type="dxa"/>
          </w:tcPr>
          <w:p w14:paraId="773324D2" w14:textId="77777777" w:rsidR="006F6177" w:rsidRDefault="00FB0D55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tasks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high</w:t>
            </w:r>
          </w:p>
          <w:p w14:paraId="773324D3" w14:textId="77777777" w:rsidR="006F6177" w:rsidRDefault="00FB0D55">
            <w:pPr>
              <w:pStyle w:val="TableParagraph"/>
              <w:spacing w:before="0" w:line="249" w:lineRule="exact"/>
            </w:pPr>
            <w:r>
              <w:t>standard</w:t>
            </w:r>
          </w:p>
        </w:tc>
        <w:tc>
          <w:tcPr>
            <w:tcW w:w="1135" w:type="dxa"/>
          </w:tcPr>
          <w:p w14:paraId="773324D4" w14:textId="77777777" w:rsidR="006F6177" w:rsidRDefault="00FB0D55">
            <w:pPr>
              <w:pStyle w:val="TableParagraph"/>
              <w:spacing w:before="114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D5" w14:textId="77777777" w:rsidR="006F6177" w:rsidRDefault="00FB0D55">
            <w:pPr>
              <w:pStyle w:val="TableParagraph"/>
              <w:spacing w:before="138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D6" w14:textId="77777777" w:rsidR="006F6177" w:rsidRDefault="00FB0D55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DD" w14:textId="77777777">
        <w:trPr>
          <w:trHeight w:val="501"/>
        </w:trPr>
        <w:tc>
          <w:tcPr>
            <w:tcW w:w="704" w:type="dxa"/>
          </w:tcPr>
          <w:p w14:paraId="773324D8" w14:textId="77777777" w:rsidR="006F6177" w:rsidRDefault="00FB0D55">
            <w:pPr>
              <w:pStyle w:val="TableParagraph"/>
              <w:ind w:left="170"/>
            </w:pPr>
            <w:r>
              <w:t>9.</w:t>
            </w:r>
          </w:p>
        </w:tc>
        <w:tc>
          <w:tcPr>
            <w:tcW w:w="6102" w:type="dxa"/>
          </w:tcPr>
          <w:p w14:paraId="773324D9" w14:textId="77777777" w:rsidR="006F6177" w:rsidRDefault="00FB0D55">
            <w:pPr>
              <w:pStyle w:val="TableParagraph"/>
              <w:spacing w:before="116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prioritise</w:t>
            </w:r>
            <w:r>
              <w:rPr>
                <w:spacing w:val="-4"/>
              </w:rPr>
              <w:t xml:space="preserve"> </w:t>
            </w:r>
            <w:r>
              <w:t>work</w:t>
            </w:r>
          </w:p>
        </w:tc>
        <w:tc>
          <w:tcPr>
            <w:tcW w:w="1135" w:type="dxa"/>
          </w:tcPr>
          <w:p w14:paraId="773324DA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DB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DC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E3" w14:textId="77777777">
        <w:trPr>
          <w:trHeight w:val="501"/>
        </w:trPr>
        <w:tc>
          <w:tcPr>
            <w:tcW w:w="704" w:type="dxa"/>
          </w:tcPr>
          <w:p w14:paraId="773324DE" w14:textId="77777777" w:rsidR="006F6177" w:rsidRDefault="00FB0D55">
            <w:pPr>
              <w:pStyle w:val="TableParagraph"/>
              <w:ind w:left="170"/>
            </w:pPr>
            <w:r>
              <w:t>10.</w:t>
            </w:r>
          </w:p>
        </w:tc>
        <w:tc>
          <w:tcPr>
            <w:tcW w:w="6102" w:type="dxa"/>
          </w:tcPr>
          <w:p w14:paraId="773324DF" w14:textId="77777777" w:rsidR="006F6177" w:rsidRDefault="00FB0D55">
            <w:pPr>
              <w:pStyle w:val="TableParagraph"/>
              <w:spacing w:before="114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minimum supervision</w:t>
            </w:r>
          </w:p>
        </w:tc>
        <w:tc>
          <w:tcPr>
            <w:tcW w:w="1135" w:type="dxa"/>
          </w:tcPr>
          <w:p w14:paraId="773324E0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E1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E2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E9" w14:textId="77777777">
        <w:trPr>
          <w:trHeight w:val="501"/>
        </w:trPr>
        <w:tc>
          <w:tcPr>
            <w:tcW w:w="704" w:type="dxa"/>
          </w:tcPr>
          <w:p w14:paraId="773324E4" w14:textId="77777777" w:rsidR="006F6177" w:rsidRDefault="00FB0D55">
            <w:pPr>
              <w:pStyle w:val="TableParagraph"/>
              <w:ind w:left="170"/>
            </w:pPr>
            <w:r>
              <w:t>11.</w:t>
            </w:r>
          </w:p>
        </w:tc>
        <w:tc>
          <w:tcPr>
            <w:tcW w:w="6102" w:type="dxa"/>
          </w:tcPr>
          <w:p w14:paraId="773324E5" w14:textId="77777777" w:rsidR="006F6177" w:rsidRDefault="00FB0D55">
            <w:pPr>
              <w:pStyle w:val="TableParagraph"/>
              <w:spacing w:before="114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1"/>
              </w:rPr>
              <w:t xml:space="preserve"> </w:t>
            </w:r>
            <w:r>
              <w:t>to the</w:t>
            </w:r>
            <w:r>
              <w:rPr>
                <w:spacing w:val="-1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t>demands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post</w:t>
            </w:r>
          </w:p>
        </w:tc>
        <w:tc>
          <w:tcPr>
            <w:tcW w:w="1135" w:type="dxa"/>
          </w:tcPr>
          <w:p w14:paraId="773324E6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E7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E8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F0" w14:textId="77777777">
        <w:trPr>
          <w:trHeight w:val="537"/>
        </w:trPr>
        <w:tc>
          <w:tcPr>
            <w:tcW w:w="704" w:type="dxa"/>
          </w:tcPr>
          <w:p w14:paraId="773324EA" w14:textId="77777777" w:rsidR="006F6177" w:rsidRDefault="00FB0D55">
            <w:pPr>
              <w:pStyle w:val="TableParagraph"/>
              <w:ind w:left="170"/>
            </w:pPr>
            <w:r>
              <w:t>12.</w:t>
            </w:r>
          </w:p>
        </w:tc>
        <w:tc>
          <w:tcPr>
            <w:tcW w:w="6102" w:type="dxa"/>
          </w:tcPr>
          <w:p w14:paraId="773324EB" w14:textId="77777777" w:rsidR="006F6177" w:rsidRDefault="00FB0D55">
            <w:pPr>
              <w:pStyle w:val="TableParagraph"/>
              <w:spacing w:before="0" w:line="268" w:lineRule="exact"/>
            </w:pPr>
            <w:r>
              <w:t>Willingness to clean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area 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requested by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14:paraId="773324EC" w14:textId="77777777" w:rsidR="006F6177" w:rsidRDefault="00FB0D55">
            <w:pPr>
              <w:pStyle w:val="TableParagraph"/>
              <w:spacing w:before="0" w:line="249" w:lineRule="exact"/>
            </w:pPr>
            <w:r>
              <w:t>Estates</w:t>
            </w:r>
            <w:r>
              <w:rPr>
                <w:spacing w:val="-2"/>
              </w:rPr>
              <w:t xml:space="preserve"> </w:t>
            </w:r>
            <w:r>
              <w:t>Manager/Site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1135" w:type="dxa"/>
          </w:tcPr>
          <w:p w14:paraId="773324ED" w14:textId="77777777" w:rsidR="006F6177" w:rsidRDefault="00FB0D55">
            <w:pPr>
              <w:pStyle w:val="TableParagraph"/>
              <w:spacing w:before="112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EE" w14:textId="77777777" w:rsidR="006F6177" w:rsidRDefault="00FB0D55">
            <w:pPr>
              <w:pStyle w:val="TableParagraph"/>
              <w:spacing w:before="13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EF" w14:textId="77777777" w:rsidR="006F6177" w:rsidRDefault="00FB0D55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4F7" w14:textId="77777777">
        <w:trPr>
          <w:trHeight w:val="537"/>
        </w:trPr>
        <w:tc>
          <w:tcPr>
            <w:tcW w:w="704" w:type="dxa"/>
          </w:tcPr>
          <w:p w14:paraId="773324F1" w14:textId="77777777" w:rsidR="006F6177" w:rsidRDefault="00FB0D55">
            <w:pPr>
              <w:pStyle w:val="TableParagraph"/>
              <w:ind w:left="170"/>
            </w:pPr>
            <w:r>
              <w:t>13.</w:t>
            </w:r>
          </w:p>
        </w:tc>
        <w:tc>
          <w:tcPr>
            <w:tcW w:w="6102" w:type="dxa"/>
          </w:tcPr>
          <w:p w14:paraId="773324F2" w14:textId="77777777" w:rsidR="006F6177" w:rsidRDefault="00FB0D55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  <w:p w14:paraId="773324F3" w14:textId="77777777" w:rsidR="006F6177" w:rsidRDefault="00FB0D55">
            <w:pPr>
              <w:pStyle w:val="TableParagraph"/>
              <w:spacing w:before="0" w:line="249" w:lineRule="exact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</w:t>
            </w:r>
          </w:p>
        </w:tc>
        <w:tc>
          <w:tcPr>
            <w:tcW w:w="1135" w:type="dxa"/>
          </w:tcPr>
          <w:p w14:paraId="773324F4" w14:textId="77777777" w:rsidR="006F6177" w:rsidRDefault="00FB0D55">
            <w:pPr>
              <w:pStyle w:val="TableParagraph"/>
              <w:spacing w:before="112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F5" w14:textId="77777777" w:rsidR="006F6177" w:rsidRDefault="00FB0D55">
            <w:pPr>
              <w:pStyle w:val="TableParagraph"/>
              <w:spacing w:before="13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F6" w14:textId="77777777" w:rsidR="006F6177" w:rsidRDefault="00FB0D55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00" w14:textId="77777777">
        <w:trPr>
          <w:trHeight w:val="775"/>
        </w:trPr>
        <w:tc>
          <w:tcPr>
            <w:tcW w:w="704" w:type="dxa"/>
          </w:tcPr>
          <w:p w14:paraId="773324F8" w14:textId="77777777" w:rsidR="006F6177" w:rsidRDefault="00FB0D55">
            <w:pPr>
              <w:pStyle w:val="TableParagraph"/>
              <w:ind w:left="170"/>
            </w:pPr>
            <w:r>
              <w:t>14.</w:t>
            </w:r>
          </w:p>
        </w:tc>
        <w:tc>
          <w:tcPr>
            <w:tcW w:w="6102" w:type="dxa"/>
          </w:tcPr>
          <w:p w14:paraId="773324F9" w14:textId="77777777" w:rsidR="006F6177" w:rsidRDefault="00FB0D55">
            <w:pPr>
              <w:pStyle w:val="TableParagraph"/>
              <w:spacing w:before="119"/>
              <w:ind w:right="266"/>
            </w:pPr>
            <w:r>
              <w:t>Ability to respect and value the different experiences, ideas and</w:t>
            </w:r>
            <w:r>
              <w:rPr>
                <w:spacing w:val="-47"/>
              </w:rPr>
              <w:t xml:space="preserve"> </w:t>
            </w:r>
            <w:r>
              <w:t>backgrounds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bring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teams</w:t>
            </w:r>
          </w:p>
        </w:tc>
        <w:tc>
          <w:tcPr>
            <w:tcW w:w="1135" w:type="dxa"/>
          </w:tcPr>
          <w:p w14:paraId="773324FA" w14:textId="77777777" w:rsidR="006F6177" w:rsidRDefault="006F6177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14:paraId="773324FB" w14:textId="77777777" w:rsidR="006F6177" w:rsidRDefault="00FB0D55">
            <w:pPr>
              <w:pStyle w:val="TableParagraph"/>
              <w:spacing w:before="0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4FC" w14:textId="77777777" w:rsidR="006F6177" w:rsidRDefault="006F6177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14:paraId="773324FD" w14:textId="77777777" w:rsidR="006F6177" w:rsidRDefault="00FB0D55">
            <w:pPr>
              <w:pStyle w:val="TableParagraph"/>
              <w:spacing w:before="0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4FE" w14:textId="77777777" w:rsidR="006F6177" w:rsidRDefault="006F6177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14:paraId="773324FF" w14:textId="77777777" w:rsidR="006F6177" w:rsidRDefault="00FB0D55">
            <w:pPr>
              <w:pStyle w:val="TableParagraph"/>
              <w:spacing w:before="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09" w14:textId="77777777">
        <w:trPr>
          <w:trHeight w:val="1048"/>
        </w:trPr>
        <w:tc>
          <w:tcPr>
            <w:tcW w:w="704" w:type="dxa"/>
          </w:tcPr>
          <w:p w14:paraId="77332501" w14:textId="77777777" w:rsidR="006F6177" w:rsidRDefault="00FB0D55">
            <w:pPr>
              <w:pStyle w:val="TableParagraph"/>
              <w:spacing w:before="97"/>
              <w:ind w:left="170"/>
            </w:pPr>
            <w:r>
              <w:t>15.</w:t>
            </w:r>
          </w:p>
        </w:tc>
        <w:tc>
          <w:tcPr>
            <w:tcW w:w="6102" w:type="dxa"/>
          </w:tcPr>
          <w:p w14:paraId="77332502" w14:textId="77777777" w:rsidR="006F6177" w:rsidRDefault="00FB0D55">
            <w:pPr>
              <w:pStyle w:val="TableParagraph"/>
              <w:spacing w:before="121"/>
              <w:ind w:right="208"/>
            </w:pPr>
            <w:r>
              <w:t>Have an awareness of and display a commitment to the relevant</w:t>
            </w:r>
            <w:r>
              <w:rPr>
                <w:spacing w:val="-47"/>
              </w:rPr>
              <w:t xml:space="preserve"> </w:t>
            </w:r>
            <w:r>
              <w:t>legislation and guidance in working practices in relation to the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of 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5" w:type="dxa"/>
          </w:tcPr>
          <w:p w14:paraId="77332503" w14:textId="77777777" w:rsidR="006F6177" w:rsidRDefault="006F6177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14:paraId="77332504" w14:textId="77777777" w:rsidR="006F6177" w:rsidRDefault="00FB0D55">
            <w:pPr>
              <w:pStyle w:val="TableParagraph"/>
              <w:spacing w:before="0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05" w14:textId="77777777" w:rsidR="006F6177" w:rsidRDefault="006F6177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77332506" w14:textId="77777777" w:rsidR="006F6177" w:rsidRDefault="00FB0D55">
            <w:pPr>
              <w:pStyle w:val="TableParagraph"/>
              <w:spacing w:before="0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07" w14:textId="77777777" w:rsidR="006F6177" w:rsidRDefault="006F6177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77332508" w14:textId="77777777" w:rsidR="006F6177" w:rsidRDefault="00FB0D55">
            <w:pPr>
              <w:pStyle w:val="TableParagraph"/>
              <w:spacing w:before="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7733250A" w14:textId="77777777" w:rsidR="006F6177" w:rsidRDefault="006F6177">
      <w:pPr>
        <w:jc w:val="center"/>
        <w:rPr>
          <w:rFonts w:ascii="Wingdings 2" w:hAnsi="Wingdings 2"/>
        </w:rPr>
        <w:sectPr w:rsidR="006F6177">
          <w:headerReference w:type="default" r:id="rId14"/>
          <w:footerReference w:type="default" r:id="rId15"/>
          <w:pgSz w:w="11910" w:h="16840"/>
          <w:pgMar w:top="720" w:right="920" w:bottom="940" w:left="820" w:header="0" w:footer="744" w:gutter="0"/>
          <w:cols w:space="720"/>
        </w:sectPr>
      </w:pPr>
    </w:p>
    <w:p w14:paraId="7733250B" w14:textId="6ED16A6A" w:rsidR="006F6177" w:rsidRDefault="00117670">
      <w:pPr>
        <w:pStyle w:val="BodyText"/>
        <w:ind w:left="3291"/>
        <w:rPr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2F2C8B1" wp14:editId="72EC58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67610" cy="698500"/>
            <wp:effectExtent l="0" t="0" r="8890" b="6350"/>
            <wp:wrapThrough wrapText="bothSides">
              <wp:wrapPolygon edited="0">
                <wp:start x="2668" y="0"/>
                <wp:lineTo x="0" y="0"/>
                <wp:lineTo x="0" y="15316"/>
                <wp:lineTo x="1668" y="18851"/>
                <wp:lineTo x="2001" y="21207"/>
                <wp:lineTo x="3002" y="21207"/>
                <wp:lineTo x="5336" y="21207"/>
                <wp:lineTo x="20177" y="21207"/>
                <wp:lineTo x="19844" y="18851"/>
                <wp:lineTo x="21511" y="13549"/>
                <wp:lineTo x="21511" y="9425"/>
                <wp:lineTo x="18176" y="9425"/>
                <wp:lineTo x="18343" y="6480"/>
                <wp:lineTo x="9838" y="589"/>
                <wp:lineTo x="3669" y="0"/>
                <wp:lineTo x="2668" y="0"/>
              </wp:wrapPolygon>
            </wp:wrapThrough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33250C" w14:textId="77777777" w:rsidR="006F6177" w:rsidRDefault="006F6177">
      <w:pPr>
        <w:pStyle w:val="BodyText"/>
        <w:rPr>
          <w:b/>
          <w:sz w:val="20"/>
        </w:rPr>
      </w:pPr>
    </w:p>
    <w:p w14:paraId="7733250D" w14:textId="77777777" w:rsidR="006F6177" w:rsidRDefault="006F6177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6F6177" w14:paraId="77332510" w14:textId="77777777">
        <w:trPr>
          <w:trHeight w:val="309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7733250E" w14:textId="77777777" w:rsidR="006F6177" w:rsidRDefault="006F61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2"/>
          </w:tcPr>
          <w:p w14:paraId="7733250F" w14:textId="77777777" w:rsidR="006F6177" w:rsidRDefault="00FB0D55">
            <w:pPr>
              <w:pStyle w:val="TableParagraph"/>
              <w:spacing w:before="1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6F6177" w14:paraId="7733251B" w14:textId="77777777">
        <w:trPr>
          <w:trHeight w:val="928"/>
        </w:trPr>
        <w:tc>
          <w:tcPr>
            <w:tcW w:w="704" w:type="dxa"/>
          </w:tcPr>
          <w:p w14:paraId="77332511" w14:textId="77777777" w:rsidR="006F6177" w:rsidRDefault="006F6177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77332512" w14:textId="77777777" w:rsidR="006F6177" w:rsidRDefault="00FB0D55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02" w:type="dxa"/>
          </w:tcPr>
          <w:p w14:paraId="77332513" w14:textId="77777777" w:rsidR="006F6177" w:rsidRDefault="006F6177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77332514" w14:textId="77777777" w:rsidR="006F6177" w:rsidRDefault="00FB0D55">
            <w:pPr>
              <w:pStyle w:val="TableParagraph"/>
              <w:spacing w:before="0"/>
              <w:ind w:left="2457" w:right="2446"/>
              <w:jc w:val="center"/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135" w:type="dxa"/>
          </w:tcPr>
          <w:p w14:paraId="77332515" w14:textId="77777777" w:rsidR="006F6177" w:rsidRDefault="006F61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7332516" w14:textId="77777777" w:rsidR="006F6177" w:rsidRDefault="00FB0D55">
            <w:pPr>
              <w:pStyle w:val="TableParagraph"/>
              <w:spacing w:before="1" w:line="310" w:lineRule="atLeast"/>
              <w:ind w:left="133" w:right="92" w:hanging="20"/>
              <w:rPr>
                <w:b/>
              </w:rPr>
            </w:pPr>
            <w:r>
              <w:rPr>
                <w:b/>
              </w:rPr>
              <w:t>Essential/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Desirable</w:t>
            </w:r>
          </w:p>
        </w:tc>
        <w:tc>
          <w:tcPr>
            <w:tcW w:w="708" w:type="dxa"/>
          </w:tcPr>
          <w:p w14:paraId="77332517" w14:textId="77777777" w:rsidR="006F6177" w:rsidRDefault="006F61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7332518" w14:textId="77777777" w:rsidR="006F6177" w:rsidRDefault="00FB0D55">
            <w:pPr>
              <w:pStyle w:val="TableParagraph"/>
              <w:spacing w:before="1" w:line="310" w:lineRule="atLeast"/>
              <w:ind w:left="114" w:right="87" w:firstLine="52"/>
              <w:rPr>
                <w:b/>
              </w:rPr>
            </w:pPr>
            <w:r>
              <w:rPr>
                <w:b/>
              </w:rPr>
              <w:t>App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</w:t>
            </w:r>
          </w:p>
        </w:tc>
        <w:tc>
          <w:tcPr>
            <w:tcW w:w="1274" w:type="dxa"/>
          </w:tcPr>
          <w:p w14:paraId="77332519" w14:textId="77777777" w:rsidR="006F6177" w:rsidRDefault="006F61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733251A" w14:textId="77777777" w:rsidR="006F6177" w:rsidRDefault="00FB0D55">
            <w:pPr>
              <w:pStyle w:val="TableParagraph"/>
              <w:spacing w:before="1" w:line="310" w:lineRule="atLeast"/>
              <w:ind w:left="432" w:right="121" w:hanging="279"/>
              <w:rPr>
                <w:b/>
              </w:rPr>
            </w:pPr>
            <w:r>
              <w:rPr>
                <w:b/>
              </w:rPr>
              <w:t>Interview/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Task</w:t>
            </w:r>
          </w:p>
        </w:tc>
      </w:tr>
      <w:tr w:rsidR="006F6177" w14:paraId="77332521" w14:textId="77777777">
        <w:trPr>
          <w:trHeight w:val="508"/>
        </w:trPr>
        <w:tc>
          <w:tcPr>
            <w:tcW w:w="704" w:type="dxa"/>
          </w:tcPr>
          <w:p w14:paraId="7733251C" w14:textId="77777777" w:rsidR="006F6177" w:rsidRDefault="00FB0D55">
            <w:pPr>
              <w:pStyle w:val="TableParagraph"/>
              <w:ind w:left="170"/>
            </w:pPr>
            <w:r>
              <w:t>16.</w:t>
            </w:r>
          </w:p>
        </w:tc>
        <w:tc>
          <w:tcPr>
            <w:tcW w:w="6102" w:type="dxa"/>
          </w:tcPr>
          <w:p w14:paraId="7733251D" w14:textId="77777777" w:rsidR="006F6177" w:rsidRDefault="00FB0D55">
            <w:pPr>
              <w:pStyle w:val="TableParagraph"/>
              <w:spacing w:before="119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demonstrate a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</w:p>
        </w:tc>
        <w:tc>
          <w:tcPr>
            <w:tcW w:w="1135" w:type="dxa"/>
          </w:tcPr>
          <w:p w14:paraId="7733251E" w14:textId="77777777" w:rsidR="006F6177" w:rsidRDefault="00FB0D55">
            <w:pPr>
              <w:pStyle w:val="TableParagraph"/>
              <w:spacing w:before="97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1F" w14:textId="77777777" w:rsidR="006F6177" w:rsidRDefault="00FB0D55">
            <w:pPr>
              <w:pStyle w:val="TableParagraph"/>
              <w:spacing w:before="121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20" w14:textId="77777777" w:rsidR="006F6177" w:rsidRDefault="00FB0D55">
            <w:pPr>
              <w:pStyle w:val="TableParagraph"/>
              <w:spacing w:before="121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23" w14:textId="77777777" w:rsidTr="00B03280">
        <w:trPr>
          <w:trHeight w:val="498"/>
        </w:trPr>
        <w:tc>
          <w:tcPr>
            <w:tcW w:w="9923" w:type="dxa"/>
            <w:gridSpan w:val="5"/>
            <w:shd w:val="clear" w:color="auto" w:fill="A6A6A6" w:themeFill="background1" w:themeFillShade="A6"/>
          </w:tcPr>
          <w:p w14:paraId="77332522" w14:textId="5EE16686" w:rsidR="006F6177" w:rsidRDefault="00FB0D55" w:rsidP="00AB08E4">
            <w:pPr>
              <w:pStyle w:val="TableParagraph"/>
              <w:tabs>
                <w:tab w:val="left" w:pos="2400"/>
                <w:tab w:val="center" w:pos="5010"/>
              </w:tabs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 w:rsidR="00AB08E4">
              <w:rPr>
                <w:b/>
                <w:color w:val="FFFFFF"/>
              </w:rPr>
              <w:tab/>
            </w:r>
            <w:r w:rsidR="00AB08E4">
              <w:rPr>
                <w:b/>
                <w:color w:val="FFFFFF"/>
              </w:rPr>
              <w:tab/>
            </w:r>
          </w:p>
        </w:tc>
      </w:tr>
      <w:tr w:rsidR="006F6177" w14:paraId="77332529" w14:textId="77777777">
        <w:trPr>
          <w:trHeight w:val="499"/>
        </w:trPr>
        <w:tc>
          <w:tcPr>
            <w:tcW w:w="704" w:type="dxa"/>
            <w:tcBorders>
              <w:bottom w:val="single" w:sz="6" w:space="0" w:color="000000"/>
            </w:tcBorders>
          </w:tcPr>
          <w:p w14:paraId="77332524" w14:textId="77777777" w:rsidR="006F6177" w:rsidRDefault="00FB0D55">
            <w:pPr>
              <w:pStyle w:val="TableParagraph"/>
              <w:spacing w:before="97"/>
              <w:ind w:left="170"/>
            </w:pPr>
            <w:r>
              <w:t>17.</w:t>
            </w:r>
          </w:p>
        </w:tc>
        <w:tc>
          <w:tcPr>
            <w:tcW w:w="6102" w:type="dxa"/>
            <w:tcBorders>
              <w:bottom w:val="single" w:sz="6" w:space="0" w:color="000000"/>
            </w:tcBorders>
          </w:tcPr>
          <w:p w14:paraId="77332525" w14:textId="77777777" w:rsidR="006F6177" w:rsidRDefault="00FB0D55">
            <w:pPr>
              <w:pStyle w:val="TableParagraph"/>
              <w:spacing w:before="9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passionate</w:t>
            </w:r>
            <w:r>
              <w:rPr>
                <w:spacing w:val="1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 the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2"/>
              </w:rPr>
              <w:t xml:space="preserve"> </w:t>
            </w:r>
            <w:r>
              <w:t>mission</w:t>
            </w:r>
            <w:r>
              <w:rPr>
                <w:spacing w:val="-1"/>
              </w:rPr>
              <w:t xml:space="preserve"> </w:t>
            </w:r>
            <w:r>
              <w:t>statement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77332526" w14:textId="77777777" w:rsidR="006F6177" w:rsidRDefault="00FB0D55">
            <w:pPr>
              <w:pStyle w:val="TableParagraph"/>
              <w:spacing w:before="97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7332527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77332528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2F" w14:textId="77777777">
        <w:trPr>
          <w:trHeight w:val="498"/>
        </w:trPr>
        <w:tc>
          <w:tcPr>
            <w:tcW w:w="704" w:type="dxa"/>
            <w:tcBorders>
              <w:top w:val="single" w:sz="6" w:space="0" w:color="000000"/>
            </w:tcBorders>
          </w:tcPr>
          <w:p w14:paraId="7733252A" w14:textId="77777777" w:rsidR="006F6177" w:rsidRDefault="00FB0D55">
            <w:pPr>
              <w:pStyle w:val="TableParagraph"/>
              <w:spacing w:before="93"/>
              <w:ind w:left="170"/>
            </w:pPr>
            <w:r>
              <w:t>18.</w:t>
            </w:r>
          </w:p>
        </w:tc>
        <w:tc>
          <w:tcPr>
            <w:tcW w:w="6102" w:type="dxa"/>
            <w:tcBorders>
              <w:top w:val="single" w:sz="6" w:space="0" w:color="000000"/>
            </w:tcBorders>
          </w:tcPr>
          <w:p w14:paraId="7733252B" w14:textId="77777777" w:rsidR="006F6177" w:rsidRDefault="00FB0D55">
            <w:pPr>
              <w:pStyle w:val="TableParagraph"/>
              <w:spacing w:before="93"/>
            </w:pPr>
            <w:r>
              <w:t>Strong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7733252C" w14:textId="77777777" w:rsidR="006F6177" w:rsidRDefault="00FB0D55">
            <w:pPr>
              <w:pStyle w:val="TableParagraph"/>
              <w:spacing w:before="93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733252D" w14:textId="77777777" w:rsidR="006F6177" w:rsidRDefault="00FB0D55">
            <w:pPr>
              <w:pStyle w:val="TableParagraph"/>
              <w:spacing w:before="117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7733252E" w14:textId="77777777" w:rsidR="006F6177" w:rsidRDefault="00FB0D55">
            <w:pPr>
              <w:pStyle w:val="TableParagraph"/>
              <w:spacing w:before="117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35" w14:textId="77777777">
        <w:trPr>
          <w:trHeight w:val="501"/>
        </w:trPr>
        <w:tc>
          <w:tcPr>
            <w:tcW w:w="704" w:type="dxa"/>
          </w:tcPr>
          <w:p w14:paraId="77332530" w14:textId="77777777" w:rsidR="006F6177" w:rsidRDefault="00FB0D55">
            <w:pPr>
              <w:pStyle w:val="TableParagraph"/>
              <w:ind w:left="170"/>
            </w:pPr>
            <w:r>
              <w:t>19.</w:t>
            </w:r>
          </w:p>
        </w:tc>
        <w:tc>
          <w:tcPr>
            <w:tcW w:w="6102" w:type="dxa"/>
          </w:tcPr>
          <w:p w14:paraId="77332531" w14:textId="77777777" w:rsidR="006F6177" w:rsidRDefault="00FB0D55">
            <w:pPr>
              <w:pStyle w:val="TableParagraph"/>
            </w:pPr>
            <w:r>
              <w:t>Highest</w:t>
            </w:r>
            <w:r>
              <w:rPr>
                <w:spacing w:val="-2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integrity</w:t>
            </w:r>
          </w:p>
        </w:tc>
        <w:tc>
          <w:tcPr>
            <w:tcW w:w="1135" w:type="dxa"/>
          </w:tcPr>
          <w:p w14:paraId="77332532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33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34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3C" w14:textId="77777777">
        <w:trPr>
          <w:trHeight w:val="618"/>
        </w:trPr>
        <w:tc>
          <w:tcPr>
            <w:tcW w:w="704" w:type="dxa"/>
          </w:tcPr>
          <w:p w14:paraId="77332536" w14:textId="77777777" w:rsidR="006F6177" w:rsidRDefault="00FB0D55">
            <w:pPr>
              <w:pStyle w:val="TableParagraph"/>
              <w:ind w:left="170"/>
            </w:pPr>
            <w:r>
              <w:t>20.</w:t>
            </w:r>
          </w:p>
        </w:tc>
        <w:tc>
          <w:tcPr>
            <w:tcW w:w="6102" w:type="dxa"/>
          </w:tcPr>
          <w:p w14:paraId="77332537" w14:textId="77777777" w:rsidR="006F6177" w:rsidRDefault="00FB0D55">
            <w:pPr>
              <w:pStyle w:val="TableParagraph"/>
              <w:spacing w:before="0" w:line="268" w:lineRule="exact"/>
            </w:pPr>
            <w:r>
              <w:t>Willingness</w:t>
            </w:r>
            <w:r>
              <w:rPr>
                <w:spacing w:val="47"/>
              </w:rPr>
              <w:t xml:space="preserve"> </w:t>
            </w:r>
            <w:r>
              <w:t>to</w:t>
            </w:r>
            <w:r>
              <w:rPr>
                <w:spacing w:val="46"/>
              </w:rPr>
              <w:t xml:space="preserve"> </w:t>
            </w:r>
            <w:r>
              <w:t>take</w:t>
            </w:r>
            <w:r>
              <w:rPr>
                <w:spacing w:val="48"/>
              </w:rPr>
              <w:t xml:space="preserve"> </w:t>
            </w:r>
            <w:r>
              <w:t>personal</w:t>
            </w:r>
            <w:r>
              <w:rPr>
                <w:spacing w:val="47"/>
              </w:rPr>
              <w:t xml:space="preserve"> </w:t>
            </w:r>
            <w:r>
              <w:t>responsibility</w:t>
            </w:r>
            <w:r>
              <w:rPr>
                <w:spacing w:val="48"/>
              </w:rPr>
              <w:t xml:space="preserve"> </w:t>
            </w:r>
            <w:r>
              <w:t>for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5"/>
              </w:rPr>
              <w:t xml:space="preserve"> </w:t>
            </w:r>
            <w:r>
              <w:t>standard</w:t>
            </w:r>
            <w:r>
              <w:rPr>
                <w:spacing w:val="46"/>
              </w:rPr>
              <w:t xml:space="preserve"> </w:t>
            </w:r>
            <w:r>
              <w:t>of</w:t>
            </w:r>
          </w:p>
          <w:p w14:paraId="77332538" w14:textId="77777777" w:rsidR="006F6177" w:rsidRDefault="00FB0D55">
            <w:pPr>
              <w:pStyle w:val="TableParagraph"/>
              <w:spacing w:before="41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carried</w:t>
            </w:r>
            <w:r>
              <w:rPr>
                <w:spacing w:val="1"/>
              </w:rPr>
              <w:t xml:space="preserve"> </w:t>
            </w:r>
            <w:r>
              <w:t>out</w:t>
            </w:r>
          </w:p>
        </w:tc>
        <w:tc>
          <w:tcPr>
            <w:tcW w:w="1135" w:type="dxa"/>
          </w:tcPr>
          <w:p w14:paraId="77332539" w14:textId="77777777" w:rsidR="006F6177" w:rsidRDefault="00FB0D55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3A" w14:textId="77777777" w:rsidR="006F6177" w:rsidRDefault="00FB0D55">
            <w:pPr>
              <w:pStyle w:val="TableParagraph"/>
              <w:spacing w:before="17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3B" w14:textId="77777777" w:rsidR="006F6177" w:rsidRDefault="00FB0D55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42" w14:textId="77777777">
        <w:trPr>
          <w:trHeight w:val="498"/>
        </w:trPr>
        <w:tc>
          <w:tcPr>
            <w:tcW w:w="704" w:type="dxa"/>
          </w:tcPr>
          <w:p w14:paraId="7733253D" w14:textId="77777777" w:rsidR="006F6177" w:rsidRDefault="00FB0D55">
            <w:pPr>
              <w:pStyle w:val="TableParagraph"/>
              <w:ind w:left="170"/>
            </w:pPr>
            <w:r>
              <w:t>21.</w:t>
            </w:r>
          </w:p>
        </w:tc>
        <w:tc>
          <w:tcPr>
            <w:tcW w:w="6102" w:type="dxa"/>
          </w:tcPr>
          <w:p w14:paraId="7733253E" w14:textId="77777777" w:rsidR="006F6177" w:rsidRDefault="00FB0D55">
            <w:pPr>
              <w:pStyle w:val="TableParagraph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1135" w:type="dxa"/>
          </w:tcPr>
          <w:p w14:paraId="7733253F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40" w14:textId="77777777" w:rsidR="006F6177" w:rsidRDefault="00FB0D55">
            <w:pPr>
              <w:pStyle w:val="TableParagraph"/>
              <w:spacing w:before="11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41" w14:textId="77777777" w:rsidR="006F6177" w:rsidRDefault="00FB0D55">
            <w:pPr>
              <w:pStyle w:val="TableParagraph"/>
              <w:spacing w:before="11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48" w14:textId="77777777">
        <w:trPr>
          <w:trHeight w:val="501"/>
        </w:trPr>
        <w:tc>
          <w:tcPr>
            <w:tcW w:w="704" w:type="dxa"/>
          </w:tcPr>
          <w:p w14:paraId="77332543" w14:textId="77777777" w:rsidR="006F6177" w:rsidRDefault="00FB0D55">
            <w:pPr>
              <w:pStyle w:val="TableParagraph"/>
              <w:spacing w:before="97"/>
              <w:ind w:left="170"/>
            </w:pPr>
            <w:r>
              <w:t>22.</w:t>
            </w:r>
          </w:p>
        </w:tc>
        <w:tc>
          <w:tcPr>
            <w:tcW w:w="6102" w:type="dxa"/>
          </w:tcPr>
          <w:p w14:paraId="77332544" w14:textId="77777777" w:rsidR="006F6177" w:rsidRDefault="00FB0D55">
            <w:pPr>
              <w:pStyle w:val="TableParagraph"/>
              <w:spacing w:before="97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resilience,</w:t>
            </w:r>
            <w:r>
              <w:rPr>
                <w:spacing w:val="-5"/>
              </w:rPr>
              <w:t xml:space="preserve"> </w:t>
            </w:r>
            <w:r>
              <w:t>persistence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perseverance</w:t>
            </w:r>
          </w:p>
        </w:tc>
        <w:tc>
          <w:tcPr>
            <w:tcW w:w="1135" w:type="dxa"/>
          </w:tcPr>
          <w:p w14:paraId="77332545" w14:textId="77777777" w:rsidR="006F6177" w:rsidRDefault="00FB0D55">
            <w:pPr>
              <w:pStyle w:val="TableParagraph"/>
              <w:spacing w:before="97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46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47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4F" w14:textId="77777777">
        <w:trPr>
          <w:trHeight w:val="618"/>
        </w:trPr>
        <w:tc>
          <w:tcPr>
            <w:tcW w:w="704" w:type="dxa"/>
          </w:tcPr>
          <w:p w14:paraId="77332549" w14:textId="77777777" w:rsidR="006F6177" w:rsidRDefault="00FB0D55">
            <w:pPr>
              <w:pStyle w:val="TableParagraph"/>
              <w:ind w:left="170"/>
            </w:pPr>
            <w:r>
              <w:t>23.</w:t>
            </w:r>
          </w:p>
        </w:tc>
        <w:tc>
          <w:tcPr>
            <w:tcW w:w="6102" w:type="dxa"/>
          </w:tcPr>
          <w:p w14:paraId="7733254A" w14:textId="77777777" w:rsidR="006F6177" w:rsidRDefault="00FB0D55">
            <w:pPr>
              <w:pStyle w:val="TableParagraph"/>
              <w:tabs>
                <w:tab w:val="left" w:pos="1508"/>
                <w:tab w:val="left" w:pos="1916"/>
                <w:tab w:val="left" w:pos="2434"/>
                <w:tab w:val="left" w:pos="3284"/>
                <w:tab w:val="left" w:pos="3684"/>
                <w:tab w:val="left" w:pos="4899"/>
              </w:tabs>
              <w:spacing w:before="0" w:line="268" w:lineRule="exact"/>
            </w:pPr>
            <w:r>
              <w:t>Commitment</w:t>
            </w:r>
            <w:r>
              <w:tab/>
              <w:t>to</w:t>
            </w:r>
            <w:r>
              <w:tab/>
              <w:t>the</w:t>
            </w:r>
            <w:r>
              <w:tab/>
              <w:t>pursuit</w:t>
            </w:r>
            <w:r>
              <w:tab/>
              <w:t>of</w:t>
            </w:r>
            <w:r>
              <w:tab/>
              <w:t>continuous</w:t>
            </w:r>
            <w:r>
              <w:tab/>
              <w:t>professional</w:t>
            </w:r>
          </w:p>
          <w:p w14:paraId="7733254B" w14:textId="77777777" w:rsidR="006F6177" w:rsidRDefault="00FB0D55">
            <w:pPr>
              <w:pStyle w:val="TableParagraph"/>
              <w:spacing w:before="41"/>
            </w:pP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by oneself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135" w:type="dxa"/>
          </w:tcPr>
          <w:p w14:paraId="7733254C" w14:textId="77777777" w:rsidR="006F6177" w:rsidRDefault="00FB0D55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4D" w14:textId="77777777" w:rsidR="006F6177" w:rsidRDefault="00FB0D55">
            <w:pPr>
              <w:pStyle w:val="TableParagraph"/>
              <w:spacing w:before="17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4E" w14:textId="77777777" w:rsidR="006F6177" w:rsidRDefault="00FB0D55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55" w14:textId="77777777">
        <w:trPr>
          <w:trHeight w:val="501"/>
        </w:trPr>
        <w:tc>
          <w:tcPr>
            <w:tcW w:w="704" w:type="dxa"/>
          </w:tcPr>
          <w:p w14:paraId="77332550" w14:textId="77777777" w:rsidR="006F6177" w:rsidRDefault="00FB0D55">
            <w:pPr>
              <w:pStyle w:val="TableParagraph"/>
              <w:ind w:left="170"/>
            </w:pPr>
            <w:r>
              <w:t>24.</w:t>
            </w:r>
          </w:p>
        </w:tc>
        <w:tc>
          <w:tcPr>
            <w:tcW w:w="6102" w:type="dxa"/>
          </w:tcPr>
          <w:p w14:paraId="77332551" w14:textId="77777777" w:rsidR="006F6177" w:rsidRDefault="00FB0D55">
            <w:pPr>
              <w:pStyle w:val="TableParagraph"/>
              <w:spacing w:before="104"/>
            </w:pPr>
            <w:r>
              <w:t>Sympathetic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supportive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135" w:type="dxa"/>
          </w:tcPr>
          <w:p w14:paraId="77332552" w14:textId="77777777" w:rsidR="006F6177" w:rsidRDefault="00FB0D5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53" w14:textId="77777777" w:rsidR="006F6177" w:rsidRDefault="00FB0D55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54" w14:textId="77777777" w:rsidR="006F6177" w:rsidRDefault="00FB0D55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F6177" w14:paraId="7733255C" w14:textId="77777777">
        <w:trPr>
          <w:trHeight w:val="577"/>
        </w:trPr>
        <w:tc>
          <w:tcPr>
            <w:tcW w:w="704" w:type="dxa"/>
          </w:tcPr>
          <w:p w14:paraId="77332556" w14:textId="77777777" w:rsidR="006F6177" w:rsidRDefault="00FB0D55">
            <w:pPr>
              <w:pStyle w:val="TableParagraph"/>
              <w:ind w:left="170"/>
            </w:pPr>
            <w:r>
              <w:t>25.</w:t>
            </w:r>
          </w:p>
        </w:tc>
        <w:tc>
          <w:tcPr>
            <w:tcW w:w="6102" w:type="dxa"/>
          </w:tcPr>
          <w:p w14:paraId="77332557" w14:textId="77777777" w:rsidR="006F6177" w:rsidRDefault="00FB0D55">
            <w:pPr>
              <w:pStyle w:val="TableParagraph"/>
              <w:spacing w:before="0" w:line="268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Honesty,</w:t>
            </w:r>
            <w:r>
              <w:rPr>
                <w:spacing w:val="-4"/>
              </w:rPr>
              <w:t xml:space="preserve"> </w:t>
            </w:r>
            <w:r>
              <w:t>Respect,</w:t>
            </w:r>
          </w:p>
          <w:p w14:paraId="77332558" w14:textId="77777777" w:rsidR="006F6177" w:rsidRDefault="00FB0D55">
            <w:pPr>
              <w:pStyle w:val="TableParagraph"/>
              <w:spacing w:before="22"/>
            </w:pPr>
            <w:r>
              <w:t>Integrity,</w:t>
            </w:r>
            <w:r>
              <w:rPr>
                <w:spacing w:val="-1"/>
              </w:rPr>
              <w:t xml:space="preserve"> </w:t>
            </w:r>
            <w:r>
              <w:t>Inclusiveness and</w:t>
            </w:r>
            <w:r>
              <w:rPr>
                <w:spacing w:val="-4"/>
              </w:rPr>
              <w:t xml:space="preserve"> </w:t>
            </w:r>
            <w:r>
              <w:t>Growth</w:t>
            </w:r>
          </w:p>
        </w:tc>
        <w:tc>
          <w:tcPr>
            <w:tcW w:w="1135" w:type="dxa"/>
          </w:tcPr>
          <w:p w14:paraId="77332559" w14:textId="77777777" w:rsidR="006F6177" w:rsidRDefault="00FB0D55">
            <w:pPr>
              <w:pStyle w:val="TableParagraph"/>
              <w:spacing w:before="133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733255A" w14:textId="77777777" w:rsidR="006F6177" w:rsidRDefault="00FB0D55">
            <w:pPr>
              <w:pStyle w:val="TableParagraph"/>
              <w:spacing w:before="157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733255B" w14:textId="77777777" w:rsidR="006F6177" w:rsidRDefault="00FB0D55">
            <w:pPr>
              <w:pStyle w:val="TableParagraph"/>
              <w:spacing w:before="157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7733255D" w14:textId="77777777" w:rsidR="000D3E51" w:rsidRDefault="000D3E51"/>
    <w:sectPr w:rsidR="000D3E51">
      <w:headerReference w:type="default" r:id="rId16"/>
      <w:footerReference w:type="default" r:id="rId17"/>
      <w:pgSz w:w="11910" w:h="16840"/>
      <w:pgMar w:top="700" w:right="920" w:bottom="940" w:left="8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9DE5" w14:textId="77777777" w:rsidR="00025180" w:rsidRDefault="00025180">
      <w:r>
        <w:separator/>
      </w:r>
    </w:p>
  </w:endnote>
  <w:endnote w:type="continuationSeparator" w:id="0">
    <w:p w14:paraId="72A8F844" w14:textId="77777777" w:rsidR="00025180" w:rsidRDefault="0002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3" w14:textId="4B09552F" w:rsidR="006F6177" w:rsidRDefault="00FB0D55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7733256A" wp14:editId="66B6E2A0">
              <wp:simplePos x="0" y="0"/>
              <wp:positionH relativeFrom="page">
                <wp:posOffset>923925</wp:posOffset>
              </wp:positionH>
              <wp:positionV relativeFrom="page">
                <wp:posOffset>10077449</wp:posOffset>
              </wp:positionV>
              <wp:extent cx="5762625" cy="219075"/>
              <wp:effectExtent l="0" t="0" r="9525" b="9525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64FDD" w14:textId="7575D6A9" w:rsidR="00CD5BEF" w:rsidRDefault="00CD5BEF" w:rsidP="00CD5BEF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2625"/>
                            </w:tabs>
                          </w:pPr>
                          <w:r>
                            <w:t xml:space="preserve">                </w:t>
                          </w:r>
                          <w:r>
                            <w:rPr>
                              <w:i/>
                              <w:sz w:val="20"/>
                            </w:rPr>
                            <w:t>Selflessness – Integrity – Objectivity – Accountability – Openness – Honesty - Leadership</w:t>
                          </w:r>
                        </w:p>
                        <w:p w14:paraId="77332570" w14:textId="447E5D19" w:rsidR="006F6177" w:rsidRDefault="006F6177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3256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2.75pt;margin-top:793.5pt;width:453.75pt;height:17.2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" filled="f" stroked="f">
              <v:textbox inset="0,0,0,0">
                <w:txbxContent>
                  <w:p w14:paraId="3EC64FDD" w14:textId="7575D6A9" w:rsidR="00CD5BEF" w:rsidRDefault="00CD5BEF" w:rsidP="00CD5BEF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2625"/>
                      </w:tabs>
                    </w:pPr>
                    <w:r>
                      <w:t xml:space="preserve">                </w:t>
                    </w:r>
                    <w:r>
                      <w:rPr>
                        <w:i/>
                        <w:sz w:val="20"/>
                      </w:rPr>
                      <w:t>Selflessness – Integrity – Objectivity – Accountability – Openness – Honesty - Leadership</w:t>
                    </w:r>
                  </w:p>
                  <w:p w14:paraId="77332570" w14:textId="447E5D19" w:rsidR="006F6177" w:rsidRDefault="006F6177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5" w14:textId="178EEF6C" w:rsidR="006F6177" w:rsidRDefault="00FB0D55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7733256D" wp14:editId="549DD8AF">
              <wp:simplePos x="0" y="0"/>
              <wp:positionH relativeFrom="page">
                <wp:posOffset>904875</wp:posOffset>
              </wp:positionH>
              <wp:positionV relativeFrom="page">
                <wp:posOffset>10077450</wp:posOffset>
              </wp:positionV>
              <wp:extent cx="5562600" cy="295275"/>
              <wp:effectExtent l="0" t="0" r="0" b="9525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B3CF1" w14:textId="794964D0" w:rsidR="00CD5BEF" w:rsidRDefault="00117670" w:rsidP="00CD5BEF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2625"/>
                            </w:tabs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</w:t>
                          </w:r>
                          <w:r w:rsidR="00CD5BEF">
                            <w:rPr>
                              <w:i/>
                              <w:sz w:val="20"/>
                            </w:rPr>
                            <w:t>Selflessness – Integrity – Objectivity – Accountability – Openness – Honesty - Leadership</w:t>
                          </w:r>
                        </w:p>
                        <w:p w14:paraId="5CFDB66D" w14:textId="77777777" w:rsidR="00CD5BEF" w:rsidRDefault="00CD5BEF" w:rsidP="00CD5BEF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77332571" w14:textId="24B00E24" w:rsidR="006F6177" w:rsidRDefault="00FB0D55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Growth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3256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1.25pt;margin-top:793.5pt;width:438pt;height:23.2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" filled="f" stroked="f">
              <v:textbox inset="0,0,0,0">
                <w:txbxContent>
                  <w:p w14:paraId="111B3CF1" w14:textId="794964D0" w:rsidR="00CD5BEF" w:rsidRDefault="00117670" w:rsidP="00CD5BEF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2625"/>
                      </w:tabs>
                    </w:pPr>
                    <w:r>
                      <w:rPr>
                        <w:i/>
                        <w:sz w:val="20"/>
                      </w:rPr>
                      <w:t xml:space="preserve">                  </w:t>
                    </w:r>
                    <w:r w:rsidR="00CD5BEF">
                      <w:rPr>
                        <w:i/>
                        <w:sz w:val="20"/>
                      </w:rPr>
                      <w:t>Selflessness – Integrity – Objectivity – Accountability – Openness – Honesty - Leadership</w:t>
                    </w:r>
                  </w:p>
                  <w:p w14:paraId="5CFDB66D" w14:textId="77777777" w:rsidR="00CD5BEF" w:rsidRDefault="00CD5BEF" w:rsidP="00CD5BEF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  <w:p w14:paraId="77332571" w14:textId="24B00E24" w:rsidR="006F6177" w:rsidRDefault="00FB0D55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Growth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7" w14:textId="6D4B9910" w:rsidR="006F6177" w:rsidRDefault="00FB0D55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7733256E" wp14:editId="3CE93F47">
              <wp:simplePos x="0" y="0"/>
              <wp:positionH relativeFrom="page">
                <wp:posOffset>1066800</wp:posOffset>
              </wp:positionH>
              <wp:positionV relativeFrom="page">
                <wp:posOffset>10077449</wp:posOffset>
              </wp:positionV>
              <wp:extent cx="4895850" cy="219075"/>
              <wp:effectExtent l="0" t="0" r="0" b="9525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50158" w14:textId="77777777" w:rsidR="00117670" w:rsidRDefault="00117670" w:rsidP="00117670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2625"/>
                            </w:tabs>
                          </w:pPr>
                          <w:r>
                            <w:rPr>
                              <w:i/>
                              <w:sz w:val="20"/>
                            </w:rPr>
                            <w:t>Selflessness – Integrity – Objectivity – Accountability – Openness – Honesty - Leadership</w:t>
                          </w:r>
                        </w:p>
                        <w:p w14:paraId="7B619017" w14:textId="77777777" w:rsidR="00117670" w:rsidRDefault="00117670" w:rsidP="00117670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77332572" w14:textId="14EA5394" w:rsidR="006F6177" w:rsidRDefault="006F6177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3256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84pt;margin-top:793.5pt;width:385.5pt;height:17.2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6Krw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" filled="f" stroked="f">
              <v:textbox inset="0,0,0,0">
                <w:txbxContent>
                  <w:p w14:paraId="7C950158" w14:textId="77777777" w:rsidR="00117670" w:rsidRDefault="00117670" w:rsidP="00117670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2625"/>
                      </w:tabs>
                    </w:pPr>
                    <w:r>
                      <w:rPr>
                        <w:i/>
                        <w:sz w:val="20"/>
                      </w:rPr>
                      <w:t>Selflessness – Integrity – Objectivity – Accountability – Openness – Honesty - Leadership</w:t>
                    </w:r>
                  </w:p>
                  <w:p w14:paraId="7B619017" w14:textId="77777777" w:rsidR="00117670" w:rsidRDefault="00117670" w:rsidP="00117670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  <w:p w14:paraId="77332572" w14:textId="14EA5394" w:rsidR="006F6177" w:rsidRDefault="006F6177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9" w14:textId="39CDABB2" w:rsidR="006F6177" w:rsidRDefault="00FB0D55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7733256F" wp14:editId="1597CF35">
              <wp:simplePos x="0" y="0"/>
              <wp:positionH relativeFrom="page">
                <wp:posOffset>1123950</wp:posOffset>
              </wp:positionH>
              <wp:positionV relativeFrom="page">
                <wp:posOffset>10077450</wp:posOffset>
              </wp:positionV>
              <wp:extent cx="4686300" cy="28575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1E699" w14:textId="77777777" w:rsidR="00117670" w:rsidRDefault="00117670" w:rsidP="00117670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2625"/>
                            </w:tabs>
                          </w:pPr>
                          <w:r>
                            <w:rPr>
                              <w:i/>
                              <w:sz w:val="20"/>
                            </w:rPr>
                            <w:t>Selflessness – Integrity – Objectivity – Accountability – Openness – Honesty - Leadership</w:t>
                          </w:r>
                        </w:p>
                        <w:p w14:paraId="630864B4" w14:textId="77777777" w:rsidR="00117670" w:rsidRDefault="00117670" w:rsidP="00117670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5B2D50BF" w14:textId="13E243DB" w:rsidR="00117670" w:rsidRDefault="00117670" w:rsidP="00117670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2625"/>
                            </w:tabs>
                          </w:pPr>
                          <w:r>
                            <w:rPr>
                              <w:i/>
                              <w:sz w:val="20"/>
                            </w:rPr>
                            <w:t>Accountability – Openness – Honesty - Leadership</w:t>
                          </w:r>
                        </w:p>
                        <w:p w14:paraId="747F93F0" w14:textId="77777777" w:rsidR="00117670" w:rsidRDefault="00117670" w:rsidP="00117670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77332573" w14:textId="77777777" w:rsidR="006F6177" w:rsidRDefault="00FB0D55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nesty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Respect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Integrity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Inclusiveness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Growth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3256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88.5pt;margin-top:793.5pt;width:369pt;height:22.5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swsgIAAK8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" filled="f" stroked="f">
              <v:textbox inset="0,0,0,0">
                <w:txbxContent>
                  <w:p w14:paraId="6A51E699" w14:textId="77777777" w:rsidR="00117670" w:rsidRDefault="00117670" w:rsidP="00117670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2625"/>
                      </w:tabs>
                    </w:pPr>
                    <w:r>
                      <w:rPr>
                        <w:i/>
                        <w:sz w:val="20"/>
                      </w:rPr>
                      <w:t>Selflessness – Integrity – Objectivity – Accountability – Openness – Honesty - Leadership</w:t>
                    </w:r>
                  </w:p>
                  <w:p w14:paraId="630864B4" w14:textId="77777777" w:rsidR="00117670" w:rsidRDefault="00117670" w:rsidP="00117670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  <w:p w14:paraId="5B2D50BF" w14:textId="13E243DB" w:rsidR="00117670" w:rsidRDefault="00117670" w:rsidP="00117670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2625"/>
                      </w:tabs>
                    </w:pPr>
                    <w:r>
                      <w:rPr>
                        <w:i/>
                        <w:sz w:val="20"/>
                      </w:rPr>
                      <w:t>Accountability – Openness – Honesty - Leadership</w:t>
                    </w:r>
                  </w:p>
                  <w:p w14:paraId="747F93F0" w14:textId="77777777" w:rsidR="00117670" w:rsidRDefault="00117670" w:rsidP="00117670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  <w:p w14:paraId="77332573" w14:textId="77777777" w:rsidR="006F6177" w:rsidRDefault="00FB0D55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nesty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Respect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Integrity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Inclusiveness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Growth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3361" w14:textId="77777777" w:rsidR="00025180" w:rsidRDefault="00025180">
      <w:r>
        <w:separator/>
      </w:r>
    </w:p>
  </w:footnote>
  <w:footnote w:type="continuationSeparator" w:id="0">
    <w:p w14:paraId="1E3475C5" w14:textId="77777777" w:rsidR="00025180" w:rsidRDefault="0002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4" w14:textId="7CADF1C5" w:rsidR="006F6177" w:rsidRDefault="00CD5BEF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E155CFC" wp14:editId="64CEB0DE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2467610" cy="698500"/>
          <wp:effectExtent l="0" t="0" r="8890" b="6350"/>
          <wp:wrapThrough wrapText="bothSides">
            <wp:wrapPolygon edited="0">
              <wp:start x="2668" y="0"/>
              <wp:lineTo x="0" y="0"/>
              <wp:lineTo x="0" y="15316"/>
              <wp:lineTo x="1668" y="18851"/>
              <wp:lineTo x="2001" y="21207"/>
              <wp:lineTo x="3002" y="21207"/>
              <wp:lineTo x="5336" y="21207"/>
              <wp:lineTo x="20177" y="21207"/>
              <wp:lineTo x="19844" y="18851"/>
              <wp:lineTo x="21511" y="13549"/>
              <wp:lineTo x="21511" y="9425"/>
              <wp:lineTo x="18176" y="9425"/>
              <wp:lineTo x="18343" y="6480"/>
              <wp:lineTo x="9838" y="589"/>
              <wp:lineTo x="3669" y="0"/>
              <wp:lineTo x="2668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6" w14:textId="77777777" w:rsidR="006F6177" w:rsidRDefault="006F617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568" w14:textId="77777777" w:rsidR="006F6177" w:rsidRDefault="006F61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34E"/>
    <w:multiLevelType w:val="multilevel"/>
    <w:tmpl w:val="AF501F7E"/>
    <w:lvl w:ilvl="0">
      <w:start w:val="4"/>
      <w:numFmt w:val="decimal"/>
      <w:lvlText w:val="%1"/>
      <w:lvlJc w:val="left"/>
      <w:pPr>
        <w:ind w:left="980" w:hanging="72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8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817" w:hanging="72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735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4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573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91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410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329" w:hanging="721"/>
      </w:pPr>
      <w:rPr>
        <w:rFonts w:hint="default"/>
        <w:lang w:val="en-GB" w:eastAsia="en-US" w:bidi="ar-SA"/>
      </w:rPr>
    </w:lvl>
  </w:abstractNum>
  <w:abstractNum w:abstractNumId="1" w15:restartNumberingAfterBreak="0">
    <w:nsid w:val="17EC6922"/>
    <w:multiLevelType w:val="multilevel"/>
    <w:tmpl w:val="815E6036"/>
    <w:lvl w:ilvl="0">
      <w:start w:val="2"/>
      <w:numFmt w:val="decimal"/>
      <w:lvlText w:val="%1."/>
      <w:lvlJc w:val="left"/>
      <w:pPr>
        <w:ind w:left="98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8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161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62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164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B5E71B8"/>
    <w:multiLevelType w:val="multilevel"/>
    <w:tmpl w:val="7C289E52"/>
    <w:lvl w:ilvl="0">
      <w:start w:val="1"/>
      <w:numFmt w:val="decimal"/>
      <w:lvlText w:val="%1"/>
      <w:lvlJc w:val="left"/>
      <w:pPr>
        <w:ind w:left="860" w:hanging="60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8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000" w:hanging="72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021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42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062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83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104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124" w:hanging="721"/>
      </w:pPr>
      <w:rPr>
        <w:rFonts w:hint="default"/>
        <w:lang w:val="en-GB" w:eastAsia="en-US" w:bidi="ar-SA"/>
      </w:rPr>
    </w:lvl>
  </w:abstractNum>
  <w:num w:numId="1" w16cid:durableId="1701856169">
    <w:abstractNumId w:val="0"/>
  </w:num>
  <w:num w:numId="2" w16cid:durableId="683484271">
    <w:abstractNumId w:val="1"/>
  </w:num>
  <w:num w:numId="3" w16cid:durableId="156193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77"/>
    <w:rsid w:val="00025180"/>
    <w:rsid w:val="000A78BC"/>
    <w:rsid w:val="000D3E51"/>
    <w:rsid w:val="0011517A"/>
    <w:rsid w:val="00117670"/>
    <w:rsid w:val="001B428B"/>
    <w:rsid w:val="00213A08"/>
    <w:rsid w:val="002250A6"/>
    <w:rsid w:val="002C4A79"/>
    <w:rsid w:val="003D4D6A"/>
    <w:rsid w:val="00450E4A"/>
    <w:rsid w:val="00485458"/>
    <w:rsid w:val="005B603C"/>
    <w:rsid w:val="005C025B"/>
    <w:rsid w:val="006F6177"/>
    <w:rsid w:val="00A447AD"/>
    <w:rsid w:val="00AB08E4"/>
    <w:rsid w:val="00B03280"/>
    <w:rsid w:val="00CD5BEF"/>
    <w:rsid w:val="00EF2220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2435"/>
  <w15:docId w15:val="{2CB503B6-1F45-4609-A2D6-4A53D621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980" w:hanging="7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018" w:right="29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1"/>
      <w:ind w:left="980" w:hanging="721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107"/>
    </w:pPr>
  </w:style>
  <w:style w:type="character" w:styleId="Strong">
    <w:name w:val="Strong"/>
    <w:basedOn w:val="DefaultParagraphFont"/>
    <w:uiPriority w:val="22"/>
    <w:qFormat/>
    <w:rsid w:val="00FB0D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0D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D5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0D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D55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b008066ee8fd564c08912beac339c5db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1ef901b997d24153de0bf40ee380bb5a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22F84-EEA8-4A9C-8008-F5A5B64B958F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customXml/itemProps2.xml><?xml version="1.0" encoding="utf-8"?>
<ds:datastoreItem xmlns:ds="http://schemas.openxmlformats.org/officeDocument/2006/customXml" ds:itemID="{F4AE5F07-5273-4F55-A85F-6E7F7CE2CE1A}"/>
</file>

<file path=customXml/itemProps3.xml><?xml version="1.0" encoding="utf-8"?>
<ds:datastoreItem xmlns:ds="http://schemas.openxmlformats.org/officeDocument/2006/customXml" ds:itemID="{FC6E21BA-D466-4CBA-BF28-55E34C64A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10</cp:revision>
  <dcterms:created xsi:type="dcterms:W3CDTF">2023-09-07T12:05:00Z</dcterms:created>
  <dcterms:modified xsi:type="dcterms:W3CDTF">2026-01-06T11:36:00Z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