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4241"/>
        <w:gridCol w:w="1996"/>
        <w:gridCol w:w="1216"/>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1C8E4945"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8241"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566D520" w:rsidR="00F67E48" w:rsidRPr="00F5184D" w:rsidRDefault="00F5184D" w:rsidP="0065297F">
            <w:pPr>
              <w:spacing w:before="120" w:after="120"/>
              <w:jc w:val="center"/>
              <w:rPr>
                <w:rFonts w:ascii="Arial" w:hAnsi="Arial" w:cs="Arial"/>
                <w:noProof/>
                <w:sz w:val="20"/>
                <w:szCs w:val="20"/>
              </w:rPr>
            </w:pPr>
            <w:r w:rsidRPr="00F5184D">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AD25CF" w:rsidRPr="00901AC2" w14:paraId="6AB89C47" w14:textId="77777777" w:rsidTr="00995F55">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4241" w:type="dxa"/>
            <w:vAlign w:val="center"/>
          </w:tcPr>
          <w:p w14:paraId="02E4C5F3" w14:textId="5D0F88B4" w:rsidR="00AD25CF" w:rsidRPr="00995F55" w:rsidRDefault="004E2F41" w:rsidP="00AD25CF">
            <w:pPr>
              <w:spacing w:before="120" w:after="120"/>
              <w:rPr>
                <w:rFonts w:asciiTheme="minorBidi" w:hAnsiTheme="minorBidi"/>
                <w:bCs/>
                <w:sz w:val="20"/>
                <w:szCs w:val="20"/>
              </w:rPr>
            </w:pPr>
            <w:r>
              <w:rPr>
                <w:rFonts w:asciiTheme="minorBidi" w:hAnsiTheme="minorBidi"/>
                <w:bCs/>
                <w:sz w:val="20"/>
                <w:szCs w:val="20"/>
              </w:rPr>
              <w:t>Receptionist</w:t>
            </w:r>
            <w:r w:rsidR="00105444">
              <w:rPr>
                <w:rFonts w:asciiTheme="minorBidi" w:hAnsiTheme="minorBidi"/>
                <w:bCs/>
                <w:sz w:val="20"/>
                <w:szCs w:val="20"/>
              </w:rPr>
              <w:t xml:space="preserve"> </w:t>
            </w:r>
          </w:p>
        </w:tc>
        <w:tc>
          <w:tcPr>
            <w:tcW w:w="1996"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2430" w:type="dxa"/>
            <w:gridSpan w:val="2"/>
            <w:vAlign w:val="center"/>
          </w:tcPr>
          <w:p w14:paraId="6A200DA6" w14:textId="510DFD6E" w:rsidR="00AD25CF" w:rsidRPr="00995F55" w:rsidRDefault="004E2F41" w:rsidP="00171ABF">
            <w:pPr>
              <w:spacing w:before="120" w:after="120"/>
              <w:rPr>
                <w:rFonts w:asciiTheme="minorBidi" w:hAnsiTheme="minorBidi"/>
                <w:bCs/>
                <w:sz w:val="20"/>
                <w:szCs w:val="20"/>
                <w:lang w:val="es-ES"/>
              </w:rPr>
            </w:pPr>
            <w:r>
              <w:rPr>
                <w:rFonts w:asciiTheme="minorBidi" w:hAnsiTheme="minorBidi"/>
                <w:bCs/>
                <w:sz w:val="20"/>
                <w:szCs w:val="20"/>
                <w:lang w:val="es-ES"/>
              </w:rPr>
              <w:t>Crawshaw Academy</w:t>
            </w:r>
          </w:p>
        </w:tc>
      </w:tr>
      <w:tr w:rsidR="00AD25CF" w:rsidRPr="00901AC2" w14:paraId="0A2415C5" w14:textId="77777777" w:rsidTr="00995F55">
        <w:trPr>
          <w:gridAfter w:val="1"/>
          <w:wAfter w:w="9" w:type="dxa"/>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4241" w:type="dxa"/>
            <w:vAlign w:val="center"/>
          </w:tcPr>
          <w:p w14:paraId="6C455BE5" w14:textId="204DF34D" w:rsidR="00AD25CF" w:rsidRPr="00995F55" w:rsidRDefault="00842AFC" w:rsidP="00AD25CF">
            <w:pPr>
              <w:spacing w:before="120" w:after="120"/>
              <w:rPr>
                <w:rFonts w:asciiTheme="minorBidi" w:hAnsiTheme="minorBidi"/>
                <w:bCs/>
                <w:sz w:val="20"/>
                <w:szCs w:val="20"/>
              </w:rPr>
            </w:pPr>
            <w:r>
              <w:rPr>
                <w:rFonts w:asciiTheme="minorBidi" w:hAnsiTheme="minorBidi"/>
                <w:bCs/>
                <w:sz w:val="20"/>
                <w:szCs w:val="20"/>
              </w:rPr>
              <w:t>B1 SCP 2-4</w:t>
            </w:r>
          </w:p>
        </w:tc>
        <w:tc>
          <w:tcPr>
            <w:tcW w:w="1996"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2430" w:type="dxa"/>
            <w:gridSpan w:val="2"/>
          </w:tcPr>
          <w:p w14:paraId="1D4C1090" w14:textId="0DDFEAB9" w:rsidR="00985279" w:rsidRPr="00995F55" w:rsidRDefault="00842AFC" w:rsidP="00842AFC">
            <w:pPr>
              <w:spacing w:before="120"/>
              <w:rPr>
                <w:rFonts w:asciiTheme="minorBidi" w:hAnsiTheme="minorBidi"/>
                <w:bCs/>
                <w:sz w:val="20"/>
                <w:szCs w:val="20"/>
              </w:rPr>
            </w:pPr>
            <w:r>
              <w:rPr>
                <w:rFonts w:asciiTheme="minorBidi" w:hAnsiTheme="minorBidi"/>
                <w:bCs/>
                <w:sz w:val="20"/>
                <w:szCs w:val="20"/>
              </w:rPr>
              <w:t>37 hours per week</w:t>
            </w:r>
          </w:p>
        </w:tc>
      </w:tr>
      <w:tr w:rsidR="00AD25CF" w:rsidRPr="00901AC2" w14:paraId="2432D807" w14:textId="77777777" w:rsidTr="00995F55">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4241" w:type="dxa"/>
            <w:vAlign w:val="center"/>
          </w:tcPr>
          <w:p w14:paraId="6D9A47CB" w14:textId="03DB13FC" w:rsidR="00AD25CF" w:rsidRPr="00995F55" w:rsidRDefault="00842AFC" w:rsidP="00AD25CF">
            <w:pPr>
              <w:spacing w:before="120" w:after="120"/>
              <w:rPr>
                <w:rFonts w:asciiTheme="minorBidi" w:hAnsiTheme="minorBidi"/>
                <w:bCs/>
                <w:sz w:val="20"/>
                <w:szCs w:val="20"/>
              </w:rPr>
            </w:pPr>
            <w:r>
              <w:rPr>
                <w:rFonts w:asciiTheme="minorBidi" w:hAnsiTheme="minorBidi"/>
                <w:bCs/>
                <w:sz w:val="20"/>
                <w:szCs w:val="20"/>
              </w:rPr>
              <w:t>Permanent, Term</w:t>
            </w:r>
            <w:r w:rsidR="00551835">
              <w:rPr>
                <w:rFonts w:asciiTheme="minorBidi" w:hAnsiTheme="minorBidi"/>
                <w:bCs/>
                <w:sz w:val="20"/>
                <w:szCs w:val="20"/>
              </w:rPr>
              <w:t xml:space="preserve"> Time Only + Training Days</w:t>
            </w:r>
          </w:p>
        </w:tc>
        <w:tc>
          <w:tcPr>
            <w:tcW w:w="1996"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2430" w:type="dxa"/>
            <w:gridSpan w:val="2"/>
            <w:vAlign w:val="center"/>
          </w:tcPr>
          <w:p w14:paraId="5629FF45" w14:textId="4D4F7484" w:rsidR="00A9590B" w:rsidRPr="00995F55" w:rsidRDefault="004E2F41" w:rsidP="00A9590B">
            <w:pPr>
              <w:spacing w:before="120" w:after="120"/>
              <w:rPr>
                <w:rFonts w:asciiTheme="minorBidi" w:hAnsiTheme="minorBidi"/>
                <w:bCs/>
                <w:sz w:val="20"/>
                <w:szCs w:val="20"/>
              </w:rPr>
            </w:pPr>
            <w:r>
              <w:rPr>
                <w:rFonts w:asciiTheme="minorBidi" w:hAnsiTheme="minorBidi"/>
                <w:bCs/>
                <w:sz w:val="20"/>
                <w:szCs w:val="20"/>
              </w:rPr>
              <w:t>Leeds</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4D70C37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Headteacher</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0CA37F99" w14:textId="62B8B96B" w:rsidR="00227078" w:rsidRPr="00C91A82" w:rsidRDefault="00ED0DA4" w:rsidP="00C91A82">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4E2F41" w:rsidRPr="004E2F41">
              <w:rPr>
                <w:rFonts w:asciiTheme="minorBidi" w:hAnsiTheme="minorBidi"/>
                <w:bCs/>
                <w:sz w:val="20"/>
                <w:szCs w:val="20"/>
              </w:rPr>
              <w:t>To work across our main visitor and student reception team for the Academy and provide a memorable first impression whilst ensuring that all duties as well as the day-to-day office needs of staff, students and visitors are met to the highest standards. In addition, provide first aid when needed (alongside the rest of the reception team).</w:t>
            </w: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1D7BF7" w:rsidRPr="00901AC2" w14:paraId="04B249D7" w14:textId="77777777" w:rsidTr="000B0C22">
        <w:trPr>
          <w:gridAfter w:val="1"/>
          <w:wAfter w:w="9" w:type="dxa"/>
        </w:trPr>
        <w:tc>
          <w:tcPr>
            <w:tcW w:w="10363" w:type="dxa"/>
            <w:gridSpan w:val="5"/>
            <w:shd w:val="clear" w:color="auto" w:fill="FFFFFF" w:themeFill="background1"/>
            <w:vAlign w:val="center"/>
          </w:tcPr>
          <w:p w14:paraId="128312AF" w14:textId="77777777" w:rsidR="001D7BF7" w:rsidRDefault="001D7BF7" w:rsidP="001D7BF7">
            <w:pPr>
              <w:spacing w:before="120" w:after="120"/>
              <w:rPr>
                <w:rFonts w:asciiTheme="minorBidi" w:hAnsiTheme="minorBidi"/>
                <w:b/>
                <w:sz w:val="20"/>
                <w:szCs w:val="20"/>
              </w:rPr>
            </w:pPr>
            <w:r w:rsidRPr="00901AC2">
              <w:rPr>
                <w:rFonts w:asciiTheme="minorBidi" w:hAnsiTheme="minorBidi"/>
                <w:b/>
                <w:sz w:val="20"/>
                <w:szCs w:val="20"/>
              </w:rPr>
              <w:t>Role specific responsibilities</w:t>
            </w:r>
            <w:r>
              <w:rPr>
                <w:rFonts w:asciiTheme="minorBidi" w:hAnsiTheme="minorBidi"/>
                <w:b/>
                <w:sz w:val="20"/>
                <w:szCs w:val="20"/>
              </w:rPr>
              <w:t>:</w:t>
            </w:r>
          </w:p>
          <w:p w14:paraId="49708031" w14:textId="77777777" w:rsidR="001D7BF7" w:rsidRPr="005546DA" w:rsidRDefault="001D7BF7" w:rsidP="001D7BF7">
            <w:pPr>
              <w:pStyle w:val="ListParagraph"/>
              <w:numPr>
                <w:ilvl w:val="0"/>
                <w:numId w:val="14"/>
              </w:numPr>
              <w:spacing w:before="120" w:after="120" w:line="276" w:lineRule="auto"/>
              <w:rPr>
                <w:rFonts w:ascii="Arial" w:hAnsi="Arial" w:cs="Arial"/>
                <w:sz w:val="20"/>
                <w:szCs w:val="20"/>
              </w:rPr>
            </w:pPr>
            <w:r w:rsidRPr="0EEAF9FA">
              <w:rPr>
                <w:rFonts w:ascii="Arial" w:hAnsi="Arial" w:cs="Arial"/>
                <w:sz w:val="20"/>
                <w:szCs w:val="20"/>
              </w:rPr>
              <w:t>To meet and greet all staff, students and visitors to the respective reception within our Academy.</w:t>
            </w:r>
          </w:p>
          <w:p w14:paraId="7BF2AF9D" w14:textId="77777777" w:rsidR="001D7BF7" w:rsidRPr="005546DA" w:rsidRDefault="001D7BF7" w:rsidP="001D7BF7">
            <w:pPr>
              <w:pStyle w:val="ListParagraph"/>
              <w:numPr>
                <w:ilvl w:val="0"/>
                <w:numId w:val="14"/>
              </w:numPr>
              <w:spacing w:before="120" w:after="120" w:line="276" w:lineRule="auto"/>
              <w:rPr>
                <w:rFonts w:ascii="Arial" w:hAnsi="Arial" w:cs="Arial"/>
                <w:sz w:val="20"/>
                <w:szCs w:val="20"/>
              </w:rPr>
            </w:pPr>
            <w:r w:rsidRPr="0EEAF9FA">
              <w:rPr>
                <w:rFonts w:ascii="Arial" w:hAnsi="Arial" w:cs="Arial"/>
                <w:sz w:val="20"/>
                <w:szCs w:val="20"/>
              </w:rPr>
              <w:t>To handle enquiries or requests for support from staff, students and visitors both efficiently and with the utmost confidentiality.</w:t>
            </w:r>
          </w:p>
          <w:p w14:paraId="284815BE" w14:textId="77777777" w:rsidR="001D7BF7" w:rsidRPr="005546DA" w:rsidRDefault="001D7BF7" w:rsidP="001D7BF7">
            <w:pPr>
              <w:pStyle w:val="ListParagraph"/>
              <w:numPr>
                <w:ilvl w:val="0"/>
                <w:numId w:val="14"/>
              </w:numPr>
              <w:spacing w:before="120" w:after="120" w:line="276" w:lineRule="auto"/>
              <w:rPr>
                <w:rFonts w:ascii="Arial" w:hAnsi="Arial" w:cs="Arial"/>
                <w:sz w:val="20"/>
                <w:szCs w:val="20"/>
              </w:rPr>
            </w:pPr>
            <w:r w:rsidRPr="0EEAF9FA">
              <w:rPr>
                <w:rFonts w:ascii="Arial" w:hAnsi="Arial" w:cs="Arial"/>
                <w:sz w:val="20"/>
                <w:szCs w:val="20"/>
              </w:rPr>
              <w:t>Responsible for operating the school switchboard and subsequently liaising with any colleagues at any given time.</w:t>
            </w:r>
          </w:p>
          <w:p w14:paraId="7076EFAA" w14:textId="77777777" w:rsidR="001D7BF7" w:rsidRPr="005546DA" w:rsidRDefault="001D7BF7" w:rsidP="001D7BF7">
            <w:pPr>
              <w:pStyle w:val="ListParagraph"/>
              <w:numPr>
                <w:ilvl w:val="0"/>
                <w:numId w:val="14"/>
              </w:numPr>
              <w:spacing w:before="120" w:after="120" w:line="276" w:lineRule="auto"/>
              <w:rPr>
                <w:rFonts w:ascii="Arial" w:hAnsi="Arial" w:cs="Arial"/>
                <w:sz w:val="20"/>
                <w:szCs w:val="20"/>
              </w:rPr>
            </w:pPr>
            <w:r w:rsidRPr="0EEAF9FA">
              <w:rPr>
                <w:rFonts w:ascii="Arial" w:hAnsi="Arial" w:cs="Arial"/>
                <w:sz w:val="20"/>
                <w:szCs w:val="20"/>
              </w:rPr>
              <w:t xml:space="preserve">Relay all messages generated for staff and students by email, phone and visitors attending reception. </w:t>
            </w:r>
          </w:p>
          <w:p w14:paraId="1DD53E34" w14:textId="77777777" w:rsidR="001D7BF7" w:rsidRPr="005546DA" w:rsidRDefault="001D7BF7" w:rsidP="001D7BF7">
            <w:pPr>
              <w:pStyle w:val="ListParagraph"/>
              <w:numPr>
                <w:ilvl w:val="0"/>
                <w:numId w:val="14"/>
              </w:numPr>
              <w:spacing w:before="120" w:after="120" w:line="276" w:lineRule="auto"/>
              <w:rPr>
                <w:rFonts w:ascii="Arial" w:hAnsi="Arial" w:cs="Arial"/>
                <w:sz w:val="20"/>
                <w:szCs w:val="20"/>
              </w:rPr>
            </w:pPr>
            <w:r w:rsidRPr="0EEAF9FA">
              <w:rPr>
                <w:rFonts w:ascii="Arial" w:hAnsi="Arial" w:cs="Arial"/>
                <w:sz w:val="20"/>
                <w:szCs w:val="20"/>
              </w:rPr>
              <w:t>Manage correspondence to and from the Academy email account.</w:t>
            </w:r>
          </w:p>
          <w:p w14:paraId="18C004AB" w14:textId="77777777" w:rsidR="001D7BF7"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To deliver first aid for students and staff recording outcomes on our system in an accurate manner.</w:t>
            </w:r>
          </w:p>
          <w:p w14:paraId="197FDB4E" w14:textId="77777777" w:rsidR="001D7BF7"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General admin support across the Business Operations team including finance and Human Resources.</w:t>
            </w:r>
          </w:p>
          <w:p w14:paraId="590D083D"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To maintain general tidiness of the public reception area and refresh displays with up-to-date information.</w:t>
            </w:r>
          </w:p>
          <w:p w14:paraId="6402023F"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Process internal and external room bookings using our MIS.</w:t>
            </w:r>
          </w:p>
          <w:p w14:paraId="3C1D0EEB"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Attend team and staff meetings as required.</w:t>
            </w:r>
          </w:p>
          <w:p w14:paraId="41D213A7"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To ensure ICT is used effectively and intelligently within this role, seeking out efficiencies when appropriate.</w:t>
            </w:r>
          </w:p>
          <w:p w14:paraId="3348D60B" w14:textId="77777777" w:rsidR="001D7BF7" w:rsidRPr="005546DA" w:rsidRDefault="001D7BF7" w:rsidP="001D7BF7">
            <w:pPr>
              <w:pStyle w:val="ListParagraph"/>
              <w:numPr>
                <w:ilvl w:val="0"/>
                <w:numId w:val="14"/>
              </w:numPr>
              <w:spacing w:after="120" w:line="276" w:lineRule="auto"/>
              <w:rPr>
                <w:rFonts w:ascii="Arial" w:hAnsi="Arial" w:cs="Arial"/>
                <w:b/>
                <w:bCs/>
                <w:sz w:val="20"/>
                <w:szCs w:val="20"/>
              </w:rPr>
            </w:pPr>
            <w:r w:rsidRPr="0EEAF9FA">
              <w:rPr>
                <w:rFonts w:ascii="Arial" w:hAnsi="Arial" w:cs="Arial"/>
                <w:sz w:val="20"/>
                <w:szCs w:val="20"/>
              </w:rPr>
              <w:t>To work together as an admin team to ensure best practice and combine skills/knowledge to support teaching and learning.</w:t>
            </w:r>
          </w:p>
          <w:p w14:paraId="0C483ED0"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lastRenderedPageBreak/>
              <w:t>Participate in professional and personal development programmes as required, including regular training and performance review.</w:t>
            </w:r>
          </w:p>
          <w:p w14:paraId="4A9E6ABC"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To work flexibly where required to meet the needs of the Academy.</w:t>
            </w:r>
          </w:p>
          <w:p w14:paraId="3A71787A" w14:textId="77777777" w:rsidR="001D7BF7" w:rsidRPr="005546DA" w:rsidRDefault="001D7BF7" w:rsidP="001D7BF7">
            <w:pPr>
              <w:pStyle w:val="ListParagraph"/>
              <w:numPr>
                <w:ilvl w:val="0"/>
                <w:numId w:val="14"/>
              </w:numPr>
              <w:spacing w:after="120" w:line="276" w:lineRule="auto"/>
              <w:rPr>
                <w:rFonts w:ascii="Arial" w:hAnsi="Arial" w:cs="Arial"/>
                <w:sz w:val="20"/>
                <w:szCs w:val="20"/>
              </w:rPr>
            </w:pPr>
            <w:r w:rsidRPr="0EEAF9FA">
              <w:rPr>
                <w:rFonts w:ascii="Arial" w:hAnsi="Arial" w:cs="Arial"/>
                <w:sz w:val="20"/>
                <w:szCs w:val="20"/>
              </w:rPr>
              <w:t>To adhere to all Academy/Trust policies and procedures.</w:t>
            </w:r>
          </w:p>
          <w:p w14:paraId="2E27B36B" w14:textId="77777777" w:rsidR="001D7BF7" w:rsidRPr="005546DA" w:rsidRDefault="001D7BF7" w:rsidP="001D7BF7">
            <w:pPr>
              <w:pStyle w:val="ListParagraph"/>
              <w:numPr>
                <w:ilvl w:val="0"/>
                <w:numId w:val="14"/>
              </w:numPr>
              <w:spacing w:after="120" w:line="276" w:lineRule="auto"/>
              <w:rPr>
                <w:rFonts w:ascii="Arial" w:hAnsi="Arial" w:cs="Arial"/>
                <w:b/>
                <w:bCs/>
                <w:sz w:val="20"/>
                <w:szCs w:val="20"/>
              </w:rPr>
            </w:pPr>
            <w:r w:rsidRPr="0EEAF9FA">
              <w:rPr>
                <w:rFonts w:ascii="Arial" w:hAnsi="Arial" w:cs="Arial"/>
                <w:sz w:val="20"/>
                <w:szCs w:val="20"/>
              </w:rPr>
              <w:t>Other appropriate admin tasks as requested by line manager.</w:t>
            </w:r>
          </w:p>
          <w:p w14:paraId="441AD435" w14:textId="77777777" w:rsidR="001D7BF7" w:rsidRPr="00901AC2" w:rsidRDefault="001D7BF7" w:rsidP="001D7BF7">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544BC1E8" w14:textId="77777777" w:rsidR="001D7BF7" w:rsidRPr="00901AC2" w:rsidRDefault="001D7BF7" w:rsidP="001D7BF7">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Contribute to the overall aims and values of our Trust, appreciate and support the roles of other members of the wider team and attend and participate in relevant meetings as required</w:t>
            </w:r>
          </w:p>
          <w:p w14:paraId="795AB426" w14:textId="77777777" w:rsidR="001D7BF7" w:rsidRPr="00901AC2" w:rsidRDefault="001D7BF7" w:rsidP="001D7BF7">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Comply with all Trust policies and procedures including child protection, health, safety, welfare, security, confidentiality and data protection, reporting any concerns to the appropriate person</w:t>
            </w:r>
          </w:p>
          <w:p w14:paraId="27BE11F6" w14:textId="77777777" w:rsidR="001D7BF7" w:rsidRPr="00901AC2" w:rsidRDefault="001D7BF7" w:rsidP="001D7BF7">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Contribute to ensuring safeguarding procedures are in place and used effectively at all times</w:t>
            </w:r>
          </w:p>
          <w:p w14:paraId="376A5100" w14:textId="41C3E375" w:rsidR="001D7BF7" w:rsidRPr="00901AC2" w:rsidRDefault="001D7BF7" w:rsidP="001D7BF7">
            <w:pPr>
              <w:spacing w:before="120"/>
              <w:rPr>
                <w:rFonts w:asciiTheme="minorBidi" w:hAnsiTheme="minorBidi"/>
                <w:sz w:val="20"/>
                <w:szCs w:val="20"/>
              </w:rPr>
            </w:pPr>
            <w:r w:rsidRPr="661A26FC">
              <w:rPr>
                <w:rFonts w:asciiTheme="minorBidi" w:hAnsiTheme="minorBidi"/>
                <w:sz w:val="20"/>
                <w:szCs w:val="20"/>
              </w:rPr>
              <w:t>The role holder must demonstrate a flexible approach to the delivery of the role.  Consequently, the role holder may be required to perform work not specifically identified in the job profile but which is in line with the general scope, grade and responsibilities of the role.</w:t>
            </w:r>
          </w:p>
        </w:tc>
      </w:tr>
      <w:tr w:rsidR="001D7BF7"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59C12C05" w:rsidR="001D7BF7" w:rsidRPr="00901AC2" w:rsidRDefault="001D7BF7" w:rsidP="001D7BF7">
            <w:pPr>
              <w:spacing w:before="120" w:after="120"/>
              <w:jc w:val="center"/>
              <w:rPr>
                <w:rFonts w:asciiTheme="minorBidi" w:hAnsiTheme="minorBidi"/>
                <w:bCs/>
                <w:sz w:val="20"/>
                <w:szCs w:val="20"/>
              </w:rPr>
            </w:pPr>
            <w:r>
              <w:rPr>
                <w:rFonts w:asciiTheme="minorBidi" w:hAnsiTheme="minorBidi"/>
                <w:bCs/>
                <w:noProof/>
                <w:sz w:val="20"/>
                <w:szCs w:val="20"/>
              </w:rPr>
              <w:lastRenderedPageBreak/>
              <w:drawing>
                <wp:inline distT="0" distB="0" distL="0" distR="0" wp14:anchorId="62C2A397" wp14:editId="600AC7A6">
                  <wp:extent cx="6364605" cy="413956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1D7BF7"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1D7BF7" w:rsidRPr="00901AC2" w14:paraId="4C2F565A" w14:textId="77777777" w:rsidTr="00995F55">
        <w:tc>
          <w:tcPr>
            <w:tcW w:w="7933" w:type="dxa"/>
            <w:gridSpan w:val="3"/>
            <w:shd w:val="clear" w:color="auto" w:fill="D9D9D9" w:themeFill="background1" w:themeFillShade="D9"/>
            <w:vAlign w:val="center"/>
          </w:tcPr>
          <w:p w14:paraId="731310F3" w14:textId="5FE37C87" w:rsidR="001D7BF7" w:rsidRPr="00901AC2" w:rsidRDefault="001D7BF7" w:rsidP="001D7BF7">
            <w:pPr>
              <w:spacing w:before="120" w:after="120"/>
              <w:rPr>
                <w:rFonts w:asciiTheme="minorBidi" w:hAnsiTheme="minorBidi"/>
                <w:b/>
                <w:sz w:val="20"/>
                <w:szCs w:val="20"/>
              </w:rPr>
            </w:pPr>
            <w:r w:rsidRPr="00901AC2">
              <w:rPr>
                <w:rFonts w:asciiTheme="minorBidi" w:hAnsiTheme="minorBidi"/>
                <w:b/>
                <w:sz w:val="20"/>
                <w:szCs w:val="20"/>
              </w:rPr>
              <w:t>Aptitudes and Characteristics</w:t>
            </w:r>
          </w:p>
        </w:tc>
        <w:tc>
          <w:tcPr>
            <w:tcW w:w="1216" w:type="dxa"/>
            <w:shd w:val="clear" w:color="auto" w:fill="D9D9D9" w:themeFill="background1" w:themeFillShade="D9"/>
            <w:vAlign w:val="center"/>
          </w:tcPr>
          <w:p w14:paraId="3D7E3F5A" w14:textId="1DCD5F25"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2B6699" w:rsidRPr="00901AC2" w14:paraId="3E033DDD" w14:textId="77777777" w:rsidTr="00995F55">
        <w:tc>
          <w:tcPr>
            <w:tcW w:w="7933" w:type="dxa"/>
            <w:gridSpan w:val="3"/>
            <w:shd w:val="clear" w:color="auto" w:fill="FFFFFF" w:themeFill="background1"/>
            <w:vAlign w:val="center"/>
          </w:tcPr>
          <w:p w14:paraId="278BCCED" w14:textId="155FC97E" w:rsidR="002B6699" w:rsidRPr="00AC7129" w:rsidRDefault="002B6699" w:rsidP="001D7BF7">
            <w:pPr>
              <w:spacing w:before="120" w:after="120"/>
              <w:rPr>
                <w:rFonts w:ascii="Arial" w:hAnsi="Arial" w:cs="Arial"/>
                <w:bCs/>
                <w:sz w:val="20"/>
                <w:szCs w:val="20"/>
              </w:rPr>
            </w:pPr>
            <w:r>
              <w:rPr>
                <w:rFonts w:ascii="Arial" w:hAnsi="Arial" w:cs="Arial"/>
                <w:bCs/>
                <w:sz w:val="20"/>
                <w:szCs w:val="20"/>
              </w:rPr>
              <w:t>Strong interpersonal skills with a welcoming, professional manner</w:t>
            </w:r>
          </w:p>
        </w:tc>
        <w:tc>
          <w:tcPr>
            <w:tcW w:w="1216" w:type="dxa"/>
            <w:shd w:val="clear" w:color="auto" w:fill="FFFFFF" w:themeFill="background1"/>
            <w:vAlign w:val="center"/>
          </w:tcPr>
          <w:p w14:paraId="3941670E" w14:textId="16C19382" w:rsidR="002B6699" w:rsidRDefault="002B6699"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D1B5E74" w14:textId="77777777" w:rsidR="002B6699" w:rsidRPr="00901AC2" w:rsidRDefault="002B6699" w:rsidP="001D7BF7">
            <w:pPr>
              <w:spacing w:before="120" w:after="120"/>
              <w:jc w:val="center"/>
              <w:rPr>
                <w:rFonts w:asciiTheme="minorBidi" w:hAnsiTheme="minorBidi"/>
                <w:b/>
                <w:sz w:val="20"/>
                <w:szCs w:val="20"/>
              </w:rPr>
            </w:pPr>
          </w:p>
        </w:tc>
      </w:tr>
      <w:tr w:rsidR="001D7BF7" w:rsidRPr="00901AC2" w14:paraId="5A4CCFF6" w14:textId="77777777" w:rsidTr="00995F55">
        <w:tc>
          <w:tcPr>
            <w:tcW w:w="7933" w:type="dxa"/>
            <w:gridSpan w:val="3"/>
            <w:shd w:val="clear" w:color="auto" w:fill="FFFFFF" w:themeFill="background1"/>
            <w:vAlign w:val="center"/>
          </w:tcPr>
          <w:p w14:paraId="3601DC9B" w14:textId="1FA91FB6" w:rsidR="001D7BF7" w:rsidRPr="00AC7129" w:rsidRDefault="001D7BF7" w:rsidP="001D7BF7">
            <w:pPr>
              <w:spacing w:before="120" w:after="120"/>
              <w:rPr>
                <w:rFonts w:ascii="Arial" w:hAnsi="Arial" w:cs="Arial"/>
                <w:bCs/>
                <w:color w:val="C00000"/>
                <w:sz w:val="20"/>
                <w:szCs w:val="20"/>
              </w:rPr>
            </w:pPr>
            <w:r w:rsidRPr="00AC7129">
              <w:rPr>
                <w:rFonts w:ascii="Arial" w:hAnsi="Arial" w:cs="Arial"/>
                <w:bCs/>
                <w:sz w:val="20"/>
                <w:szCs w:val="20"/>
              </w:rPr>
              <w:t>Ability to work flexibly and collaboratively as part of a team as well as on own</w:t>
            </w:r>
          </w:p>
        </w:tc>
        <w:tc>
          <w:tcPr>
            <w:tcW w:w="1216" w:type="dxa"/>
            <w:shd w:val="clear" w:color="auto" w:fill="FFFFFF" w:themeFill="background1"/>
            <w:vAlign w:val="center"/>
          </w:tcPr>
          <w:p w14:paraId="00790625" w14:textId="5FE8038A" w:rsidR="001D7BF7" w:rsidRPr="00901AC2" w:rsidRDefault="001D7BF7" w:rsidP="001D7BF7">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DED7922"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7FA5945F" w14:textId="77777777" w:rsidTr="00995F55">
        <w:tc>
          <w:tcPr>
            <w:tcW w:w="7933" w:type="dxa"/>
            <w:gridSpan w:val="3"/>
            <w:shd w:val="clear" w:color="auto" w:fill="FFFFFF" w:themeFill="background1"/>
            <w:vAlign w:val="center"/>
          </w:tcPr>
          <w:p w14:paraId="474EEBBD" w14:textId="7992FCF7"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Able to use own initiative and motivate others</w:t>
            </w:r>
          </w:p>
        </w:tc>
        <w:tc>
          <w:tcPr>
            <w:tcW w:w="1216" w:type="dxa"/>
            <w:shd w:val="clear" w:color="auto" w:fill="FFFFFF" w:themeFill="background1"/>
            <w:vAlign w:val="center"/>
          </w:tcPr>
          <w:p w14:paraId="39B68B80" w14:textId="3AD58198"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B127F2C"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5D94722D" w14:textId="77777777" w:rsidTr="00995F55">
        <w:tc>
          <w:tcPr>
            <w:tcW w:w="7933" w:type="dxa"/>
            <w:gridSpan w:val="3"/>
            <w:shd w:val="clear" w:color="auto" w:fill="FFFFFF" w:themeFill="background1"/>
            <w:vAlign w:val="center"/>
          </w:tcPr>
          <w:p w14:paraId="197EA7C0" w14:textId="0497996A"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 xml:space="preserve">Ability to </w:t>
            </w:r>
            <w:r w:rsidR="007C49D8">
              <w:rPr>
                <w:rFonts w:ascii="Arial" w:hAnsi="Arial" w:cs="Arial"/>
                <w:bCs/>
                <w:sz w:val="20"/>
                <w:szCs w:val="20"/>
              </w:rPr>
              <w:t>communicate</w:t>
            </w:r>
            <w:r w:rsidR="005D7EB6">
              <w:rPr>
                <w:rFonts w:ascii="Arial" w:hAnsi="Arial" w:cs="Arial"/>
                <w:bCs/>
                <w:sz w:val="20"/>
                <w:szCs w:val="20"/>
              </w:rPr>
              <w:t xml:space="preserve"> to a variety of stakeholders</w:t>
            </w:r>
          </w:p>
        </w:tc>
        <w:tc>
          <w:tcPr>
            <w:tcW w:w="1216" w:type="dxa"/>
            <w:shd w:val="clear" w:color="auto" w:fill="FFFFFF" w:themeFill="background1"/>
            <w:vAlign w:val="center"/>
          </w:tcPr>
          <w:p w14:paraId="2AF61EE8" w14:textId="2BD967BB"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F0C7FED"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03250F86" w14:textId="77777777" w:rsidTr="00995F55">
        <w:tc>
          <w:tcPr>
            <w:tcW w:w="7933" w:type="dxa"/>
            <w:gridSpan w:val="3"/>
            <w:shd w:val="clear" w:color="auto" w:fill="FFFFFF" w:themeFill="background1"/>
            <w:vAlign w:val="center"/>
          </w:tcPr>
          <w:p w14:paraId="42AC6705" w14:textId="7A08A095"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lastRenderedPageBreak/>
              <w:t>Willingness to proactively take part in training. Take responsibility for and be keen to improve upon own professional development</w:t>
            </w:r>
          </w:p>
        </w:tc>
        <w:tc>
          <w:tcPr>
            <w:tcW w:w="1216" w:type="dxa"/>
            <w:shd w:val="clear" w:color="auto" w:fill="FFFFFF" w:themeFill="background1"/>
            <w:vAlign w:val="center"/>
          </w:tcPr>
          <w:p w14:paraId="6AF8F67E" w14:textId="4E6D3DA9"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C152B25"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6C42BF53" w14:textId="77777777" w:rsidTr="00995F55">
        <w:tc>
          <w:tcPr>
            <w:tcW w:w="7933" w:type="dxa"/>
            <w:gridSpan w:val="3"/>
            <w:shd w:val="clear" w:color="auto" w:fill="FFFFFF" w:themeFill="background1"/>
            <w:vAlign w:val="center"/>
          </w:tcPr>
          <w:p w14:paraId="3FD13C81" w14:textId="51ECC1F2"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 xml:space="preserve">Ability to </w:t>
            </w:r>
            <w:r w:rsidR="001B4EF7">
              <w:rPr>
                <w:rFonts w:ascii="Arial" w:hAnsi="Arial" w:cs="Arial"/>
                <w:bCs/>
                <w:sz w:val="20"/>
                <w:szCs w:val="20"/>
              </w:rPr>
              <w:t>work</w:t>
            </w:r>
            <w:r w:rsidR="0065667D">
              <w:rPr>
                <w:rFonts w:ascii="Arial" w:hAnsi="Arial" w:cs="Arial"/>
                <w:bCs/>
                <w:sz w:val="20"/>
                <w:szCs w:val="20"/>
              </w:rPr>
              <w:t xml:space="preserve"> calmly</w:t>
            </w:r>
            <w:r w:rsidR="001B4EF7">
              <w:rPr>
                <w:rFonts w:ascii="Arial" w:hAnsi="Arial" w:cs="Arial"/>
                <w:bCs/>
                <w:sz w:val="20"/>
                <w:szCs w:val="20"/>
              </w:rPr>
              <w:t xml:space="preserve"> under pressure to high levels of accuracy</w:t>
            </w:r>
          </w:p>
        </w:tc>
        <w:tc>
          <w:tcPr>
            <w:tcW w:w="1216" w:type="dxa"/>
            <w:shd w:val="clear" w:color="auto" w:fill="FFFFFF" w:themeFill="background1"/>
            <w:vAlign w:val="center"/>
          </w:tcPr>
          <w:p w14:paraId="590AFCE0" w14:textId="4FE3563C"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5941051"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630574CA" w14:textId="77777777" w:rsidTr="00995F55">
        <w:tc>
          <w:tcPr>
            <w:tcW w:w="7933" w:type="dxa"/>
            <w:gridSpan w:val="3"/>
            <w:shd w:val="clear" w:color="auto" w:fill="FFFFFF" w:themeFill="background1"/>
            <w:vAlign w:val="center"/>
          </w:tcPr>
          <w:p w14:paraId="3AE8741E" w14:textId="168D5027"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 xml:space="preserve">Ability to demonstrate a commitment to equality of opportunity for all </w:t>
            </w:r>
            <w:r>
              <w:rPr>
                <w:rFonts w:ascii="Arial" w:hAnsi="Arial" w:cs="Arial"/>
                <w:bCs/>
                <w:sz w:val="20"/>
                <w:szCs w:val="20"/>
              </w:rPr>
              <w:t>pupils</w:t>
            </w:r>
          </w:p>
        </w:tc>
        <w:tc>
          <w:tcPr>
            <w:tcW w:w="1216" w:type="dxa"/>
            <w:shd w:val="clear" w:color="auto" w:fill="FFFFFF" w:themeFill="background1"/>
            <w:vAlign w:val="center"/>
          </w:tcPr>
          <w:p w14:paraId="02BB849C" w14:textId="5F700D78"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EDB02C0"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23001560" w14:textId="77777777" w:rsidTr="00995F55">
        <w:tc>
          <w:tcPr>
            <w:tcW w:w="7933" w:type="dxa"/>
            <w:gridSpan w:val="3"/>
            <w:shd w:val="clear" w:color="auto" w:fill="FFFFFF" w:themeFill="background1"/>
            <w:vAlign w:val="center"/>
          </w:tcPr>
          <w:p w14:paraId="635E4FA8" w14:textId="298FB541"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Ability to contribute to wider school life</w:t>
            </w:r>
          </w:p>
        </w:tc>
        <w:tc>
          <w:tcPr>
            <w:tcW w:w="1216" w:type="dxa"/>
            <w:shd w:val="clear" w:color="auto" w:fill="FFFFFF" w:themeFill="background1"/>
            <w:vAlign w:val="center"/>
          </w:tcPr>
          <w:p w14:paraId="3422DDE9" w14:textId="68C18DFB"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8A8137B"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01146952" w14:textId="77777777" w:rsidTr="00995F55">
        <w:tc>
          <w:tcPr>
            <w:tcW w:w="7933" w:type="dxa"/>
            <w:gridSpan w:val="3"/>
            <w:shd w:val="clear" w:color="auto" w:fill="FFFFFF" w:themeFill="background1"/>
            <w:vAlign w:val="center"/>
          </w:tcPr>
          <w:p w14:paraId="5540C67C" w14:textId="2E5EB8B9" w:rsidR="001D7BF7" w:rsidRPr="00AC7129" w:rsidRDefault="0005257E" w:rsidP="001D7BF7">
            <w:pPr>
              <w:spacing w:before="120" w:after="120"/>
              <w:rPr>
                <w:rFonts w:ascii="Arial" w:hAnsi="Arial" w:cs="Arial"/>
                <w:bCs/>
                <w:sz w:val="20"/>
                <w:szCs w:val="20"/>
              </w:rPr>
            </w:pPr>
            <w:r>
              <w:rPr>
                <w:rFonts w:ascii="Arial" w:hAnsi="Arial" w:cs="Arial"/>
                <w:bCs/>
                <w:sz w:val="20"/>
                <w:szCs w:val="20"/>
              </w:rPr>
              <w:t xml:space="preserve">To demonstrate high levels of confidentiality </w:t>
            </w:r>
          </w:p>
        </w:tc>
        <w:tc>
          <w:tcPr>
            <w:tcW w:w="1216" w:type="dxa"/>
            <w:shd w:val="clear" w:color="auto" w:fill="FFFFFF" w:themeFill="background1"/>
            <w:vAlign w:val="center"/>
          </w:tcPr>
          <w:p w14:paraId="310B6F3F" w14:textId="6470CAC5"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EB78274"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23EBAC85" w14:textId="77777777" w:rsidTr="00995F55">
        <w:tc>
          <w:tcPr>
            <w:tcW w:w="7933" w:type="dxa"/>
            <w:gridSpan w:val="3"/>
            <w:shd w:val="clear" w:color="auto" w:fill="FFFFFF" w:themeFill="background1"/>
            <w:vAlign w:val="center"/>
          </w:tcPr>
          <w:p w14:paraId="071925B7" w14:textId="37C4866C" w:rsidR="001D7BF7" w:rsidRPr="00AC7129" w:rsidRDefault="001D7BF7" w:rsidP="001D7BF7">
            <w:pPr>
              <w:spacing w:before="120" w:after="120"/>
              <w:rPr>
                <w:rFonts w:ascii="Arial" w:hAnsi="Arial" w:cs="Arial"/>
                <w:bCs/>
                <w:sz w:val="20"/>
                <w:szCs w:val="20"/>
              </w:rPr>
            </w:pPr>
            <w:r w:rsidRPr="00F94920">
              <w:rPr>
                <w:rFonts w:ascii="Arial" w:hAnsi="Arial" w:cs="Arial"/>
                <w:bCs/>
                <w:sz w:val="20"/>
                <w:szCs w:val="20"/>
              </w:rPr>
              <w:t xml:space="preserve">Ability to </w:t>
            </w:r>
            <w:r w:rsidR="00773A4C">
              <w:rPr>
                <w:rFonts w:ascii="Arial" w:hAnsi="Arial" w:cs="Arial"/>
                <w:bCs/>
                <w:sz w:val="20"/>
                <w:szCs w:val="20"/>
              </w:rPr>
              <w:t xml:space="preserve">manage workload effectively </w:t>
            </w:r>
            <w:r w:rsidRPr="00F94920">
              <w:rPr>
                <w:rFonts w:ascii="Arial" w:hAnsi="Arial" w:cs="Arial"/>
                <w:bCs/>
                <w:sz w:val="20"/>
                <w:szCs w:val="20"/>
              </w:rPr>
              <w:t>to meet deadlines</w:t>
            </w:r>
          </w:p>
        </w:tc>
        <w:tc>
          <w:tcPr>
            <w:tcW w:w="1216" w:type="dxa"/>
            <w:shd w:val="clear" w:color="auto" w:fill="FFFFFF" w:themeFill="background1"/>
            <w:vAlign w:val="center"/>
          </w:tcPr>
          <w:p w14:paraId="6AC8966D" w14:textId="561FD9AE"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C3FBABD"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07116F20" w14:textId="77777777" w:rsidTr="00995F55">
        <w:tc>
          <w:tcPr>
            <w:tcW w:w="7933" w:type="dxa"/>
            <w:gridSpan w:val="3"/>
            <w:shd w:val="clear" w:color="auto" w:fill="FFFFFF" w:themeFill="background1"/>
            <w:vAlign w:val="center"/>
          </w:tcPr>
          <w:p w14:paraId="25758DC8" w14:textId="51C6AA8C" w:rsidR="001D7BF7" w:rsidRPr="00F94920" w:rsidRDefault="001D7BF7" w:rsidP="001D7BF7">
            <w:pPr>
              <w:spacing w:before="120" w:after="120"/>
              <w:rPr>
                <w:rFonts w:ascii="Arial" w:hAnsi="Arial" w:cs="Arial"/>
                <w:bCs/>
                <w:sz w:val="20"/>
                <w:szCs w:val="20"/>
              </w:rPr>
            </w:pPr>
            <w:r>
              <w:rPr>
                <w:rFonts w:ascii="Arial" w:hAnsi="Arial" w:cs="Arial"/>
                <w:bCs/>
                <w:sz w:val="20"/>
                <w:szCs w:val="20"/>
              </w:rPr>
              <w:t>E</w:t>
            </w:r>
            <w:r w:rsidR="0065667D">
              <w:rPr>
                <w:rFonts w:ascii="Arial" w:hAnsi="Arial" w:cs="Arial"/>
                <w:bCs/>
                <w:sz w:val="20"/>
                <w:szCs w:val="20"/>
              </w:rPr>
              <w:t>xcellent</w:t>
            </w:r>
            <w:r>
              <w:rPr>
                <w:rFonts w:ascii="Arial" w:hAnsi="Arial" w:cs="Arial"/>
                <w:bCs/>
                <w:sz w:val="20"/>
                <w:szCs w:val="20"/>
              </w:rPr>
              <w:t xml:space="preserve"> written and oral communication and organisation </w:t>
            </w:r>
          </w:p>
        </w:tc>
        <w:tc>
          <w:tcPr>
            <w:tcW w:w="1216" w:type="dxa"/>
            <w:shd w:val="clear" w:color="auto" w:fill="FFFFFF" w:themeFill="background1"/>
            <w:vAlign w:val="center"/>
          </w:tcPr>
          <w:p w14:paraId="29CCEE5A" w14:textId="64AC71E8" w:rsidR="001D7BF7" w:rsidRDefault="001D7BF7"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5E0AB1E" w14:textId="77777777" w:rsidR="001D7BF7" w:rsidRPr="00901AC2" w:rsidRDefault="001D7BF7" w:rsidP="001D7BF7">
            <w:pPr>
              <w:spacing w:before="120" w:after="120"/>
              <w:jc w:val="center"/>
              <w:rPr>
                <w:rFonts w:asciiTheme="minorBidi" w:hAnsiTheme="minorBidi"/>
                <w:b/>
                <w:sz w:val="20"/>
                <w:szCs w:val="20"/>
              </w:rPr>
            </w:pPr>
          </w:p>
        </w:tc>
      </w:tr>
      <w:tr w:rsidR="00EF5C86" w:rsidRPr="00901AC2" w14:paraId="65B69C1C" w14:textId="77777777" w:rsidTr="00995F55">
        <w:tc>
          <w:tcPr>
            <w:tcW w:w="7933" w:type="dxa"/>
            <w:gridSpan w:val="3"/>
            <w:shd w:val="clear" w:color="auto" w:fill="FFFFFF" w:themeFill="background1"/>
            <w:vAlign w:val="center"/>
          </w:tcPr>
          <w:p w14:paraId="166DA6D8" w14:textId="6BE2D45C" w:rsidR="00EF5C86" w:rsidRDefault="00EF5C86" w:rsidP="001D7BF7">
            <w:pPr>
              <w:spacing w:before="120" w:after="120"/>
              <w:rPr>
                <w:rFonts w:ascii="Arial" w:hAnsi="Arial" w:cs="Arial"/>
                <w:bCs/>
                <w:sz w:val="20"/>
                <w:szCs w:val="20"/>
              </w:rPr>
            </w:pPr>
            <w:r>
              <w:rPr>
                <w:rFonts w:ascii="Arial" w:hAnsi="Arial" w:cs="Arial"/>
                <w:bCs/>
                <w:sz w:val="20"/>
                <w:szCs w:val="20"/>
              </w:rPr>
              <w:t xml:space="preserve">Willingness to be flexible and work to meet the best interests </w:t>
            </w:r>
            <w:r w:rsidR="00E976AE">
              <w:rPr>
                <w:rFonts w:ascii="Arial" w:hAnsi="Arial" w:cs="Arial"/>
                <w:bCs/>
                <w:sz w:val="20"/>
                <w:szCs w:val="20"/>
              </w:rPr>
              <w:t>of the Academy</w:t>
            </w:r>
          </w:p>
        </w:tc>
        <w:tc>
          <w:tcPr>
            <w:tcW w:w="1216" w:type="dxa"/>
            <w:shd w:val="clear" w:color="auto" w:fill="FFFFFF" w:themeFill="background1"/>
            <w:vAlign w:val="center"/>
          </w:tcPr>
          <w:p w14:paraId="07A672FB" w14:textId="4D899606" w:rsidR="00EF5C86" w:rsidRDefault="0065667D" w:rsidP="001D7BF7">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795B7BD" w14:textId="77777777" w:rsidR="00EF5C86" w:rsidRPr="00901AC2" w:rsidRDefault="00EF5C86" w:rsidP="001D7BF7">
            <w:pPr>
              <w:spacing w:before="120" w:after="120"/>
              <w:jc w:val="center"/>
              <w:rPr>
                <w:rFonts w:asciiTheme="minorBidi" w:hAnsiTheme="minorBidi"/>
                <w:b/>
                <w:sz w:val="20"/>
                <w:szCs w:val="20"/>
              </w:rPr>
            </w:pPr>
          </w:p>
        </w:tc>
      </w:tr>
      <w:tr w:rsidR="001D7BF7" w:rsidRPr="00901AC2" w14:paraId="6E63DBC1" w14:textId="77777777" w:rsidTr="00995F55">
        <w:tc>
          <w:tcPr>
            <w:tcW w:w="7933" w:type="dxa"/>
            <w:gridSpan w:val="3"/>
            <w:shd w:val="clear" w:color="auto" w:fill="D9D9D9" w:themeFill="background1" w:themeFillShade="D9"/>
            <w:vAlign w:val="center"/>
          </w:tcPr>
          <w:p w14:paraId="6F29B037" w14:textId="787E9420" w:rsidR="001D7BF7" w:rsidRPr="00901AC2" w:rsidRDefault="001D7BF7" w:rsidP="001D7BF7">
            <w:pPr>
              <w:spacing w:before="120" w:after="120"/>
              <w:rPr>
                <w:rFonts w:asciiTheme="minorBidi" w:hAnsiTheme="minorBidi"/>
                <w:b/>
                <w:sz w:val="20"/>
                <w:szCs w:val="20"/>
              </w:rPr>
            </w:pPr>
            <w:bookmarkStart w:id="0" w:name="_Hlk78541355"/>
            <w:r w:rsidRPr="00901AC2">
              <w:rPr>
                <w:rFonts w:asciiTheme="minorBidi" w:hAnsiTheme="minorBidi"/>
                <w:b/>
                <w:sz w:val="20"/>
                <w:szCs w:val="20"/>
              </w:rPr>
              <w:t>Qualifications, Knowledge and Experience</w:t>
            </w:r>
          </w:p>
        </w:tc>
        <w:tc>
          <w:tcPr>
            <w:tcW w:w="1216" w:type="dxa"/>
            <w:shd w:val="clear" w:color="auto" w:fill="D9D9D9" w:themeFill="background1" w:themeFillShade="D9"/>
            <w:vAlign w:val="center"/>
          </w:tcPr>
          <w:p w14:paraId="2D5A1203" w14:textId="708C1CA2"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7371C372" w14:textId="39635127"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1D7BF7" w:rsidRPr="00901AC2" w14:paraId="3E60B21F" w14:textId="77777777" w:rsidTr="00995F55">
        <w:tc>
          <w:tcPr>
            <w:tcW w:w="7933" w:type="dxa"/>
            <w:gridSpan w:val="3"/>
            <w:shd w:val="clear" w:color="auto" w:fill="FFFFFF" w:themeFill="background1"/>
            <w:vAlign w:val="center"/>
          </w:tcPr>
          <w:p w14:paraId="2917E477" w14:textId="412F3AD9" w:rsidR="001D7BF7" w:rsidRDefault="00AA6017" w:rsidP="001D7BF7">
            <w:pPr>
              <w:spacing w:before="120" w:after="120"/>
              <w:rPr>
                <w:rFonts w:asciiTheme="minorBidi" w:hAnsiTheme="minorBidi"/>
                <w:bCs/>
                <w:sz w:val="20"/>
                <w:szCs w:val="20"/>
              </w:rPr>
            </w:pPr>
            <w:r>
              <w:rPr>
                <w:rFonts w:asciiTheme="minorBidi" w:hAnsiTheme="minorBidi"/>
                <w:bCs/>
                <w:sz w:val="20"/>
                <w:szCs w:val="20"/>
              </w:rPr>
              <w:t>GCSE</w:t>
            </w:r>
            <w:r w:rsidR="00D2313A">
              <w:rPr>
                <w:rFonts w:asciiTheme="minorBidi" w:hAnsiTheme="minorBidi"/>
                <w:bCs/>
                <w:sz w:val="20"/>
                <w:szCs w:val="20"/>
              </w:rPr>
              <w:t>s English and Maths (Level C) or equivalent</w:t>
            </w:r>
          </w:p>
        </w:tc>
        <w:tc>
          <w:tcPr>
            <w:tcW w:w="1216" w:type="dxa"/>
            <w:shd w:val="clear" w:color="auto" w:fill="FFFFFF" w:themeFill="background1"/>
            <w:vAlign w:val="center"/>
          </w:tcPr>
          <w:p w14:paraId="14A46BB2" w14:textId="5062D342" w:rsidR="001D7BF7" w:rsidRDefault="001D7BF7" w:rsidP="001D7BF7">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02C44391" w14:textId="77777777" w:rsidR="001D7BF7" w:rsidRPr="00901AC2" w:rsidRDefault="001D7BF7" w:rsidP="001D7BF7">
            <w:pPr>
              <w:spacing w:before="120" w:after="120"/>
              <w:jc w:val="center"/>
              <w:rPr>
                <w:rFonts w:asciiTheme="minorBidi" w:hAnsiTheme="minorBidi"/>
                <w:b/>
                <w:sz w:val="20"/>
                <w:szCs w:val="20"/>
              </w:rPr>
            </w:pPr>
          </w:p>
        </w:tc>
      </w:tr>
      <w:tr w:rsidR="0011224E" w:rsidRPr="00901AC2" w14:paraId="22DB1D09" w14:textId="77777777" w:rsidTr="00995F55">
        <w:tc>
          <w:tcPr>
            <w:tcW w:w="7933" w:type="dxa"/>
            <w:gridSpan w:val="3"/>
            <w:shd w:val="clear" w:color="auto" w:fill="FFFFFF" w:themeFill="background1"/>
            <w:vAlign w:val="center"/>
          </w:tcPr>
          <w:p w14:paraId="584C8460" w14:textId="50E6990A" w:rsidR="0011224E" w:rsidRPr="00CC49A5" w:rsidRDefault="00A67B5A" w:rsidP="001D7BF7">
            <w:pPr>
              <w:spacing w:before="120" w:after="120"/>
              <w:rPr>
                <w:rFonts w:ascii="Arial" w:eastAsia="Calibri" w:hAnsi="Arial" w:cs="Arial"/>
                <w:sz w:val="20"/>
                <w:szCs w:val="20"/>
              </w:rPr>
            </w:pPr>
            <w:r>
              <w:rPr>
                <w:rFonts w:ascii="Arial" w:eastAsia="Calibri" w:hAnsi="Arial" w:cs="Arial"/>
                <w:sz w:val="20"/>
                <w:szCs w:val="20"/>
              </w:rPr>
              <w:t>H</w:t>
            </w:r>
            <w:r w:rsidRPr="00A67B5A">
              <w:rPr>
                <w:rFonts w:ascii="Arial" w:eastAsia="Calibri" w:hAnsi="Arial" w:cs="Arial"/>
                <w:sz w:val="20"/>
                <w:szCs w:val="20"/>
              </w:rPr>
              <w:t xml:space="preserve">ave knowledge of basic first aid </w:t>
            </w:r>
          </w:p>
        </w:tc>
        <w:tc>
          <w:tcPr>
            <w:tcW w:w="1216" w:type="dxa"/>
            <w:shd w:val="clear" w:color="auto" w:fill="FFFFFF" w:themeFill="background1"/>
            <w:vAlign w:val="center"/>
          </w:tcPr>
          <w:p w14:paraId="0A7F4027" w14:textId="77777777" w:rsidR="0011224E" w:rsidRDefault="0011224E" w:rsidP="001D7BF7">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4ECCD383" w14:textId="6BF848DC" w:rsidR="0011224E" w:rsidRPr="00901AC2" w:rsidRDefault="0011224E" w:rsidP="001D7BF7">
            <w:pPr>
              <w:spacing w:before="120" w:after="120"/>
              <w:jc w:val="center"/>
              <w:rPr>
                <w:rFonts w:asciiTheme="minorBidi" w:hAnsiTheme="minorBidi"/>
                <w:b/>
                <w:sz w:val="20"/>
                <w:szCs w:val="20"/>
              </w:rPr>
            </w:pPr>
            <w:r>
              <w:rPr>
                <w:rFonts w:asciiTheme="minorBidi" w:hAnsiTheme="minorBidi"/>
                <w:b/>
                <w:sz w:val="20"/>
                <w:szCs w:val="20"/>
              </w:rPr>
              <w:t>*</w:t>
            </w:r>
          </w:p>
        </w:tc>
      </w:tr>
      <w:tr w:rsidR="00DD114A" w:rsidRPr="00901AC2" w14:paraId="532FACF2" w14:textId="77777777" w:rsidTr="00995F55">
        <w:tc>
          <w:tcPr>
            <w:tcW w:w="7933" w:type="dxa"/>
            <w:gridSpan w:val="3"/>
            <w:shd w:val="clear" w:color="auto" w:fill="FFFFFF" w:themeFill="background1"/>
            <w:vAlign w:val="center"/>
          </w:tcPr>
          <w:p w14:paraId="2103C6FD" w14:textId="26900976" w:rsidR="00DD114A" w:rsidRDefault="00DD114A" w:rsidP="001D7BF7">
            <w:pPr>
              <w:spacing w:before="120" w:after="120"/>
              <w:rPr>
                <w:rFonts w:ascii="Arial" w:eastAsia="Calibri" w:hAnsi="Arial" w:cs="Arial"/>
                <w:sz w:val="20"/>
                <w:szCs w:val="20"/>
              </w:rPr>
            </w:pPr>
            <w:r>
              <w:rPr>
                <w:rFonts w:ascii="Arial" w:eastAsia="Calibri" w:hAnsi="Arial" w:cs="Arial"/>
                <w:sz w:val="20"/>
                <w:szCs w:val="20"/>
              </w:rPr>
              <w:t xml:space="preserve">Willingness to undertake </w:t>
            </w:r>
            <w:r w:rsidR="00C015A4">
              <w:rPr>
                <w:rFonts w:ascii="Arial" w:eastAsia="Calibri" w:hAnsi="Arial" w:cs="Arial"/>
                <w:sz w:val="20"/>
                <w:szCs w:val="20"/>
              </w:rPr>
              <w:t>first aid training</w:t>
            </w:r>
          </w:p>
        </w:tc>
        <w:tc>
          <w:tcPr>
            <w:tcW w:w="1216" w:type="dxa"/>
            <w:shd w:val="clear" w:color="auto" w:fill="FFFFFF" w:themeFill="background1"/>
            <w:vAlign w:val="center"/>
          </w:tcPr>
          <w:p w14:paraId="28F5A7EF" w14:textId="7EC7C53C" w:rsidR="00DD114A" w:rsidRDefault="00C015A4" w:rsidP="001D7BF7">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7338555C" w14:textId="77777777" w:rsidR="00DD114A" w:rsidRDefault="00DD114A" w:rsidP="001D7BF7">
            <w:pPr>
              <w:spacing w:before="120" w:after="120"/>
              <w:jc w:val="center"/>
              <w:rPr>
                <w:rFonts w:asciiTheme="minorBidi" w:hAnsiTheme="minorBidi"/>
                <w:b/>
                <w:sz w:val="20"/>
                <w:szCs w:val="20"/>
              </w:rPr>
            </w:pPr>
          </w:p>
        </w:tc>
      </w:tr>
      <w:tr w:rsidR="00A27228" w:rsidRPr="00901AC2" w14:paraId="46313664" w14:textId="77777777" w:rsidTr="00995F55">
        <w:tc>
          <w:tcPr>
            <w:tcW w:w="7933" w:type="dxa"/>
            <w:gridSpan w:val="3"/>
            <w:shd w:val="clear" w:color="auto" w:fill="FFFFFF" w:themeFill="background1"/>
            <w:vAlign w:val="center"/>
          </w:tcPr>
          <w:p w14:paraId="4A881485" w14:textId="43A9F4DB" w:rsidR="00A27228" w:rsidRDefault="005D2F9F" w:rsidP="001D7BF7">
            <w:pPr>
              <w:spacing w:before="120" w:after="120"/>
              <w:rPr>
                <w:rFonts w:ascii="Arial" w:eastAsia="Calibri" w:hAnsi="Arial" w:cs="Arial"/>
                <w:sz w:val="20"/>
                <w:szCs w:val="20"/>
              </w:rPr>
            </w:pPr>
            <w:r>
              <w:rPr>
                <w:rFonts w:ascii="Arial" w:eastAsia="Calibri" w:hAnsi="Arial" w:cs="Arial"/>
                <w:sz w:val="20"/>
                <w:szCs w:val="20"/>
              </w:rPr>
              <w:t>Awareness</w:t>
            </w:r>
            <w:r w:rsidR="005D07C8" w:rsidRPr="005D07C8">
              <w:rPr>
                <w:rFonts w:ascii="Arial" w:eastAsia="Calibri" w:hAnsi="Arial" w:cs="Arial"/>
                <w:sz w:val="20"/>
                <w:szCs w:val="20"/>
              </w:rPr>
              <w:t xml:space="preserve"> of key legislation and regulations, including health and safety requirements, data protection and confidentiality.</w:t>
            </w:r>
          </w:p>
        </w:tc>
        <w:tc>
          <w:tcPr>
            <w:tcW w:w="1216" w:type="dxa"/>
            <w:shd w:val="clear" w:color="auto" w:fill="FFFFFF" w:themeFill="background1"/>
            <w:vAlign w:val="center"/>
          </w:tcPr>
          <w:p w14:paraId="61880C14" w14:textId="099AE222" w:rsidR="00A27228" w:rsidRDefault="00A27228" w:rsidP="001D7BF7">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3B444C55" w14:textId="15E1E41C" w:rsidR="00A27228" w:rsidRDefault="00C015A4" w:rsidP="001D7BF7">
            <w:pPr>
              <w:spacing w:before="120" w:after="120"/>
              <w:jc w:val="center"/>
              <w:rPr>
                <w:rFonts w:asciiTheme="minorBidi" w:hAnsiTheme="minorBidi"/>
                <w:b/>
                <w:sz w:val="20"/>
                <w:szCs w:val="20"/>
              </w:rPr>
            </w:pPr>
            <w:r>
              <w:rPr>
                <w:rFonts w:asciiTheme="minorBidi" w:hAnsiTheme="minorBidi"/>
                <w:b/>
                <w:sz w:val="20"/>
                <w:szCs w:val="20"/>
              </w:rPr>
              <w:t>*</w:t>
            </w:r>
          </w:p>
        </w:tc>
      </w:tr>
      <w:bookmarkEnd w:id="0"/>
      <w:tr w:rsidR="001D7BF7" w:rsidRPr="00901AC2" w14:paraId="4E11BA87" w14:textId="77777777" w:rsidTr="00995F55">
        <w:tc>
          <w:tcPr>
            <w:tcW w:w="7933" w:type="dxa"/>
            <w:gridSpan w:val="3"/>
            <w:shd w:val="clear" w:color="auto" w:fill="FFFFFF" w:themeFill="background1"/>
            <w:vAlign w:val="center"/>
          </w:tcPr>
          <w:p w14:paraId="67291F41" w14:textId="377A4D42" w:rsidR="001D7BF7" w:rsidRPr="00AC7129" w:rsidRDefault="001D7BF7" w:rsidP="001D7BF7">
            <w:pPr>
              <w:spacing w:before="120" w:after="120"/>
              <w:rPr>
                <w:rFonts w:ascii="Arial" w:eastAsia="Calibri" w:hAnsi="Arial" w:cs="Arial"/>
                <w:sz w:val="20"/>
                <w:szCs w:val="20"/>
              </w:rPr>
            </w:pPr>
            <w:r w:rsidRPr="00CC49A5">
              <w:rPr>
                <w:rFonts w:ascii="Arial" w:eastAsia="Calibri" w:hAnsi="Arial" w:cs="Arial"/>
                <w:sz w:val="20"/>
                <w:szCs w:val="20"/>
              </w:rPr>
              <w:t>Competent ability in ICT</w:t>
            </w:r>
          </w:p>
        </w:tc>
        <w:tc>
          <w:tcPr>
            <w:tcW w:w="1216" w:type="dxa"/>
            <w:shd w:val="clear" w:color="auto" w:fill="FFFFFF" w:themeFill="background1"/>
            <w:vAlign w:val="center"/>
          </w:tcPr>
          <w:p w14:paraId="2FA0F2BB" w14:textId="7E5484D8" w:rsidR="001D7BF7" w:rsidRDefault="001D7BF7" w:rsidP="001D7BF7">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4C8CBBE9" w14:textId="77777777" w:rsidR="001D7BF7" w:rsidRPr="00901AC2" w:rsidRDefault="001D7BF7" w:rsidP="001D7BF7">
            <w:pPr>
              <w:spacing w:before="120" w:after="120"/>
              <w:jc w:val="center"/>
              <w:rPr>
                <w:rFonts w:asciiTheme="minorBidi" w:hAnsiTheme="minorBidi"/>
                <w:b/>
                <w:sz w:val="20"/>
                <w:szCs w:val="20"/>
              </w:rPr>
            </w:pPr>
          </w:p>
        </w:tc>
      </w:tr>
      <w:tr w:rsidR="002A07F2" w:rsidRPr="00901AC2" w14:paraId="2F87B00A" w14:textId="77777777" w:rsidTr="00995F55">
        <w:tc>
          <w:tcPr>
            <w:tcW w:w="7933" w:type="dxa"/>
            <w:gridSpan w:val="3"/>
            <w:shd w:val="clear" w:color="auto" w:fill="FFFFFF" w:themeFill="background1"/>
            <w:vAlign w:val="center"/>
          </w:tcPr>
          <w:p w14:paraId="2A066B9B" w14:textId="2FC09245" w:rsidR="002A07F2" w:rsidRPr="00CC49A5" w:rsidRDefault="006C457D" w:rsidP="001D7BF7">
            <w:pPr>
              <w:spacing w:before="120" w:after="120"/>
              <w:rPr>
                <w:rFonts w:ascii="Arial" w:eastAsia="Calibri" w:hAnsi="Arial" w:cs="Arial"/>
                <w:sz w:val="20"/>
                <w:szCs w:val="20"/>
              </w:rPr>
            </w:pPr>
            <w:r>
              <w:rPr>
                <w:rFonts w:ascii="Arial" w:eastAsia="Calibri" w:hAnsi="Arial" w:cs="Arial"/>
                <w:sz w:val="20"/>
                <w:szCs w:val="20"/>
              </w:rPr>
              <w:t>Experience of dealing with queries from a wide range of people</w:t>
            </w:r>
          </w:p>
        </w:tc>
        <w:tc>
          <w:tcPr>
            <w:tcW w:w="1216" w:type="dxa"/>
            <w:shd w:val="clear" w:color="auto" w:fill="FFFFFF" w:themeFill="background1"/>
            <w:vAlign w:val="center"/>
          </w:tcPr>
          <w:p w14:paraId="535AD207" w14:textId="69F29DB6" w:rsidR="002A07F2" w:rsidRDefault="002A07F2" w:rsidP="001D7BF7">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5E3843A3" w14:textId="1B994CED" w:rsidR="002A07F2" w:rsidRPr="00901AC2" w:rsidRDefault="005A6691" w:rsidP="001D7BF7">
            <w:pPr>
              <w:spacing w:before="120" w:after="120"/>
              <w:jc w:val="center"/>
              <w:rPr>
                <w:rFonts w:asciiTheme="minorBidi" w:hAnsiTheme="minorBidi"/>
                <w:b/>
                <w:sz w:val="20"/>
                <w:szCs w:val="20"/>
              </w:rPr>
            </w:pPr>
            <w:r>
              <w:rPr>
                <w:rFonts w:asciiTheme="minorBidi" w:hAnsiTheme="minorBidi"/>
                <w:b/>
                <w:sz w:val="20"/>
                <w:szCs w:val="20"/>
              </w:rPr>
              <w:t>*</w:t>
            </w:r>
          </w:p>
        </w:tc>
      </w:tr>
      <w:tr w:rsidR="006C457D" w:rsidRPr="00901AC2" w14:paraId="056F7AE8" w14:textId="77777777" w:rsidTr="00995F55">
        <w:tc>
          <w:tcPr>
            <w:tcW w:w="7933" w:type="dxa"/>
            <w:gridSpan w:val="3"/>
            <w:shd w:val="clear" w:color="auto" w:fill="FFFFFF" w:themeFill="background1"/>
            <w:vAlign w:val="center"/>
          </w:tcPr>
          <w:p w14:paraId="42BF1212" w14:textId="1035C446" w:rsidR="006C457D" w:rsidRDefault="006C457D" w:rsidP="001D7BF7">
            <w:pPr>
              <w:spacing w:before="120" w:after="120"/>
              <w:rPr>
                <w:rFonts w:ascii="Arial" w:eastAsia="Calibri" w:hAnsi="Arial" w:cs="Arial"/>
                <w:sz w:val="20"/>
                <w:szCs w:val="20"/>
              </w:rPr>
            </w:pPr>
            <w:r>
              <w:rPr>
                <w:rFonts w:ascii="Arial" w:eastAsia="Calibri" w:hAnsi="Arial" w:cs="Arial"/>
                <w:sz w:val="20"/>
                <w:szCs w:val="20"/>
              </w:rPr>
              <w:t xml:space="preserve">Experience of providing customer </w:t>
            </w:r>
            <w:r w:rsidR="00EE79AF">
              <w:rPr>
                <w:rFonts w:ascii="Arial" w:eastAsia="Calibri" w:hAnsi="Arial" w:cs="Arial"/>
                <w:sz w:val="20"/>
                <w:szCs w:val="20"/>
              </w:rPr>
              <w:t>facing or administrative role</w:t>
            </w:r>
          </w:p>
        </w:tc>
        <w:tc>
          <w:tcPr>
            <w:tcW w:w="1216" w:type="dxa"/>
            <w:shd w:val="clear" w:color="auto" w:fill="FFFFFF" w:themeFill="background1"/>
            <w:vAlign w:val="center"/>
          </w:tcPr>
          <w:p w14:paraId="37250C30" w14:textId="662ED34E" w:rsidR="006C457D" w:rsidRDefault="006C457D" w:rsidP="001D7BF7">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23516A80" w14:textId="2D6D35D2" w:rsidR="006C457D" w:rsidRPr="00901AC2" w:rsidRDefault="0025285E" w:rsidP="001D7BF7">
            <w:pPr>
              <w:spacing w:before="120" w:after="120"/>
              <w:jc w:val="center"/>
              <w:rPr>
                <w:rFonts w:asciiTheme="minorBidi" w:hAnsiTheme="minorBidi"/>
                <w:b/>
                <w:sz w:val="20"/>
                <w:szCs w:val="20"/>
              </w:rPr>
            </w:pPr>
            <w:r>
              <w:rPr>
                <w:rFonts w:asciiTheme="minorBidi" w:hAnsiTheme="minorBidi"/>
                <w:b/>
                <w:sz w:val="20"/>
                <w:szCs w:val="20"/>
              </w:rPr>
              <w:t>*</w:t>
            </w:r>
          </w:p>
        </w:tc>
      </w:tr>
      <w:tr w:rsidR="001D7BF7" w:rsidRPr="00901AC2" w14:paraId="15621572" w14:textId="77777777" w:rsidTr="00995F55">
        <w:tc>
          <w:tcPr>
            <w:tcW w:w="7933" w:type="dxa"/>
            <w:gridSpan w:val="3"/>
            <w:shd w:val="clear" w:color="auto" w:fill="D9D9D9" w:themeFill="background1" w:themeFillShade="D9"/>
            <w:vAlign w:val="center"/>
          </w:tcPr>
          <w:p w14:paraId="5736CD2C" w14:textId="3AA3B530" w:rsidR="001D7BF7" w:rsidRPr="00901AC2" w:rsidRDefault="001D7BF7" w:rsidP="001D7BF7">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Pr>
                <w:rFonts w:asciiTheme="minorBidi" w:hAnsiTheme="minorBidi"/>
                <w:b/>
                <w:sz w:val="20"/>
                <w:szCs w:val="20"/>
              </w:rPr>
              <w:t>Pupils</w:t>
            </w:r>
          </w:p>
        </w:tc>
        <w:tc>
          <w:tcPr>
            <w:tcW w:w="1216" w:type="dxa"/>
            <w:shd w:val="clear" w:color="auto" w:fill="D9D9D9" w:themeFill="background1" w:themeFillShade="D9"/>
            <w:vAlign w:val="center"/>
          </w:tcPr>
          <w:p w14:paraId="6C69E99F" w14:textId="77777777"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36347465" w14:textId="77777777" w:rsidR="001D7BF7" w:rsidRPr="00901AC2" w:rsidRDefault="001D7BF7" w:rsidP="001D7BF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1D7BF7" w:rsidRPr="00901AC2" w14:paraId="6DD2DA6B" w14:textId="77777777" w:rsidTr="00995F55">
        <w:tc>
          <w:tcPr>
            <w:tcW w:w="7933" w:type="dxa"/>
            <w:gridSpan w:val="3"/>
            <w:shd w:val="clear" w:color="auto" w:fill="FFFFFF" w:themeFill="background1"/>
            <w:vAlign w:val="center"/>
          </w:tcPr>
          <w:p w14:paraId="55C847C7" w14:textId="106C2AD5" w:rsidR="001D7BF7" w:rsidRPr="00901AC2" w:rsidRDefault="001D7BF7" w:rsidP="001D7BF7">
            <w:pPr>
              <w:spacing w:before="120" w:after="120"/>
              <w:rPr>
                <w:rFonts w:asciiTheme="minorBidi" w:hAnsiTheme="minorBidi"/>
                <w:bCs/>
                <w:sz w:val="20"/>
                <w:szCs w:val="20"/>
              </w:rPr>
            </w:pPr>
            <w:bookmarkStart w:id="1" w:name="_Hlk210389245"/>
            <w:r w:rsidRPr="00901AC2">
              <w:rPr>
                <w:rFonts w:asciiTheme="minorBidi" w:hAnsiTheme="minorBidi"/>
                <w:bCs/>
                <w:sz w:val="20"/>
                <w:szCs w:val="20"/>
              </w:rPr>
              <w:t>An appropriate motivation to work with children and young people</w:t>
            </w:r>
          </w:p>
        </w:tc>
        <w:tc>
          <w:tcPr>
            <w:tcW w:w="1216" w:type="dxa"/>
            <w:shd w:val="clear" w:color="auto" w:fill="FFFFFF" w:themeFill="background1"/>
            <w:vAlign w:val="center"/>
          </w:tcPr>
          <w:p w14:paraId="7F768391" w14:textId="6076032D" w:rsidR="001D7BF7" w:rsidRPr="00901AC2" w:rsidRDefault="001D7BF7" w:rsidP="001D7BF7">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00A24F8F"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29D895A5" w14:textId="77777777" w:rsidTr="00995F55">
        <w:tc>
          <w:tcPr>
            <w:tcW w:w="7933" w:type="dxa"/>
            <w:gridSpan w:val="3"/>
            <w:shd w:val="clear" w:color="auto" w:fill="FFFFFF" w:themeFill="background1"/>
            <w:vAlign w:val="center"/>
          </w:tcPr>
          <w:p w14:paraId="0DD9C494" w14:textId="08A62538" w:rsidR="001D7BF7" w:rsidRPr="00901AC2" w:rsidRDefault="001D7BF7" w:rsidP="001D7BF7">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216" w:type="dxa"/>
            <w:shd w:val="clear" w:color="auto" w:fill="FFFFFF" w:themeFill="background1"/>
            <w:vAlign w:val="center"/>
          </w:tcPr>
          <w:p w14:paraId="76571756" w14:textId="76D1F161" w:rsidR="001D7BF7" w:rsidRPr="00901AC2" w:rsidRDefault="001D7BF7" w:rsidP="001D7BF7">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6273994" w14:textId="77777777" w:rsidR="001D7BF7" w:rsidRPr="00901AC2" w:rsidRDefault="001D7BF7" w:rsidP="001D7BF7">
            <w:pPr>
              <w:spacing w:before="120" w:after="120"/>
              <w:jc w:val="center"/>
              <w:rPr>
                <w:rFonts w:asciiTheme="minorBidi" w:hAnsiTheme="minorBidi"/>
                <w:b/>
                <w:sz w:val="20"/>
                <w:szCs w:val="20"/>
              </w:rPr>
            </w:pPr>
          </w:p>
        </w:tc>
      </w:tr>
      <w:tr w:rsidR="001D7BF7" w:rsidRPr="00901AC2" w14:paraId="6347C55C" w14:textId="77777777" w:rsidTr="00995F55">
        <w:tc>
          <w:tcPr>
            <w:tcW w:w="7933" w:type="dxa"/>
            <w:gridSpan w:val="3"/>
            <w:shd w:val="clear" w:color="auto" w:fill="FFFFFF" w:themeFill="background1"/>
            <w:vAlign w:val="center"/>
          </w:tcPr>
          <w:p w14:paraId="50138C83" w14:textId="6A98E2AF" w:rsidR="001D7BF7" w:rsidRPr="00901AC2" w:rsidRDefault="001D7BF7" w:rsidP="001D7BF7">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216" w:type="dxa"/>
            <w:shd w:val="clear" w:color="auto" w:fill="FFFFFF" w:themeFill="background1"/>
            <w:vAlign w:val="center"/>
          </w:tcPr>
          <w:p w14:paraId="19024E71" w14:textId="203B2133" w:rsidR="001D7BF7" w:rsidRPr="00901AC2" w:rsidRDefault="001D7BF7" w:rsidP="001D7BF7">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887F828" w14:textId="77777777" w:rsidR="001D7BF7" w:rsidRPr="00901AC2" w:rsidRDefault="001D7BF7" w:rsidP="001D7BF7">
            <w:pPr>
              <w:spacing w:before="120" w:after="120"/>
              <w:jc w:val="center"/>
              <w:rPr>
                <w:rFonts w:asciiTheme="minorBidi" w:hAnsiTheme="minorBidi"/>
                <w:b/>
                <w:sz w:val="20"/>
                <w:szCs w:val="20"/>
              </w:rPr>
            </w:pPr>
          </w:p>
        </w:tc>
      </w:tr>
      <w:bookmarkEnd w:id="1"/>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8C53" w14:textId="77777777" w:rsidR="00FA4044" w:rsidRDefault="00FA4044" w:rsidP="001A1DFF">
      <w:pPr>
        <w:spacing w:after="0" w:line="240" w:lineRule="auto"/>
      </w:pPr>
      <w:r>
        <w:separator/>
      </w:r>
    </w:p>
  </w:endnote>
  <w:endnote w:type="continuationSeparator" w:id="0">
    <w:p w14:paraId="2DB068AC" w14:textId="77777777" w:rsidR="00FA4044" w:rsidRDefault="00FA4044" w:rsidP="001A1DFF">
      <w:pPr>
        <w:spacing w:after="0" w:line="240" w:lineRule="auto"/>
      </w:pPr>
      <w:r>
        <w:continuationSeparator/>
      </w:r>
    </w:p>
  </w:endnote>
  <w:endnote w:type="continuationNotice" w:id="1">
    <w:p w14:paraId="685EC77F" w14:textId="77777777" w:rsidR="00FA4044" w:rsidRDefault="00FA4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261A" w14:textId="77777777" w:rsidR="00FA4044" w:rsidRDefault="00FA4044" w:rsidP="001A1DFF">
      <w:pPr>
        <w:spacing w:after="0" w:line="240" w:lineRule="auto"/>
      </w:pPr>
      <w:r>
        <w:separator/>
      </w:r>
    </w:p>
  </w:footnote>
  <w:footnote w:type="continuationSeparator" w:id="0">
    <w:p w14:paraId="5E180480" w14:textId="77777777" w:rsidR="00FA4044" w:rsidRDefault="00FA4044" w:rsidP="001A1DFF">
      <w:pPr>
        <w:spacing w:after="0" w:line="240" w:lineRule="auto"/>
      </w:pPr>
      <w:r>
        <w:continuationSeparator/>
      </w:r>
    </w:p>
  </w:footnote>
  <w:footnote w:type="continuationNotice" w:id="1">
    <w:p w14:paraId="52E3776D" w14:textId="77777777" w:rsidR="00FA4044" w:rsidRDefault="00FA4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16B4C"/>
    <w:multiLevelType w:val="hybridMultilevel"/>
    <w:tmpl w:val="3CC6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4241">
    <w:abstractNumId w:val="0"/>
  </w:num>
  <w:num w:numId="2" w16cid:durableId="350382310">
    <w:abstractNumId w:val="9"/>
  </w:num>
  <w:num w:numId="3" w16cid:durableId="704718164">
    <w:abstractNumId w:val="12"/>
  </w:num>
  <w:num w:numId="4" w16cid:durableId="1930501146">
    <w:abstractNumId w:val="4"/>
  </w:num>
  <w:num w:numId="5" w16cid:durableId="2053266371">
    <w:abstractNumId w:val="1"/>
  </w:num>
  <w:num w:numId="6" w16cid:durableId="2032027250">
    <w:abstractNumId w:val="7"/>
  </w:num>
  <w:num w:numId="7" w16cid:durableId="1692799670">
    <w:abstractNumId w:val="11"/>
  </w:num>
  <w:num w:numId="8" w16cid:durableId="1075009862">
    <w:abstractNumId w:val="3"/>
  </w:num>
  <w:num w:numId="9" w16cid:durableId="1081486505">
    <w:abstractNumId w:val="8"/>
  </w:num>
  <w:num w:numId="10" w16cid:durableId="17437912">
    <w:abstractNumId w:val="6"/>
  </w:num>
  <w:num w:numId="11" w16cid:durableId="15547207">
    <w:abstractNumId w:val="5"/>
  </w:num>
  <w:num w:numId="12" w16cid:durableId="1673482332">
    <w:abstractNumId w:val="2"/>
  </w:num>
  <w:num w:numId="13" w16cid:durableId="1362394360">
    <w:abstractNumId w:val="13"/>
  </w:num>
  <w:num w:numId="14" w16cid:durableId="1182671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1B65"/>
    <w:rsid w:val="00003C8B"/>
    <w:rsid w:val="0000656E"/>
    <w:rsid w:val="00006680"/>
    <w:rsid w:val="00007F4E"/>
    <w:rsid w:val="00011118"/>
    <w:rsid w:val="00013268"/>
    <w:rsid w:val="000151D2"/>
    <w:rsid w:val="00017B23"/>
    <w:rsid w:val="00021EC9"/>
    <w:rsid w:val="00023026"/>
    <w:rsid w:val="00025889"/>
    <w:rsid w:val="00026AAA"/>
    <w:rsid w:val="00026E41"/>
    <w:rsid w:val="00031B46"/>
    <w:rsid w:val="000371A6"/>
    <w:rsid w:val="00040658"/>
    <w:rsid w:val="00041313"/>
    <w:rsid w:val="000421F6"/>
    <w:rsid w:val="00042FBD"/>
    <w:rsid w:val="0004497E"/>
    <w:rsid w:val="00050784"/>
    <w:rsid w:val="0005257E"/>
    <w:rsid w:val="00052842"/>
    <w:rsid w:val="00053EF0"/>
    <w:rsid w:val="0005697E"/>
    <w:rsid w:val="0006076D"/>
    <w:rsid w:val="00060DF8"/>
    <w:rsid w:val="0007129D"/>
    <w:rsid w:val="00082E20"/>
    <w:rsid w:val="00082FC7"/>
    <w:rsid w:val="00083F6A"/>
    <w:rsid w:val="000842A7"/>
    <w:rsid w:val="00085432"/>
    <w:rsid w:val="000938C5"/>
    <w:rsid w:val="00096089"/>
    <w:rsid w:val="00096988"/>
    <w:rsid w:val="00097CA3"/>
    <w:rsid w:val="000A3440"/>
    <w:rsid w:val="000A43B7"/>
    <w:rsid w:val="000A66C2"/>
    <w:rsid w:val="000B0C22"/>
    <w:rsid w:val="000B2D0D"/>
    <w:rsid w:val="000B7809"/>
    <w:rsid w:val="000C4B59"/>
    <w:rsid w:val="000C529A"/>
    <w:rsid w:val="000C74FD"/>
    <w:rsid w:val="000D00B7"/>
    <w:rsid w:val="000D1067"/>
    <w:rsid w:val="000D13F7"/>
    <w:rsid w:val="000D57C7"/>
    <w:rsid w:val="000D7A63"/>
    <w:rsid w:val="000E0FC2"/>
    <w:rsid w:val="000F1AA4"/>
    <w:rsid w:val="000F5C61"/>
    <w:rsid w:val="000F5FE1"/>
    <w:rsid w:val="001001E8"/>
    <w:rsid w:val="0010035B"/>
    <w:rsid w:val="0010364D"/>
    <w:rsid w:val="0010418A"/>
    <w:rsid w:val="00105444"/>
    <w:rsid w:val="0011224E"/>
    <w:rsid w:val="00112F61"/>
    <w:rsid w:val="00113888"/>
    <w:rsid w:val="00113AF7"/>
    <w:rsid w:val="001154EC"/>
    <w:rsid w:val="001166A5"/>
    <w:rsid w:val="00121AA1"/>
    <w:rsid w:val="00122EF5"/>
    <w:rsid w:val="001251FD"/>
    <w:rsid w:val="001328BD"/>
    <w:rsid w:val="00132E00"/>
    <w:rsid w:val="00133CA9"/>
    <w:rsid w:val="00134181"/>
    <w:rsid w:val="00136355"/>
    <w:rsid w:val="001401CA"/>
    <w:rsid w:val="0014152B"/>
    <w:rsid w:val="00142F9B"/>
    <w:rsid w:val="00144F01"/>
    <w:rsid w:val="001469B8"/>
    <w:rsid w:val="0015082D"/>
    <w:rsid w:val="00151369"/>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3EE9"/>
    <w:rsid w:val="001B4EF7"/>
    <w:rsid w:val="001B520C"/>
    <w:rsid w:val="001B79BF"/>
    <w:rsid w:val="001B7AC1"/>
    <w:rsid w:val="001B7EB1"/>
    <w:rsid w:val="001C0C36"/>
    <w:rsid w:val="001C5755"/>
    <w:rsid w:val="001D2B41"/>
    <w:rsid w:val="001D7BF7"/>
    <w:rsid w:val="001D7FDB"/>
    <w:rsid w:val="001E5476"/>
    <w:rsid w:val="001F0011"/>
    <w:rsid w:val="001F202C"/>
    <w:rsid w:val="00200DB2"/>
    <w:rsid w:val="002038FB"/>
    <w:rsid w:val="002044CC"/>
    <w:rsid w:val="00204BE4"/>
    <w:rsid w:val="00204D48"/>
    <w:rsid w:val="002119B6"/>
    <w:rsid w:val="00215162"/>
    <w:rsid w:val="0022434F"/>
    <w:rsid w:val="00227078"/>
    <w:rsid w:val="00227CB6"/>
    <w:rsid w:val="00234446"/>
    <w:rsid w:val="0023576A"/>
    <w:rsid w:val="002369AB"/>
    <w:rsid w:val="00237B6B"/>
    <w:rsid w:val="00240151"/>
    <w:rsid w:val="0025285E"/>
    <w:rsid w:val="002528BA"/>
    <w:rsid w:val="0025727B"/>
    <w:rsid w:val="0025760D"/>
    <w:rsid w:val="002607A8"/>
    <w:rsid w:val="00274170"/>
    <w:rsid w:val="002758D1"/>
    <w:rsid w:val="0027635A"/>
    <w:rsid w:val="002817B1"/>
    <w:rsid w:val="0029765D"/>
    <w:rsid w:val="002A00FA"/>
    <w:rsid w:val="002A07F2"/>
    <w:rsid w:val="002A13B9"/>
    <w:rsid w:val="002A6272"/>
    <w:rsid w:val="002B0C63"/>
    <w:rsid w:val="002B1BB1"/>
    <w:rsid w:val="002B2B52"/>
    <w:rsid w:val="002B3422"/>
    <w:rsid w:val="002B6699"/>
    <w:rsid w:val="002C7CE6"/>
    <w:rsid w:val="002D0FA0"/>
    <w:rsid w:val="002D1928"/>
    <w:rsid w:val="002D1A1C"/>
    <w:rsid w:val="002D2E96"/>
    <w:rsid w:val="002E2216"/>
    <w:rsid w:val="002E2593"/>
    <w:rsid w:val="002E2A2F"/>
    <w:rsid w:val="002E4BCE"/>
    <w:rsid w:val="002E71C2"/>
    <w:rsid w:val="002F208A"/>
    <w:rsid w:val="002F5209"/>
    <w:rsid w:val="002F52FD"/>
    <w:rsid w:val="003007AA"/>
    <w:rsid w:val="00304174"/>
    <w:rsid w:val="00306AC5"/>
    <w:rsid w:val="00307D3B"/>
    <w:rsid w:val="0031533E"/>
    <w:rsid w:val="00325009"/>
    <w:rsid w:val="003272A4"/>
    <w:rsid w:val="003308F0"/>
    <w:rsid w:val="00330DF2"/>
    <w:rsid w:val="00330F3C"/>
    <w:rsid w:val="00335B01"/>
    <w:rsid w:val="00335F87"/>
    <w:rsid w:val="003415CE"/>
    <w:rsid w:val="00345006"/>
    <w:rsid w:val="00350B39"/>
    <w:rsid w:val="003577F8"/>
    <w:rsid w:val="00360A6A"/>
    <w:rsid w:val="0036543E"/>
    <w:rsid w:val="00372E43"/>
    <w:rsid w:val="00380BE3"/>
    <w:rsid w:val="00382495"/>
    <w:rsid w:val="00382F62"/>
    <w:rsid w:val="003835C0"/>
    <w:rsid w:val="00383F5B"/>
    <w:rsid w:val="00384881"/>
    <w:rsid w:val="00386F72"/>
    <w:rsid w:val="003934F5"/>
    <w:rsid w:val="00394A9A"/>
    <w:rsid w:val="003A0A47"/>
    <w:rsid w:val="003A15D2"/>
    <w:rsid w:val="003A2105"/>
    <w:rsid w:val="003A224E"/>
    <w:rsid w:val="003A5195"/>
    <w:rsid w:val="003A7EAA"/>
    <w:rsid w:val="003B3120"/>
    <w:rsid w:val="003B3F61"/>
    <w:rsid w:val="003C0E72"/>
    <w:rsid w:val="003C3B46"/>
    <w:rsid w:val="003C3C2D"/>
    <w:rsid w:val="003C4991"/>
    <w:rsid w:val="003D567A"/>
    <w:rsid w:val="003E0A10"/>
    <w:rsid w:val="003E2FFD"/>
    <w:rsid w:val="003E3ACE"/>
    <w:rsid w:val="003E6591"/>
    <w:rsid w:val="003E6F7F"/>
    <w:rsid w:val="003F4559"/>
    <w:rsid w:val="003F5300"/>
    <w:rsid w:val="003F5B95"/>
    <w:rsid w:val="003F6E3A"/>
    <w:rsid w:val="00403180"/>
    <w:rsid w:val="004036B8"/>
    <w:rsid w:val="00404A4C"/>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57BD0"/>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0BDD"/>
    <w:rsid w:val="004C1590"/>
    <w:rsid w:val="004D01BB"/>
    <w:rsid w:val="004D106F"/>
    <w:rsid w:val="004D4E64"/>
    <w:rsid w:val="004E1ED7"/>
    <w:rsid w:val="004E2F41"/>
    <w:rsid w:val="004E4CC8"/>
    <w:rsid w:val="004F0D91"/>
    <w:rsid w:val="004F1EFD"/>
    <w:rsid w:val="004F28C3"/>
    <w:rsid w:val="004F777F"/>
    <w:rsid w:val="00501475"/>
    <w:rsid w:val="00501944"/>
    <w:rsid w:val="0050269C"/>
    <w:rsid w:val="00504874"/>
    <w:rsid w:val="00505D45"/>
    <w:rsid w:val="00506734"/>
    <w:rsid w:val="00512A9D"/>
    <w:rsid w:val="00513ECC"/>
    <w:rsid w:val="0051570B"/>
    <w:rsid w:val="00517804"/>
    <w:rsid w:val="005215A3"/>
    <w:rsid w:val="005244FB"/>
    <w:rsid w:val="005271C2"/>
    <w:rsid w:val="00531B45"/>
    <w:rsid w:val="00536118"/>
    <w:rsid w:val="005472FE"/>
    <w:rsid w:val="00551835"/>
    <w:rsid w:val="00555ABB"/>
    <w:rsid w:val="00557595"/>
    <w:rsid w:val="005647F0"/>
    <w:rsid w:val="0056555F"/>
    <w:rsid w:val="00566CD3"/>
    <w:rsid w:val="0057070F"/>
    <w:rsid w:val="00570C04"/>
    <w:rsid w:val="00572DD1"/>
    <w:rsid w:val="0057314F"/>
    <w:rsid w:val="00574736"/>
    <w:rsid w:val="00574DCB"/>
    <w:rsid w:val="00576489"/>
    <w:rsid w:val="00576E9C"/>
    <w:rsid w:val="0058297D"/>
    <w:rsid w:val="00585519"/>
    <w:rsid w:val="005914C5"/>
    <w:rsid w:val="00592108"/>
    <w:rsid w:val="005A4FEA"/>
    <w:rsid w:val="005A6691"/>
    <w:rsid w:val="005A6FC3"/>
    <w:rsid w:val="005A7BC5"/>
    <w:rsid w:val="005B0031"/>
    <w:rsid w:val="005B76A8"/>
    <w:rsid w:val="005D07C8"/>
    <w:rsid w:val="005D2F9F"/>
    <w:rsid w:val="005D6137"/>
    <w:rsid w:val="005D7E00"/>
    <w:rsid w:val="005D7EB6"/>
    <w:rsid w:val="005E206B"/>
    <w:rsid w:val="005E5703"/>
    <w:rsid w:val="005E66BE"/>
    <w:rsid w:val="005E7276"/>
    <w:rsid w:val="005F1053"/>
    <w:rsid w:val="005F253C"/>
    <w:rsid w:val="005F283A"/>
    <w:rsid w:val="005F48CC"/>
    <w:rsid w:val="00601197"/>
    <w:rsid w:val="00605E55"/>
    <w:rsid w:val="00606213"/>
    <w:rsid w:val="006064A8"/>
    <w:rsid w:val="00610C58"/>
    <w:rsid w:val="006112E9"/>
    <w:rsid w:val="00611A8A"/>
    <w:rsid w:val="00614994"/>
    <w:rsid w:val="00614B91"/>
    <w:rsid w:val="0062055B"/>
    <w:rsid w:val="00622895"/>
    <w:rsid w:val="00626864"/>
    <w:rsid w:val="00631097"/>
    <w:rsid w:val="0063208F"/>
    <w:rsid w:val="0063297F"/>
    <w:rsid w:val="006330C0"/>
    <w:rsid w:val="00635C1C"/>
    <w:rsid w:val="006373FD"/>
    <w:rsid w:val="00640293"/>
    <w:rsid w:val="00641AB9"/>
    <w:rsid w:val="006430DA"/>
    <w:rsid w:val="00644097"/>
    <w:rsid w:val="00650764"/>
    <w:rsid w:val="00651953"/>
    <w:rsid w:val="00651FAF"/>
    <w:rsid w:val="0065297F"/>
    <w:rsid w:val="0065389B"/>
    <w:rsid w:val="006545E0"/>
    <w:rsid w:val="0065623D"/>
    <w:rsid w:val="0065667D"/>
    <w:rsid w:val="0066772E"/>
    <w:rsid w:val="00670C13"/>
    <w:rsid w:val="0068513F"/>
    <w:rsid w:val="006927B8"/>
    <w:rsid w:val="00693AD6"/>
    <w:rsid w:val="00694733"/>
    <w:rsid w:val="006A23A9"/>
    <w:rsid w:val="006A5BA2"/>
    <w:rsid w:val="006A60B6"/>
    <w:rsid w:val="006B62FB"/>
    <w:rsid w:val="006B6338"/>
    <w:rsid w:val="006C457D"/>
    <w:rsid w:val="006C4821"/>
    <w:rsid w:val="006C585E"/>
    <w:rsid w:val="006C5FFF"/>
    <w:rsid w:val="006D1191"/>
    <w:rsid w:val="006E19A0"/>
    <w:rsid w:val="006E1CF6"/>
    <w:rsid w:val="006E3CBF"/>
    <w:rsid w:val="006E419B"/>
    <w:rsid w:val="006E6F0B"/>
    <w:rsid w:val="006F1726"/>
    <w:rsid w:val="006F188B"/>
    <w:rsid w:val="006F3A7D"/>
    <w:rsid w:val="007014C3"/>
    <w:rsid w:val="0070254C"/>
    <w:rsid w:val="00706E4E"/>
    <w:rsid w:val="00711284"/>
    <w:rsid w:val="007112AB"/>
    <w:rsid w:val="00713AA7"/>
    <w:rsid w:val="00715E8B"/>
    <w:rsid w:val="00716423"/>
    <w:rsid w:val="007175CD"/>
    <w:rsid w:val="00722B51"/>
    <w:rsid w:val="00726C13"/>
    <w:rsid w:val="007329E8"/>
    <w:rsid w:val="00733C35"/>
    <w:rsid w:val="00735D48"/>
    <w:rsid w:val="00742456"/>
    <w:rsid w:val="00745A26"/>
    <w:rsid w:val="00746E51"/>
    <w:rsid w:val="007552A7"/>
    <w:rsid w:val="007557B9"/>
    <w:rsid w:val="00760D4A"/>
    <w:rsid w:val="0076298F"/>
    <w:rsid w:val="00762B04"/>
    <w:rsid w:val="007650D2"/>
    <w:rsid w:val="00767CDB"/>
    <w:rsid w:val="00773A4C"/>
    <w:rsid w:val="00774647"/>
    <w:rsid w:val="007748F3"/>
    <w:rsid w:val="00775AA2"/>
    <w:rsid w:val="007761C6"/>
    <w:rsid w:val="00780AD8"/>
    <w:rsid w:val="00787677"/>
    <w:rsid w:val="00791A12"/>
    <w:rsid w:val="00793F38"/>
    <w:rsid w:val="007956F7"/>
    <w:rsid w:val="007967CE"/>
    <w:rsid w:val="00797E68"/>
    <w:rsid w:val="007A75F7"/>
    <w:rsid w:val="007A7D95"/>
    <w:rsid w:val="007B4FC9"/>
    <w:rsid w:val="007B74E6"/>
    <w:rsid w:val="007C2431"/>
    <w:rsid w:val="007C25ED"/>
    <w:rsid w:val="007C49D8"/>
    <w:rsid w:val="007D0888"/>
    <w:rsid w:val="007D09CD"/>
    <w:rsid w:val="007D4D22"/>
    <w:rsid w:val="007D7EB8"/>
    <w:rsid w:val="007E0BC6"/>
    <w:rsid w:val="007E5F6E"/>
    <w:rsid w:val="007E64EE"/>
    <w:rsid w:val="007F063E"/>
    <w:rsid w:val="007F5076"/>
    <w:rsid w:val="007F632D"/>
    <w:rsid w:val="0080545E"/>
    <w:rsid w:val="00805CB7"/>
    <w:rsid w:val="00807A77"/>
    <w:rsid w:val="00812EBE"/>
    <w:rsid w:val="00814355"/>
    <w:rsid w:val="00816F41"/>
    <w:rsid w:val="00822D6A"/>
    <w:rsid w:val="00824B69"/>
    <w:rsid w:val="008278EF"/>
    <w:rsid w:val="00837BCE"/>
    <w:rsid w:val="008419C2"/>
    <w:rsid w:val="00842AFC"/>
    <w:rsid w:val="00843BD9"/>
    <w:rsid w:val="008464E3"/>
    <w:rsid w:val="008467EA"/>
    <w:rsid w:val="00846B05"/>
    <w:rsid w:val="008508DF"/>
    <w:rsid w:val="00850A2E"/>
    <w:rsid w:val="00853F06"/>
    <w:rsid w:val="00854C74"/>
    <w:rsid w:val="0086070A"/>
    <w:rsid w:val="00866507"/>
    <w:rsid w:val="00866BE5"/>
    <w:rsid w:val="00867B7F"/>
    <w:rsid w:val="008700ED"/>
    <w:rsid w:val="00873A8C"/>
    <w:rsid w:val="00877ECD"/>
    <w:rsid w:val="00890E6D"/>
    <w:rsid w:val="00890EFD"/>
    <w:rsid w:val="00894BAE"/>
    <w:rsid w:val="00895AFB"/>
    <w:rsid w:val="00897BE3"/>
    <w:rsid w:val="008A0315"/>
    <w:rsid w:val="008A19E5"/>
    <w:rsid w:val="008A3DF8"/>
    <w:rsid w:val="008B27AF"/>
    <w:rsid w:val="008B7CD4"/>
    <w:rsid w:val="008C0425"/>
    <w:rsid w:val="008C6A74"/>
    <w:rsid w:val="008D23C6"/>
    <w:rsid w:val="008F0B92"/>
    <w:rsid w:val="008F10F5"/>
    <w:rsid w:val="008F2A6E"/>
    <w:rsid w:val="008F3A43"/>
    <w:rsid w:val="00901AC2"/>
    <w:rsid w:val="00906E07"/>
    <w:rsid w:val="009115C5"/>
    <w:rsid w:val="00931532"/>
    <w:rsid w:val="00934367"/>
    <w:rsid w:val="009350E8"/>
    <w:rsid w:val="00950BD7"/>
    <w:rsid w:val="0095186C"/>
    <w:rsid w:val="0095780E"/>
    <w:rsid w:val="009578EE"/>
    <w:rsid w:val="00957C3F"/>
    <w:rsid w:val="00960FA6"/>
    <w:rsid w:val="0096477E"/>
    <w:rsid w:val="00964CD8"/>
    <w:rsid w:val="00965B92"/>
    <w:rsid w:val="00965BF6"/>
    <w:rsid w:val="00965FA9"/>
    <w:rsid w:val="00967060"/>
    <w:rsid w:val="00981868"/>
    <w:rsid w:val="00985279"/>
    <w:rsid w:val="00986B25"/>
    <w:rsid w:val="00986F6C"/>
    <w:rsid w:val="00986FF6"/>
    <w:rsid w:val="00987164"/>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49FC"/>
    <w:rsid w:val="009C0BCE"/>
    <w:rsid w:val="009C1337"/>
    <w:rsid w:val="009C348A"/>
    <w:rsid w:val="009C7DA4"/>
    <w:rsid w:val="009D2EF8"/>
    <w:rsid w:val="009D4A58"/>
    <w:rsid w:val="009D54BD"/>
    <w:rsid w:val="009D6F21"/>
    <w:rsid w:val="009E2CEB"/>
    <w:rsid w:val="009E34CB"/>
    <w:rsid w:val="009E3E30"/>
    <w:rsid w:val="009E6C54"/>
    <w:rsid w:val="009F2C07"/>
    <w:rsid w:val="009F4992"/>
    <w:rsid w:val="009F545F"/>
    <w:rsid w:val="009F5A89"/>
    <w:rsid w:val="009F7EC4"/>
    <w:rsid w:val="00A01FA4"/>
    <w:rsid w:val="00A02E76"/>
    <w:rsid w:val="00A06A9F"/>
    <w:rsid w:val="00A06C34"/>
    <w:rsid w:val="00A15D74"/>
    <w:rsid w:val="00A17941"/>
    <w:rsid w:val="00A255EF"/>
    <w:rsid w:val="00A27228"/>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67B5A"/>
    <w:rsid w:val="00A709FA"/>
    <w:rsid w:val="00A753A0"/>
    <w:rsid w:val="00A8279A"/>
    <w:rsid w:val="00A85C04"/>
    <w:rsid w:val="00A862BD"/>
    <w:rsid w:val="00A86A67"/>
    <w:rsid w:val="00A87E37"/>
    <w:rsid w:val="00A91E86"/>
    <w:rsid w:val="00A9590B"/>
    <w:rsid w:val="00A960F8"/>
    <w:rsid w:val="00A969C6"/>
    <w:rsid w:val="00A9706A"/>
    <w:rsid w:val="00A973D4"/>
    <w:rsid w:val="00AA4256"/>
    <w:rsid w:val="00AA4632"/>
    <w:rsid w:val="00AA6017"/>
    <w:rsid w:val="00AB05AD"/>
    <w:rsid w:val="00AB1A61"/>
    <w:rsid w:val="00AC04EE"/>
    <w:rsid w:val="00AC0F90"/>
    <w:rsid w:val="00AC1C53"/>
    <w:rsid w:val="00AC2B1E"/>
    <w:rsid w:val="00AC68D1"/>
    <w:rsid w:val="00AC7129"/>
    <w:rsid w:val="00AD1A2F"/>
    <w:rsid w:val="00AD25CF"/>
    <w:rsid w:val="00AD2686"/>
    <w:rsid w:val="00AD3E90"/>
    <w:rsid w:val="00AD6E4C"/>
    <w:rsid w:val="00AE27D8"/>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6533"/>
    <w:rsid w:val="00B63C06"/>
    <w:rsid w:val="00B63C87"/>
    <w:rsid w:val="00B70C5A"/>
    <w:rsid w:val="00B73AE1"/>
    <w:rsid w:val="00B74A48"/>
    <w:rsid w:val="00B7673C"/>
    <w:rsid w:val="00B77053"/>
    <w:rsid w:val="00B80961"/>
    <w:rsid w:val="00B86C6D"/>
    <w:rsid w:val="00B92780"/>
    <w:rsid w:val="00B93370"/>
    <w:rsid w:val="00BA027C"/>
    <w:rsid w:val="00BB0110"/>
    <w:rsid w:val="00BB02DD"/>
    <w:rsid w:val="00BB6A0C"/>
    <w:rsid w:val="00BC03AC"/>
    <w:rsid w:val="00BC0829"/>
    <w:rsid w:val="00BC1F73"/>
    <w:rsid w:val="00BC5C9D"/>
    <w:rsid w:val="00BD0E87"/>
    <w:rsid w:val="00BE0682"/>
    <w:rsid w:val="00BE0885"/>
    <w:rsid w:val="00BE3024"/>
    <w:rsid w:val="00BE618E"/>
    <w:rsid w:val="00BF6C26"/>
    <w:rsid w:val="00C005CC"/>
    <w:rsid w:val="00C015A4"/>
    <w:rsid w:val="00C02071"/>
    <w:rsid w:val="00C02C9B"/>
    <w:rsid w:val="00C04532"/>
    <w:rsid w:val="00C05DA3"/>
    <w:rsid w:val="00C109F3"/>
    <w:rsid w:val="00C1371D"/>
    <w:rsid w:val="00C14B70"/>
    <w:rsid w:val="00C21E80"/>
    <w:rsid w:val="00C24723"/>
    <w:rsid w:val="00C2524C"/>
    <w:rsid w:val="00C37705"/>
    <w:rsid w:val="00C42E51"/>
    <w:rsid w:val="00C431B0"/>
    <w:rsid w:val="00C536A1"/>
    <w:rsid w:val="00C56896"/>
    <w:rsid w:val="00C578AF"/>
    <w:rsid w:val="00C57946"/>
    <w:rsid w:val="00C63E70"/>
    <w:rsid w:val="00C6654F"/>
    <w:rsid w:val="00C8435F"/>
    <w:rsid w:val="00C87610"/>
    <w:rsid w:val="00C91A82"/>
    <w:rsid w:val="00C93905"/>
    <w:rsid w:val="00C94020"/>
    <w:rsid w:val="00C952B6"/>
    <w:rsid w:val="00C96F1A"/>
    <w:rsid w:val="00C975E7"/>
    <w:rsid w:val="00CA3EFB"/>
    <w:rsid w:val="00CA647B"/>
    <w:rsid w:val="00CA747D"/>
    <w:rsid w:val="00CB3789"/>
    <w:rsid w:val="00CB3E47"/>
    <w:rsid w:val="00CB5707"/>
    <w:rsid w:val="00CB6002"/>
    <w:rsid w:val="00CB723A"/>
    <w:rsid w:val="00CC3F44"/>
    <w:rsid w:val="00CC43DC"/>
    <w:rsid w:val="00CC49A5"/>
    <w:rsid w:val="00CC7BA7"/>
    <w:rsid w:val="00CD01C1"/>
    <w:rsid w:val="00CD1319"/>
    <w:rsid w:val="00CD257D"/>
    <w:rsid w:val="00CD7145"/>
    <w:rsid w:val="00CE13F8"/>
    <w:rsid w:val="00CE2CCA"/>
    <w:rsid w:val="00CF155A"/>
    <w:rsid w:val="00CF258E"/>
    <w:rsid w:val="00CF3890"/>
    <w:rsid w:val="00CF41E1"/>
    <w:rsid w:val="00CF5C76"/>
    <w:rsid w:val="00CF6ED4"/>
    <w:rsid w:val="00D0319A"/>
    <w:rsid w:val="00D04AFA"/>
    <w:rsid w:val="00D05B74"/>
    <w:rsid w:val="00D12077"/>
    <w:rsid w:val="00D12BD6"/>
    <w:rsid w:val="00D13627"/>
    <w:rsid w:val="00D2025C"/>
    <w:rsid w:val="00D2061E"/>
    <w:rsid w:val="00D21454"/>
    <w:rsid w:val="00D2313A"/>
    <w:rsid w:val="00D23280"/>
    <w:rsid w:val="00D310B7"/>
    <w:rsid w:val="00D319FE"/>
    <w:rsid w:val="00D36D83"/>
    <w:rsid w:val="00D43262"/>
    <w:rsid w:val="00D4385B"/>
    <w:rsid w:val="00D4453D"/>
    <w:rsid w:val="00D44B49"/>
    <w:rsid w:val="00D47131"/>
    <w:rsid w:val="00D50F5B"/>
    <w:rsid w:val="00D52629"/>
    <w:rsid w:val="00D52F31"/>
    <w:rsid w:val="00D532D8"/>
    <w:rsid w:val="00D53ABF"/>
    <w:rsid w:val="00D56123"/>
    <w:rsid w:val="00D60842"/>
    <w:rsid w:val="00D6105B"/>
    <w:rsid w:val="00D61FC5"/>
    <w:rsid w:val="00D61FC7"/>
    <w:rsid w:val="00D6389F"/>
    <w:rsid w:val="00D74913"/>
    <w:rsid w:val="00D7765A"/>
    <w:rsid w:val="00D77A26"/>
    <w:rsid w:val="00D8108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C7992"/>
    <w:rsid w:val="00DD114A"/>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5B8F"/>
    <w:rsid w:val="00E25F70"/>
    <w:rsid w:val="00E300AC"/>
    <w:rsid w:val="00E3214D"/>
    <w:rsid w:val="00E33B2F"/>
    <w:rsid w:val="00E356A6"/>
    <w:rsid w:val="00E41A64"/>
    <w:rsid w:val="00E43449"/>
    <w:rsid w:val="00E45D3B"/>
    <w:rsid w:val="00E473ED"/>
    <w:rsid w:val="00E51AAF"/>
    <w:rsid w:val="00E52A44"/>
    <w:rsid w:val="00E5504B"/>
    <w:rsid w:val="00E560B4"/>
    <w:rsid w:val="00E57CA2"/>
    <w:rsid w:val="00E602E3"/>
    <w:rsid w:val="00E637DD"/>
    <w:rsid w:val="00E65061"/>
    <w:rsid w:val="00E65CD0"/>
    <w:rsid w:val="00E67082"/>
    <w:rsid w:val="00E74F17"/>
    <w:rsid w:val="00E766B3"/>
    <w:rsid w:val="00E839F9"/>
    <w:rsid w:val="00E84B2A"/>
    <w:rsid w:val="00E852AA"/>
    <w:rsid w:val="00E862CA"/>
    <w:rsid w:val="00E900EC"/>
    <w:rsid w:val="00E928B5"/>
    <w:rsid w:val="00E976AE"/>
    <w:rsid w:val="00EA7977"/>
    <w:rsid w:val="00EB0407"/>
    <w:rsid w:val="00EB39A3"/>
    <w:rsid w:val="00EB445D"/>
    <w:rsid w:val="00EB4BF0"/>
    <w:rsid w:val="00EC0A08"/>
    <w:rsid w:val="00EC1417"/>
    <w:rsid w:val="00EC501D"/>
    <w:rsid w:val="00EC58C0"/>
    <w:rsid w:val="00EC7FB7"/>
    <w:rsid w:val="00ED056A"/>
    <w:rsid w:val="00ED0DA4"/>
    <w:rsid w:val="00ED33F3"/>
    <w:rsid w:val="00ED39B9"/>
    <w:rsid w:val="00ED440A"/>
    <w:rsid w:val="00ED76B0"/>
    <w:rsid w:val="00EE3EF2"/>
    <w:rsid w:val="00EE79AF"/>
    <w:rsid w:val="00EF1B8C"/>
    <w:rsid w:val="00EF5C86"/>
    <w:rsid w:val="00F016DE"/>
    <w:rsid w:val="00F0589F"/>
    <w:rsid w:val="00F069CF"/>
    <w:rsid w:val="00F10326"/>
    <w:rsid w:val="00F11177"/>
    <w:rsid w:val="00F11763"/>
    <w:rsid w:val="00F11AFA"/>
    <w:rsid w:val="00F16895"/>
    <w:rsid w:val="00F2031B"/>
    <w:rsid w:val="00F24089"/>
    <w:rsid w:val="00F2488B"/>
    <w:rsid w:val="00F27504"/>
    <w:rsid w:val="00F3025D"/>
    <w:rsid w:val="00F36D8A"/>
    <w:rsid w:val="00F42917"/>
    <w:rsid w:val="00F446B4"/>
    <w:rsid w:val="00F466A6"/>
    <w:rsid w:val="00F46DBA"/>
    <w:rsid w:val="00F5184D"/>
    <w:rsid w:val="00F541BF"/>
    <w:rsid w:val="00F57799"/>
    <w:rsid w:val="00F65F4C"/>
    <w:rsid w:val="00F67E48"/>
    <w:rsid w:val="00F7083C"/>
    <w:rsid w:val="00F73842"/>
    <w:rsid w:val="00F768C6"/>
    <w:rsid w:val="00F76E02"/>
    <w:rsid w:val="00F8199C"/>
    <w:rsid w:val="00F84E09"/>
    <w:rsid w:val="00F852CD"/>
    <w:rsid w:val="00F86130"/>
    <w:rsid w:val="00F92E45"/>
    <w:rsid w:val="00F94920"/>
    <w:rsid w:val="00F94FDD"/>
    <w:rsid w:val="00F97F82"/>
    <w:rsid w:val="00FA08D9"/>
    <w:rsid w:val="00FA2A3B"/>
    <w:rsid w:val="00FA4044"/>
    <w:rsid w:val="00FB0C11"/>
    <w:rsid w:val="00FB10E4"/>
    <w:rsid w:val="00FC5FB1"/>
    <w:rsid w:val="00FD3C87"/>
    <w:rsid w:val="00FE0C87"/>
    <w:rsid w:val="00FE1A53"/>
    <w:rsid w:val="00FF0F60"/>
    <w:rsid w:val="00FF10CC"/>
    <w:rsid w:val="00FF243D"/>
    <w:rsid w:val="00FF503E"/>
    <w:rsid w:val="00FF56FA"/>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3.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4.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5050</CharactersWithSpaces>
  <SharedDoc>false</SharedDoc>
  <HLinks>
    <vt:vector size="6" baseType="variant">
      <vt:variant>
        <vt:i4>2097188</vt:i4>
      </vt:variant>
      <vt:variant>
        <vt:i4>0</vt:i4>
      </vt:variant>
      <vt:variant>
        <vt:i4>0</vt:i4>
      </vt:variant>
      <vt:variant>
        <vt:i4>5</vt:i4>
      </vt:variant>
      <vt:variant>
        <vt:lpwstr>https://www.rklt.co.uk/our-trust/our-mission-values-and-goals/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38</cp:revision>
  <cp:lastPrinted>2016-10-21T15:56:00Z</cp:lastPrinted>
  <dcterms:created xsi:type="dcterms:W3CDTF">2026-03-26T10:14:00Z</dcterms:created>
  <dcterms:modified xsi:type="dcterms:W3CDTF">2026-03-26T11:18:00Z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