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5F6E" w14:textId="77777777" w:rsidR="00BD7A2B" w:rsidRDefault="00BD7A2B">
      <w:pPr>
        <w:pStyle w:val="BodyText"/>
        <w:ind w:left="0"/>
        <w:rPr>
          <w:rFonts w:ascii="Times New Roman"/>
        </w:rPr>
      </w:pPr>
    </w:p>
    <w:p w14:paraId="6985F68B" w14:textId="77777777" w:rsidR="00BD7A2B" w:rsidRPr="00EE5D43" w:rsidRDefault="00BD7A2B">
      <w:pPr>
        <w:pStyle w:val="BodyText"/>
        <w:spacing w:before="226"/>
        <w:ind w:left="0"/>
        <w:rPr>
          <w:rFonts w:ascii="Arial" w:hAnsi="Arial" w:cs="Arial"/>
          <w:sz w:val="22"/>
          <w:szCs w:val="22"/>
        </w:rPr>
      </w:pPr>
    </w:p>
    <w:p w14:paraId="53502ECD" w14:textId="2365ABD0" w:rsidR="00BD7A2B" w:rsidRPr="00EE5D43" w:rsidRDefault="00211BCB">
      <w:pPr>
        <w:pStyle w:val="Heading1"/>
        <w:spacing w:line="264" w:lineRule="auto"/>
        <w:ind w:left="4249" w:right="4249"/>
        <w:jc w:val="center"/>
        <w:rPr>
          <w:rFonts w:ascii="Arial" w:hAnsi="Arial" w:cs="Arial"/>
          <w:sz w:val="22"/>
          <w:szCs w:val="22"/>
          <w:u w:val="none"/>
        </w:rPr>
      </w:pPr>
      <w:r w:rsidRPr="00EE5D43">
        <w:rPr>
          <w:rFonts w:ascii="Arial" w:hAnsi="Arial" w:cs="Arial"/>
          <w:sz w:val="22"/>
          <w:szCs w:val="22"/>
        </w:rPr>
        <w:t>Role Description</w:t>
      </w:r>
      <w:r w:rsidRPr="00EE5D43">
        <w:rPr>
          <w:rFonts w:ascii="Arial" w:hAnsi="Arial" w:cs="Arial"/>
          <w:sz w:val="22"/>
          <w:szCs w:val="22"/>
          <w:u w:val="none"/>
        </w:rPr>
        <w:t xml:space="preserve"> </w:t>
      </w:r>
      <w:r w:rsidRPr="00EE5D43">
        <w:rPr>
          <w:rFonts w:ascii="Arial" w:hAnsi="Arial" w:cs="Arial"/>
          <w:sz w:val="22"/>
          <w:szCs w:val="22"/>
        </w:rPr>
        <w:t>Level 2</w:t>
      </w:r>
    </w:p>
    <w:p w14:paraId="4620556D" w14:textId="67157120" w:rsidR="00BD7A2B" w:rsidRPr="00EE5D43" w:rsidRDefault="00640249">
      <w:pPr>
        <w:spacing w:line="232" w:lineRule="exact"/>
        <w:ind w:right="1"/>
        <w:jc w:val="center"/>
        <w:rPr>
          <w:rFonts w:ascii="Arial" w:hAnsi="Arial" w:cs="Arial"/>
          <w:b/>
        </w:rPr>
      </w:pPr>
      <w:r>
        <w:rPr>
          <w:rFonts w:ascii="Arial" w:hAnsi="Arial" w:cs="Arial"/>
          <w:b/>
          <w:w w:val="105"/>
          <w:u w:val="single"/>
        </w:rPr>
        <w:t>KS1</w:t>
      </w:r>
      <w:r w:rsidR="00AE79F7" w:rsidRPr="00EE5D43">
        <w:rPr>
          <w:rFonts w:ascii="Arial" w:hAnsi="Arial" w:cs="Arial"/>
          <w:b/>
          <w:w w:val="105"/>
          <w:u w:val="single"/>
        </w:rPr>
        <w:t xml:space="preserve">SEND </w:t>
      </w:r>
      <w:r w:rsidR="00211BCB" w:rsidRPr="00EE5D43">
        <w:rPr>
          <w:rFonts w:ascii="Arial" w:hAnsi="Arial" w:cs="Arial"/>
          <w:b/>
          <w:w w:val="105"/>
          <w:u w:val="single"/>
        </w:rPr>
        <w:t>Learning</w:t>
      </w:r>
      <w:r w:rsidR="00211BCB" w:rsidRPr="00EE5D43">
        <w:rPr>
          <w:rFonts w:ascii="Arial" w:hAnsi="Arial" w:cs="Arial"/>
          <w:b/>
          <w:spacing w:val="5"/>
          <w:w w:val="105"/>
          <w:u w:val="single"/>
        </w:rPr>
        <w:t xml:space="preserve"> </w:t>
      </w:r>
      <w:r w:rsidR="00211BCB" w:rsidRPr="00EE5D43">
        <w:rPr>
          <w:rFonts w:ascii="Arial" w:hAnsi="Arial" w:cs="Arial"/>
          <w:b/>
          <w:w w:val="105"/>
          <w:u w:val="single"/>
        </w:rPr>
        <w:t>Support</w:t>
      </w:r>
      <w:r w:rsidR="00211BCB" w:rsidRPr="00EE5D43">
        <w:rPr>
          <w:rFonts w:ascii="Arial" w:hAnsi="Arial" w:cs="Arial"/>
          <w:b/>
          <w:spacing w:val="4"/>
          <w:w w:val="105"/>
          <w:u w:val="single"/>
        </w:rPr>
        <w:t xml:space="preserve"> </w:t>
      </w:r>
      <w:r w:rsidR="00211BCB" w:rsidRPr="00EE5D43">
        <w:rPr>
          <w:rFonts w:ascii="Arial" w:hAnsi="Arial" w:cs="Arial"/>
          <w:b/>
          <w:w w:val="105"/>
          <w:u w:val="single"/>
        </w:rPr>
        <w:t>Assistant</w:t>
      </w:r>
    </w:p>
    <w:p w14:paraId="617A001A" w14:textId="77777777" w:rsidR="00BD7A2B" w:rsidRPr="00EE5D43" w:rsidRDefault="00BD7A2B">
      <w:pPr>
        <w:pStyle w:val="BodyText"/>
        <w:spacing w:before="42"/>
        <w:ind w:left="0"/>
        <w:rPr>
          <w:rFonts w:ascii="Arial" w:hAnsi="Arial" w:cs="Arial"/>
          <w:b/>
          <w:sz w:val="22"/>
          <w:szCs w:val="22"/>
        </w:rPr>
      </w:pPr>
    </w:p>
    <w:p w14:paraId="2062C68E" w14:textId="77777777" w:rsidR="00BD7A2B" w:rsidRPr="00EE5D43" w:rsidRDefault="00211BCB">
      <w:pPr>
        <w:ind w:left="12"/>
        <w:rPr>
          <w:rFonts w:ascii="Arial" w:hAnsi="Arial" w:cs="Arial"/>
          <w:b/>
        </w:rPr>
      </w:pPr>
      <w:r w:rsidRPr="00EE5D43">
        <w:rPr>
          <w:rFonts w:ascii="Arial" w:hAnsi="Arial" w:cs="Arial"/>
          <w:b/>
        </w:rPr>
        <w:t>Role</w:t>
      </w:r>
      <w:r w:rsidRPr="00EE5D43">
        <w:rPr>
          <w:rFonts w:ascii="Arial" w:hAnsi="Arial" w:cs="Arial"/>
          <w:b/>
          <w:spacing w:val="13"/>
        </w:rPr>
        <w:t xml:space="preserve"> </w:t>
      </w:r>
      <w:r w:rsidRPr="00EE5D43">
        <w:rPr>
          <w:rFonts w:ascii="Arial" w:hAnsi="Arial" w:cs="Arial"/>
          <w:b/>
          <w:spacing w:val="-2"/>
        </w:rPr>
        <w:t>Purpose:</w:t>
      </w:r>
    </w:p>
    <w:p w14:paraId="17BAC196" w14:textId="7E6FA3B1" w:rsidR="00BD7A2B" w:rsidRPr="00EE5D43" w:rsidRDefault="00EC5378">
      <w:pPr>
        <w:pStyle w:val="BodyText"/>
        <w:spacing w:before="20"/>
        <w:ind w:left="0"/>
        <w:rPr>
          <w:rFonts w:ascii="Arial" w:hAnsi="Arial" w:cs="Arial"/>
          <w:bCs/>
          <w:w w:val="105"/>
          <w:sz w:val="22"/>
          <w:szCs w:val="22"/>
        </w:rPr>
      </w:pPr>
      <w:r w:rsidRPr="00EE5D43">
        <w:rPr>
          <w:rFonts w:ascii="Arial" w:hAnsi="Arial" w:cs="Arial"/>
          <w:bCs/>
          <w:w w:val="105"/>
          <w:sz w:val="22"/>
          <w:szCs w:val="22"/>
        </w:rPr>
        <w:t xml:space="preserve">Work under the guidance of the </w:t>
      </w:r>
      <w:r w:rsidR="00640249">
        <w:rPr>
          <w:rFonts w:ascii="Arial" w:hAnsi="Arial" w:cs="Arial"/>
          <w:bCs/>
          <w:w w:val="105"/>
          <w:sz w:val="22"/>
          <w:szCs w:val="22"/>
        </w:rPr>
        <w:t>Class teacher</w:t>
      </w:r>
      <w:r w:rsidRPr="00EE5D43">
        <w:rPr>
          <w:rFonts w:ascii="Arial" w:hAnsi="Arial" w:cs="Arial"/>
          <w:bCs/>
          <w:w w:val="105"/>
          <w:sz w:val="22"/>
          <w:szCs w:val="22"/>
        </w:rPr>
        <w:t xml:space="preserve"> to support pupils within a SEND inclusion base, enabling them to access their individual learning. Provide targeted support to help pupils make effective progress academically, as well as in their social and emotional development.</w:t>
      </w:r>
    </w:p>
    <w:p w14:paraId="212B9141" w14:textId="77777777" w:rsidR="00EC5378" w:rsidRPr="00EE5D43" w:rsidRDefault="00EC5378">
      <w:pPr>
        <w:pStyle w:val="BodyText"/>
        <w:spacing w:before="20"/>
        <w:ind w:left="0"/>
        <w:rPr>
          <w:rFonts w:ascii="Arial" w:hAnsi="Arial" w:cs="Arial"/>
          <w:bCs/>
          <w:sz w:val="22"/>
          <w:szCs w:val="22"/>
        </w:rPr>
      </w:pPr>
    </w:p>
    <w:p w14:paraId="72A163B1" w14:textId="14E2FACE" w:rsidR="00BD7A2B" w:rsidRPr="00EE5D43" w:rsidRDefault="00211BCB">
      <w:pPr>
        <w:ind w:left="12"/>
        <w:jc w:val="both"/>
        <w:rPr>
          <w:rFonts w:ascii="Arial" w:hAnsi="Arial" w:cs="Arial"/>
          <w:bCs/>
        </w:rPr>
      </w:pPr>
      <w:r w:rsidRPr="00EE5D43">
        <w:rPr>
          <w:rFonts w:ascii="Arial" w:hAnsi="Arial" w:cs="Arial"/>
          <w:b/>
          <w:w w:val="105"/>
        </w:rPr>
        <w:t>Responsible</w:t>
      </w:r>
      <w:r w:rsidRPr="00EE5D43">
        <w:rPr>
          <w:rFonts w:ascii="Arial" w:hAnsi="Arial" w:cs="Arial"/>
          <w:b/>
          <w:spacing w:val="5"/>
          <w:w w:val="105"/>
        </w:rPr>
        <w:t xml:space="preserve"> </w:t>
      </w:r>
      <w:r w:rsidRPr="00EE5D43">
        <w:rPr>
          <w:rFonts w:ascii="Arial" w:hAnsi="Arial" w:cs="Arial"/>
          <w:b/>
          <w:w w:val="105"/>
        </w:rPr>
        <w:t>to</w:t>
      </w:r>
      <w:r w:rsidRPr="00EE5D43">
        <w:rPr>
          <w:rFonts w:ascii="Arial" w:hAnsi="Arial" w:cs="Arial"/>
          <w:bCs/>
          <w:w w:val="105"/>
        </w:rPr>
        <w:t>:</w:t>
      </w:r>
      <w:r w:rsidRPr="00EE5D43">
        <w:rPr>
          <w:rFonts w:ascii="Arial" w:hAnsi="Arial" w:cs="Arial"/>
          <w:bCs/>
          <w:spacing w:val="4"/>
          <w:w w:val="105"/>
        </w:rPr>
        <w:t xml:space="preserve"> </w:t>
      </w:r>
      <w:r w:rsidRPr="00EE5D43">
        <w:rPr>
          <w:rFonts w:ascii="Arial" w:hAnsi="Arial" w:cs="Arial"/>
          <w:bCs/>
          <w:w w:val="105"/>
        </w:rPr>
        <w:t>Class</w:t>
      </w:r>
      <w:r w:rsidRPr="00EE5D43">
        <w:rPr>
          <w:rFonts w:ascii="Arial" w:hAnsi="Arial" w:cs="Arial"/>
          <w:bCs/>
          <w:spacing w:val="1"/>
          <w:w w:val="105"/>
        </w:rPr>
        <w:t xml:space="preserve"> </w:t>
      </w:r>
      <w:r w:rsidRPr="00EE5D43">
        <w:rPr>
          <w:rFonts w:ascii="Arial" w:hAnsi="Arial" w:cs="Arial"/>
          <w:bCs/>
          <w:w w:val="105"/>
        </w:rPr>
        <w:t>Teacher/</w:t>
      </w:r>
      <w:r w:rsidRPr="00EE5D43">
        <w:rPr>
          <w:rFonts w:ascii="Arial" w:hAnsi="Arial" w:cs="Arial"/>
          <w:bCs/>
          <w:spacing w:val="1"/>
          <w:w w:val="105"/>
        </w:rPr>
        <w:t xml:space="preserve"> </w:t>
      </w:r>
      <w:r w:rsidRPr="00EE5D43">
        <w:rPr>
          <w:rFonts w:ascii="Arial" w:hAnsi="Arial" w:cs="Arial"/>
          <w:bCs/>
          <w:w w:val="105"/>
        </w:rPr>
        <w:t>S</w:t>
      </w:r>
      <w:r w:rsidR="00EC5378" w:rsidRPr="00EE5D43">
        <w:rPr>
          <w:rFonts w:ascii="Arial" w:hAnsi="Arial" w:cs="Arial"/>
          <w:bCs/>
          <w:w w:val="105"/>
        </w:rPr>
        <w:t>ENDCO</w:t>
      </w:r>
      <w:r w:rsidRPr="00EE5D43">
        <w:rPr>
          <w:rFonts w:ascii="Arial" w:hAnsi="Arial" w:cs="Arial"/>
          <w:bCs/>
          <w:w w:val="115"/>
        </w:rPr>
        <w:t>/</w:t>
      </w:r>
      <w:r w:rsidRPr="00EE5D43">
        <w:rPr>
          <w:rFonts w:ascii="Arial" w:hAnsi="Arial" w:cs="Arial"/>
          <w:bCs/>
          <w:spacing w:val="-6"/>
          <w:w w:val="115"/>
        </w:rPr>
        <w:t xml:space="preserve"> </w:t>
      </w:r>
      <w:r w:rsidRPr="00EE5D43">
        <w:rPr>
          <w:rFonts w:ascii="Arial" w:hAnsi="Arial" w:cs="Arial"/>
          <w:bCs/>
          <w:w w:val="105"/>
        </w:rPr>
        <w:t>Principal</w:t>
      </w:r>
      <w:r w:rsidRPr="00EE5D43">
        <w:rPr>
          <w:rFonts w:ascii="Arial" w:hAnsi="Arial" w:cs="Arial"/>
          <w:bCs/>
          <w:spacing w:val="2"/>
          <w:w w:val="105"/>
        </w:rPr>
        <w:t xml:space="preserve"> </w:t>
      </w:r>
      <w:r w:rsidRPr="00EE5D43">
        <w:rPr>
          <w:rFonts w:ascii="Arial" w:hAnsi="Arial" w:cs="Arial"/>
          <w:bCs/>
          <w:w w:val="105"/>
        </w:rPr>
        <w:t>&amp;</w:t>
      </w:r>
      <w:r w:rsidRPr="00EE5D43">
        <w:rPr>
          <w:rFonts w:ascii="Arial" w:hAnsi="Arial" w:cs="Arial"/>
          <w:bCs/>
          <w:spacing w:val="1"/>
          <w:w w:val="105"/>
        </w:rPr>
        <w:t xml:space="preserve"> </w:t>
      </w:r>
      <w:r w:rsidRPr="00EE5D43">
        <w:rPr>
          <w:rFonts w:ascii="Arial" w:hAnsi="Arial" w:cs="Arial"/>
          <w:bCs/>
          <w:w w:val="105"/>
        </w:rPr>
        <w:t>Leadership</w:t>
      </w:r>
      <w:r w:rsidRPr="00EE5D43">
        <w:rPr>
          <w:rFonts w:ascii="Arial" w:hAnsi="Arial" w:cs="Arial"/>
          <w:bCs/>
          <w:spacing w:val="2"/>
          <w:w w:val="105"/>
        </w:rPr>
        <w:t xml:space="preserve"> </w:t>
      </w:r>
      <w:r w:rsidRPr="00EE5D43">
        <w:rPr>
          <w:rFonts w:ascii="Arial" w:hAnsi="Arial" w:cs="Arial"/>
          <w:bCs/>
          <w:spacing w:val="-4"/>
          <w:w w:val="105"/>
        </w:rPr>
        <w:t>Team</w:t>
      </w:r>
    </w:p>
    <w:p w14:paraId="347A7317" w14:textId="77777777" w:rsidR="00BD7A2B" w:rsidRPr="00EE5D43" w:rsidRDefault="00BD7A2B">
      <w:pPr>
        <w:pStyle w:val="BodyText"/>
        <w:spacing w:before="49"/>
        <w:ind w:left="0"/>
        <w:rPr>
          <w:rFonts w:ascii="Arial" w:hAnsi="Arial" w:cs="Arial"/>
          <w:bCs/>
          <w:sz w:val="22"/>
          <w:szCs w:val="22"/>
        </w:rPr>
      </w:pPr>
    </w:p>
    <w:p w14:paraId="589E0183" w14:textId="64EDB4CE" w:rsidR="00BD7A2B" w:rsidRPr="00EE5D43" w:rsidRDefault="00EC5378">
      <w:pPr>
        <w:spacing w:before="1"/>
        <w:ind w:left="12"/>
        <w:rPr>
          <w:rFonts w:ascii="Arial" w:hAnsi="Arial" w:cs="Arial"/>
          <w:bCs/>
        </w:rPr>
      </w:pPr>
      <w:r w:rsidRPr="00EE5D43">
        <w:rPr>
          <w:rFonts w:ascii="Arial" w:hAnsi="Arial" w:cs="Arial"/>
          <w:bCs/>
          <w:spacing w:val="-2"/>
        </w:rPr>
        <w:t xml:space="preserve">Duties and </w:t>
      </w:r>
      <w:r w:rsidR="00211BCB" w:rsidRPr="00EE5D43">
        <w:rPr>
          <w:rFonts w:ascii="Arial" w:hAnsi="Arial" w:cs="Arial"/>
          <w:bCs/>
          <w:spacing w:val="-2"/>
        </w:rPr>
        <w:t>Responsibilities:</w:t>
      </w:r>
    </w:p>
    <w:p w14:paraId="40ACD55B" w14:textId="1622CDDF" w:rsidR="00BD7A2B" w:rsidRPr="00EE5D43" w:rsidRDefault="00211BCB" w:rsidP="63FB2E73">
      <w:pPr>
        <w:rPr>
          <w:rFonts w:ascii="Arial" w:eastAsia="Arial" w:hAnsi="Arial" w:cs="Arial"/>
        </w:rPr>
      </w:pPr>
      <w:r w:rsidRPr="6AE1F654">
        <w:rPr>
          <w:rFonts w:ascii="Arial" w:eastAsia="Arial" w:hAnsi="Arial" w:cs="Arial"/>
        </w:rPr>
        <w:t xml:space="preserve">Support for </w:t>
      </w:r>
      <w:r w:rsidR="00EC5378" w:rsidRPr="6AE1F654">
        <w:rPr>
          <w:rFonts w:ascii="Arial" w:eastAsia="Arial" w:hAnsi="Arial" w:cs="Arial"/>
        </w:rPr>
        <w:t xml:space="preserve">pupils </w:t>
      </w:r>
    </w:p>
    <w:p w14:paraId="241EC3B3" w14:textId="77777777" w:rsidR="00EC5378" w:rsidRPr="00EE5D43" w:rsidRDefault="00EC5378" w:rsidP="005325BC">
      <w:pPr>
        <w:pStyle w:val="Heading1"/>
        <w:spacing w:before="22"/>
        <w:ind w:left="0"/>
        <w:rPr>
          <w:rFonts w:ascii="Arial" w:hAnsi="Arial" w:cs="Arial"/>
          <w:spacing w:val="40"/>
          <w:w w:val="105"/>
          <w:sz w:val="22"/>
          <w:szCs w:val="22"/>
        </w:rPr>
      </w:pPr>
    </w:p>
    <w:p w14:paraId="65E84AC0" w14:textId="0A9367E6" w:rsidR="00EC5378" w:rsidRPr="00152F02" w:rsidRDefault="00EC5378" w:rsidP="5D8D5F2E">
      <w:pPr>
        <w:pStyle w:val="ListParagraph"/>
        <w:numPr>
          <w:ilvl w:val="0"/>
          <w:numId w:val="1"/>
        </w:numPr>
        <w:rPr>
          <w:rFonts w:ascii="Arial" w:eastAsia="Arial" w:hAnsi="Arial" w:cs="Arial"/>
        </w:rPr>
      </w:pPr>
      <w:r w:rsidRPr="2B46BC75">
        <w:rPr>
          <w:rFonts w:ascii="Arial" w:eastAsia="Arial" w:hAnsi="Arial" w:cs="Arial"/>
        </w:rPr>
        <w:t xml:space="preserve">Supervise and provide support for pupils ensuring their safety and access to appropriate learning activities. </w:t>
      </w:r>
      <w:r w:rsidR="108AFE98" w:rsidRPr="2B46BC75">
        <w:rPr>
          <w:rFonts w:ascii="Arial" w:eastAsia="Arial" w:hAnsi="Arial" w:cs="Arial"/>
        </w:rPr>
        <w:t xml:space="preserve">The different types of SEN that pupils have may include ASD, ADHD, SEMH, MLD and PMLD, SLC. </w:t>
      </w:r>
    </w:p>
    <w:p w14:paraId="58A8FD90" w14:textId="4BC4F8B9" w:rsidR="00EC5378" w:rsidRPr="00152F02" w:rsidRDefault="00EC5378" w:rsidP="5D8D5F2E">
      <w:pPr>
        <w:pStyle w:val="ListParagraph"/>
        <w:numPr>
          <w:ilvl w:val="0"/>
          <w:numId w:val="1"/>
        </w:numPr>
        <w:rPr>
          <w:rFonts w:ascii="Arial" w:eastAsia="Arial" w:hAnsi="Arial" w:cs="Arial"/>
        </w:rPr>
      </w:pPr>
      <w:r w:rsidRPr="2B46BC75">
        <w:rPr>
          <w:rFonts w:ascii="Arial" w:eastAsia="Arial" w:hAnsi="Arial" w:cs="Arial"/>
        </w:rPr>
        <w:t>Supervise and provide support for the pupils , ensuring their safety and access to indoor and outdoor playtimes.</w:t>
      </w:r>
      <w:r w:rsidR="00B228EE" w:rsidRPr="2B46BC75">
        <w:rPr>
          <w:rFonts w:ascii="Arial" w:eastAsia="Arial" w:hAnsi="Arial" w:cs="Arial"/>
        </w:rPr>
        <w:t xml:space="preserve"> To support the pupil in the playground, being mindful of their health and safety in relation to </w:t>
      </w:r>
      <w:r w:rsidR="00073EE1" w:rsidRPr="2B46BC75">
        <w:rPr>
          <w:rFonts w:ascii="Arial" w:eastAsia="Arial" w:hAnsi="Arial" w:cs="Arial"/>
        </w:rPr>
        <w:t xml:space="preserve">any </w:t>
      </w:r>
      <w:r w:rsidR="00B228EE" w:rsidRPr="2B46BC75">
        <w:rPr>
          <w:rFonts w:ascii="Arial" w:eastAsia="Arial" w:hAnsi="Arial" w:cs="Arial"/>
        </w:rPr>
        <w:t>medical conditions and encourag</w:t>
      </w:r>
      <w:r w:rsidR="00073EE1" w:rsidRPr="2B46BC75">
        <w:rPr>
          <w:rFonts w:ascii="Arial" w:eastAsia="Arial" w:hAnsi="Arial" w:cs="Arial"/>
        </w:rPr>
        <w:t>e</w:t>
      </w:r>
      <w:r w:rsidR="00B228EE" w:rsidRPr="2B46BC75">
        <w:rPr>
          <w:rFonts w:ascii="Arial" w:eastAsia="Arial" w:hAnsi="Arial" w:cs="Arial"/>
        </w:rPr>
        <w:t xml:space="preserve"> safe interactive play</w:t>
      </w:r>
      <w:r w:rsidR="00073EE1" w:rsidRPr="2B46BC75">
        <w:rPr>
          <w:rFonts w:ascii="Arial" w:eastAsia="Arial" w:hAnsi="Arial" w:cs="Arial"/>
        </w:rPr>
        <w:t xml:space="preserve">. </w:t>
      </w:r>
      <w:r w:rsidR="00B228EE" w:rsidRPr="2B46BC75">
        <w:rPr>
          <w:rFonts w:ascii="Arial" w:eastAsia="Arial" w:hAnsi="Arial" w:cs="Arial"/>
        </w:rPr>
        <w:t>Motivate and encourage the pupil to have a go at activities they may be unsure of</w:t>
      </w:r>
      <w:r w:rsidR="00073EE1" w:rsidRPr="2B46BC75">
        <w:rPr>
          <w:rFonts w:ascii="Arial" w:eastAsia="Arial" w:hAnsi="Arial" w:cs="Arial"/>
        </w:rPr>
        <w:t>. P</w:t>
      </w:r>
      <w:r w:rsidR="00B228EE" w:rsidRPr="2B46BC75">
        <w:rPr>
          <w:rFonts w:ascii="Arial" w:eastAsia="Arial" w:hAnsi="Arial" w:cs="Arial"/>
        </w:rPr>
        <w:t>rovide positive reinforcements, praise and rewards</w:t>
      </w:r>
    </w:p>
    <w:p w14:paraId="1A14627D" w14:textId="05FF59A3" w:rsidR="00EC5378" w:rsidRPr="00152F02" w:rsidRDefault="00EC5378" w:rsidP="5D8D5F2E">
      <w:pPr>
        <w:pStyle w:val="ListParagraph"/>
        <w:numPr>
          <w:ilvl w:val="0"/>
          <w:numId w:val="1"/>
        </w:numPr>
        <w:rPr>
          <w:rFonts w:ascii="Arial" w:eastAsia="Arial" w:hAnsi="Arial" w:cs="Arial"/>
        </w:rPr>
      </w:pPr>
      <w:r w:rsidRPr="2B46BC75">
        <w:rPr>
          <w:rFonts w:ascii="Arial" w:eastAsia="Arial" w:hAnsi="Arial" w:cs="Arial"/>
        </w:rPr>
        <w:t>Establish a constructive relationship with all pupils and interact with them according to their individual needs.</w:t>
      </w:r>
    </w:p>
    <w:p w14:paraId="443B4538" w14:textId="509FA8AA" w:rsidR="00EC5378" w:rsidRPr="00152F02" w:rsidRDefault="00EC5378" w:rsidP="5D8D5F2E">
      <w:pPr>
        <w:pStyle w:val="ListParagraph"/>
        <w:numPr>
          <w:ilvl w:val="0"/>
          <w:numId w:val="1"/>
        </w:numPr>
        <w:rPr>
          <w:rFonts w:ascii="Arial" w:eastAsia="Arial" w:hAnsi="Arial" w:cs="Arial"/>
        </w:rPr>
      </w:pPr>
      <w:r w:rsidRPr="2B46BC75">
        <w:rPr>
          <w:rFonts w:ascii="Arial" w:eastAsia="Arial" w:hAnsi="Arial" w:cs="Arial"/>
        </w:rPr>
        <w:t>Encourage the pupils to interact with others and engage in activities led by the teacher or learning support assistant</w:t>
      </w:r>
    </w:p>
    <w:p w14:paraId="5D278B70" w14:textId="3D8BC9A8" w:rsidR="00152F02" w:rsidRPr="00152F02" w:rsidRDefault="00152F02" w:rsidP="5D8D5F2E">
      <w:pPr>
        <w:pStyle w:val="ListParagraph"/>
        <w:numPr>
          <w:ilvl w:val="0"/>
          <w:numId w:val="1"/>
        </w:numPr>
        <w:rPr>
          <w:rFonts w:ascii="Arial" w:eastAsia="Arial" w:hAnsi="Arial" w:cs="Arial"/>
          <w:color w:val="000000" w:themeColor="text1"/>
        </w:rPr>
      </w:pPr>
      <w:r w:rsidRPr="2B46BC75">
        <w:rPr>
          <w:rFonts w:ascii="Arial" w:eastAsia="Arial" w:hAnsi="Arial" w:cs="Arial"/>
        </w:rPr>
        <w:t>Set challenging and demanding expectations and promote self-esteem and independence</w:t>
      </w:r>
    </w:p>
    <w:p w14:paraId="3FF7675F" w14:textId="50347A90" w:rsidR="00E320C1" w:rsidRPr="00152F02" w:rsidRDefault="00E320C1" w:rsidP="5D8D5F2E">
      <w:pPr>
        <w:pStyle w:val="ListParagraph"/>
        <w:numPr>
          <w:ilvl w:val="0"/>
          <w:numId w:val="1"/>
        </w:numPr>
        <w:rPr>
          <w:rFonts w:ascii="Arial" w:eastAsia="Arial" w:hAnsi="Arial" w:cs="Arial"/>
          <w:color w:val="000000" w:themeColor="text1"/>
        </w:rPr>
      </w:pPr>
      <w:r w:rsidRPr="2B46BC75">
        <w:rPr>
          <w:rFonts w:ascii="Arial" w:eastAsia="Arial" w:hAnsi="Arial" w:cs="Arial"/>
        </w:rPr>
        <w:t>To provide intimate care when required  </w:t>
      </w:r>
    </w:p>
    <w:p w14:paraId="1FE298C5" w14:textId="38FCE130" w:rsidR="005325BC" w:rsidRPr="00152F02" w:rsidRDefault="005325BC" w:rsidP="5D8D5F2E">
      <w:pPr>
        <w:pStyle w:val="ListParagraph"/>
        <w:numPr>
          <w:ilvl w:val="0"/>
          <w:numId w:val="1"/>
        </w:numPr>
        <w:tabs>
          <w:tab w:val="left" w:pos="732"/>
        </w:tabs>
        <w:rPr>
          <w:rFonts w:ascii="Arial" w:eastAsia="Arial" w:hAnsi="Arial" w:cs="Arial"/>
        </w:rPr>
      </w:pPr>
      <w:r w:rsidRPr="2B46BC75">
        <w:rPr>
          <w:rFonts w:ascii="Arial" w:eastAsia="Arial" w:hAnsi="Arial" w:cs="Arial"/>
        </w:rPr>
        <w:t>Assist with the supervision of pupils out of lesson times, including breakfast club and after school club within directed hours.</w:t>
      </w:r>
    </w:p>
    <w:p w14:paraId="1F0B5A4E" w14:textId="2FDB9EBC" w:rsidR="4AFF6D55" w:rsidRDefault="01618513" w:rsidP="5D8D5F2E">
      <w:pPr>
        <w:pStyle w:val="ListParagraph"/>
        <w:numPr>
          <w:ilvl w:val="0"/>
          <w:numId w:val="1"/>
        </w:numPr>
        <w:tabs>
          <w:tab w:val="left" w:pos="732"/>
        </w:tabs>
        <w:rPr>
          <w:rFonts w:ascii="Arial" w:eastAsia="Arial" w:hAnsi="Arial" w:cs="Arial"/>
          <w:b/>
          <w:bCs/>
        </w:rPr>
      </w:pPr>
      <w:r w:rsidRPr="2B46BC75">
        <w:rPr>
          <w:rFonts w:ascii="Arial" w:eastAsia="Arial" w:hAnsi="Arial" w:cs="Arial"/>
        </w:rPr>
        <w:t>Support across the school with lunchtimes when required</w:t>
      </w:r>
    </w:p>
    <w:p w14:paraId="301EBBBA" w14:textId="2571F577" w:rsidR="00BD7A2B" w:rsidRPr="00152F02" w:rsidRDefault="00211BCB" w:rsidP="5D8D5F2E">
      <w:pPr>
        <w:pStyle w:val="ListParagraph"/>
        <w:numPr>
          <w:ilvl w:val="0"/>
          <w:numId w:val="1"/>
        </w:numPr>
        <w:tabs>
          <w:tab w:val="left" w:pos="732"/>
        </w:tabs>
        <w:rPr>
          <w:rFonts w:ascii="Arial" w:eastAsia="Arial" w:hAnsi="Arial" w:cs="Arial"/>
        </w:rPr>
      </w:pPr>
      <w:r w:rsidRPr="2B46BC75">
        <w:rPr>
          <w:rFonts w:ascii="Arial" w:eastAsia="Arial" w:hAnsi="Arial" w:cs="Arial"/>
        </w:rPr>
        <w:t>Us</w:t>
      </w:r>
      <w:r w:rsidR="005325BC" w:rsidRPr="2B46BC75">
        <w:rPr>
          <w:rFonts w:ascii="Arial" w:eastAsia="Arial" w:hAnsi="Arial" w:cs="Arial"/>
        </w:rPr>
        <w:t>e specific</w:t>
      </w:r>
      <w:r w:rsidRPr="2B46BC75">
        <w:rPr>
          <w:rFonts w:ascii="Arial" w:eastAsia="Arial" w:hAnsi="Arial" w:cs="Arial"/>
        </w:rPr>
        <w:t xml:space="preserve"> strategies, in liaison with the teacher,</w:t>
      </w:r>
      <w:r w:rsidR="005325BC" w:rsidRPr="2B46BC75">
        <w:rPr>
          <w:rFonts w:ascii="Arial" w:eastAsia="Arial" w:hAnsi="Arial" w:cs="Arial"/>
        </w:rPr>
        <w:t xml:space="preserve"> to</w:t>
      </w:r>
      <w:r w:rsidRPr="2B46BC75">
        <w:rPr>
          <w:rFonts w:ascii="Arial" w:eastAsia="Arial" w:hAnsi="Arial" w:cs="Arial"/>
        </w:rPr>
        <w:t xml:space="preserve"> support a specific pupil or </w:t>
      </w:r>
      <w:r w:rsidR="005325BC" w:rsidRPr="2B46BC75">
        <w:rPr>
          <w:rFonts w:ascii="Arial" w:eastAsia="Arial" w:hAnsi="Arial" w:cs="Arial"/>
        </w:rPr>
        <w:t xml:space="preserve">a </w:t>
      </w:r>
      <w:r w:rsidRPr="2B46BC75">
        <w:rPr>
          <w:rFonts w:ascii="Arial" w:eastAsia="Arial" w:hAnsi="Arial" w:cs="Arial"/>
        </w:rPr>
        <w:t>small group of pupils to achieve learning goals, in line with the school teaching policy.</w:t>
      </w:r>
    </w:p>
    <w:p w14:paraId="6BCBBBAD" w14:textId="70B836ED" w:rsidR="19D46F5D" w:rsidRDefault="5FD63ACF" w:rsidP="19D46F5D">
      <w:pPr>
        <w:pStyle w:val="ListParagraph"/>
        <w:numPr>
          <w:ilvl w:val="0"/>
          <w:numId w:val="1"/>
        </w:numPr>
        <w:tabs>
          <w:tab w:val="left" w:pos="732"/>
        </w:tabs>
      </w:pPr>
      <w:r w:rsidRPr="2AACEB5E">
        <w:rPr>
          <w:rFonts w:ascii="Arial" w:eastAsia="Arial" w:hAnsi="Arial" w:cs="Arial"/>
        </w:rPr>
        <w:t>Support</w:t>
      </w:r>
      <w:r w:rsidRPr="72A24AE1">
        <w:rPr>
          <w:rFonts w:ascii="Arial" w:eastAsia="Arial" w:hAnsi="Arial" w:cs="Arial"/>
        </w:rPr>
        <w:t xml:space="preserve"> the work of the Specialist Advisors and other professionals through modelling and implementation of the advice and strategies recommended.</w:t>
      </w:r>
    </w:p>
    <w:p w14:paraId="4F60C4BB" w14:textId="77777777" w:rsidR="00BD7A2B" w:rsidRPr="00EE5D43" w:rsidRDefault="00BD7A2B">
      <w:pPr>
        <w:pStyle w:val="BodyText"/>
        <w:spacing w:before="143"/>
        <w:ind w:left="0"/>
        <w:rPr>
          <w:rFonts w:ascii="Arial" w:hAnsi="Arial" w:cs="Arial"/>
          <w:sz w:val="22"/>
          <w:szCs w:val="22"/>
        </w:rPr>
      </w:pPr>
    </w:p>
    <w:p w14:paraId="4E680E74" w14:textId="77777777" w:rsidR="00BD7A2B" w:rsidRPr="00EE5D43" w:rsidRDefault="00211BCB">
      <w:pPr>
        <w:pStyle w:val="Heading1"/>
        <w:rPr>
          <w:rFonts w:ascii="Arial" w:hAnsi="Arial" w:cs="Arial"/>
          <w:sz w:val="22"/>
          <w:szCs w:val="22"/>
          <w:u w:val="none"/>
        </w:rPr>
      </w:pPr>
      <w:r w:rsidRPr="00EE5D43">
        <w:rPr>
          <w:rFonts w:ascii="Arial" w:hAnsi="Arial" w:cs="Arial"/>
          <w:w w:val="105"/>
          <w:sz w:val="22"/>
          <w:szCs w:val="22"/>
        </w:rPr>
        <w:t>Support</w:t>
      </w:r>
      <w:r w:rsidRPr="00EE5D43">
        <w:rPr>
          <w:rFonts w:ascii="Arial" w:hAnsi="Arial" w:cs="Arial"/>
          <w:spacing w:val="-2"/>
          <w:w w:val="105"/>
          <w:sz w:val="22"/>
          <w:szCs w:val="22"/>
        </w:rPr>
        <w:t xml:space="preserve"> </w:t>
      </w:r>
      <w:r w:rsidRPr="00EE5D43">
        <w:rPr>
          <w:rFonts w:ascii="Arial" w:hAnsi="Arial" w:cs="Arial"/>
          <w:w w:val="105"/>
          <w:sz w:val="22"/>
          <w:szCs w:val="22"/>
        </w:rPr>
        <w:t>for</w:t>
      </w:r>
      <w:r w:rsidRPr="00EE5D43">
        <w:rPr>
          <w:rFonts w:ascii="Arial" w:hAnsi="Arial" w:cs="Arial"/>
          <w:spacing w:val="-1"/>
          <w:w w:val="105"/>
          <w:sz w:val="22"/>
          <w:szCs w:val="22"/>
        </w:rPr>
        <w:t xml:space="preserve"> </w:t>
      </w:r>
      <w:r w:rsidRPr="00EE5D43">
        <w:rPr>
          <w:rFonts w:ascii="Arial" w:hAnsi="Arial" w:cs="Arial"/>
          <w:w w:val="105"/>
          <w:sz w:val="22"/>
          <w:szCs w:val="22"/>
        </w:rPr>
        <w:t>the</w:t>
      </w:r>
      <w:r w:rsidRPr="00EE5D43">
        <w:rPr>
          <w:rFonts w:ascii="Arial" w:hAnsi="Arial" w:cs="Arial"/>
          <w:spacing w:val="-1"/>
          <w:w w:val="105"/>
          <w:sz w:val="22"/>
          <w:szCs w:val="22"/>
        </w:rPr>
        <w:t xml:space="preserve"> </w:t>
      </w:r>
      <w:r w:rsidRPr="00EE5D43">
        <w:rPr>
          <w:rFonts w:ascii="Arial" w:hAnsi="Arial" w:cs="Arial"/>
          <w:w w:val="105"/>
          <w:sz w:val="22"/>
          <w:szCs w:val="22"/>
        </w:rPr>
        <w:t>teacher</w:t>
      </w:r>
      <w:r w:rsidRPr="00EE5D43">
        <w:rPr>
          <w:rFonts w:ascii="Arial" w:hAnsi="Arial" w:cs="Arial"/>
          <w:spacing w:val="-2"/>
          <w:w w:val="105"/>
          <w:sz w:val="22"/>
          <w:szCs w:val="22"/>
        </w:rPr>
        <w:t xml:space="preserve"> </w:t>
      </w:r>
      <w:r w:rsidRPr="00EE5D43">
        <w:rPr>
          <w:rFonts w:ascii="Arial" w:hAnsi="Arial" w:cs="Arial"/>
          <w:w w:val="105"/>
          <w:sz w:val="22"/>
          <w:szCs w:val="22"/>
        </w:rPr>
        <w:t>and</w:t>
      </w:r>
      <w:r w:rsidRPr="00EE5D43">
        <w:rPr>
          <w:rFonts w:ascii="Arial" w:hAnsi="Arial" w:cs="Arial"/>
          <w:spacing w:val="-1"/>
          <w:w w:val="105"/>
          <w:sz w:val="22"/>
          <w:szCs w:val="22"/>
        </w:rPr>
        <w:t xml:space="preserve"> </w:t>
      </w:r>
      <w:r w:rsidRPr="00EE5D43">
        <w:rPr>
          <w:rFonts w:ascii="Arial" w:hAnsi="Arial" w:cs="Arial"/>
          <w:w w:val="105"/>
          <w:sz w:val="22"/>
          <w:szCs w:val="22"/>
        </w:rPr>
        <w:t>the</w:t>
      </w:r>
      <w:r w:rsidRPr="00EE5D43">
        <w:rPr>
          <w:rFonts w:ascii="Arial" w:hAnsi="Arial" w:cs="Arial"/>
          <w:spacing w:val="-2"/>
          <w:w w:val="105"/>
          <w:sz w:val="22"/>
          <w:szCs w:val="22"/>
        </w:rPr>
        <w:t xml:space="preserve"> curriculum</w:t>
      </w:r>
      <w:r w:rsidRPr="00EE5D43">
        <w:rPr>
          <w:rFonts w:ascii="Arial" w:hAnsi="Arial" w:cs="Arial"/>
          <w:spacing w:val="40"/>
          <w:w w:val="105"/>
          <w:sz w:val="22"/>
          <w:szCs w:val="22"/>
        </w:rPr>
        <w:t xml:space="preserve"> </w:t>
      </w:r>
    </w:p>
    <w:p w14:paraId="3C360E96" w14:textId="278B481D" w:rsidR="005325BC" w:rsidRPr="00EE5D43"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Create and maintain a purposeful, organised and supportive learning environment in line with lesson plans, including assisting with the display of pupils’ work</w:t>
      </w:r>
      <w:r w:rsidRPr="00EE5D43">
        <w:rPr>
          <w:rFonts w:ascii="Arial" w:hAnsi="Arial" w:cs="Arial"/>
          <w:w w:val="105"/>
          <w:sz w:val="22"/>
          <w:szCs w:val="22"/>
          <w:lang w:val="en-GB"/>
        </w:rPr>
        <w:t xml:space="preserve"> in the environment or to share with parents. </w:t>
      </w:r>
    </w:p>
    <w:p w14:paraId="3DA53928" w14:textId="0951E8C9" w:rsidR="005325BC" w:rsidRPr="00EE5D43" w:rsidRDefault="005325BC" w:rsidP="005325BC">
      <w:pPr>
        <w:pStyle w:val="BodyText"/>
        <w:numPr>
          <w:ilvl w:val="0"/>
          <w:numId w:val="4"/>
        </w:numPr>
        <w:spacing w:before="143"/>
        <w:rPr>
          <w:rFonts w:ascii="Arial" w:hAnsi="Arial" w:cs="Arial"/>
          <w:w w:val="105"/>
          <w:sz w:val="22"/>
          <w:szCs w:val="22"/>
          <w:lang w:val="en-GB"/>
        </w:rPr>
      </w:pPr>
      <w:r w:rsidRPr="00EE5D43">
        <w:rPr>
          <w:rFonts w:ascii="Arial" w:hAnsi="Arial" w:cs="Arial"/>
          <w:w w:val="105"/>
          <w:sz w:val="22"/>
          <w:szCs w:val="22"/>
        </w:rPr>
        <w:t>Assist with the planning of learning activities, setting up of environment daily and changeover of topics. Demonstrate initiative by recognising when the learning environment can be enhanced, setting up appropriate resources and activities to support pupils’ needs and interests.</w:t>
      </w:r>
    </w:p>
    <w:p w14:paraId="5A0471E1" w14:textId="48DE9C17" w:rsidR="005325BC" w:rsidRPr="00EE5D43" w:rsidRDefault="005325BC" w:rsidP="005325BC">
      <w:pPr>
        <w:pStyle w:val="BodyText"/>
        <w:numPr>
          <w:ilvl w:val="0"/>
          <w:numId w:val="4"/>
        </w:numPr>
        <w:spacing w:before="143"/>
        <w:rPr>
          <w:rFonts w:ascii="Arial" w:hAnsi="Arial" w:cs="Arial"/>
          <w:w w:val="105"/>
          <w:sz w:val="22"/>
          <w:szCs w:val="22"/>
          <w:lang w:val="en-GB"/>
        </w:rPr>
      </w:pPr>
      <w:r w:rsidRPr="00EE5D43">
        <w:rPr>
          <w:rFonts w:ascii="Arial" w:hAnsi="Arial" w:cs="Arial"/>
          <w:w w:val="105"/>
          <w:sz w:val="22"/>
          <w:szCs w:val="22"/>
        </w:rPr>
        <w:lastRenderedPageBreak/>
        <w:t>Prepare, maintain and use equipment/resources required to meet the lesson plans/relevant learning activity and assist pupils in their use.</w:t>
      </w:r>
    </w:p>
    <w:p w14:paraId="3EA96146" w14:textId="5133BD29" w:rsidR="005325BC" w:rsidRPr="009A2F2F" w:rsidRDefault="005325BC" w:rsidP="005325BC">
      <w:pPr>
        <w:pStyle w:val="ListParagraph"/>
        <w:numPr>
          <w:ilvl w:val="0"/>
          <w:numId w:val="4"/>
        </w:numPr>
        <w:tabs>
          <w:tab w:val="left" w:pos="732"/>
        </w:tabs>
        <w:spacing w:before="103" w:line="268" w:lineRule="auto"/>
        <w:ind w:right="302"/>
        <w:rPr>
          <w:rFonts w:ascii="Arial" w:hAnsi="Arial" w:cs="Arial"/>
        </w:rPr>
      </w:pPr>
      <w:r w:rsidRPr="00EE5D43">
        <w:rPr>
          <w:rFonts w:ascii="Arial" w:hAnsi="Arial" w:cs="Arial"/>
          <w:w w:val="105"/>
        </w:rPr>
        <w:t>Monitor pupil’s responses to learning activities and accurately collect evidence, record achievement and progress as directed by the class teacher.</w:t>
      </w:r>
    </w:p>
    <w:p w14:paraId="5E7F8E7F" w14:textId="4EBB8E5C" w:rsidR="009A2F2F" w:rsidRPr="00EE5D43" w:rsidRDefault="009A2F2F" w:rsidP="005325BC">
      <w:pPr>
        <w:pStyle w:val="ListParagraph"/>
        <w:numPr>
          <w:ilvl w:val="0"/>
          <w:numId w:val="4"/>
        </w:numPr>
        <w:tabs>
          <w:tab w:val="left" w:pos="732"/>
        </w:tabs>
        <w:spacing w:before="103" w:line="268" w:lineRule="auto"/>
        <w:ind w:right="302"/>
        <w:rPr>
          <w:rFonts w:ascii="Arial" w:hAnsi="Arial" w:cs="Arial"/>
        </w:rPr>
      </w:pPr>
      <w:r w:rsidRPr="009A2F2F">
        <w:rPr>
          <w:rFonts w:ascii="Arial" w:hAnsi="Arial" w:cs="Arial"/>
        </w:rPr>
        <w:t>Assist with the implementation of EHCP/Individual Learning Plans/Behaviour Management Plans or similar</w:t>
      </w:r>
      <w:r w:rsidR="006D6D8F">
        <w:rPr>
          <w:rFonts w:ascii="Arial" w:hAnsi="Arial" w:cs="Arial"/>
        </w:rPr>
        <w:t>, feeding back progress to class teacher and gathering evidence for Tapestry.</w:t>
      </w:r>
    </w:p>
    <w:p w14:paraId="29CE8CD0" w14:textId="47B09096" w:rsidR="005325BC" w:rsidRPr="005325BC"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 xml:space="preserve">Promote positive pupil behaviour, managing conflicts and incidents promptly in accordance with school policy, and encouraging pupils to take responsibility for their actions. </w:t>
      </w:r>
    </w:p>
    <w:p w14:paraId="635F9207" w14:textId="77777777" w:rsidR="005325BC" w:rsidRPr="00EE5D43"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 xml:space="preserve">Deliver targeted programmes linked to the curriculum and learning strategies (e.g. phonics and maths), providing feedback to class teachers on pupil progress. </w:t>
      </w:r>
    </w:p>
    <w:p w14:paraId="2DFCC07B" w14:textId="4750E06E" w:rsidR="005325BC" w:rsidRPr="00EE5D43"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 xml:space="preserve">Build and maintain positive, constructive relationships with pupils, families and colleagues to support pupil development and uphold the school’s ethos and vision. </w:t>
      </w:r>
    </w:p>
    <w:p w14:paraId="20BE017D" w14:textId="77777777" w:rsidR="005325BC" w:rsidRPr="00EE5D43"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 xml:space="preserve">Ensure all school policies are consistently followed, upheld and promoted. </w:t>
      </w:r>
    </w:p>
    <w:p w14:paraId="267C0807" w14:textId="77777777" w:rsidR="005325BC" w:rsidRPr="00EE5D43"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 xml:space="preserve">Ensure pupils, including individuals or small groups, have appropriate access to learning resources and implement these where necessary. </w:t>
      </w:r>
    </w:p>
    <w:p w14:paraId="6EF9B370" w14:textId="1065A51D" w:rsidR="00BD7A2B" w:rsidRPr="00EE5D43" w:rsidRDefault="005325BC" w:rsidP="005325BC">
      <w:pPr>
        <w:pStyle w:val="BodyText"/>
        <w:numPr>
          <w:ilvl w:val="0"/>
          <w:numId w:val="4"/>
        </w:numPr>
        <w:spacing w:before="143"/>
        <w:rPr>
          <w:rFonts w:ascii="Arial" w:hAnsi="Arial" w:cs="Arial"/>
          <w:w w:val="105"/>
          <w:sz w:val="22"/>
          <w:szCs w:val="22"/>
          <w:lang w:val="en-GB"/>
        </w:rPr>
      </w:pPr>
      <w:r w:rsidRPr="00EE5D43">
        <w:rPr>
          <w:rFonts w:ascii="Arial" w:hAnsi="Arial" w:cs="Arial"/>
          <w:w w:val="105"/>
          <w:sz w:val="22"/>
          <w:szCs w:val="22"/>
          <w:lang w:val="en-GB"/>
        </w:rPr>
        <w:t>Support staff and pupils during school trips, taking responsibility for individuals or groups and adhering to relevant school policies and procedures.</w:t>
      </w:r>
    </w:p>
    <w:p w14:paraId="28E2D47D" w14:textId="77777777" w:rsidR="00EE5D43" w:rsidRPr="00EE5D43" w:rsidRDefault="00EE5D43">
      <w:pPr>
        <w:pStyle w:val="Heading1"/>
        <w:rPr>
          <w:rFonts w:ascii="Arial" w:hAnsi="Arial" w:cs="Arial"/>
          <w:sz w:val="22"/>
          <w:szCs w:val="22"/>
        </w:rPr>
      </w:pPr>
    </w:p>
    <w:p w14:paraId="5F8C9D7A" w14:textId="77777777" w:rsidR="00EE5D43" w:rsidRPr="00EE5D43" w:rsidRDefault="00EE5D43">
      <w:pPr>
        <w:pStyle w:val="Heading1"/>
        <w:rPr>
          <w:rFonts w:ascii="Arial" w:hAnsi="Arial" w:cs="Arial"/>
          <w:sz w:val="22"/>
          <w:szCs w:val="22"/>
        </w:rPr>
      </w:pPr>
    </w:p>
    <w:p w14:paraId="7C65D3DC" w14:textId="20FE86F8" w:rsidR="00BD7A2B" w:rsidRPr="00EE5D43" w:rsidRDefault="00211BCB">
      <w:pPr>
        <w:pStyle w:val="Heading1"/>
        <w:rPr>
          <w:rFonts w:ascii="Arial" w:hAnsi="Arial" w:cs="Arial"/>
          <w:sz w:val="22"/>
          <w:szCs w:val="22"/>
          <w:u w:val="none"/>
        </w:rPr>
      </w:pPr>
      <w:r w:rsidRPr="00EE5D43">
        <w:rPr>
          <w:rFonts w:ascii="Arial" w:hAnsi="Arial" w:cs="Arial"/>
          <w:sz w:val="22"/>
          <w:szCs w:val="22"/>
        </w:rPr>
        <w:t>Training</w:t>
      </w:r>
      <w:r w:rsidRPr="00EE5D43">
        <w:rPr>
          <w:rFonts w:ascii="Arial" w:hAnsi="Arial" w:cs="Arial"/>
          <w:spacing w:val="11"/>
          <w:sz w:val="22"/>
          <w:szCs w:val="22"/>
        </w:rPr>
        <w:t xml:space="preserve"> </w:t>
      </w:r>
      <w:r w:rsidRPr="00EE5D43">
        <w:rPr>
          <w:rFonts w:ascii="Arial" w:hAnsi="Arial" w:cs="Arial"/>
          <w:sz w:val="22"/>
          <w:szCs w:val="22"/>
        </w:rPr>
        <w:t>&amp;</w:t>
      </w:r>
      <w:r w:rsidRPr="00EE5D43">
        <w:rPr>
          <w:rFonts w:ascii="Arial" w:hAnsi="Arial" w:cs="Arial"/>
          <w:spacing w:val="13"/>
          <w:sz w:val="22"/>
          <w:szCs w:val="22"/>
        </w:rPr>
        <w:t xml:space="preserve"> </w:t>
      </w:r>
      <w:r w:rsidRPr="00EE5D43">
        <w:rPr>
          <w:rFonts w:ascii="Arial" w:hAnsi="Arial" w:cs="Arial"/>
          <w:spacing w:val="-2"/>
          <w:sz w:val="22"/>
          <w:szCs w:val="22"/>
        </w:rPr>
        <w:t>Development</w:t>
      </w:r>
      <w:r w:rsidRPr="00EE5D43">
        <w:rPr>
          <w:rFonts w:ascii="Arial" w:hAnsi="Arial" w:cs="Arial"/>
          <w:spacing w:val="40"/>
          <w:sz w:val="22"/>
          <w:szCs w:val="22"/>
        </w:rPr>
        <w:t xml:space="preserve"> </w:t>
      </w:r>
    </w:p>
    <w:p w14:paraId="07B47EDE" w14:textId="28DC5E89" w:rsidR="00EE5D43" w:rsidRPr="00EE5D43" w:rsidRDefault="00EE5D43">
      <w:pPr>
        <w:pStyle w:val="Heading1"/>
        <w:rPr>
          <w:rFonts w:ascii="Arial" w:hAnsi="Arial" w:cs="Arial"/>
          <w:sz w:val="22"/>
          <w:szCs w:val="22"/>
        </w:rPr>
      </w:pPr>
    </w:p>
    <w:p w14:paraId="20067982" w14:textId="77777777" w:rsidR="00EE5D43" w:rsidRPr="00EE5D43" w:rsidRDefault="00EE5D43" w:rsidP="00EE5D43">
      <w:pPr>
        <w:pStyle w:val="BodyText"/>
        <w:numPr>
          <w:ilvl w:val="0"/>
          <w:numId w:val="9"/>
        </w:numPr>
        <w:spacing w:before="50"/>
        <w:rPr>
          <w:rFonts w:ascii="Arial" w:hAnsi="Arial" w:cs="Arial"/>
          <w:w w:val="105"/>
          <w:sz w:val="22"/>
          <w:szCs w:val="22"/>
          <w:lang w:val="en-GB"/>
        </w:rPr>
      </w:pPr>
      <w:r w:rsidRPr="005325BC">
        <w:rPr>
          <w:rFonts w:ascii="Arial" w:hAnsi="Arial" w:cs="Arial"/>
          <w:w w:val="105"/>
          <w:sz w:val="22"/>
          <w:szCs w:val="22"/>
          <w:lang w:val="en-GB"/>
        </w:rPr>
        <w:t xml:space="preserve">Participate in training, learning activities and performance development as required. </w:t>
      </w:r>
    </w:p>
    <w:p w14:paraId="337ADD43" w14:textId="77777777" w:rsidR="00EE5D43" w:rsidRPr="00EE5D43" w:rsidRDefault="00EE5D43" w:rsidP="00EE5D43">
      <w:pPr>
        <w:pStyle w:val="BodyText"/>
        <w:numPr>
          <w:ilvl w:val="0"/>
          <w:numId w:val="9"/>
        </w:numPr>
        <w:spacing w:before="50"/>
        <w:rPr>
          <w:rFonts w:ascii="Arial" w:hAnsi="Arial" w:cs="Arial"/>
          <w:w w:val="105"/>
          <w:sz w:val="22"/>
          <w:szCs w:val="22"/>
          <w:lang w:val="en-GB"/>
        </w:rPr>
      </w:pPr>
      <w:r w:rsidRPr="005325BC">
        <w:rPr>
          <w:rFonts w:ascii="Arial" w:hAnsi="Arial" w:cs="Arial"/>
          <w:w w:val="105"/>
          <w:sz w:val="22"/>
          <w:szCs w:val="22"/>
          <w:lang w:val="en-GB"/>
        </w:rPr>
        <w:t xml:space="preserve">Actively engage in training sessions, meetings and professional learning opportunities to support school priorities and enhance personal development. </w:t>
      </w:r>
    </w:p>
    <w:p w14:paraId="647EB915" w14:textId="04C5CDF5" w:rsidR="00EE5D43" w:rsidRPr="00EE5D43" w:rsidRDefault="00EE5D43" w:rsidP="00EE5D43">
      <w:pPr>
        <w:pStyle w:val="BodyText"/>
        <w:numPr>
          <w:ilvl w:val="0"/>
          <w:numId w:val="9"/>
        </w:numPr>
        <w:spacing w:before="50"/>
        <w:rPr>
          <w:rFonts w:ascii="Arial" w:hAnsi="Arial" w:cs="Arial"/>
          <w:w w:val="105"/>
          <w:sz w:val="22"/>
          <w:szCs w:val="22"/>
          <w:lang w:val="en-GB"/>
        </w:rPr>
      </w:pPr>
      <w:r w:rsidRPr="00EE5D43">
        <w:rPr>
          <w:rFonts w:ascii="Arial" w:hAnsi="Arial" w:cs="Arial"/>
          <w:w w:val="105"/>
          <w:sz w:val="22"/>
          <w:szCs w:val="22"/>
          <w:lang w:val="en-GB"/>
        </w:rPr>
        <w:t>Attend and contribute to relevant staff and phase meetings as required</w:t>
      </w:r>
    </w:p>
    <w:p w14:paraId="4EBCBBAB" w14:textId="77777777" w:rsidR="00EE5D43" w:rsidRPr="00EE5D43" w:rsidRDefault="00EE5D43" w:rsidP="00EE5D43">
      <w:pPr>
        <w:pStyle w:val="BodyText"/>
        <w:spacing w:before="50"/>
        <w:rPr>
          <w:rFonts w:ascii="Arial" w:hAnsi="Arial" w:cs="Arial"/>
          <w:w w:val="105"/>
          <w:sz w:val="22"/>
          <w:szCs w:val="22"/>
          <w:lang w:val="en-GB"/>
        </w:rPr>
      </w:pPr>
    </w:p>
    <w:p w14:paraId="68099DAD" w14:textId="77777777" w:rsidR="00EE5D43" w:rsidRPr="00EE5D43" w:rsidRDefault="00EE5D43" w:rsidP="00EE5D43">
      <w:pPr>
        <w:pStyle w:val="BodyText"/>
        <w:spacing w:before="50"/>
        <w:ind w:left="0"/>
        <w:rPr>
          <w:rFonts w:ascii="Arial" w:hAnsi="Arial" w:cs="Arial"/>
          <w:w w:val="105"/>
          <w:sz w:val="22"/>
          <w:szCs w:val="22"/>
          <w:lang w:val="en-GB"/>
        </w:rPr>
      </w:pPr>
    </w:p>
    <w:p w14:paraId="71C17E62" w14:textId="77777777" w:rsidR="00EE5D43" w:rsidRPr="00EE5D43" w:rsidRDefault="00EE5D43" w:rsidP="00EE5D43">
      <w:pPr>
        <w:pStyle w:val="Heading1"/>
        <w:ind w:left="0"/>
        <w:rPr>
          <w:rFonts w:ascii="Arial" w:hAnsi="Arial" w:cs="Arial"/>
          <w:sz w:val="22"/>
          <w:szCs w:val="22"/>
          <w:u w:val="none"/>
        </w:rPr>
      </w:pPr>
      <w:r w:rsidRPr="00EE5D43">
        <w:rPr>
          <w:rFonts w:ascii="Arial" w:hAnsi="Arial" w:cs="Arial"/>
          <w:sz w:val="22"/>
          <w:szCs w:val="22"/>
        </w:rPr>
        <w:t>Families</w:t>
      </w:r>
      <w:r w:rsidRPr="00EE5D43">
        <w:rPr>
          <w:rFonts w:ascii="Arial" w:hAnsi="Arial" w:cs="Arial"/>
          <w:spacing w:val="7"/>
          <w:sz w:val="22"/>
          <w:szCs w:val="22"/>
        </w:rPr>
        <w:t xml:space="preserve"> </w:t>
      </w:r>
      <w:r w:rsidRPr="00EE5D43">
        <w:rPr>
          <w:rFonts w:ascii="Arial" w:hAnsi="Arial" w:cs="Arial"/>
          <w:sz w:val="22"/>
          <w:szCs w:val="22"/>
        </w:rPr>
        <w:t>&amp;</w:t>
      </w:r>
      <w:r w:rsidRPr="00EE5D43">
        <w:rPr>
          <w:rFonts w:ascii="Arial" w:hAnsi="Arial" w:cs="Arial"/>
          <w:spacing w:val="9"/>
          <w:sz w:val="22"/>
          <w:szCs w:val="22"/>
        </w:rPr>
        <w:t xml:space="preserve"> </w:t>
      </w:r>
      <w:r w:rsidRPr="00EE5D43">
        <w:rPr>
          <w:rFonts w:ascii="Arial" w:hAnsi="Arial" w:cs="Arial"/>
          <w:spacing w:val="-2"/>
          <w:sz w:val="22"/>
          <w:szCs w:val="22"/>
        </w:rPr>
        <w:t>Safeguarding</w:t>
      </w:r>
      <w:r w:rsidRPr="00EE5D43">
        <w:rPr>
          <w:rFonts w:ascii="Arial" w:hAnsi="Arial" w:cs="Arial"/>
          <w:spacing w:val="40"/>
          <w:sz w:val="22"/>
          <w:szCs w:val="22"/>
        </w:rPr>
        <w:t xml:space="preserve"> </w:t>
      </w:r>
    </w:p>
    <w:p w14:paraId="271A5AE8" w14:textId="77777777" w:rsidR="00EE5D43" w:rsidRPr="008B6A26" w:rsidRDefault="00EE5D43" w:rsidP="00EE5D43">
      <w:pPr>
        <w:pStyle w:val="ListParagraph"/>
        <w:numPr>
          <w:ilvl w:val="0"/>
          <w:numId w:val="2"/>
        </w:numPr>
        <w:tabs>
          <w:tab w:val="left" w:pos="732"/>
        </w:tabs>
        <w:spacing w:before="12" w:line="268" w:lineRule="auto"/>
        <w:ind w:left="732" w:right="201" w:hanging="361"/>
        <w:rPr>
          <w:rFonts w:ascii="Arial" w:hAnsi="Arial" w:cs="Arial"/>
        </w:rPr>
      </w:pPr>
      <w:r w:rsidRPr="00EE5D43">
        <w:rPr>
          <w:rFonts w:ascii="Arial" w:hAnsi="Arial" w:cs="Arial"/>
          <w:w w:val="105"/>
        </w:rPr>
        <w:t xml:space="preserve">Committed to working with the staff team to ensure the highest levels of safeguarding are upheld at all </w:t>
      </w:r>
      <w:r w:rsidRPr="00EE5D43">
        <w:rPr>
          <w:rFonts w:ascii="Arial" w:hAnsi="Arial" w:cs="Arial"/>
          <w:spacing w:val="-2"/>
          <w:w w:val="105"/>
        </w:rPr>
        <w:t>times.</w:t>
      </w:r>
    </w:p>
    <w:p w14:paraId="5ACA1546" w14:textId="7A7823DD" w:rsidR="008B6A26" w:rsidRPr="00EE5D43" w:rsidRDefault="0082463F" w:rsidP="00EE5D43">
      <w:pPr>
        <w:pStyle w:val="ListParagraph"/>
        <w:numPr>
          <w:ilvl w:val="0"/>
          <w:numId w:val="2"/>
        </w:numPr>
        <w:tabs>
          <w:tab w:val="left" w:pos="732"/>
        </w:tabs>
        <w:spacing w:before="12" w:line="268" w:lineRule="auto"/>
        <w:ind w:left="732" w:right="201" w:hanging="361"/>
        <w:rPr>
          <w:rFonts w:ascii="Arial" w:hAnsi="Arial" w:cs="Arial"/>
        </w:rPr>
      </w:pPr>
      <w:r>
        <w:rPr>
          <w:rFonts w:ascii="Arial" w:hAnsi="Arial" w:cs="Arial"/>
        </w:rPr>
        <w:t>U</w:t>
      </w:r>
      <w:r w:rsidR="008B6A26" w:rsidRPr="008B6A26">
        <w:rPr>
          <w:rFonts w:ascii="Arial" w:hAnsi="Arial" w:cs="Arial"/>
        </w:rPr>
        <w:t>nderstand and apply the school policies on learning and behaviour and the statutory guidelines relating to disability discrimination and special educational needs </w:t>
      </w:r>
    </w:p>
    <w:p w14:paraId="391E3FF0" w14:textId="77777777" w:rsidR="00EE5D43" w:rsidRPr="00EE5D43" w:rsidRDefault="00EE5D43" w:rsidP="00EE5D43">
      <w:pPr>
        <w:pStyle w:val="ListParagraph"/>
        <w:numPr>
          <w:ilvl w:val="0"/>
          <w:numId w:val="2"/>
        </w:numPr>
        <w:tabs>
          <w:tab w:val="left" w:pos="732"/>
        </w:tabs>
        <w:spacing w:before="0" w:line="227" w:lineRule="exact"/>
        <w:ind w:left="732" w:hanging="360"/>
        <w:rPr>
          <w:rFonts w:ascii="Arial" w:hAnsi="Arial" w:cs="Arial"/>
        </w:rPr>
      </w:pPr>
      <w:r w:rsidRPr="00EE5D43">
        <w:rPr>
          <w:rFonts w:ascii="Arial" w:hAnsi="Arial" w:cs="Arial"/>
          <w:w w:val="105"/>
        </w:rPr>
        <w:t>To</w:t>
      </w:r>
      <w:r w:rsidRPr="00EE5D43">
        <w:rPr>
          <w:rFonts w:ascii="Arial" w:hAnsi="Arial" w:cs="Arial"/>
          <w:spacing w:val="2"/>
          <w:w w:val="105"/>
        </w:rPr>
        <w:t xml:space="preserve"> </w:t>
      </w:r>
      <w:r w:rsidRPr="00EE5D43">
        <w:rPr>
          <w:rFonts w:ascii="Arial" w:hAnsi="Arial" w:cs="Arial"/>
          <w:w w:val="105"/>
        </w:rPr>
        <w:t>report</w:t>
      </w:r>
      <w:r w:rsidRPr="00EE5D43">
        <w:rPr>
          <w:rFonts w:ascii="Arial" w:hAnsi="Arial" w:cs="Arial"/>
          <w:spacing w:val="2"/>
          <w:w w:val="105"/>
        </w:rPr>
        <w:t xml:space="preserve"> </w:t>
      </w:r>
      <w:r w:rsidRPr="00EE5D43">
        <w:rPr>
          <w:rFonts w:ascii="Arial" w:hAnsi="Arial" w:cs="Arial"/>
          <w:w w:val="105"/>
        </w:rPr>
        <w:t>any</w:t>
      </w:r>
      <w:r w:rsidRPr="00EE5D43">
        <w:rPr>
          <w:rFonts w:ascii="Arial" w:hAnsi="Arial" w:cs="Arial"/>
          <w:spacing w:val="2"/>
          <w:w w:val="105"/>
        </w:rPr>
        <w:t xml:space="preserve"> </w:t>
      </w:r>
      <w:r w:rsidRPr="00EE5D43">
        <w:rPr>
          <w:rFonts w:ascii="Arial" w:hAnsi="Arial" w:cs="Arial"/>
          <w:w w:val="105"/>
        </w:rPr>
        <w:t>safeguarding</w:t>
      </w:r>
      <w:r w:rsidRPr="00EE5D43">
        <w:rPr>
          <w:rFonts w:ascii="Arial" w:hAnsi="Arial" w:cs="Arial"/>
          <w:spacing w:val="2"/>
          <w:w w:val="105"/>
        </w:rPr>
        <w:t xml:space="preserve"> </w:t>
      </w:r>
      <w:r w:rsidRPr="00EE5D43">
        <w:rPr>
          <w:rFonts w:ascii="Arial" w:hAnsi="Arial" w:cs="Arial"/>
          <w:w w:val="105"/>
        </w:rPr>
        <w:t>concerns</w:t>
      </w:r>
      <w:r w:rsidRPr="00EE5D43">
        <w:rPr>
          <w:rFonts w:ascii="Arial" w:hAnsi="Arial" w:cs="Arial"/>
          <w:spacing w:val="1"/>
          <w:w w:val="105"/>
        </w:rPr>
        <w:t xml:space="preserve"> </w:t>
      </w:r>
      <w:r w:rsidRPr="00EE5D43">
        <w:rPr>
          <w:rFonts w:ascii="Arial" w:hAnsi="Arial" w:cs="Arial"/>
          <w:w w:val="105"/>
        </w:rPr>
        <w:t>to</w:t>
      </w:r>
      <w:r w:rsidRPr="00EE5D43">
        <w:rPr>
          <w:rFonts w:ascii="Arial" w:hAnsi="Arial" w:cs="Arial"/>
          <w:spacing w:val="3"/>
          <w:w w:val="105"/>
        </w:rPr>
        <w:t xml:space="preserve"> </w:t>
      </w:r>
      <w:r w:rsidRPr="00EE5D43">
        <w:rPr>
          <w:rFonts w:ascii="Arial" w:hAnsi="Arial" w:cs="Arial"/>
          <w:w w:val="105"/>
        </w:rPr>
        <w:t>the</w:t>
      </w:r>
      <w:r w:rsidRPr="00EE5D43">
        <w:rPr>
          <w:rFonts w:ascii="Arial" w:hAnsi="Arial" w:cs="Arial"/>
          <w:spacing w:val="2"/>
          <w:w w:val="105"/>
        </w:rPr>
        <w:t xml:space="preserve"> </w:t>
      </w:r>
      <w:r w:rsidRPr="00EE5D43">
        <w:rPr>
          <w:rFonts w:ascii="Arial" w:hAnsi="Arial" w:cs="Arial"/>
          <w:w w:val="105"/>
        </w:rPr>
        <w:t>Senior</w:t>
      </w:r>
      <w:r w:rsidRPr="00EE5D43">
        <w:rPr>
          <w:rFonts w:ascii="Arial" w:hAnsi="Arial" w:cs="Arial"/>
          <w:spacing w:val="4"/>
          <w:w w:val="105"/>
        </w:rPr>
        <w:t xml:space="preserve"> </w:t>
      </w:r>
      <w:r w:rsidRPr="00EE5D43">
        <w:rPr>
          <w:rFonts w:ascii="Arial" w:hAnsi="Arial" w:cs="Arial"/>
          <w:w w:val="105"/>
        </w:rPr>
        <w:t>Designated</w:t>
      </w:r>
      <w:r w:rsidRPr="00EE5D43">
        <w:rPr>
          <w:rFonts w:ascii="Arial" w:hAnsi="Arial" w:cs="Arial"/>
          <w:spacing w:val="5"/>
          <w:w w:val="105"/>
        </w:rPr>
        <w:t xml:space="preserve"> </w:t>
      </w:r>
      <w:r w:rsidRPr="00EE5D43">
        <w:rPr>
          <w:rFonts w:ascii="Arial" w:hAnsi="Arial" w:cs="Arial"/>
          <w:w w:val="105"/>
        </w:rPr>
        <w:t>Person</w:t>
      </w:r>
      <w:r w:rsidRPr="00EE5D43">
        <w:rPr>
          <w:rFonts w:ascii="Arial" w:hAnsi="Arial" w:cs="Arial"/>
          <w:spacing w:val="1"/>
          <w:w w:val="105"/>
        </w:rPr>
        <w:t xml:space="preserve"> </w:t>
      </w:r>
      <w:r w:rsidRPr="00EE5D43">
        <w:rPr>
          <w:rFonts w:ascii="Arial" w:hAnsi="Arial" w:cs="Arial"/>
          <w:w w:val="105"/>
        </w:rPr>
        <w:t>in</w:t>
      </w:r>
      <w:r w:rsidRPr="00EE5D43">
        <w:rPr>
          <w:rFonts w:ascii="Arial" w:hAnsi="Arial" w:cs="Arial"/>
          <w:spacing w:val="1"/>
          <w:w w:val="105"/>
        </w:rPr>
        <w:t xml:space="preserve"> </w:t>
      </w:r>
      <w:r w:rsidRPr="00EE5D43">
        <w:rPr>
          <w:rFonts w:ascii="Arial" w:hAnsi="Arial" w:cs="Arial"/>
          <w:w w:val="105"/>
        </w:rPr>
        <w:t>line</w:t>
      </w:r>
      <w:r w:rsidRPr="00EE5D43">
        <w:rPr>
          <w:rFonts w:ascii="Arial" w:hAnsi="Arial" w:cs="Arial"/>
          <w:spacing w:val="3"/>
          <w:w w:val="105"/>
        </w:rPr>
        <w:t xml:space="preserve"> </w:t>
      </w:r>
      <w:r w:rsidRPr="00EE5D43">
        <w:rPr>
          <w:rFonts w:ascii="Arial" w:hAnsi="Arial" w:cs="Arial"/>
          <w:w w:val="105"/>
        </w:rPr>
        <w:t>with</w:t>
      </w:r>
      <w:r w:rsidRPr="00EE5D43">
        <w:rPr>
          <w:rFonts w:ascii="Arial" w:hAnsi="Arial" w:cs="Arial"/>
          <w:spacing w:val="2"/>
          <w:w w:val="105"/>
        </w:rPr>
        <w:t xml:space="preserve"> </w:t>
      </w:r>
      <w:r w:rsidRPr="00EE5D43">
        <w:rPr>
          <w:rFonts w:ascii="Arial" w:hAnsi="Arial" w:cs="Arial"/>
          <w:w w:val="105"/>
        </w:rPr>
        <w:t>the</w:t>
      </w:r>
      <w:r w:rsidRPr="00EE5D43">
        <w:rPr>
          <w:rFonts w:ascii="Arial" w:hAnsi="Arial" w:cs="Arial"/>
          <w:spacing w:val="2"/>
          <w:w w:val="105"/>
        </w:rPr>
        <w:t xml:space="preserve"> </w:t>
      </w:r>
      <w:r w:rsidRPr="00EE5D43">
        <w:rPr>
          <w:rFonts w:ascii="Arial" w:hAnsi="Arial" w:cs="Arial"/>
          <w:spacing w:val="-2"/>
          <w:w w:val="105"/>
        </w:rPr>
        <w:t>school’s</w:t>
      </w:r>
    </w:p>
    <w:p w14:paraId="5887A2DE" w14:textId="77777777" w:rsidR="00EE5D43" w:rsidRPr="00EE5D43" w:rsidRDefault="00EE5D43" w:rsidP="00EE5D43">
      <w:pPr>
        <w:pStyle w:val="BodyText"/>
        <w:spacing w:before="29"/>
        <w:rPr>
          <w:rFonts w:ascii="Arial" w:hAnsi="Arial" w:cs="Arial"/>
          <w:sz w:val="22"/>
          <w:szCs w:val="22"/>
        </w:rPr>
      </w:pPr>
      <w:r w:rsidRPr="00EE5D43">
        <w:rPr>
          <w:rFonts w:ascii="Arial" w:hAnsi="Arial" w:cs="Arial"/>
          <w:w w:val="105"/>
          <w:sz w:val="22"/>
          <w:szCs w:val="22"/>
        </w:rPr>
        <w:t>safeguarding</w:t>
      </w:r>
      <w:r w:rsidRPr="00EE5D43">
        <w:rPr>
          <w:rFonts w:ascii="Arial" w:hAnsi="Arial" w:cs="Arial"/>
          <w:spacing w:val="-9"/>
          <w:w w:val="105"/>
          <w:sz w:val="22"/>
          <w:szCs w:val="22"/>
        </w:rPr>
        <w:t xml:space="preserve"> </w:t>
      </w:r>
      <w:r w:rsidRPr="00EE5D43">
        <w:rPr>
          <w:rFonts w:ascii="Arial" w:hAnsi="Arial" w:cs="Arial"/>
          <w:spacing w:val="-2"/>
          <w:w w:val="105"/>
          <w:sz w:val="22"/>
          <w:szCs w:val="22"/>
        </w:rPr>
        <w:t>policies.</w:t>
      </w:r>
    </w:p>
    <w:p w14:paraId="667FFFD4" w14:textId="77777777" w:rsidR="00EE5D43" w:rsidRPr="00EE5D43" w:rsidRDefault="00EE5D43" w:rsidP="00EE5D43">
      <w:pPr>
        <w:pStyle w:val="ListParagraph"/>
        <w:numPr>
          <w:ilvl w:val="0"/>
          <w:numId w:val="2"/>
        </w:numPr>
        <w:tabs>
          <w:tab w:val="left" w:pos="732"/>
        </w:tabs>
        <w:spacing w:before="12"/>
        <w:ind w:left="732" w:hanging="360"/>
        <w:rPr>
          <w:rFonts w:ascii="Arial" w:hAnsi="Arial" w:cs="Arial"/>
        </w:rPr>
      </w:pPr>
      <w:r w:rsidRPr="00EE5D43">
        <w:rPr>
          <w:rFonts w:ascii="Arial" w:hAnsi="Arial" w:cs="Arial"/>
          <w:w w:val="105"/>
        </w:rPr>
        <w:t>To</w:t>
      </w:r>
      <w:r w:rsidRPr="00EE5D43">
        <w:rPr>
          <w:rFonts w:ascii="Arial" w:hAnsi="Arial" w:cs="Arial"/>
          <w:spacing w:val="-1"/>
          <w:w w:val="105"/>
        </w:rPr>
        <w:t xml:space="preserve"> </w:t>
      </w:r>
      <w:r w:rsidRPr="00EE5D43">
        <w:rPr>
          <w:rFonts w:ascii="Arial" w:hAnsi="Arial" w:cs="Arial"/>
          <w:w w:val="105"/>
        </w:rPr>
        <w:t>adhere to all</w:t>
      </w:r>
      <w:r w:rsidRPr="00EE5D43">
        <w:rPr>
          <w:rFonts w:ascii="Arial" w:hAnsi="Arial" w:cs="Arial"/>
          <w:spacing w:val="-1"/>
          <w:w w:val="105"/>
        </w:rPr>
        <w:t xml:space="preserve"> </w:t>
      </w:r>
      <w:r w:rsidRPr="00EE5D43">
        <w:rPr>
          <w:rFonts w:ascii="Arial" w:hAnsi="Arial" w:cs="Arial"/>
          <w:w w:val="105"/>
        </w:rPr>
        <w:t>safeguarding policies, practices</w:t>
      </w:r>
      <w:r w:rsidRPr="00EE5D43">
        <w:rPr>
          <w:rFonts w:ascii="Arial" w:hAnsi="Arial" w:cs="Arial"/>
          <w:spacing w:val="-1"/>
          <w:w w:val="105"/>
        </w:rPr>
        <w:t xml:space="preserve"> </w:t>
      </w:r>
      <w:r w:rsidRPr="00EE5D43">
        <w:rPr>
          <w:rFonts w:ascii="Arial" w:hAnsi="Arial" w:cs="Arial"/>
          <w:w w:val="105"/>
        </w:rPr>
        <w:t>and</w:t>
      </w:r>
      <w:r w:rsidRPr="00EE5D43">
        <w:rPr>
          <w:rFonts w:ascii="Arial" w:hAnsi="Arial" w:cs="Arial"/>
          <w:spacing w:val="-1"/>
          <w:w w:val="105"/>
        </w:rPr>
        <w:t xml:space="preserve"> </w:t>
      </w:r>
      <w:r w:rsidRPr="00EE5D43">
        <w:rPr>
          <w:rFonts w:ascii="Arial" w:hAnsi="Arial" w:cs="Arial"/>
          <w:w w:val="105"/>
        </w:rPr>
        <w:t>expectations</w:t>
      </w:r>
      <w:r w:rsidRPr="00EE5D43">
        <w:rPr>
          <w:rFonts w:ascii="Arial" w:hAnsi="Arial" w:cs="Arial"/>
          <w:spacing w:val="1"/>
          <w:w w:val="105"/>
        </w:rPr>
        <w:t xml:space="preserve"> </w:t>
      </w:r>
      <w:r w:rsidRPr="00EE5D43">
        <w:rPr>
          <w:rFonts w:ascii="Arial" w:hAnsi="Arial" w:cs="Arial"/>
          <w:w w:val="105"/>
        </w:rPr>
        <w:t>including online</w:t>
      </w:r>
      <w:r w:rsidRPr="00EE5D43">
        <w:rPr>
          <w:rFonts w:ascii="Arial" w:hAnsi="Arial" w:cs="Arial"/>
          <w:spacing w:val="-1"/>
          <w:w w:val="105"/>
        </w:rPr>
        <w:t xml:space="preserve"> </w:t>
      </w:r>
      <w:r w:rsidRPr="00EE5D43">
        <w:rPr>
          <w:rFonts w:ascii="Arial" w:hAnsi="Arial" w:cs="Arial"/>
          <w:spacing w:val="-2"/>
          <w:w w:val="105"/>
        </w:rPr>
        <w:t>safety.</w:t>
      </w:r>
    </w:p>
    <w:p w14:paraId="57865868" w14:textId="77777777" w:rsidR="00EE5D43" w:rsidRPr="00EE5D43" w:rsidRDefault="00EE5D43" w:rsidP="00EE5D43">
      <w:pPr>
        <w:pStyle w:val="BodyText"/>
        <w:spacing w:before="170"/>
        <w:ind w:left="0"/>
        <w:rPr>
          <w:rFonts w:ascii="Arial" w:hAnsi="Arial" w:cs="Arial"/>
          <w:sz w:val="22"/>
          <w:szCs w:val="22"/>
        </w:rPr>
      </w:pPr>
    </w:p>
    <w:p w14:paraId="57FA794D" w14:textId="77777777" w:rsidR="00EE5D43" w:rsidRPr="00EE5D43" w:rsidRDefault="00EE5D43" w:rsidP="00EE5D43">
      <w:pPr>
        <w:pStyle w:val="Heading1"/>
        <w:rPr>
          <w:rFonts w:ascii="Arial" w:hAnsi="Arial" w:cs="Arial"/>
          <w:sz w:val="22"/>
          <w:szCs w:val="22"/>
          <w:u w:val="none"/>
        </w:rPr>
      </w:pPr>
      <w:r w:rsidRPr="00EE5D43">
        <w:rPr>
          <w:rFonts w:ascii="Arial" w:hAnsi="Arial" w:cs="Arial"/>
          <w:sz w:val="22"/>
          <w:szCs w:val="22"/>
        </w:rPr>
        <w:t>Professional</w:t>
      </w:r>
      <w:r w:rsidRPr="00EE5D43">
        <w:rPr>
          <w:rFonts w:ascii="Arial" w:hAnsi="Arial" w:cs="Arial"/>
          <w:spacing w:val="33"/>
          <w:sz w:val="22"/>
          <w:szCs w:val="22"/>
        </w:rPr>
        <w:t xml:space="preserve"> </w:t>
      </w:r>
      <w:r w:rsidRPr="00EE5D43">
        <w:rPr>
          <w:rFonts w:ascii="Arial" w:hAnsi="Arial" w:cs="Arial"/>
          <w:spacing w:val="-2"/>
          <w:sz w:val="22"/>
          <w:szCs w:val="22"/>
        </w:rPr>
        <w:t>Conduct</w:t>
      </w:r>
    </w:p>
    <w:p w14:paraId="3B7F733B" w14:textId="77777777" w:rsidR="00EE5D43" w:rsidRPr="00EE5D43" w:rsidRDefault="00EE5D43" w:rsidP="00EE5D43">
      <w:pPr>
        <w:pStyle w:val="BodyText"/>
        <w:numPr>
          <w:ilvl w:val="0"/>
          <w:numId w:val="6"/>
        </w:numPr>
        <w:spacing w:before="50"/>
        <w:rPr>
          <w:rFonts w:ascii="Arial" w:hAnsi="Arial" w:cs="Arial"/>
          <w:w w:val="105"/>
          <w:sz w:val="22"/>
          <w:szCs w:val="22"/>
          <w:lang w:val="en-GB"/>
        </w:rPr>
      </w:pPr>
      <w:r w:rsidRPr="00EE5D43">
        <w:rPr>
          <w:rFonts w:ascii="Arial" w:hAnsi="Arial" w:cs="Arial"/>
          <w:w w:val="105"/>
          <w:sz w:val="22"/>
          <w:szCs w:val="22"/>
          <w:lang w:val="en-GB"/>
        </w:rPr>
        <w:t xml:space="preserve">Maintain a positive, nurturing and enthusiastic attitude, creating a welcoming and supportive atmosphere for all children. </w:t>
      </w:r>
    </w:p>
    <w:p w14:paraId="6C2BCACD" w14:textId="0E7CF5AF" w:rsidR="00EE5D43" w:rsidRDefault="00EE5D43" w:rsidP="00EE5D43">
      <w:pPr>
        <w:pStyle w:val="BodyText"/>
        <w:numPr>
          <w:ilvl w:val="0"/>
          <w:numId w:val="6"/>
        </w:numPr>
        <w:spacing w:before="50"/>
        <w:rPr>
          <w:rFonts w:ascii="Arial" w:hAnsi="Arial" w:cs="Arial"/>
          <w:w w:val="105"/>
          <w:sz w:val="22"/>
          <w:szCs w:val="22"/>
          <w:lang w:val="en-GB"/>
        </w:rPr>
      </w:pPr>
      <w:r w:rsidRPr="00EE5D43">
        <w:rPr>
          <w:rFonts w:ascii="Arial" w:hAnsi="Arial" w:cs="Arial"/>
          <w:w w:val="105"/>
          <w:sz w:val="22"/>
          <w:szCs w:val="22"/>
          <w:lang w:val="en-GB"/>
        </w:rPr>
        <w:t xml:space="preserve">Use encouraging and respectful language at all times to promote children’s confidence, self-esteem and wellbeing. </w:t>
      </w:r>
    </w:p>
    <w:p w14:paraId="49E974E2" w14:textId="539B4A44" w:rsidR="0082463F" w:rsidRPr="0082463F" w:rsidRDefault="0082463F" w:rsidP="0082463F">
      <w:pPr>
        <w:pStyle w:val="NormalWeb"/>
        <w:numPr>
          <w:ilvl w:val="0"/>
          <w:numId w:val="6"/>
        </w:numPr>
        <w:spacing w:before="0" w:beforeAutospacing="0" w:after="0" w:afterAutospacing="0"/>
        <w:ind w:right="1492"/>
        <w:jc w:val="both"/>
        <w:textAlignment w:val="baseline"/>
        <w:rPr>
          <w:rFonts w:ascii="Arial" w:hAnsi="Arial" w:cs="Arial"/>
          <w:color w:val="414042"/>
        </w:rPr>
      </w:pPr>
      <w:r>
        <w:rPr>
          <w:rFonts w:ascii="Arial" w:hAnsi="Arial" w:cs="Arial"/>
          <w:color w:val="000000"/>
        </w:rPr>
        <w:t>Be aware of and support diﬀerence and ensure all pupils have equal access to opportunities to learn and develop</w:t>
      </w:r>
    </w:p>
    <w:p w14:paraId="21C53BCF" w14:textId="77777777" w:rsidR="00EE5D43" w:rsidRPr="00EE5D43" w:rsidRDefault="00EE5D43" w:rsidP="00EE5D43">
      <w:pPr>
        <w:pStyle w:val="BodyText"/>
        <w:numPr>
          <w:ilvl w:val="0"/>
          <w:numId w:val="6"/>
        </w:numPr>
        <w:spacing w:before="50"/>
        <w:rPr>
          <w:rFonts w:ascii="Arial" w:hAnsi="Arial" w:cs="Arial"/>
          <w:w w:val="105"/>
          <w:sz w:val="22"/>
          <w:szCs w:val="22"/>
          <w:lang w:val="en-GB"/>
        </w:rPr>
      </w:pPr>
      <w:r w:rsidRPr="00EE5D43">
        <w:rPr>
          <w:rFonts w:ascii="Arial" w:hAnsi="Arial" w:cs="Arial"/>
          <w:w w:val="105"/>
          <w:sz w:val="22"/>
          <w:szCs w:val="22"/>
          <w:lang w:val="en-GB"/>
        </w:rPr>
        <w:t xml:space="preserve">Model positive behaviour and attitudes, including kindness, patience and resilience, both in the classroom and around the school. </w:t>
      </w:r>
    </w:p>
    <w:p w14:paraId="13BF4D5B" w14:textId="2BD6F4F7" w:rsidR="00EE5D43" w:rsidRPr="00EE5D43" w:rsidRDefault="00EE5D43" w:rsidP="00EE5D43">
      <w:pPr>
        <w:pStyle w:val="BodyText"/>
        <w:numPr>
          <w:ilvl w:val="0"/>
          <w:numId w:val="6"/>
        </w:numPr>
        <w:spacing w:before="50"/>
        <w:rPr>
          <w:rFonts w:ascii="Arial" w:hAnsi="Arial" w:cs="Arial"/>
          <w:w w:val="105"/>
          <w:sz w:val="22"/>
          <w:szCs w:val="22"/>
          <w:lang w:val="en-GB"/>
        </w:rPr>
      </w:pPr>
      <w:r w:rsidRPr="00EE5D43">
        <w:rPr>
          <w:rFonts w:ascii="Arial" w:hAnsi="Arial" w:cs="Arial"/>
          <w:w w:val="105"/>
          <w:sz w:val="22"/>
          <w:szCs w:val="22"/>
          <w:lang w:val="en-GB"/>
        </w:rPr>
        <w:t xml:space="preserve">Build strong, positive relationships with pupils, staff and families, contributing to a collaborative and inclusive school community. </w:t>
      </w:r>
    </w:p>
    <w:p w14:paraId="697D88A5" w14:textId="70806D7C" w:rsidR="00EE5D43" w:rsidRPr="00EE5D43" w:rsidRDefault="00EE5D43" w:rsidP="00EE5D43">
      <w:pPr>
        <w:pStyle w:val="BodyText"/>
        <w:numPr>
          <w:ilvl w:val="0"/>
          <w:numId w:val="6"/>
        </w:numPr>
        <w:spacing w:before="50"/>
        <w:rPr>
          <w:rFonts w:ascii="Arial" w:hAnsi="Arial" w:cs="Arial"/>
          <w:w w:val="105"/>
          <w:sz w:val="22"/>
          <w:szCs w:val="22"/>
          <w:lang w:val="en-GB"/>
        </w:rPr>
        <w:sectPr w:rsidR="00EE5D43" w:rsidRPr="00EE5D43">
          <w:headerReference w:type="default" r:id="rId7"/>
          <w:type w:val="continuous"/>
          <w:pgSz w:w="11900" w:h="16850"/>
          <w:pgMar w:top="2740" w:right="708" w:bottom="280" w:left="708" w:header="896" w:footer="0" w:gutter="0"/>
          <w:pgNumType w:start="1"/>
          <w:cols w:space="720"/>
        </w:sectPr>
      </w:pPr>
      <w:r w:rsidRPr="00EE5D43">
        <w:rPr>
          <w:rFonts w:ascii="Arial" w:hAnsi="Arial" w:cs="Arial"/>
          <w:w w:val="105"/>
          <w:sz w:val="22"/>
          <w:szCs w:val="22"/>
          <w:lang w:val="en-GB"/>
        </w:rPr>
        <w:t>Approach all situations with a solution-focused and proactive mindset, supporting a calm and constructive environment.</w:t>
      </w:r>
    </w:p>
    <w:p w14:paraId="38E56073" w14:textId="1AE4FCA4" w:rsidR="00BD7A2B" w:rsidRDefault="00BD7A2B" w:rsidP="00EE5D43">
      <w:pPr>
        <w:pStyle w:val="Heading1"/>
        <w:ind w:left="0"/>
      </w:pPr>
    </w:p>
    <w:sectPr w:rsidR="00BD7A2B">
      <w:pgSz w:w="11900" w:h="16850"/>
      <w:pgMar w:top="2740" w:right="708" w:bottom="280" w:left="708" w:header="8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8105" w14:textId="77777777" w:rsidR="00F2298C" w:rsidRDefault="00F2298C">
      <w:r>
        <w:separator/>
      </w:r>
    </w:p>
  </w:endnote>
  <w:endnote w:type="continuationSeparator" w:id="0">
    <w:p w14:paraId="4D1352B4" w14:textId="77777777" w:rsidR="00F2298C" w:rsidRDefault="00F2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7794" w14:textId="77777777" w:rsidR="00F2298C" w:rsidRDefault="00F2298C">
      <w:r>
        <w:separator/>
      </w:r>
    </w:p>
  </w:footnote>
  <w:footnote w:type="continuationSeparator" w:id="0">
    <w:p w14:paraId="6FA2AFF0" w14:textId="77777777" w:rsidR="00F2298C" w:rsidRDefault="00F2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9780" w14:textId="77777777" w:rsidR="00BD7A2B" w:rsidRDefault="00211BCB">
    <w:pPr>
      <w:pStyle w:val="BodyText"/>
      <w:spacing w:line="14" w:lineRule="auto"/>
      <w:ind w:left="0"/>
    </w:pPr>
    <w:r>
      <w:rPr>
        <w:noProof/>
      </w:rPr>
      <w:drawing>
        <wp:anchor distT="0" distB="0" distL="0" distR="0" simplePos="0" relativeHeight="251662336" behindDoc="1" locked="0" layoutInCell="1" allowOverlap="1" wp14:anchorId="5D78CA84" wp14:editId="7DFE0BCE">
          <wp:simplePos x="0" y="0"/>
          <wp:positionH relativeFrom="page">
            <wp:posOffset>659217</wp:posOffset>
          </wp:positionH>
          <wp:positionV relativeFrom="page">
            <wp:posOffset>568687</wp:posOffset>
          </wp:positionV>
          <wp:extent cx="1432485" cy="1171698"/>
          <wp:effectExtent l="0" t="0" r="0" b="0"/>
          <wp:wrapNone/>
          <wp:docPr id="843625324" name="Image 1">
            <a:extLst xmlns:a="http://schemas.openxmlformats.org/drawingml/2006/main">
              <a:ext uri="{FF2B5EF4-FFF2-40B4-BE49-F238E27FC236}">
                <a16:creationId xmlns:a16="http://schemas.microsoft.com/office/drawing/2014/main" id="{861A4F6F-65C0-4CFC-A43A-E70D24D235E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2485" cy="11716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2402"/>
    <w:multiLevelType w:val="hybridMultilevel"/>
    <w:tmpl w:val="FFFFFFFF"/>
    <w:lvl w:ilvl="0" w:tplc="BA4A39FE">
      <w:start w:val="1"/>
      <w:numFmt w:val="bullet"/>
      <w:lvlText w:val=""/>
      <w:lvlJc w:val="left"/>
      <w:pPr>
        <w:ind w:left="720" w:hanging="360"/>
      </w:pPr>
      <w:rPr>
        <w:rFonts w:ascii="Symbol" w:hAnsi="Symbol" w:hint="default"/>
      </w:rPr>
    </w:lvl>
    <w:lvl w:ilvl="1" w:tplc="15FA7106">
      <w:start w:val="1"/>
      <w:numFmt w:val="bullet"/>
      <w:lvlText w:val="o"/>
      <w:lvlJc w:val="left"/>
      <w:pPr>
        <w:ind w:left="1440" w:hanging="360"/>
      </w:pPr>
      <w:rPr>
        <w:rFonts w:ascii="Courier New" w:hAnsi="Courier New" w:hint="default"/>
      </w:rPr>
    </w:lvl>
    <w:lvl w:ilvl="2" w:tplc="841E02F2">
      <w:start w:val="1"/>
      <w:numFmt w:val="bullet"/>
      <w:lvlText w:val=""/>
      <w:lvlJc w:val="left"/>
      <w:pPr>
        <w:ind w:left="2160" w:hanging="360"/>
      </w:pPr>
      <w:rPr>
        <w:rFonts w:ascii="Wingdings" w:hAnsi="Wingdings" w:hint="default"/>
      </w:rPr>
    </w:lvl>
    <w:lvl w:ilvl="3" w:tplc="5F825AB6">
      <w:start w:val="1"/>
      <w:numFmt w:val="bullet"/>
      <w:lvlText w:val=""/>
      <w:lvlJc w:val="left"/>
      <w:pPr>
        <w:ind w:left="2880" w:hanging="360"/>
      </w:pPr>
      <w:rPr>
        <w:rFonts w:ascii="Symbol" w:hAnsi="Symbol" w:hint="default"/>
      </w:rPr>
    </w:lvl>
    <w:lvl w:ilvl="4" w:tplc="7B946772">
      <w:start w:val="1"/>
      <w:numFmt w:val="bullet"/>
      <w:lvlText w:val="o"/>
      <w:lvlJc w:val="left"/>
      <w:pPr>
        <w:ind w:left="3600" w:hanging="360"/>
      </w:pPr>
      <w:rPr>
        <w:rFonts w:ascii="Courier New" w:hAnsi="Courier New" w:hint="default"/>
      </w:rPr>
    </w:lvl>
    <w:lvl w:ilvl="5" w:tplc="F71C8A9C">
      <w:start w:val="1"/>
      <w:numFmt w:val="bullet"/>
      <w:lvlText w:val=""/>
      <w:lvlJc w:val="left"/>
      <w:pPr>
        <w:ind w:left="4320" w:hanging="360"/>
      </w:pPr>
      <w:rPr>
        <w:rFonts w:ascii="Wingdings" w:hAnsi="Wingdings" w:hint="default"/>
      </w:rPr>
    </w:lvl>
    <w:lvl w:ilvl="6" w:tplc="22F2E604">
      <w:start w:val="1"/>
      <w:numFmt w:val="bullet"/>
      <w:lvlText w:val=""/>
      <w:lvlJc w:val="left"/>
      <w:pPr>
        <w:ind w:left="5040" w:hanging="360"/>
      </w:pPr>
      <w:rPr>
        <w:rFonts w:ascii="Symbol" w:hAnsi="Symbol" w:hint="default"/>
      </w:rPr>
    </w:lvl>
    <w:lvl w:ilvl="7" w:tplc="B832C63A">
      <w:start w:val="1"/>
      <w:numFmt w:val="bullet"/>
      <w:lvlText w:val="o"/>
      <w:lvlJc w:val="left"/>
      <w:pPr>
        <w:ind w:left="5760" w:hanging="360"/>
      </w:pPr>
      <w:rPr>
        <w:rFonts w:ascii="Courier New" w:hAnsi="Courier New" w:hint="default"/>
      </w:rPr>
    </w:lvl>
    <w:lvl w:ilvl="8" w:tplc="39CA656E">
      <w:start w:val="1"/>
      <w:numFmt w:val="bullet"/>
      <w:lvlText w:val=""/>
      <w:lvlJc w:val="left"/>
      <w:pPr>
        <w:ind w:left="6480" w:hanging="360"/>
      </w:pPr>
      <w:rPr>
        <w:rFonts w:ascii="Wingdings" w:hAnsi="Wingdings" w:hint="default"/>
      </w:rPr>
    </w:lvl>
  </w:abstractNum>
  <w:abstractNum w:abstractNumId="1" w15:restartNumberingAfterBreak="0">
    <w:nsid w:val="115D4030"/>
    <w:multiLevelType w:val="multilevel"/>
    <w:tmpl w:val="844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01F52"/>
    <w:multiLevelType w:val="hybridMultilevel"/>
    <w:tmpl w:val="71B6CE98"/>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3" w15:restartNumberingAfterBreak="0">
    <w:nsid w:val="1B96759B"/>
    <w:multiLevelType w:val="hybridMultilevel"/>
    <w:tmpl w:val="0FA6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A5AC2"/>
    <w:multiLevelType w:val="hybridMultilevel"/>
    <w:tmpl w:val="5692AB30"/>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5" w15:restartNumberingAfterBreak="0">
    <w:nsid w:val="2C822602"/>
    <w:multiLevelType w:val="multilevel"/>
    <w:tmpl w:val="844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77E07"/>
    <w:multiLevelType w:val="hybridMultilevel"/>
    <w:tmpl w:val="6EE8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53B63"/>
    <w:multiLevelType w:val="multilevel"/>
    <w:tmpl w:val="844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6564A"/>
    <w:multiLevelType w:val="hybridMultilevel"/>
    <w:tmpl w:val="3F26F3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88D2E4A"/>
    <w:multiLevelType w:val="hybridMultilevel"/>
    <w:tmpl w:val="2DEC051C"/>
    <w:lvl w:ilvl="0" w:tplc="642A3D58">
      <w:numFmt w:val="bullet"/>
      <w:lvlText w:val=""/>
      <w:lvlJc w:val="left"/>
      <w:pPr>
        <w:ind w:left="725" w:hanging="356"/>
      </w:pPr>
      <w:rPr>
        <w:rFonts w:ascii="Symbol" w:eastAsia="Symbol" w:hAnsi="Symbol" w:cs="Symbol" w:hint="default"/>
        <w:b w:val="0"/>
        <w:bCs w:val="0"/>
        <w:i w:val="0"/>
        <w:iCs w:val="0"/>
        <w:spacing w:val="0"/>
        <w:w w:val="99"/>
        <w:sz w:val="20"/>
        <w:szCs w:val="20"/>
        <w:lang w:val="en-US" w:eastAsia="en-US" w:bidi="ar-SA"/>
      </w:rPr>
    </w:lvl>
    <w:lvl w:ilvl="1" w:tplc="E056C634">
      <w:numFmt w:val="bullet"/>
      <w:lvlText w:val="•"/>
      <w:lvlJc w:val="left"/>
      <w:pPr>
        <w:ind w:left="1696" w:hanging="356"/>
      </w:pPr>
      <w:rPr>
        <w:rFonts w:hint="default"/>
        <w:lang w:val="en-US" w:eastAsia="en-US" w:bidi="ar-SA"/>
      </w:rPr>
    </w:lvl>
    <w:lvl w:ilvl="2" w:tplc="384C2170">
      <w:numFmt w:val="bullet"/>
      <w:lvlText w:val="•"/>
      <w:lvlJc w:val="left"/>
      <w:pPr>
        <w:ind w:left="2672" w:hanging="356"/>
      </w:pPr>
      <w:rPr>
        <w:rFonts w:hint="default"/>
        <w:lang w:val="en-US" w:eastAsia="en-US" w:bidi="ar-SA"/>
      </w:rPr>
    </w:lvl>
    <w:lvl w:ilvl="3" w:tplc="4A6ED64A">
      <w:numFmt w:val="bullet"/>
      <w:lvlText w:val="•"/>
      <w:lvlJc w:val="left"/>
      <w:pPr>
        <w:ind w:left="3648" w:hanging="356"/>
      </w:pPr>
      <w:rPr>
        <w:rFonts w:hint="default"/>
        <w:lang w:val="en-US" w:eastAsia="en-US" w:bidi="ar-SA"/>
      </w:rPr>
    </w:lvl>
    <w:lvl w:ilvl="4" w:tplc="7E608F4A">
      <w:numFmt w:val="bullet"/>
      <w:lvlText w:val="•"/>
      <w:lvlJc w:val="left"/>
      <w:pPr>
        <w:ind w:left="4625" w:hanging="356"/>
      </w:pPr>
      <w:rPr>
        <w:rFonts w:hint="default"/>
        <w:lang w:val="en-US" w:eastAsia="en-US" w:bidi="ar-SA"/>
      </w:rPr>
    </w:lvl>
    <w:lvl w:ilvl="5" w:tplc="6C22B5C4">
      <w:numFmt w:val="bullet"/>
      <w:lvlText w:val="•"/>
      <w:lvlJc w:val="left"/>
      <w:pPr>
        <w:ind w:left="5601" w:hanging="356"/>
      </w:pPr>
      <w:rPr>
        <w:rFonts w:hint="default"/>
        <w:lang w:val="en-US" w:eastAsia="en-US" w:bidi="ar-SA"/>
      </w:rPr>
    </w:lvl>
    <w:lvl w:ilvl="6" w:tplc="AF98D822">
      <w:numFmt w:val="bullet"/>
      <w:lvlText w:val="•"/>
      <w:lvlJc w:val="left"/>
      <w:pPr>
        <w:ind w:left="6577" w:hanging="356"/>
      </w:pPr>
      <w:rPr>
        <w:rFonts w:hint="default"/>
        <w:lang w:val="en-US" w:eastAsia="en-US" w:bidi="ar-SA"/>
      </w:rPr>
    </w:lvl>
    <w:lvl w:ilvl="7" w:tplc="375E7EC6">
      <w:numFmt w:val="bullet"/>
      <w:lvlText w:val="•"/>
      <w:lvlJc w:val="left"/>
      <w:pPr>
        <w:ind w:left="7554" w:hanging="356"/>
      </w:pPr>
      <w:rPr>
        <w:rFonts w:hint="default"/>
        <w:lang w:val="en-US" w:eastAsia="en-US" w:bidi="ar-SA"/>
      </w:rPr>
    </w:lvl>
    <w:lvl w:ilvl="8" w:tplc="027CA614">
      <w:numFmt w:val="bullet"/>
      <w:lvlText w:val="•"/>
      <w:lvlJc w:val="left"/>
      <w:pPr>
        <w:ind w:left="8530" w:hanging="356"/>
      </w:pPr>
      <w:rPr>
        <w:rFonts w:hint="default"/>
        <w:lang w:val="en-US" w:eastAsia="en-US" w:bidi="ar-SA"/>
      </w:rPr>
    </w:lvl>
  </w:abstractNum>
  <w:num w:numId="1" w16cid:durableId="1106314735">
    <w:abstractNumId w:val="0"/>
  </w:num>
  <w:num w:numId="2" w16cid:durableId="1113593140">
    <w:abstractNumId w:val="9"/>
  </w:num>
  <w:num w:numId="3" w16cid:durableId="1329939467">
    <w:abstractNumId w:val="4"/>
  </w:num>
  <w:num w:numId="4" w16cid:durableId="1377391609">
    <w:abstractNumId w:val="8"/>
  </w:num>
  <w:num w:numId="5" w16cid:durableId="1643343208">
    <w:abstractNumId w:val="5"/>
  </w:num>
  <w:num w:numId="6" w16cid:durableId="1947930007">
    <w:abstractNumId w:val="3"/>
  </w:num>
  <w:num w:numId="7" w16cid:durableId="1971280842">
    <w:abstractNumId w:val="2"/>
  </w:num>
  <w:num w:numId="8" w16cid:durableId="1974868005">
    <w:abstractNumId w:val="7"/>
  </w:num>
  <w:num w:numId="9" w16cid:durableId="494028599">
    <w:abstractNumId w:val="6"/>
  </w:num>
  <w:num w:numId="10" w16cid:durableId="898370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2B"/>
    <w:rsid w:val="000015A4"/>
    <w:rsid w:val="00025B7D"/>
    <w:rsid w:val="00041B9B"/>
    <w:rsid w:val="00060818"/>
    <w:rsid w:val="00073EE1"/>
    <w:rsid w:val="00077754"/>
    <w:rsid w:val="000B3AC5"/>
    <w:rsid w:val="0011096E"/>
    <w:rsid w:val="00122268"/>
    <w:rsid w:val="00137AE2"/>
    <w:rsid w:val="00140713"/>
    <w:rsid w:val="001507DB"/>
    <w:rsid w:val="00152F02"/>
    <w:rsid w:val="001533CE"/>
    <w:rsid w:val="0018262C"/>
    <w:rsid w:val="001B1F52"/>
    <w:rsid w:val="001C5C1D"/>
    <w:rsid w:val="001D174C"/>
    <w:rsid w:val="00200D23"/>
    <w:rsid w:val="00211BCB"/>
    <w:rsid w:val="00224A1C"/>
    <w:rsid w:val="002314C0"/>
    <w:rsid w:val="002407A9"/>
    <w:rsid w:val="002642CA"/>
    <w:rsid w:val="00267555"/>
    <w:rsid w:val="002A2760"/>
    <w:rsid w:val="002A3FBF"/>
    <w:rsid w:val="002C5F27"/>
    <w:rsid w:val="002D59C4"/>
    <w:rsid w:val="002E0837"/>
    <w:rsid w:val="00301620"/>
    <w:rsid w:val="00312E51"/>
    <w:rsid w:val="00325243"/>
    <w:rsid w:val="00332E61"/>
    <w:rsid w:val="00337973"/>
    <w:rsid w:val="00362F5B"/>
    <w:rsid w:val="0038586A"/>
    <w:rsid w:val="003C2B94"/>
    <w:rsid w:val="004005EC"/>
    <w:rsid w:val="00427DD4"/>
    <w:rsid w:val="0045543E"/>
    <w:rsid w:val="0045648F"/>
    <w:rsid w:val="0047185A"/>
    <w:rsid w:val="004A2D6C"/>
    <w:rsid w:val="004D73B1"/>
    <w:rsid w:val="004E1466"/>
    <w:rsid w:val="004F1CE7"/>
    <w:rsid w:val="00504E75"/>
    <w:rsid w:val="00505DA5"/>
    <w:rsid w:val="005202E0"/>
    <w:rsid w:val="005325BC"/>
    <w:rsid w:val="00561C2E"/>
    <w:rsid w:val="00576C9B"/>
    <w:rsid w:val="005B1B5A"/>
    <w:rsid w:val="00636A7F"/>
    <w:rsid w:val="00640249"/>
    <w:rsid w:val="006500B2"/>
    <w:rsid w:val="006573B7"/>
    <w:rsid w:val="00697461"/>
    <w:rsid w:val="00697AC4"/>
    <w:rsid w:val="006A26DC"/>
    <w:rsid w:val="006A6C17"/>
    <w:rsid w:val="006B7A7F"/>
    <w:rsid w:val="006D6D8F"/>
    <w:rsid w:val="006F7C18"/>
    <w:rsid w:val="007E48C5"/>
    <w:rsid w:val="0082463F"/>
    <w:rsid w:val="00830A1B"/>
    <w:rsid w:val="00831DE2"/>
    <w:rsid w:val="0084558B"/>
    <w:rsid w:val="00845C4C"/>
    <w:rsid w:val="00861342"/>
    <w:rsid w:val="008A17E7"/>
    <w:rsid w:val="008B6A26"/>
    <w:rsid w:val="00933919"/>
    <w:rsid w:val="009457EF"/>
    <w:rsid w:val="0095120C"/>
    <w:rsid w:val="00971B99"/>
    <w:rsid w:val="009762E8"/>
    <w:rsid w:val="00992DBA"/>
    <w:rsid w:val="009A24AD"/>
    <w:rsid w:val="009A2F2F"/>
    <w:rsid w:val="009A4D75"/>
    <w:rsid w:val="009D1A4E"/>
    <w:rsid w:val="009D7023"/>
    <w:rsid w:val="009E120D"/>
    <w:rsid w:val="00A210BF"/>
    <w:rsid w:val="00A229EC"/>
    <w:rsid w:val="00A4237C"/>
    <w:rsid w:val="00A42ED2"/>
    <w:rsid w:val="00A552C2"/>
    <w:rsid w:val="00A80046"/>
    <w:rsid w:val="00A907D2"/>
    <w:rsid w:val="00A95B08"/>
    <w:rsid w:val="00AE7201"/>
    <w:rsid w:val="00AE79F7"/>
    <w:rsid w:val="00B162DB"/>
    <w:rsid w:val="00B228EE"/>
    <w:rsid w:val="00B275DD"/>
    <w:rsid w:val="00B336C1"/>
    <w:rsid w:val="00B51964"/>
    <w:rsid w:val="00B92575"/>
    <w:rsid w:val="00BD7A2B"/>
    <w:rsid w:val="00BD7F99"/>
    <w:rsid w:val="00C27C59"/>
    <w:rsid w:val="00CB67B6"/>
    <w:rsid w:val="00CD6BD7"/>
    <w:rsid w:val="00CF27C5"/>
    <w:rsid w:val="00D00F21"/>
    <w:rsid w:val="00D15CBA"/>
    <w:rsid w:val="00D32F43"/>
    <w:rsid w:val="00D3709C"/>
    <w:rsid w:val="00D42A3E"/>
    <w:rsid w:val="00D73732"/>
    <w:rsid w:val="00D75217"/>
    <w:rsid w:val="00D7681A"/>
    <w:rsid w:val="00DA7A6C"/>
    <w:rsid w:val="00DE7D4A"/>
    <w:rsid w:val="00E21B4C"/>
    <w:rsid w:val="00E320C1"/>
    <w:rsid w:val="00E4397B"/>
    <w:rsid w:val="00E66C25"/>
    <w:rsid w:val="00E70D9F"/>
    <w:rsid w:val="00E75CFF"/>
    <w:rsid w:val="00EA6C91"/>
    <w:rsid w:val="00EC5378"/>
    <w:rsid w:val="00EE5D43"/>
    <w:rsid w:val="00F01B41"/>
    <w:rsid w:val="00F2298C"/>
    <w:rsid w:val="00F359F5"/>
    <w:rsid w:val="00F463ED"/>
    <w:rsid w:val="00F5642E"/>
    <w:rsid w:val="00F72C53"/>
    <w:rsid w:val="00F77863"/>
    <w:rsid w:val="00FD0455"/>
    <w:rsid w:val="00FE63A8"/>
    <w:rsid w:val="00FE6B3C"/>
    <w:rsid w:val="00FE71E8"/>
    <w:rsid w:val="01618513"/>
    <w:rsid w:val="030BE93A"/>
    <w:rsid w:val="0413D35F"/>
    <w:rsid w:val="06498050"/>
    <w:rsid w:val="1063FD8D"/>
    <w:rsid w:val="108AFE98"/>
    <w:rsid w:val="115DE260"/>
    <w:rsid w:val="13EB1F1C"/>
    <w:rsid w:val="1762B12E"/>
    <w:rsid w:val="19D46F5D"/>
    <w:rsid w:val="1A8741E8"/>
    <w:rsid w:val="1E26864A"/>
    <w:rsid w:val="1E69154B"/>
    <w:rsid w:val="232E729D"/>
    <w:rsid w:val="24BA3858"/>
    <w:rsid w:val="26186A05"/>
    <w:rsid w:val="27B6B3CF"/>
    <w:rsid w:val="2977EE28"/>
    <w:rsid w:val="2A6C9021"/>
    <w:rsid w:val="2A835EC1"/>
    <w:rsid w:val="2AACEB5E"/>
    <w:rsid w:val="2B46BC75"/>
    <w:rsid w:val="2BE77657"/>
    <w:rsid w:val="3101A126"/>
    <w:rsid w:val="33E23BBA"/>
    <w:rsid w:val="36A1ABB6"/>
    <w:rsid w:val="3BC843DC"/>
    <w:rsid w:val="3BE1253A"/>
    <w:rsid w:val="3C17023D"/>
    <w:rsid w:val="3EF7FC6A"/>
    <w:rsid w:val="479B7D9C"/>
    <w:rsid w:val="47E11646"/>
    <w:rsid w:val="4AFF6D55"/>
    <w:rsid w:val="4C769D1B"/>
    <w:rsid w:val="517D80ED"/>
    <w:rsid w:val="56A54D29"/>
    <w:rsid w:val="598D81E5"/>
    <w:rsid w:val="5AE9D4C2"/>
    <w:rsid w:val="5BC62085"/>
    <w:rsid w:val="5D226049"/>
    <w:rsid w:val="5D8D5F2E"/>
    <w:rsid w:val="5F5C4DF6"/>
    <w:rsid w:val="5FD63ACF"/>
    <w:rsid w:val="606A139F"/>
    <w:rsid w:val="61E1655C"/>
    <w:rsid w:val="63FB2E73"/>
    <w:rsid w:val="68E078A7"/>
    <w:rsid w:val="6AE1F654"/>
    <w:rsid w:val="6C65F04C"/>
    <w:rsid w:val="6DFE40F6"/>
    <w:rsid w:val="6FF0CF17"/>
    <w:rsid w:val="703D08F1"/>
    <w:rsid w:val="72A24AE1"/>
    <w:rsid w:val="73A75573"/>
    <w:rsid w:val="76EE29A3"/>
    <w:rsid w:val="76FFAEBC"/>
    <w:rsid w:val="771A29B0"/>
    <w:rsid w:val="7CAE8E2A"/>
    <w:rsid w:val="7FAB42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A8A3"/>
  <w15:docId w15:val="{192053D9-CD67-4082-8B1A-BD997410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2"/>
      <w:outlineLvl w:val="0"/>
    </w:pPr>
    <w:rPr>
      <w:rFonts w:ascii="Cambria" w:eastAsia="Cambria" w:hAnsi="Cambria" w:cs="Cambria"/>
      <w:b/>
      <w:bCs/>
      <w:sz w:val="20"/>
      <w:szCs w:val="20"/>
      <w:u w:val="single" w:color="000000"/>
    </w:rPr>
  </w:style>
  <w:style w:type="paragraph" w:styleId="Heading2">
    <w:name w:val="heading 2"/>
    <w:basedOn w:val="Normal"/>
    <w:next w:val="Normal"/>
    <w:link w:val="Heading2Char"/>
    <w:uiPriority w:val="9"/>
    <w:unhideWhenUsed/>
    <w:qFormat/>
    <w:rsid w:val="007E48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2"/>
    </w:pPr>
    <w:rPr>
      <w:sz w:val="20"/>
      <w:szCs w:val="20"/>
    </w:rPr>
  </w:style>
  <w:style w:type="paragraph" w:styleId="ListParagraph">
    <w:name w:val="List Paragraph"/>
    <w:basedOn w:val="Normal"/>
    <w:uiPriority w:val="1"/>
    <w:qFormat/>
    <w:pPr>
      <w:spacing w:before="102"/>
      <w:ind w:left="732"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320C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D15CBA"/>
    <w:pPr>
      <w:tabs>
        <w:tab w:val="center" w:pos="4680"/>
        <w:tab w:val="right" w:pos="9360"/>
      </w:tabs>
    </w:pPr>
  </w:style>
  <w:style w:type="character" w:customStyle="1" w:styleId="HeaderChar">
    <w:name w:val="Header Char"/>
    <w:basedOn w:val="DefaultParagraphFont"/>
    <w:link w:val="Header"/>
    <w:uiPriority w:val="99"/>
    <w:semiHidden/>
    <w:rsid w:val="00D15CBA"/>
    <w:rPr>
      <w:rFonts w:ascii="Georgia" w:eastAsia="Georgia" w:hAnsi="Georgia" w:cs="Georgia"/>
    </w:rPr>
  </w:style>
  <w:style w:type="paragraph" w:styleId="Footer">
    <w:name w:val="footer"/>
    <w:basedOn w:val="Normal"/>
    <w:link w:val="FooterChar"/>
    <w:uiPriority w:val="99"/>
    <w:semiHidden/>
    <w:unhideWhenUsed/>
    <w:rsid w:val="00D15CBA"/>
    <w:pPr>
      <w:tabs>
        <w:tab w:val="center" w:pos="4680"/>
        <w:tab w:val="right" w:pos="9360"/>
      </w:tabs>
    </w:pPr>
  </w:style>
  <w:style w:type="character" w:customStyle="1" w:styleId="FooterChar">
    <w:name w:val="Footer Char"/>
    <w:basedOn w:val="DefaultParagraphFont"/>
    <w:link w:val="Footer"/>
    <w:uiPriority w:val="99"/>
    <w:semiHidden/>
    <w:rsid w:val="00D15CBA"/>
    <w:rPr>
      <w:rFonts w:ascii="Georgia" w:eastAsia="Georgia" w:hAnsi="Georgia" w:cs="Georgia"/>
    </w:rPr>
  </w:style>
  <w:style w:type="character" w:customStyle="1" w:styleId="Heading2Char">
    <w:name w:val="Heading 2 Char"/>
    <w:basedOn w:val="DefaultParagraphFont"/>
    <w:link w:val="Heading2"/>
    <w:uiPriority w:val="9"/>
    <w:rsid w:val="007E48C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Durham and Newcastle Diocesan Learning Trust</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RHeaney</dc:creator>
  <cp:keywords/>
  <cp:lastModifiedBy>Linzi Tomlin</cp:lastModifiedBy>
  <cp:revision>4</cp:revision>
  <dcterms:created xsi:type="dcterms:W3CDTF">2026-07-01T14:33:00Z</dcterms:created>
  <dcterms:modified xsi:type="dcterms:W3CDTF">2026-07-01T14:34:00Z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for Microsoft 365</vt:lpwstr>
  </property>
  <property fmtid="{D5CDD505-2E9C-101B-9397-08002B2CF9AE}" pid="4" name="LastSaved">
    <vt:filetime>2025-03-11T00:00:00Z</vt:filetime>
  </property>
  <property fmtid="{D5CDD505-2E9C-101B-9397-08002B2CF9AE}" pid="5" name="Producer">
    <vt:lpwstr>Microsoft® Word for Microsoft 365</vt:lpwstr>
  </property>
</Properties>
</file>