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A4E1" w14:textId="77777777" w:rsidR="007970C2" w:rsidRPr="00724E69" w:rsidRDefault="007970C2" w:rsidP="007970C2">
      <w:pPr>
        <w:spacing w:after="0"/>
        <w:jc w:val="center"/>
        <w:rPr>
          <w:rFonts w:ascii="Arial" w:hAnsi="Arial" w:cs="Arial"/>
          <w:b/>
          <w:sz w:val="22"/>
          <w:szCs w:val="22"/>
          <w:lang w:val="en-GB"/>
        </w:rPr>
      </w:pPr>
      <w:r w:rsidRPr="00724E69">
        <w:rPr>
          <w:rFonts w:ascii="Arial" w:hAnsi="Arial" w:cs="Arial"/>
          <w:b/>
          <w:sz w:val="22"/>
          <w:szCs w:val="22"/>
          <w:lang w:val="en-GB"/>
        </w:rPr>
        <w:t>JOB DESCRIPTION</w:t>
      </w:r>
    </w:p>
    <w:p w14:paraId="179E499F" w14:textId="77777777" w:rsidR="007970C2" w:rsidRPr="00724E69" w:rsidRDefault="007970C2" w:rsidP="007970C2">
      <w:pPr>
        <w:spacing w:after="0"/>
        <w:jc w:val="center"/>
        <w:rPr>
          <w:rFonts w:ascii="Arial" w:hAnsi="Arial" w:cs="Arial"/>
          <w:b/>
          <w:sz w:val="22"/>
          <w:szCs w:val="22"/>
          <w:lang w:val="en-GB"/>
        </w:rPr>
      </w:pPr>
    </w:p>
    <w:p w14:paraId="2E7B123C" w14:textId="77777777" w:rsidR="007970C2" w:rsidRPr="00724E69" w:rsidRDefault="007970C2" w:rsidP="007970C2">
      <w:pPr>
        <w:spacing w:after="0"/>
        <w:jc w:val="center"/>
        <w:rPr>
          <w:rFonts w:ascii="Arial" w:hAnsi="Arial" w:cs="Arial"/>
          <w:b/>
          <w:sz w:val="22"/>
          <w:szCs w:val="22"/>
          <w:lang w:val="en-GB"/>
        </w:rPr>
      </w:pPr>
    </w:p>
    <w:p w14:paraId="4277477C" w14:textId="3EC851EB" w:rsidR="007970C2" w:rsidRPr="00724E69" w:rsidRDefault="007970C2" w:rsidP="007970C2">
      <w:pPr>
        <w:spacing w:after="0"/>
        <w:jc w:val="both"/>
        <w:rPr>
          <w:rFonts w:ascii="Arial" w:hAnsi="Arial" w:cs="Arial"/>
          <w:bCs/>
          <w:sz w:val="22"/>
          <w:szCs w:val="22"/>
        </w:rPr>
      </w:pPr>
      <w:r w:rsidRPr="00724E69">
        <w:rPr>
          <w:rFonts w:ascii="Arial" w:hAnsi="Arial" w:cs="Arial"/>
          <w:b/>
          <w:sz w:val="22"/>
          <w:szCs w:val="22"/>
        </w:rPr>
        <w:t>Post:</w:t>
      </w:r>
      <w:r w:rsidRPr="00724E69">
        <w:rPr>
          <w:rFonts w:ascii="Arial" w:hAnsi="Arial" w:cs="Arial"/>
          <w:sz w:val="22"/>
          <w:szCs w:val="22"/>
        </w:rPr>
        <w:tab/>
      </w:r>
      <w:r w:rsidRPr="00724E69">
        <w:rPr>
          <w:rFonts w:ascii="Arial" w:hAnsi="Arial" w:cs="Arial"/>
          <w:sz w:val="22"/>
          <w:szCs w:val="22"/>
        </w:rPr>
        <w:tab/>
      </w:r>
      <w:r w:rsidRPr="00724E69">
        <w:rPr>
          <w:rFonts w:ascii="Arial" w:hAnsi="Arial" w:cs="Arial"/>
          <w:sz w:val="22"/>
          <w:szCs w:val="22"/>
        </w:rPr>
        <w:tab/>
      </w:r>
      <w:r w:rsidR="00451C36">
        <w:rPr>
          <w:rFonts w:ascii="Arial" w:hAnsi="Arial" w:cs="Arial"/>
          <w:sz w:val="22"/>
          <w:szCs w:val="22"/>
        </w:rPr>
        <w:t xml:space="preserve">PA to </w:t>
      </w:r>
      <w:r w:rsidR="00BE1B8C">
        <w:rPr>
          <w:rFonts w:ascii="Century Gothic" w:hAnsi="Century Gothic" w:cs="Arial"/>
          <w:sz w:val="22"/>
          <w:szCs w:val="22"/>
        </w:rPr>
        <w:t>Director of SEND</w:t>
      </w:r>
    </w:p>
    <w:p w14:paraId="74FE4905" w14:textId="77777777" w:rsidR="007970C2" w:rsidRPr="00724E69" w:rsidRDefault="007970C2" w:rsidP="007970C2">
      <w:pPr>
        <w:spacing w:after="0"/>
        <w:jc w:val="both"/>
        <w:rPr>
          <w:rFonts w:ascii="Arial" w:hAnsi="Arial" w:cs="Arial"/>
          <w:bCs/>
          <w:sz w:val="22"/>
          <w:szCs w:val="22"/>
        </w:rPr>
      </w:pPr>
    </w:p>
    <w:p w14:paraId="5A443103" w14:textId="42C79CEA" w:rsidR="007970C2" w:rsidRDefault="007970C2" w:rsidP="007970C2">
      <w:pPr>
        <w:spacing w:after="0"/>
        <w:jc w:val="both"/>
        <w:rPr>
          <w:rFonts w:ascii="Arial" w:hAnsi="Arial" w:cs="Arial"/>
          <w:sz w:val="22"/>
          <w:szCs w:val="22"/>
        </w:rPr>
      </w:pPr>
      <w:r w:rsidRPr="00724E69">
        <w:rPr>
          <w:rFonts w:ascii="Arial" w:hAnsi="Arial" w:cs="Arial"/>
          <w:b/>
          <w:sz w:val="22"/>
          <w:szCs w:val="22"/>
        </w:rPr>
        <w:t>Salary Level:</w:t>
      </w:r>
      <w:r w:rsidRPr="00724E69">
        <w:rPr>
          <w:rFonts w:ascii="Arial" w:hAnsi="Arial" w:cs="Arial"/>
          <w:b/>
          <w:sz w:val="22"/>
          <w:szCs w:val="22"/>
        </w:rPr>
        <w:tab/>
      </w:r>
      <w:r w:rsidRPr="00724E69">
        <w:rPr>
          <w:rFonts w:ascii="Arial" w:hAnsi="Arial" w:cs="Arial"/>
          <w:b/>
          <w:sz w:val="22"/>
          <w:szCs w:val="22"/>
        </w:rPr>
        <w:tab/>
      </w:r>
      <w:r w:rsidRPr="00724E69">
        <w:rPr>
          <w:rFonts w:ascii="Arial" w:hAnsi="Arial" w:cs="Arial"/>
          <w:sz w:val="22"/>
          <w:szCs w:val="22"/>
        </w:rPr>
        <w:t>G</w:t>
      </w:r>
      <w:r w:rsidR="00724E69">
        <w:rPr>
          <w:rFonts w:ascii="Arial" w:hAnsi="Arial" w:cs="Arial"/>
          <w:sz w:val="22"/>
          <w:szCs w:val="22"/>
        </w:rPr>
        <w:t xml:space="preserve">rade </w:t>
      </w:r>
      <w:r w:rsidR="009E070C">
        <w:rPr>
          <w:rFonts w:ascii="Arial" w:hAnsi="Arial" w:cs="Arial"/>
          <w:sz w:val="22"/>
          <w:szCs w:val="22"/>
        </w:rPr>
        <w:t>4</w:t>
      </w:r>
    </w:p>
    <w:p w14:paraId="73D6CE3F" w14:textId="12B34A9D" w:rsidR="00CE67A3" w:rsidRDefault="00CE67A3" w:rsidP="007970C2">
      <w:pPr>
        <w:spacing w:after="0"/>
        <w:jc w:val="both"/>
        <w:rPr>
          <w:rFonts w:ascii="Arial" w:hAnsi="Arial" w:cs="Arial"/>
          <w:sz w:val="22"/>
          <w:szCs w:val="22"/>
        </w:rPr>
      </w:pPr>
    </w:p>
    <w:p w14:paraId="0342291A" w14:textId="1FB6CC11" w:rsidR="00CE67A3" w:rsidRPr="00724E69" w:rsidRDefault="00CE67A3" w:rsidP="007970C2">
      <w:pPr>
        <w:spacing w:after="0"/>
        <w:jc w:val="both"/>
        <w:rPr>
          <w:rFonts w:ascii="Arial" w:hAnsi="Arial" w:cs="Arial"/>
          <w:sz w:val="22"/>
          <w:szCs w:val="22"/>
        </w:rPr>
      </w:pPr>
      <w:r w:rsidRPr="00CE67A3">
        <w:rPr>
          <w:rFonts w:ascii="Arial" w:hAnsi="Arial" w:cs="Arial"/>
          <w:b/>
          <w:sz w:val="22"/>
          <w:szCs w:val="22"/>
        </w:rPr>
        <w:t>Hours of Work:</w:t>
      </w:r>
      <w:r>
        <w:rPr>
          <w:rFonts w:ascii="Arial" w:hAnsi="Arial" w:cs="Arial"/>
          <w:sz w:val="22"/>
          <w:szCs w:val="22"/>
        </w:rPr>
        <w:tab/>
      </w:r>
      <w:r w:rsidR="009E070C">
        <w:rPr>
          <w:rFonts w:ascii="Arial" w:hAnsi="Arial" w:cs="Arial"/>
          <w:sz w:val="22"/>
          <w:szCs w:val="22"/>
        </w:rPr>
        <w:t>37 Hours TTO + 2 Weeks</w:t>
      </w:r>
    </w:p>
    <w:p w14:paraId="05192506" w14:textId="77777777" w:rsidR="007970C2" w:rsidRPr="00724E69" w:rsidRDefault="007970C2" w:rsidP="007970C2">
      <w:pPr>
        <w:spacing w:after="0"/>
        <w:jc w:val="both"/>
        <w:rPr>
          <w:rFonts w:ascii="Arial" w:hAnsi="Arial" w:cs="Arial"/>
          <w:bCs/>
          <w:sz w:val="22"/>
          <w:szCs w:val="22"/>
        </w:rPr>
      </w:pPr>
    </w:p>
    <w:p w14:paraId="1DF5D690" w14:textId="1DA32CCA" w:rsidR="007970C2" w:rsidRPr="00724E69" w:rsidRDefault="00724E69" w:rsidP="007970C2">
      <w:pPr>
        <w:spacing w:after="0"/>
        <w:jc w:val="both"/>
        <w:rPr>
          <w:rFonts w:ascii="Arial" w:hAnsi="Arial" w:cs="Arial"/>
          <w:bCs/>
          <w:sz w:val="22"/>
          <w:szCs w:val="22"/>
        </w:rPr>
      </w:pPr>
      <w:r w:rsidRPr="00724E69">
        <w:rPr>
          <w:rFonts w:ascii="Arial" w:hAnsi="Arial" w:cs="Arial"/>
          <w:b/>
          <w:bCs/>
          <w:sz w:val="22"/>
          <w:szCs w:val="22"/>
        </w:rPr>
        <w:t>Responsible To:</w:t>
      </w:r>
      <w:r>
        <w:rPr>
          <w:rFonts w:ascii="Arial" w:hAnsi="Arial" w:cs="Arial"/>
          <w:bCs/>
          <w:sz w:val="22"/>
          <w:szCs w:val="22"/>
        </w:rPr>
        <w:tab/>
      </w:r>
      <w:r w:rsidR="00BE1B8C">
        <w:rPr>
          <w:rFonts w:ascii="Arial" w:hAnsi="Arial" w:cs="Arial"/>
          <w:bCs/>
          <w:sz w:val="22"/>
          <w:szCs w:val="22"/>
        </w:rPr>
        <w:t>Director of SEND</w:t>
      </w:r>
    </w:p>
    <w:p w14:paraId="7B350B41" w14:textId="77777777" w:rsidR="007970C2" w:rsidRPr="00724E69" w:rsidRDefault="007970C2" w:rsidP="007970C2">
      <w:pPr>
        <w:spacing w:after="0"/>
        <w:jc w:val="both"/>
        <w:rPr>
          <w:rFonts w:ascii="Arial" w:hAnsi="Arial" w:cs="Arial"/>
          <w:bCs/>
          <w:sz w:val="22"/>
          <w:szCs w:val="22"/>
        </w:rPr>
      </w:pPr>
    </w:p>
    <w:p w14:paraId="3CFDBE9D" w14:textId="77777777" w:rsidR="007970C2" w:rsidRPr="00724E69" w:rsidRDefault="007970C2" w:rsidP="007970C2">
      <w:pPr>
        <w:spacing w:after="0"/>
        <w:jc w:val="both"/>
        <w:rPr>
          <w:rFonts w:ascii="Arial" w:hAnsi="Arial" w:cs="Arial"/>
          <w:b/>
          <w:sz w:val="22"/>
          <w:szCs w:val="22"/>
          <w:u w:val="single"/>
        </w:rPr>
      </w:pPr>
      <w:r w:rsidRPr="00724E69">
        <w:rPr>
          <w:rFonts w:ascii="Arial" w:hAnsi="Arial" w:cs="Arial"/>
          <w:b/>
          <w:sz w:val="22"/>
          <w:szCs w:val="22"/>
          <w:u w:val="single"/>
        </w:rPr>
        <w:t>Job Purpose</w:t>
      </w:r>
    </w:p>
    <w:p w14:paraId="6CB2148A" w14:textId="0AC63A2F" w:rsidR="00C901D8" w:rsidRPr="00936C8B" w:rsidRDefault="007E26E9" w:rsidP="00936C8B">
      <w:pPr>
        <w:pStyle w:val="ListParagraph"/>
        <w:numPr>
          <w:ilvl w:val="0"/>
          <w:numId w:val="14"/>
        </w:numPr>
        <w:ind w:right="408"/>
        <w:rPr>
          <w:rFonts w:ascii="Century Gothic" w:eastAsia="Arial" w:hAnsi="Century Gothic" w:cs="Arial"/>
          <w:color w:val="000000"/>
          <w:lang w:eastAsia="en-GB"/>
        </w:rPr>
      </w:pPr>
      <w:r w:rsidRPr="00DD4829">
        <w:rPr>
          <w:rFonts w:ascii="Century Gothic" w:eastAsia="Arial" w:hAnsi="Century Gothic" w:cs="Arial"/>
          <w:color w:val="000000"/>
          <w:lang w:eastAsia="en-GB"/>
        </w:rPr>
        <w:t xml:space="preserve">To be a Personal Assistant to the </w:t>
      </w:r>
      <w:r w:rsidR="00180837" w:rsidRPr="00DD4829">
        <w:rPr>
          <w:rFonts w:ascii="Century Gothic" w:eastAsia="Arial" w:hAnsi="Century Gothic" w:cs="Arial"/>
          <w:color w:val="000000"/>
          <w:lang w:eastAsia="en-GB"/>
        </w:rPr>
        <w:t xml:space="preserve">Director </w:t>
      </w:r>
      <w:proofErr w:type="gramStart"/>
      <w:r w:rsidR="00180837" w:rsidRPr="00DD4829">
        <w:rPr>
          <w:rFonts w:ascii="Century Gothic" w:eastAsia="Arial" w:hAnsi="Century Gothic" w:cs="Arial"/>
          <w:color w:val="000000"/>
          <w:lang w:eastAsia="en-GB"/>
        </w:rPr>
        <w:t>Of</w:t>
      </w:r>
      <w:proofErr w:type="gramEnd"/>
      <w:r w:rsidR="00180837" w:rsidRPr="00DD4829">
        <w:rPr>
          <w:rFonts w:ascii="Century Gothic" w:eastAsia="Arial" w:hAnsi="Century Gothic" w:cs="Arial"/>
          <w:color w:val="000000"/>
          <w:lang w:eastAsia="en-GB"/>
        </w:rPr>
        <w:t xml:space="preserve"> SEND</w:t>
      </w:r>
      <w:r w:rsidR="00C61F2C">
        <w:rPr>
          <w:rFonts w:ascii="Century Gothic" w:eastAsia="Arial" w:hAnsi="Century Gothic" w:cs="Arial"/>
          <w:color w:val="000000"/>
          <w:lang w:eastAsia="en-GB"/>
        </w:rPr>
        <w:t xml:space="preserve"> and SEND Leadership Team</w:t>
      </w:r>
      <w:r w:rsidRPr="00DD4829">
        <w:rPr>
          <w:rFonts w:ascii="Century Gothic" w:eastAsia="Arial" w:hAnsi="Century Gothic" w:cs="Arial"/>
          <w:color w:val="000000"/>
          <w:lang w:eastAsia="en-GB"/>
        </w:rPr>
        <w:t xml:space="preserve"> </w:t>
      </w:r>
      <w:r w:rsidR="00180837" w:rsidRPr="00DD4829">
        <w:rPr>
          <w:rFonts w:ascii="Century Gothic" w:eastAsia="Arial" w:hAnsi="Century Gothic" w:cs="Arial"/>
          <w:color w:val="000000"/>
          <w:lang w:eastAsia="en-GB"/>
        </w:rPr>
        <w:t>by</w:t>
      </w:r>
      <w:r w:rsidRPr="00DD4829">
        <w:rPr>
          <w:rFonts w:ascii="Century Gothic" w:eastAsia="Arial" w:hAnsi="Century Gothic" w:cs="Arial"/>
          <w:color w:val="000000"/>
          <w:lang w:eastAsia="en-GB"/>
        </w:rPr>
        <w:t xml:space="preserve"> performing all necessary tasks request</w:t>
      </w:r>
      <w:r w:rsidR="00C901D8" w:rsidRPr="00936C8B">
        <w:rPr>
          <w:rFonts w:ascii="Century Gothic" w:eastAsia="Arial" w:hAnsi="Century Gothic" w:cs="Arial"/>
          <w:color w:val="000000"/>
          <w:lang w:eastAsia="en-GB"/>
        </w:rPr>
        <w:t xml:space="preserve"> </w:t>
      </w:r>
    </w:p>
    <w:p w14:paraId="7175E3D9" w14:textId="1C1C00A3" w:rsidR="007E26E9" w:rsidRPr="007D4ABB" w:rsidRDefault="007E26E9" w:rsidP="00DD4829">
      <w:pPr>
        <w:pStyle w:val="ListParagraph"/>
        <w:numPr>
          <w:ilvl w:val="0"/>
          <w:numId w:val="14"/>
        </w:numPr>
        <w:ind w:right="408"/>
        <w:rPr>
          <w:rFonts w:ascii="Century Gothic" w:eastAsia="Arial" w:hAnsi="Century Gothic" w:cs="Arial"/>
          <w:color w:val="000000"/>
          <w:sz w:val="20"/>
          <w:szCs w:val="20"/>
          <w:lang w:eastAsia="en-GB"/>
        </w:rPr>
      </w:pPr>
      <w:r w:rsidRPr="00DD4829">
        <w:rPr>
          <w:rFonts w:ascii="Century Gothic" w:eastAsia="Arial" w:hAnsi="Century Gothic" w:cs="Arial"/>
          <w:color w:val="000000"/>
          <w:lang w:eastAsia="en-GB"/>
        </w:rPr>
        <w:t>To undertake a full range of secretarial and administrative duties and to ensure the efficient and effective running of the</w:t>
      </w:r>
      <w:r w:rsidR="00445AAE" w:rsidRPr="00DD4829">
        <w:rPr>
          <w:rFonts w:ascii="Century Gothic" w:eastAsia="Arial" w:hAnsi="Century Gothic" w:cs="Arial"/>
          <w:color w:val="000000"/>
          <w:lang w:eastAsia="en-GB"/>
        </w:rPr>
        <w:t xml:space="preserve"> </w:t>
      </w:r>
      <w:r w:rsidR="000B2CF6" w:rsidRPr="0043277D">
        <w:rPr>
          <w:rFonts w:ascii="Century Gothic" w:eastAsia="Arial" w:hAnsi="Century Gothic" w:cs="Arial"/>
          <w:color w:val="000000"/>
          <w:lang w:eastAsia="en-GB"/>
        </w:rPr>
        <w:t>SEND department</w:t>
      </w:r>
      <w:r w:rsidR="00445AAE" w:rsidRPr="0043277D">
        <w:rPr>
          <w:rFonts w:ascii="Century Gothic" w:eastAsia="Arial" w:hAnsi="Century Gothic" w:cs="Arial"/>
          <w:color w:val="000000"/>
          <w:sz w:val="20"/>
          <w:szCs w:val="20"/>
          <w:lang w:eastAsia="en-GB"/>
        </w:rPr>
        <w:t>.</w:t>
      </w:r>
      <w:r w:rsidRPr="007D4ABB">
        <w:rPr>
          <w:rFonts w:ascii="Century Gothic" w:eastAsia="Arial" w:hAnsi="Century Gothic" w:cs="Arial"/>
          <w:color w:val="000000"/>
          <w:sz w:val="20"/>
          <w:szCs w:val="20"/>
          <w:lang w:eastAsia="en-GB"/>
        </w:rPr>
        <w:t xml:space="preserve"> </w:t>
      </w:r>
    </w:p>
    <w:p w14:paraId="3F79CD21" w14:textId="77777777" w:rsidR="007970C2" w:rsidRPr="00724E69" w:rsidRDefault="007970C2" w:rsidP="00A31651">
      <w:pPr>
        <w:spacing w:after="0"/>
        <w:jc w:val="both"/>
        <w:rPr>
          <w:rFonts w:ascii="Arial" w:hAnsi="Arial" w:cs="Arial"/>
          <w:sz w:val="22"/>
          <w:szCs w:val="22"/>
        </w:rPr>
      </w:pPr>
    </w:p>
    <w:p w14:paraId="3EBF2F8C" w14:textId="77777777" w:rsidR="007970C2" w:rsidRPr="00724E69" w:rsidRDefault="007970C2" w:rsidP="007970C2">
      <w:pPr>
        <w:spacing w:after="0"/>
        <w:jc w:val="both"/>
        <w:rPr>
          <w:rFonts w:ascii="Arial" w:hAnsi="Arial" w:cs="Arial"/>
          <w:sz w:val="22"/>
          <w:szCs w:val="22"/>
          <w:u w:val="single"/>
        </w:rPr>
      </w:pPr>
      <w:r w:rsidRPr="00724E69">
        <w:rPr>
          <w:rFonts w:ascii="Arial" w:hAnsi="Arial" w:cs="Arial"/>
          <w:b/>
          <w:sz w:val="22"/>
          <w:szCs w:val="22"/>
          <w:u w:val="single"/>
        </w:rPr>
        <w:t>Main Duties and Responsibilities</w:t>
      </w:r>
    </w:p>
    <w:p w14:paraId="478FEF6A" w14:textId="77777777" w:rsidR="007970C2" w:rsidRPr="00A31651" w:rsidRDefault="007970C2" w:rsidP="00A31651">
      <w:pPr>
        <w:spacing w:after="0"/>
        <w:jc w:val="both"/>
        <w:rPr>
          <w:rFonts w:ascii="Arial" w:hAnsi="Arial" w:cs="Arial"/>
          <w:sz w:val="20"/>
          <w:szCs w:val="22"/>
        </w:rPr>
      </w:pPr>
    </w:p>
    <w:p w14:paraId="17D99CFC" w14:textId="217C161B" w:rsidR="00A31651" w:rsidRPr="00CA4D95"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Act as a first point of contact within the</w:t>
      </w:r>
      <w:r w:rsidR="009E05BC" w:rsidRPr="00CA4D95">
        <w:rPr>
          <w:rFonts w:ascii="Century Gothic" w:eastAsia="Arial" w:hAnsi="Century Gothic" w:cs="Arial"/>
          <w:color w:val="000000"/>
          <w:szCs w:val="24"/>
          <w:lang w:eastAsia="en-GB"/>
        </w:rPr>
        <w:t xml:space="preserve"> School and</w:t>
      </w:r>
      <w:r w:rsidRPr="00CA4D95">
        <w:rPr>
          <w:rFonts w:ascii="Century Gothic" w:eastAsia="Arial" w:hAnsi="Century Gothic" w:cs="Arial"/>
          <w:color w:val="000000"/>
          <w:szCs w:val="24"/>
          <w:lang w:eastAsia="en-GB"/>
        </w:rPr>
        <w:t xml:space="preserve"> MAT for </w:t>
      </w:r>
      <w:r w:rsidR="00A53713" w:rsidRPr="00CA4D95">
        <w:rPr>
          <w:rFonts w:ascii="Century Gothic" w:eastAsia="Arial" w:hAnsi="Century Gothic" w:cs="Arial"/>
          <w:color w:val="000000"/>
          <w:szCs w:val="24"/>
          <w:lang w:eastAsia="en-GB"/>
        </w:rPr>
        <w:t xml:space="preserve">those individuals or </w:t>
      </w:r>
      <w:proofErr w:type="spellStart"/>
      <w:r w:rsidR="00A53713" w:rsidRPr="00CA4D95">
        <w:rPr>
          <w:rFonts w:ascii="Century Gothic" w:eastAsia="Arial" w:hAnsi="Century Gothic" w:cs="Arial"/>
          <w:color w:val="000000"/>
          <w:szCs w:val="24"/>
          <w:lang w:eastAsia="en-GB"/>
        </w:rPr>
        <w:t>organisations</w:t>
      </w:r>
      <w:proofErr w:type="spellEnd"/>
      <w:r w:rsidRPr="00CA4D95">
        <w:rPr>
          <w:rFonts w:ascii="Century Gothic" w:eastAsia="Arial" w:hAnsi="Century Gothic" w:cs="Arial"/>
          <w:color w:val="000000"/>
          <w:szCs w:val="24"/>
          <w:lang w:eastAsia="en-GB"/>
        </w:rPr>
        <w:t xml:space="preserve"> seeking contact with </w:t>
      </w:r>
      <w:r w:rsidRPr="0043277D">
        <w:rPr>
          <w:rFonts w:ascii="Century Gothic" w:eastAsia="Arial" w:hAnsi="Century Gothic" w:cs="Arial"/>
          <w:color w:val="000000"/>
          <w:szCs w:val="24"/>
          <w:lang w:eastAsia="en-GB"/>
        </w:rPr>
        <w:t xml:space="preserve">the </w:t>
      </w:r>
      <w:r w:rsidR="00C901D8" w:rsidRPr="0043277D">
        <w:rPr>
          <w:rFonts w:ascii="Century Gothic" w:eastAsia="Arial" w:hAnsi="Century Gothic" w:cs="Arial"/>
          <w:color w:val="000000"/>
          <w:szCs w:val="24"/>
          <w:lang w:eastAsia="en-GB"/>
        </w:rPr>
        <w:t>SEND</w:t>
      </w:r>
      <w:r w:rsidR="00211AD9" w:rsidRPr="0043277D">
        <w:rPr>
          <w:rFonts w:ascii="Century Gothic" w:eastAsia="Arial" w:hAnsi="Century Gothic" w:cs="Arial"/>
          <w:color w:val="000000"/>
          <w:szCs w:val="24"/>
          <w:lang w:eastAsia="en-GB"/>
        </w:rPr>
        <w:t xml:space="preserve"> Leadership</w:t>
      </w:r>
      <w:r w:rsidR="00A060F0" w:rsidRPr="0043277D">
        <w:rPr>
          <w:rFonts w:ascii="Century Gothic" w:eastAsia="Arial" w:hAnsi="Century Gothic" w:cs="Arial"/>
          <w:color w:val="000000"/>
          <w:szCs w:val="24"/>
          <w:lang w:eastAsia="en-GB"/>
        </w:rPr>
        <w:t xml:space="preserve"> Team</w:t>
      </w:r>
    </w:p>
    <w:p w14:paraId="12681C0F" w14:textId="3D034407" w:rsidR="00A31651" w:rsidRPr="00CA4D95" w:rsidRDefault="001B1D0D"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A</w:t>
      </w:r>
      <w:r w:rsidR="00A31651" w:rsidRPr="00CA4D95">
        <w:rPr>
          <w:rFonts w:ascii="Century Gothic" w:eastAsia="Arial" w:hAnsi="Century Gothic" w:cs="Arial"/>
          <w:color w:val="000000"/>
          <w:szCs w:val="24"/>
          <w:lang w:eastAsia="en-GB"/>
        </w:rPr>
        <w:t xml:space="preserve">ssist </w:t>
      </w:r>
      <w:r w:rsidR="00C901D8">
        <w:rPr>
          <w:rFonts w:ascii="Century Gothic" w:eastAsia="Arial" w:hAnsi="Century Gothic" w:cs="Arial"/>
          <w:color w:val="000000"/>
          <w:szCs w:val="24"/>
          <w:lang w:eastAsia="en-GB"/>
        </w:rPr>
        <w:t>SEND</w:t>
      </w:r>
      <w:r w:rsidR="009E05BC" w:rsidRPr="00CA4D95">
        <w:rPr>
          <w:rFonts w:ascii="Century Gothic" w:eastAsia="Arial" w:hAnsi="Century Gothic" w:cs="Arial"/>
          <w:color w:val="000000"/>
          <w:szCs w:val="24"/>
          <w:lang w:eastAsia="en-GB"/>
        </w:rPr>
        <w:t xml:space="preserve"> Leadership</w:t>
      </w:r>
      <w:r w:rsidR="00E3123B" w:rsidRPr="00CA4D95">
        <w:rPr>
          <w:rFonts w:ascii="Century Gothic" w:eastAsia="Arial" w:hAnsi="Century Gothic" w:cs="Arial"/>
          <w:color w:val="000000"/>
          <w:szCs w:val="24"/>
          <w:lang w:eastAsia="en-GB"/>
        </w:rPr>
        <w:t xml:space="preserve"> Team</w:t>
      </w:r>
      <w:r w:rsidR="00A31651" w:rsidRPr="00CA4D95">
        <w:rPr>
          <w:rFonts w:ascii="Century Gothic" w:eastAsia="Arial" w:hAnsi="Century Gothic" w:cs="Arial"/>
          <w:color w:val="000000"/>
          <w:szCs w:val="24"/>
          <w:lang w:eastAsia="en-GB"/>
        </w:rPr>
        <w:t xml:space="preserve"> in </w:t>
      </w:r>
      <w:proofErr w:type="spellStart"/>
      <w:r w:rsidR="00A31651" w:rsidRPr="00CA4D95">
        <w:rPr>
          <w:rFonts w:ascii="Century Gothic" w:eastAsia="Arial" w:hAnsi="Century Gothic" w:cs="Arial"/>
          <w:color w:val="000000"/>
          <w:szCs w:val="24"/>
          <w:lang w:eastAsia="en-GB"/>
        </w:rPr>
        <w:t>organising</w:t>
      </w:r>
      <w:proofErr w:type="spellEnd"/>
      <w:r w:rsidR="00A31651" w:rsidRPr="00CA4D95">
        <w:rPr>
          <w:rFonts w:ascii="Century Gothic" w:eastAsia="Arial" w:hAnsi="Century Gothic" w:cs="Arial"/>
          <w:color w:val="000000"/>
          <w:szCs w:val="24"/>
          <w:lang w:eastAsia="en-GB"/>
        </w:rPr>
        <w:t xml:space="preserve"> </w:t>
      </w:r>
      <w:r w:rsidR="00F44304" w:rsidRPr="00CA4D95">
        <w:rPr>
          <w:rFonts w:ascii="Century Gothic" w:eastAsia="Arial" w:hAnsi="Century Gothic" w:cs="Arial"/>
          <w:color w:val="000000"/>
          <w:szCs w:val="24"/>
          <w:lang w:eastAsia="en-GB"/>
        </w:rPr>
        <w:t>their</w:t>
      </w:r>
      <w:r w:rsidR="00A31651" w:rsidRPr="00CA4D95">
        <w:rPr>
          <w:rFonts w:ascii="Century Gothic" w:eastAsia="Arial" w:hAnsi="Century Gothic" w:cs="Arial"/>
          <w:color w:val="000000"/>
          <w:szCs w:val="24"/>
          <w:lang w:eastAsia="en-GB"/>
        </w:rPr>
        <w:t xml:space="preserve"> administrative workload recommending items to be dealt with in order of priority. </w:t>
      </w:r>
    </w:p>
    <w:p w14:paraId="3A66EF38" w14:textId="57CC4094" w:rsidR="00C9189E"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 xml:space="preserve">Ensure that </w:t>
      </w:r>
      <w:r w:rsidRPr="0043277D">
        <w:rPr>
          <w:rFonts w:ascii="Century Gothic" w:eastAsia="Arial" w:hAnsi="Century Gothic" w:cs="Arial"/>
          <w:color w:val="000000"/>
          <w:szCs w:val="24"/>
          <w:lang w:eastAsia="en-GB"/>
        </w:rPr>
        <w:t xml:space="preserve">the </w:t>
      </w:r>
      <w:r w:rsidR="004E653D" w:rsidRPr="0043277D">
        <w:rPr>
          <w:rFonts w:ascii="Century Gothic" w:eastAsia="Arial" w:hAnsi="Century Gothic" w:cs="Arial"/>
          <w:color w:val="000000"/>
          <w:szCs w:val="24"/>
          <w:lang w:eastAsia="en-GB"/>
        </w:rPr>
        <w:t>SEND Leadership</w:t>
      </w:r>
      <w:r w:rsidR="005D78F1">
        <w:rPr>
          <w:rFonts w:ascii="Century Gothic" w:eastAsia="Arial" w:hAnsi="Century Gothic" w:cs="Arial"/>
          <w:color w:val="000000"/>
          <w:szCs w:val="24"/>
          <w:lang w:eastAsia="en-GB"/>
        </w:rPr>
        <w:t xml:space="preserve"> </w:t>
      </w:r>
      <w:r w:rsidR="00E3123B" w:rsidRPr="0043277D">
        <w:rPr>
          <w:rFonts w:ascii="Century Gothic" w:eastAsia="Arial" w:hAnsi="Century Gothic" w:cs="Arial"/>
          <w:color w:val="000000"/>
          <w:szCs w:val="24"/>
          <w:lang w:eastAsia="en-GB"/>
        </w:rPr>
        <w:t>Team</w:t>
      </w:r>
      <w:r w:rsidRPr="0043277D">
        <w:rPr>
          <w:rFonts w:ascii="Century Gothic" w:eastAsia="Arial" w:hAnsi="Century Gothic" w:cs="Arial"/>
          <w:color w:val="000000"/>
          <w:szCs w:val="24"/>
          <w:lang w:eastAsia="en-GB"/>
        </w:rPr>
        <w:t xml:space="preserve"> responds</w:t>
      </w:r>
      <w:r w:rsidR="00742EEE">
        <w:rPr>
          <w:rFonts w:ascii="Century Gothic" w:eastAsia="Arial" w:hAnsi="Century Gothic" w:cs="Arial"/>
          <w:color w:val="000000"/>
          <w:szCs w:val="24"/>
          <w:lang w:eastAsia="en-GB"/>
        </w:rPr>
        <w:t xml:space="preserve"> </w:t>
      </w:r>
      <w:r w:rsidRPr="0043277D">
        <w:rPr>
          <w:rFonts w:ascii="Century Gothic" w:eastAsia="Arial" w:hAnsi="Century Gothic" w:cs="Arial"/>
          <w:color w:val="000000"/>
          <w:szCs w:val="24"/>
          <w:lang w:eastAsia="en-GB"/>
        </w:rPr>
        <w:t>within timescales identified in any agreed priority action list.</w:t>
      </w:r>
    </w:p>
    <w:p w14:paraId="3F091AE1" w14:textId="42A1469C" w:rsidR="00A31651" w:rsidRPr="00CA4D95" w:rsidRDefault="00C9189E" w:rsidP="00A31651">
      <w:pPr>
        <w:pStyle w:val="ListParagraph"/>
        <w:numPr>
          <w:ilvl w:val="0"/>
          <w:numId w:val="15"/>
        </w:numPr>
        <w:ind w:right="3"/>
        <w:rPr>
          <w:rFonts w:ascii="Century Gothic" w:eastAsia="Arial" w:hAnsi="Century Gothic" w:cs="Arial"/>
          <w:color w:val="000000"/>
          <w:szCs w:val="24"/>
          <w:lang w:eastAsia="en-GB"/>
        </w:rPr>
      </w:pPr>
      <w:r>
        <w:rPr>
          <w:rFonts w:ascii="Century Gothic" w:eastAsia="Arial" w:hAnsi="Century Gothic" w:cs="Arial"/>
          <w:color w:val="000000"/>
          <w:szCs w:val="24"/>
          <w:lang w:eastAsia="en-GB"/>
        </w:rPr>
        <w:t xml:space="preserve">Ensure that student records </w:t>
      </w:r>
      <w:r w:rsidR="00C97043">
        <w:rPr>
          <w:rFonts w:ascii="Century Gothic" w:eastAsia="Arial" w:hAnsi="Century Gothic" w:cs="Arial"/>
          <w:color w:val="000000"/>
          <w:szCs w:val="24"/>
          <w:lang w:eastAsia="en-GB"/>
        </w:rPr>
        <w:t>are updated appropriately to ensure accuracy when reports are generated</w:t>
      </w:r>
      <w:r w:rsidR="00DA7F0F">
        <w:rPr>
          <w:rFonts w:ascii="Century Gothic" w:eastAsia="Arial" w:hAnsi="Century Gothic" w:cs="Arial"/>
          <w:color w:val="000000"/>
          <w:szCs w:val="24"/>
          <w:lang w:eastAsia="en-GB"/>
        </w:rPr>
        <w:t>.</w:t>
      </w:r>
      <w:r w:rsidR="00A31651" w:rsidRPr="00CA4D95">
        <w:rPr>
          <w:rFonts w:ascii="Century Gothic" w:eastAsia="Arial" w:hAnsi="Century Gothic" w:cs="Arial"/>
          <w:color w:val="000000"/>
          <w:szCs w:val="24"/>
          <w:lang w:eastAsia="en-GB"/>
        </w:rPr>
        <w:t xml:space="preserve">  </w:t>
      </w:r>
    </w:p>
    <w:p w14:paraId="5B5902C0" w14:textId="1ACB7B40" w:rsidR="00A31651" w:rsidRDefault="0021194C" w:rsidP="00A31651">
      <w:pPr>
        <w:pStyle w:val="ListParagraph"/>
        <w:numPr>
          <w:ilvl w:val="0"/>
          <w:numId w:val="15"/>
        </w:numPr>
        <w:ind w:right="3"/>
        <w:rPr>
          <w:rFonts w:ascii="Century Gothic" w:eastAsia="Arial" w:hAnsi="Century Gothic" w:cs="Arial"/>
          <w:color w:val="000000"/>
          <w:szCs w:val="24"/>
          <w:lang w:eastAsia="en-GB"/>
        </w:rPr>
      </w:pPr>
      <w:r>
        <w:rPr>
          <w:rFonts w:ascii="Century Gothic" w:eastAsia="Arial" w:hAnsi="Century Gothic" w:cs="Arial"/>
          <w:color w:val="000000"/>
          <w:szCs w:val="24"/>
          <w:lang w:eastAsia="en-GB"/>
        </w:rPr>
        <w:t>Support</w:t>
      </w:r>
      <w:r w:rsidR="001B1D0D" w:rsidRPr="00CA4D95">
        <w:rPr>
          <w:rFonts w:ascii="Century Gothic" w:eastAsia="Arial" w:hAnsi="Century Gothic" w:cs="Arial"/>
          <w:color w:val="000000"/>
          <w:szCs w:val="24"/>
          <w:lang w:eastAsia="en-GB"/>
        </w:rPr>
        <w:t xml:space="preserve"> </w:t>
      </w:r>
      <w:r w:rsidR="001B1D0D" w:rsidRPr="0043277D">
        <w:rPr>
          <w:rFonts w:ascii="Century Gothic" w:eastAsia="Arial" w:hAnsi="Century Gothic" w:cs="Arial"/>
          <w:color w:val="000000"/>
          <w:szCs w:val="24"/>
          <w:lang w:eastAsia="en-GB"/>
        </w:rPr>
        <w:t>the</w:t>
      </w:r>
      <w:r w:rsidR="00A31651" w:rsidRPr="0043277D">
        <w:rPr>
          <w:rFonts w:ascii="Century Gothic" w:eastAsia="Arial" w:hAnsi="Century Gothic" w:cs="Arial"/>
          <w:color w:val="000000"/>
          <w:szCs w:val="24"/>
          <w:lang w:eastAsia="en-GB"/>
        </w:rPr>
        <w:t xml:space="preserve"> </w:t>
      </w:r>
      <w:r w:rsidRPr="0043277D">
        <w:rPr>
          <w:rFonts w:ascii="Century Gothic" w:eastAsia="Arial" w:hAnsi="Century Gothic" w:cs="Arial"/>
          <w:color w:val="000000"/>
          <w:szCs w:val="24"/>
          <w:lang w:eastAsia="en-GB"/>
        </w:rPr>
        <w:t>SEN</w:t>
      </w:r>
      <w:r>
        <w:rPr>
          <w:rFonts w:ascii="Century Gothic" w:eastAsia="Arial" w:hAnsi="Century Gothic" w:cs="Arial"/>
          <w:color w:val="000000"/>
          <w:szCs w:val="24"/>
          <w:lang w:eastAsia="en-GB"/>
        </w:rPr>
        <w:t>D</w:t>
      </w:r>
      <w:r w:rsidR="00AA62ED" w:rsidRPr="00CA4D95">
        <w:rPr>
          <w:rFonts w:ascii="Century Gothic" w:eastAsia="Arial" w:hAnsi="Century Gothic" w:cs="Arial"/>
          <w:color w:val="000000"/>
          <w:szCs w:val="24"/>
          <w:lang w:eastAsia="en-GB"/>
        </w:rPr>
        <w:t xml:space="preserve"> </w:t>
      </w:r>
      <w:r w:rsidR="00AA62ED" w:rsidRPr="0043277D">
        <w:rPr>
          <w:rFonts w:ascii="Century Gothic" w:eastAsia="Arial" w:hAnsi="Century Gothic" w:cs="Arial"/>
          <w:color w:val="000000"/>
          <w:szCs w:val="24"/>
          <w:lang w:eastAsia="en-GB"/>
        </w:rPr>
        <w:t>Leadership</w:t>
      </w:r>
      <w:r w:rsidR="00E3123B" w:rsidRPr="0043277D">
        <w:rPr>
          <w:rFonts w:ascii="Century Gothic" w:eastAsia="Arial" w:hAnsi="Century Gothic" w:cs="Arial"/>
          <w:color w:val="000000"/>
          <w:szCs w:val="24"/>
          <w:lang w:eastAsia="en-GB"/>
        </w:rPr>
        <w:t xml:space="preserve"> Team</w:t>
      </w:r>
      <w:r w:rsidRPr="0043277D">
        <w:rPr>
          <w:rFonts w:ascii="Century Gothic" w:eastAsia="Arial" w:hAnsi="Century Gothic" w:cs="Arial"/>
          <w:color w:val="000000"/>
          <w:szCs w:val="24"/>
          <w:lang w:eastAsia="en-GB"/>
        </w:rPr>
        <w:t xml:space="preserve"> by</w:t>
      </w:r>
      <w:r w:rsidR="00A31651" w:rsidRPr="0043277D">
        <w:rPr>
          <w:rFonts w:ascii="Century Gothic" w:eastAsia="Arial" w:hAnsi="Century Gothic" w:cs="Arial"/>
          <w:color w:val="000000"/>
          <w:szCs w:val="24"/>
          <w:lang w:eastAsia="en-GB"/>
        </w:rPr>
        <w:t xml:space="preserve"> arranging appointments</w:t>
      </w:r>
      <w:r w:rsidR="00A31651" w:rsidRPr="00CA4D95">
        <w:rPr>
          <w:rFonts w:ascii="Century Gothic" w:eastAsia="Arial" w:hAnsi="Century Gothic" w:cs="Arial"/>
          <w:color w:val="000000"/>
          <w:szCs w:val="24"/>
          <w:lang w:eastAsia="en-GB"/>
        </w:rPr>
        <w:t xml:space="preserve"> as appropriate, and ensuring that </w:t>
      </w:r>
      <w:r w:rsidR="00AA62ED" w:rsidRPr="00CA4D95">
        <w:rPr>
          <w:rFonts w:ascii="Century Gothic" w:eastAsia="Arial" w:hAnsi="Century Gothic" w:cs="Arial"/>
          <w:color w:val="000000"/>
          <w:szCs w:val="24"/>
          <w:lang w:eastAsia="en-GB"/>
        </w:rPr>
        <w:t>they are</w:t>
      </w:r>
      <w:r w:rsidR="00A31651" w:rsidRPr="00CA4D95">
        <w:rPr>
          <w:rFonts w:ascii="Century Gothic" w:eastAsia="Arial" w:hAnsi="Century Gothic" w:cs="Arial"/>
          <w:color w:val="000000"/>
          <w:szCs w:val="24"/>
          <w:lang w:eastAsia="en-GB"/>
        </w:rPr>
        <w:t xml:space="preserve"> adequately briefed on matters to be discussed</w:t>
      </w:r>
      <w:r w:rsidR="00DA7F0F">
        <w:rPr>
          <w:rFonts w:ascii="Century Gothic" w:eastAsia="Arial" w:hAnsi="Century Gothic" w:cs="Arial"/>
          <w:color w:val="000000"/>
          <w:szCs w:val="24"/>
          <w:lang w:eastAsia="en-GB"/>
        </w:rPr>
        <w:t xml:space="preserve"> with ensuring that statutory deadlines are met and adhered to</w:t>
      </w:r>
      <w:r w:rsidR="0080239C">
        <w:rPr>
          <w:rFonts w:ascii="Century Gothic" w:eastAsia="Arial" w:hAnsi="Century Gothic" w:cs="Arial"/>
          <w:color w:val="000000"/>
          <w:szCs w:val="24"/>
          <w:lang w:eastAsia="en-GB"/>
        </w:rPr>
        <w:t xml:space="preserve">, following LA legal timelines. </w:t>
      </w:r>
    </w:p>
    <w:p w14:paraId="258D0239" w14:textId="0263C96C" w:rsidR="00DD4829" w:rsidRPr="00DD4829" w:rsidRDefault="00DD4829" w:rsidP="00DD4829">
      <w:pPr>
        <w:pStyle w:val="ListParagraph"/>
        <w:numPr>
          <w:ilvl w:val="0"/>
          <w:numId w:val="15"/>
        </w:numPr>
        <w:ind w:right="3"/>
        <w:rPr>
          <w:rFonts w:ascii="Century Gothic" w:eastAsia="Arial" w:hAnsi="Century Gothic" w:cs="Arial"/>
          <w:color w:val="000000"/>
          <w:szCs w:val="24"/>
          <w:lang w:eastAsia="en-GB"/>
        </w:rPr>
      </w:pPr>
      <w:r w:rsidRPr="0043277D">
        <w:rPr>
          <w:rFonts w:ascii="Century Gothic" w:eastAsia="Arial" w:hAnsi="Century Gothic" w:cs="Arial"/>
          <w:color w:val="000000"/>
          <w:szCs w:val="24"/>
          <w:lang w:eastAsia="en-GB"/>
        </w:rPr>
        <w:t xml:space="preserve">Communicate and be aware of when the Local Authority, outside agencies, parents are visiting the </w:t>
      </w:r>
      <w:r w:rsidR="00D707CA" w:rsidRPr="0043277D">
        <w:rPr>
          <w:rFonts w:ascii="Century Gothic" w:eastAsia="Arial" w:hAnsi="Century Gothic" w:cs="Arial"/>
          <w:color w:val="000000"/>
          <w:szCs w:val="24"/>
          <w:lang w:eastAsia="en-GB"/>
        </w:rPr>
        <w:t>SEND department</w:t>
      </w:r>
      <w:r w:rsidRPr="0043277D">
        <w:rPr>
          <w:rFonts w:ascii="Century Gothic" w:eastAsia="Arial" w:hAnsi="Century Gothic" w:cs="Arial"/>
          <w:color w:val="000000"/>
          <w:szCs w:val="24"/>
          <w:lang w:eastAsia="en-GB"/>
        </w:rPr>
        <w:t xml:space="preserve"> and be responsible</w:t>
      </w:r>
      <w:r>
        <w:rPr>
          <w:rFonts w:ascii="Century Gothic" w:eastAsia="Arial" w:hAnsi="Century Gothic" w:cs="Arial"/>
          <w:color w:val="000000"/>
          <w:szCs w:val="24"/>
          <w:lang w:eastAsia="en-GB"/>
        </w:rPr>
        <w:t xml:space="preserve"> for updating the intervention logs.</w:t>
      </w:r>
    </w:p>
    <w:p w14:paraId="00CB77DD" w14:textId="012CD3EC" w:rsidR="00A31651" w:rsidRPr="00CA4D95"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 xml:space="preserve">Make travel arrangements for </w:t>
      </w:r>
      <w:r w:rsidRPr="0043277D">
        <w:rPr>
          <w:rFonts w:ascii="Century Gothic" w:eastAsia="Arial" w:hAnsi="Century Gothic" w:cs="Arial"/>
          <w:color w:val="000000"/>
          <w:szCs w:val="24"/>
          <w:lang w:eastAsia="en-GB"/>
        </w:rPr>
        <w:t xml:space="preserve">the </w:t>
      </w:r>
      <w:r w:rsidR="00D707CA" w:rsidRPr="0043277D">
        <w:rPr>
          <w:rFonts w:ascii="Century Gothic" w:eastAsia="Arial" w:hAnsi="Century Gothic" w:cs="Arial"/>
          <w:color w:val="000000"/>
          <w:szCs w:val="24"/>
          <w:lang w:eastAsia="en-GB"/>
        </w:rPr>
        <w:t>SEND</w:t>
      </w:r>
      <w:r w:rsidR="00AA62ED" w:rsidRPr="0043277D">
        <w:rPr>
          <w:rFonts w:ascii="Century Gothic" w:eastAsia="Arial" w:hAnsi="Century Gothic" w:cs="Arial"/>
          <w:color w:val="000000"/>
          <w:szCs w:val="24"/>
          <w:lang w:eastAsia="en-GB"/>
        </w:rPr>
        <w:t xml:space="preserve"> Leadership</w:t>
      </w:r>
      <w:r w:rsidR="00E3123B" w:rsidRPr="0043277D">
        <w:rPr>
          <w:rFonts w:ascii="Century Gothic" w:eastAsia="Arial" w:hAnsi="Century Gothic" w:cs="Arial"/>
          <w:color w:val="000000"/>
          <w:szCs w:val="24"/>
          <w:lang w:eastAsia="en-GB"/>
        </w:rPr>
        <w:t xml:space="preserve"> Team</w:t>
      </w:r>
      <w:r w:rsidRPr="00CA4D95">
        <w:rPr>
          <w:rFonts w:ascii="Century Gothic" w:eastAsia="Arial" w:hAnsi="Century Gothic" w:cs="Arial"/>
          <w:color w:val="000000"/>
          <w:szCs w:val="24"/>
          <w:lang w:eastAsia="en-GB"/>
        </w:rPr>
        <w:t xml:space="preserve"> and to provide care for visitors, including the provision of refreshments.  </w:t>
      </w:r>
    </w:p>
    <w:p w14:paraId="18C21348" w14:textId="62454AA9" w:rsidR="00A31651" w:rsidRPr="00CA4D95"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 xml:space="preserve">Assemble and prepare papers required by </w:t>
      </w:r>
      <w:r w:rsidRPr="0043277D">
        <w:rPr>
          <w:rFonts w:ascii="Century Gothic" w:eastAsia="Arial" w:hAnsi="Century Gothic" w:cs="Arial"/>
          <w:color w:val="000000"/>
          <w:szCs w:val="24"/>
          <w:lang w:eastAsia="en-GB"/>
        </w:rPr>
        <w:t xml:space="preserve">the </w:t>
      </w:r>
      <w:r w:rsidR="00916F0D" w:rsidRPr="0043277D">
        <w:rPr>
          <w:rFonts w:ascii="Century Gothic" w:eastAsia="Arial" w:hAnsi="Century Gothic" w:cs="Arial"/>
          <w:color w:val="000000"/>
          <w:szCs w:val="24"/>
          <w:lang w:eastAsia="en-GB"/>
        </w:rPr>
        <w:t>SEND</w:t>
      </w:r>
      <w:r w:rsidR="006A53C5" w:rsidRPr="0043277D">
        <w:rPr>
          <w:rFonts w:ascii="Century Gothic" w:eastAsia="Arial" w:hAnsi="Century Gothic" w:cs="Arial"/>
          <w:color w:val="000000"/>
          <w:szCs w:val="24"/>
          <w:lang w:eastAsia="en-GB"/>
        </w:rPr>
        <w:t xml:space="preserve"> Leadership</w:t>
      </w:r>
      <w:r w:rsidR="00E3123B" w:rsidRPr="0043277D">
        <w:rPr>
          <w:rFonts w:ascii="Century Gothic" w:eastAsia="Arial" w:hAnsi="Century Gothic" w:cs="Arial"/>
          <w:color w:val="000000"/>
          <w:szCs w:val="24"/>
          <w:lang w:eastAsia="en-GB"/>
        </w:rPr>
        <w:t xml:space="preserve"> Team</w:t>
      </w:r>
      <w:r w:rsidRPr="00CA4D95">
        <w:rPr>
          <w:rFonts w:ascii="Century Gothic" w:eastAsia="Arial" w:hAnsi="Century Gothic" w:cs="Arial"/>
          <w:color w:val="000000"/>
          <w:szCs w:val="24"/>
          <w:lang w:eastAsia="en-GB"/>
        </w:rPr>
        <w:t xml:space="preserve"> to attend meetings, prepare reports, or reply to requests for information. </w:t>
      </w:r>
    </w:p>
    <w:p w14:paraId="686A7B42" w14:textId="093DC6E1" w:rsidR="00A31651" w:rsidRPr="00CA4D95"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Handle all confidential correspondence with discretion</w:t>
      </w:r>
    </w:p>
    <w:p w14:paraId="580790F8" w14:textId="3E644F71" w:rsidR="00A31651" w:rsidRPr="00CA4D95"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 xml:space="preserve">Liaise with </w:t>
      </w:r>
      <w:r w:rsidR="00E5423C" w:rsidRPr="0043277D">
        <w:rPr>
          <w:rFonts w:ascii="Century Gothic" w:eastAsia="Arial" w:hAnsi="Century Gothic" w:cs="Arial"/>
          <w:color w:val="000000"/>
          <w:szCs w:val="24"/>
          <w:lang w:eastAsia="en-GB"/>
        </w:rPr>
        <w:t xml:space="preserve">the </w:t>
      </w:r>
      <w:r w:rsidR="00916F0D" w:rsidRPr="0043277D">
        <w:rPr>
          <w:rFonts w:ascii="Century Gothic" w:eastAsia="Arial" w:hAnsi="Century Gothic" w:cs="Arial"/>
          <w:color w:val="000000"/>
          <w:szCs w:val="24"/>
          <w:lang w:eastAsia="en-GB"/>
        </w:rPr>
        <w:t>SEND</w:t>
      </w:r>
      <w:r w:rsidR="00E5423C" w:rsidRPr="00CA4D95">
        <w:rPr>
          <w:rFonts w:ascii="Century Gothic" w:eastAsia="Arial" w:hAnsi="Century Gothic" w:cs="Arial"/>
          <w:color w:val="000000"/>
          <w:szCs w:val="24"/>
          <w:lang w:eastAsia="en-GB"/>
        </w:rPr>
        <w:t xml:space="preserve"> Leadership Team</w:t>
      </w:r>
      <w:r w:rsidRPr="00CA4D95">
        <w:rPr>
          <w:rFonts w:ascii="Century Gothic" w:eastAsia="Arial" w:hAnsi="Century Gothic" w:cs="Arial"/>
          <w:color w:val="000000"/>
          <w:szCs w:val="24"/>
          <w:lang w:eastAsia="en-GB"/>
        </w:rPr>
        <w:t xml:space="preserve"> concerning priorities, deadlines, policies and procedures. </w:t>
      </w:r>
    </w:p>
    <w:p w14:paraId="35515129" w14:textId="4D205FD1" w:rsidR="00A31651" w:rsidRPr="00CA4D95"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 xml:space="preserve">Liaise with </w:t>
      </w:r>
      <w:r w:rsidR="00E5423C" w:rsidRPr="00CA4D95">
        <w:rPr>
          <w:rFonts w:ascii="Century Gothic" w:eastAsia="Arial" w:hAnsi="Century Gothic" w:cs="Arial"/>
          <w:color w:val="000000"/>
          <w:szCs w:val="24"/>
          <w:lang w:eastAsia="en-GB"/>
        </w:rPr>
        <w:t>the Schools SLT</w:t>
      </w:r>
      <w:r w:rsidRPr="00CA4D95">
        <w:rPr>
          <w:rFonts w:ascii="Century Gothic" w:eastAsia="Arial" w:hAnsi="Century Gothic" w:cs="Arial"/>
          <w:color w:val="000000"/>
          <w:szCs w:val="24"/>
          <w:lang w:eastAsia="en-GB"/>
        </w:rPr>
        <w:t xml:space="preserve"> personnel where necessary. </w:t>
      </w:r>
    </w:p>
    <w:p w14:paraId="0BA36E49" w14:textId="77777777" w:rsidR="00A31651" w:rsidRPr="00CA4D95"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 xml:space="preserve">Ensure the maintenance of clear and effective filing, records and other systems and to keep them updated.  </w:t>
      </w:r>
    </w:p>
    <w:p w14:paraId="17CA9893" w14:textId="7909ABF2" w:rsidR="00A31651" w:rsidRPr="00CA4D95"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lastRenderedPageBreak/>
        <w:t>Assist in recruitment</w:t>
      </w:r>
      <w:r w:rsidR="009211AE" w:rsidRPr="00CA4D95">
        <w:rPr>
          <w:rFonts w:ascii="Century Gothic" w:eastAsia="Arial" w:hAnsi="Century Gothic" w:cs="Arial"/>
          <w:color w:val="000000"/>
          <w:szCs w:val="24"/>
          <w:lang w:eastAsia="en-GB"/>
        </w:rPr>
        <w:t xml:space="preserve"> processes</w:t>
      </w:r>
      <w:r w:rsidR="00F275BA">
        <w:rPr>
          <w:rFonts w:ascii="Century Gothic" w:eastAsia="Arial" w:hAnsi="Century Gothic" w:cs="Arial"/>
          <w:color w:val="000000"/>
          <w:szCs w:val="24"/>
          <w:lang w:eastAsia="en-GB"/>
        </w:rPr>
        <w:t xml:space="preserve"> and </w:t>
      </w:r>
      <w:r w:rsidRPr="00CA4D95">
        <w:rPr>
          <w:rFonts w:ascii="Century Gothic" w:eastAsia="Arial" w:hAnsi="Century Gothic" w:cs="Arial"/>
          <w:color w:val="000000"/>
          <w:szCs w:val="24"/>
          <w:lang w:eastAsia="en-GB"/>
        </w:rPr>
        <w:t>liais</w:t>
      </w:r>
      <w:r w:rsidR="00F275BA">
        <w:rPr>
          <w:rFonts w:ascii="Century Gothic" w:eastAsia="Arial" w:hAnsi="Century Gothic" w:cs="Arial"/>
          <w:color w:val="000000"/>
          <w:szCs w:val="24"/>
          <w:lang w:eastAsia="en-GB"/>
        </w:rPr>
        <w:t>e</w:t>
      </w:r>
      <w:r w:rsidRPr="00CA4D95">
        <w:rPr>
          <w:rFonts w:ascii="Century Gothic" w:eastAsia="Arial" w:hAnsi="Century Gothic" w:cs="Arial"/>
          <w:color w:val="000000"/>
          <w:szCs w:val="24"/>
          <w:lang w:eastAsia="en-GB"/>
        </w:rPr>
        <w:t xml:space="preserve"> with</w:t>
      </w:r>
      <w:r w:rsidR="007571C8" w:rsidRPr="00CA4D95">
        <w:rPr>
          <w:rFonts w:ascii="Century Gothic" w:eastAsia="Arial" w:hAnsi="Century Gothic" w:cs="Arial"/>
          <w:color w:val="000000"/>
          <w:szCs w:val="24"/>
          <w:lang w:eastAsia="en-GB"/>
        </w:rPr>
        <w:t xml:space="preserve"> FP MAT</w:t>
      </w:r>
      <w:r w:rsidRPr="00CA4D95">
        <w:rPr>
          <w:rFonts w:ascii="Century Gothic" w:eastAsia="Arial" w:hAnsi="Century Gothic" w:cs="Arial"/>
          <w:color w:val="000000"/>
          <w:szCs w:val="24"/>
          <w:lang w:eastAsia="en-GB"/>
        </w:rPr>
        <w:t xml:space="preserve"> </w:t>
      </w:r>
      <w:r w:rsidR="003E3247" w:rsidRPr="00CA4D95">
        <w:rPr>
          <w:rFonts w:ascii="Century Gothic" w:eastAsia="Arial" w:hAnsi="Century Gothic" w:cs="Arial"/>
          <w:color w:val="000000"/>
          <w:szCs w:val="24"/>
          <w:lang w:eastAsia="en-GB"/>
        </w:rPr>
        <w:t>HR</w:t>
      </w:r>
      <w:r w:rsidR="00F275BA">
        <w:rPr>
          <w:rFonts w:ascii="Century Gothic" w:eastAsia="Arial" w:hAnsi="Century Gothic" w:cs="Arial"/>
          <w:color w:val="000000"/>
          <w:szCs w:val="24"/>
          <w:lang w:eastAsia="en-GB"/>
        </w:rPr>
        <w:t xml:space="preserve"> throughout the process from start to finish.</w:t>
      </w:r>
    </w:p>
    <w:p w14:paraId="489FDD2A" w14:textId="15251330" w:rsidR="00A31651" w:rsidRPr="00916F0D"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 xml:space="preserve">Arrange meetings and when required, take notes.  </w:t>
      </w:r>
    </w:p>
    <w:p w14:paraId="37F481BB" w14:textId="346458CC" w:rsidR="00A31651" w:rsidRPr="0043277D"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 xml:space="preserve">Sort and </w:t>
      </w:r>
      <w:proofErr w:type="spellStart"/>
      <w:r w:rsidRPr="00CA4D95">
        <w:rPr>
          <w:rFonts w:ascii="Century Gothic" w:eastAsia="Arial" w:hAnsi="Century Gothic" w:cs="Arial"/>
          <w:color w:val="000000"/>
          <w:szCs w:val="24"/>
          <w:lang w:eastAsia="en-GB"/>
        </w:rPr>
        <w:t>prioritise</w:t>
      </w:r>
      <w:proofErr w:type="spellEnd"/>
      <w:r w:rsidRPr="00CA4D95">
        <w:rPr>
          <w:rFonts w:ascii="Century Gothic" w:eastAsia="Arial" w:hAnsi="Century Gothic" w:cs="Arial"/>
          <w:color w:val="000000"/>
          <w:szCs w:val="24"/>
          <w:lang w:eastAsia="en-GB"/>
        </w:rPr>
        <w:t xml:space="preserve"> all incoming post, dealing with telephone </w:t>
      </w:r>
      <w:r w:rsidRPr="0043277D">
        <w:rPr>
          <w:rFonts w:ascii="Century Gothic" w:eastAsia="Arial" w:hAnsi="Century Gothic" w:cs="Arial"/>
          <w:color w:val="000000"/>
          <w:szCs w:val="24"/>
          <w:lang w:eastAsia="en-GB"/>
        </w:rPr>
        <w:t>calls for the</w:t>
      </w:r>
      <w:r w:rsidR="007571C8" w:rsidRPr="0043277D">
        <w:rPr>
          <w:rFonts w:ascii="Century Gothic" w:eastAsia="Arial" w:hAnsi="Century Gothic" w:cs="Arial"/>
          <w:color w:val="000000"/>
          <w:szCs w:val="24"/>
          <w:lang w:eastAsia="en-GB"/>
        </w:rPr>
        <w:t xml:space="preserve"> </w:t>
      </w:r>
      <w:r w:rsidR="00916F0D" w:rsidRPr="0043277D">
        <w:rPr>
          <w:rFonts w:ascii="Century Gothic" w:eastAsia="Arial" w:hAnsi="Century Gothic" w:cs="Arial"/>
          <w:color w:val="000000"/>
          <w:szCs w:val="24"/>
          <w:lang w:eastAsia="en-GB"/>
        </w:rPr>
        <w:t>SEND</w:t>
      </w:r>
      <w:r w:rsidR="007571C8" w:rsidRPr="0043277D">
        <w:rPr>
          <w:rFonts w:ascii="Century Gothic" w:eastAsia="Arial" w:hAnsi="Century Gothic" w:cs="Arial"/>
          <w:color w:val="000000"/>
          <w:szCs w:val="24"/>
          <w:lang w:eastAsia="en-GB"/>
        </w:rPr>
        <w:t xml:space="preserve"> Leadership Team</w:t>
      </w:r>
      <w:r w:rsidRPr="0043277D">
        <w:rPr>
          <w:rFonts w:ascii="Century Gothic" w:eastAsia="Arial" w:hAnsi="Century Gothic" w:cs="Arial"/>
          <w:color w:val="000000"/>
          <w:szCs w:val="24"/>
          <w:lang w:eastAsia="en-GB"/>
        </w:rPr>
        <w:t xml:space="preserve"> </w:t>
      </w:r>
    </w:p>
    <w:p w14:paraId="7226B7A2" w14:textId="47DDEC8F" w:rsidR="00A31651" w:rsidRPr="0043277D"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 xml:space="preserve">After discussion, draft, as appropriate, outgoing correspondence documents that are the direct responsibility </w:t>
      </w:r>
      <w:r w:rsidRPr="0043277D">
        <w:rPr>
          <w:rFonts w:ascii="Century Gothic" w:eastAsia="Arial" w:hAnsi="Century Gothic" w:cs="Arial"/>
          <w:color w:val="000000"/>
          <w:szCs w:val="24"/>
          <w:lang w:eastAsia="en-GB"/>
        </w:rPr>
        <w:t xml:space="preserve">of the </w:t>
      </w:r>
      <w:r w:rsidR="00F05E49" w:rsidRPr="0043277D">
        <w:rPr>
          <w:rFonts w:ascii="Century Gothic" w:eastAsia="Arial" w:hAnsi="Century Gothic" w:cs="Arial"/>
          <w:color w:val="000000"/>
          <w:szCs w:val="24"/>
          <w:lang w:eastAsia="en-GB"/>
        </w:rPr>
        <w:t>SEND</w:t>
      </w:r>
      <w:r w:rsidR="00F5004A" w:rsidRPr="0043277D">
        <w:rPr>
          <w:rFonts w:ascii="Century Gothic" w:eastAsia="Arial" w:hAnsi="Century Gothic" w:cs="Arial"/>
          <w:color w:val="000000"/>
          <w:szCs w:val="24"/>
          <w:lang w:eastAsia="en-GB"/>
        </w:rPr>
        <w:t xml:space="preserve"> Leadership Team.</w:t>
      </w:r>
      <w:r w:rsidRPr="001538B5">
        <w:rPr>
          <w:rFonts w:ascii="Century Gothic" w:eastAsia="Arial" w:hAnsi="Century Gothic" w:cs="Arial"/>
          <w:color w:val="000000"/>
          <w:lang w:eastAsia="en-GB"/>
        </w:rPr>
        <w:t xml:space="preserve"> </w:t>
      </w:r>
      <w:r w:rsidRPr="0043277D">
        <w:rPr>
          <w:rFonts w:ascii="Century Gothic" w:eastAsia="Arial" w:hAnsi="Century Gothic" w:cs="Arial"/>
          <w:b/>
          <w:color w:val="000000"/>
          <w:lang w:eastAsia="en-GB"/>
        </w:rPr>
        <w:t xml:space="preserve"> </w:t>
      </w:r>
    </w:p>
    <w:p w14:paraId="525FC127" w14:textId="16E6ED3B" w:rsidR="00A31651" w:rsidRPr="00CA4D95"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 xml:space="preserve">Attend occasional MAT events as required. </w:t>
      </w:r>
    </w:p>
    <w:p w14:paraId="3E81E663" w14:textId="1EC6A202" w:rsidR="00A31651" w:rsidRPr="00CA4D95" w:rsidRDefault="00A31651" w:rsidP="00A31651">
      <w:pPr>
        <w:pStyle w:val="ListParagraph"/>
        <w:numPr>
          <w:ilvl w:val="0"/>
          <w:numId w:val="15"/>
        </w:numPr>
        <w:ind w:right="3"/>
        <w:rPr>
          <w:rFonts w:ascii="Century Gothic" w:eastAsia="Arial" w:hAnsi="Century Gothic" w:cs="Arial"/>
          <w:color w:val="000000"/>
          <w:szCs w:val="24"/>
          <w:lang w:eastAsia="en-GB"/>
        </w:rPr>
      </w:pPr>
      <w:proofErr w:type="spellStart"/>
      <w:r w:rsidRPr="00CA4D95">
        <w:rPr>
          <w:rFonts w:ascii="Century Gothic" w:eastAsia="Arial" w:hAnsi="Century Gothic" w:cs="Arial"/>
          <w:color w:val="000000"/>
          <w:szCs w:val="24"/>
          <w:lang w:eastAsia="en-GB"/>
        </w:rPr>
        <w:t>Organise</w:t>
      </w:r>
      <w:proofErr w:type="spellEnd"/>
      <w:r w:rsidRPr="00CA4D95">
        <w:rPr>
          <w:rFonts w:ascii="Century Gothic" w:eastAsia="Arial" w:hAnsi="Century Gothic" w:cs="Arial"/>
          <w:color w:val="000000"/>
          <w:szCs w:val="24"/>
          <w:lang w:eastAsia="en-GB"/>
        </w:rPr>
        <w:t xml:space="preserve"> workload and </w:t>
      </w:r>
      <w:proofErr w:type="spellStart"/>
      <w:r w:rsidRPr="00CA4D95">
        <w:rPr>
          <w:rFonts w:ascii="Century Gothic" w:eastAsia="Arial" w:hAnsi="Century Gothic" w:cs="Arial"/>
          <w:color w:val="000000"/>
          <w:szCs w:val="24"/>
          <w:lang w:eastAsia="en-GB"/>
        </w:rPr>
        <w:t>prioritise</w:t>
      </w:r>
      <w:proofErr w:type="spellEnd"/>
      <w:r w:rsidRPr="00CA4D95">
        <w:rPr>
          <w:rFonts w:ascii="Century Gothic" w:eastAsia="Arial" w:hAnsi="Century Gothic" w:cs="Arial"/>
          <w:color w:val="000000"/>
          <w:szCs w:val="24"/>
          <w:lang w:eastAsia="en-GB"/>
        </w:rPr>
        <w:t xml:space="preserve"> on </w:t>
      </w:r>
      <w:r w:rsidRPr="0043277D">
        <w:rPr>
          <w:rFonts w:ascii="Century Gothic" w:eastAsia="Arial" w:hAnsi="Century Gothic" w:cs="Arial"/>
          <w:color w:val="000000"/>
          <w:szCs w:val="24"/>
          <w:lang w:eastAsia="en-GB"/>
        </w:rPr>
        <w:t xml:space="preserve">a daily basis using own initiative and knowledge of the work, with minimum direct supervision from the </w:t>
      </w:r>
      <w:r w:rsidR="002B5727" w:rsidRPr="0043277D">
        <w:rPr>
          <w:rFonts w:ascii="Century Gothic" w:eastAsia="Arial" w:hAnsi="Century Gothic" w:cs="Arial"/>
          <w:color w:val="000000"/>
          <w:szCs w:val="24"/>
          <w:lang w:eastAsia="en-GB"/>
        </w:rPr>
        <w:t>SEND</w:t>
      </w:r>
      <w:r w:rsidR="00D201B0" w:rsidRPr="0043277D">
        <w:rPr>
          <w:rFonts w:ascii="Century Gothic" w:eastAsia="Arial" w:hAnsi="Century Gothic" w:cs="Arial"/>
          <w:color w:val="000000"/>
          <w:szCs w:val="24"/>
          <w:lang w:eastAsia="en-GB"/>
        </w:rPr>
        <w:t xml:space="preserve"> Leadership Team</w:t>
      </w:r>
      <w:r w:rsidRPr="00CA4D95">
        <w:rPr>
          <w:rFonts w:ascii="Century Gothic" w:eastAsia="Arial" w:hAnsi="Century Gothic" w:cs="Arial"/>
          <w:color w:val="000000"/>
          <w:szCs w:val="24"/>
          <w:lang w:eastAsia="en-GB"/>
        </w:rPr>
        <w:t xml:space="preserve"> </w:t>
      </w:r>
    </w:p>
    <w:p w14:paraId="705B1488" w14:textId="00EC7DE9" w:rsidR="00B10D45"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Specific responsibility for</w:t>
      </w:r>
      <w:r w:rsidR="00846743">
        <w:rPr>
          <w:rFonts w:ascii="Century Gothic" w:eastAsia="Arial" w:hAnsi="Century Gothic" w:cs="Arial"/>
          <w:color w:val="000000"/>
          <w:szCs w:val="24"/>
          <w:lang w:eastAsia="en-GB"/>
        </w:rPr>
        <w:t xml:space="preserve"> making sure that orders for</w:t>
      </w:r>
      <w:r w:rsidR="006355DD">
        <w:rPr>
          <w:rFonts w:ascii="Century Gothic" w:eastAsia="Arial" w:hAnsi="Century Gothic" w:cs="Arial"/>
          <w:color w:val="000000"/>
          <w:szCs w:val="24"/>
          <w:lang w:eastAsia="en-GB"/>
        </w:rPr>
        <w:t xml:space="preserve"> external services such as</w:t>
      </w:r>
      <w:r w:rsidR="00CF368E">
        <w:rPr>
          <w:rFonts w:ascii="Century Gothic" w:eastAsia="Arial" w:hAnsi="Century Gothic" w:cs="Arial"/>
          <w:color w:val="000000"/>
          <w:szCs w:val="24"/>
          <w:lang w:eastAsia="en-GB"/>
        </w:rPr>
        <w:t xml:space="preserve"> but not limited to</w:t>
      </w:r>
      <w:r w:rsidR="006355DD">
        <w:rPr>
          <w:rFonts w:ascii="Century Gothic" w:eastAsia="Arial" w:hAnsi="Century Gothic" w:cs="Arial"/>
          <w:color w:val="000000"/>
          <w:szCs w:val="24"/>
          <w:lang w:eastAsia="en-GB"/>
        </w:rPr>
        <w:t xml:space="preserve"> Hospital/Home Education, PP LAC and </w:t>
      </w:r>
      <w:r w:rsidR="00FC5880">
        <w:rPr>
          <w:rFonts w:ascii="Century Gothic" w:eastAsia="Arial" w:hAnsi="Century Gothic" w:cs="Arial"/>
          <w:color w:val="000000"/>
          <w:szCs w:val="24"/>
          <w:lang w:eastAsia="en-GB"/>
        </w:rPr>
        <w:t xml:space="preserve">counselling </w:t>
      </w:r>
      <w:r w:rsidR="00D81BE8">
        <w:rPr>
          <w:rFonts w:ascii="Century Gothic" w:eastAsia="Arial" w:hAnsi="Century Gothic" w:cs="Arial"/>
          <w:color w:val="000000"/>
          <w:szCs w:val="24"/>
          <w:lang w:eastAsia="en-GB"/>
        </w:rPr>
        <w:t>are all input on to the finance system</w:t>
      </w:r>
      <w:r w:rsidR="00B10D45">
        <w:rPr>
          <w:rFonts w:ascii="Century Gothic" w:eastAsia="Arial" w:hAnsi="Century Gothic" w:cs="Arial"/>
          <w:color w:val="000000"/>
          <w:szCs w:val="24"/>
          <w:lang w:eastAsia="en-GB"/>
        </w:rPr>
        <w:t xml:space="preserve"> with the correct time scales. </w:t>
      </w:r>
    </w:p>
    <w:p w14:paraId="1870290D" w14:textId="7A8A6DBA" w:rsidR="00A31651" w:rsidRPr="00CA4D95" w:rsidRDefault="00B10D45" w:rsidP="00A31651">
      <w:pPr>
        <w:pStyle w:val="ListParagraph"/>
        <w:numPr>
          <w:ilvl w:val="0"/>
          <w:numId w:val="15"/>
        </w:numPr>
        <w:ind w:right="3"/>
        <w:rPr>
          <w:rFonts w:ascii="Century Gothic" w:eastAsia="Arial" w:hAnsi="Century Gothic" w:cs="Arial"/>
          <w:color w:val="000000"/>
          <w:szCs w:val="24"/>
          <w:lang w:eastAsia="en-GB"/>
        </w:rPr>
      </w:pPr>
      <w:r>
        <w:rPr>
          <w:rFonts w:ascii="Century Gothic" w:eastAsia="Arial" w:hAnsi="Century Gothic" w:cs="Arial"/>
          <w:color w:val="000000"/>
          <w:szCs w:val="24"/>
          <w:lang w:eastAsia="en-GB"/>
        </w:rPr>
        <w:t>Responsible for</w:t>
      </w:r>
      <w:r w:rsidR="00A31651" w:rsidRPr="00CA4D95">
        <w:rPr>
          <w:rFonts w:ascii="Century Gothic" w:eastAsia="Arial" w:hAnsi="Century Gothic" w:cs="Arial"/>
          <w:color w:val="000000"/>
          <w:szCs w:val="24"/>
          <w:lang w:eastAsia="en-GB"/>
        </w:rPr>
        <w:t xml:space="preserve"> ordering the general office supplies and equipment</w:t>
      </w:r>
      <w:r w:rsidR="006742D3" w:rsidRPr="00CA4D95">
        <w:rPr>
          <w:rFonts w:ascii="Century Gothic" w:eastAsia="Arial" w:hAnsi="Century Gothic" w:cs="Arial"/>
          <w:color w:val="000000"/>
          <w:szCs w:val="24"/>
          <w:lang w:eastAsia="en-GB"/>
        </w:rPr>
        <w:t xml:space="preserve"> for the Gateway.</w:t>
      </w:r>
      <w:r w:rsidR="00A31651" w:rsidRPr="00CA4D95">
        <w:rPr>
          <w:rFonts w:ascii="Century Gothic" w:eastAsia="Arial" w:hAnsi="Century Gothic" w:cs="Arial"/>
          <w:color w:val="000000"/>
          <w:szCs w:val="24"/>
          <w:lang w:eastAsia="en-GB"/>
        </w:rPr>
        <w:t xml:space="preserve"> </w:t>
      </w:r>
    </w:p>
    <w:p w14:paraId="341795E7" w14:textId="1C97AF81" w:rsidR="00A31651" w:rsidRPr="00CA4D95" w:rsidRDefault="00A31651"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 xml:space="preserve">Maintain a high degree of confidentiality.  </w:t>
      </w:r>
    </w:p>
    <w:p w14:paraId="57928694" w14:textId="7AD68550" w:rsidR="00A31651" w:rsidRPr="00DD4829" w:rsidRDefault="00A31651" w:rsidP="00DD4829">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eastAsia="Arial" w:hAnsi="Century Gothic" w:cs="Arial"/>
          <w:color w:val="000000"/>
          <w:szCs w:val="24"/>
          <w:lang w:eastAsia="en-GB"/>
        </w:rPr>
        <w:t xml:space="preserve">Respond positively with tact, sensitivity and awareness to </w:t>
      </w:r>
      <w:r w:rsidR="00302CFB" w:rsidRPr="00CA4D95">
        <w:rPr>
          <w:rFonts w:ascii="Century Gothic" w:eastAsia="Arial" w:hAnsi="Century Gothic" w:cs="Arial"/>
          <w:color w:val="000000"/>
          <w:szCs w:val="24"/>
          <w:lang w:eastAsia="en-GB"/>
        </w:rPr>
        <w:t>stakeholders</w:t>
      </w:r>
      <w:r w:rsidRPr="00CA4D95">
        <w:rPr>
          <w:rFonts w:ascii="Century Gothic" w:eastAsia="Arial" w:hAnsi="Century Gothic" w:cs="Arial"/>
          <w:color w:val="000000"/>
          <w:szCs w:val="24"/>
          <w:lang w:eastAsia="en-GB"/>
        </w:rPr>
        <w:t xml:space="preserve"> in relation to duties undertaken. </w:t>
      </w:r>
    </w:p>
    <w:p w14:paraId="27EECE53" w14:textId="1B4C0699" w:rsidR="00D41102" w:rsidRPr="00CA4D95" w:rsidRDefault="00D41102" w:rsidP="00A31651">
      <w:pPr>
        <w:pStyle w:val="ListParagraph"/>
        <w:numPr>
          <w:ilvl w:val="0"/>
          <w:numId w:val="15"/>
        </w:numPr>
        <w:ind w:right="3"/>
        <w:rPr>
          <w:rFonts w:ascii="Century Gothic" w:eastAsia="Arial" w:hAnsi="Century Gothic" w:cs="Arial"/>
          <w:color w:val="000000"/>
          <w:szCs w:val="24"/>
          <w:lang w:eastAsia="en-GB"/>
        </w:rPr>
      </w:pPr>
      <w:r w:rsidRPr="00CA4D95">
        <w:rPr>
          <w:rFonts w:ascii="Century Gothic" w:hAnsi="Century Gothic" w:cs="Arial"/>
          <w:color w:val="000000"/>
        </w:rPr>
        <w:t>Overseeing room bookings &amp; associated hospitality</w:t>
      </w:r>
      <w:r w:rsidR="00D002C4" w:rsidRPr="00CA4D95">
        <w:rPr>
          <w:rFonts w:ascii="Century Gothic" w:hAnsi="Century Gothic" w:cs="Arial"/>
          <w:color w:val="000000"/>
        </w:rPr>
        <w:t xml:space="preserve"> for the </w:t>
      </w:r>
      <w:r w:rsidR="00DD4829">
        <w:rPr>
          <w:rFonts w:ascii="Century Gothic" w:hAnsi="Century Gothic" w:cs="Arial"/>
          <w:color w:val="000000"/>
        </w:rPr>
        <w:t xml:space="preserve">Director of SEND </w:t>
      </w:r>
    </w:p>
    <w:p w14:paraId="3BE557D9" w14:textId="580DA45A" w:rsidR="00D002C4" w:rsidRPr="00CA4D95" w:rsidRDefault="00D002C4" w:rsidP="00AD69FD">
      <w:pPr>
        <w:ind w:right="3"/>
        <w:rPr>
          <w:rFonts w:ascii="Century Gothic" w:eastAsia="Arial" w:hAnsi="Century Gothic" w:cs="Arial"/>
          <w:b/>
          <w:bCs/>
          <w:color w:val="000000"/>
          <w:sz w:val="22"/>
          <w:szCs w:val="22"/>
          <w:lang w:eastAsia="en-GB"/>
        </w:rPr>
      </w:pPr>
    </w:p>
    <w:p w14:paraId="6867F16D" w14:textId="77777777" w:rsidR="00D002C4" w:rsidRPr="00CA4D95" w:rsidRDefault="00D002C4" w:rsidP="00D002C4">
      <w:pPr>
        <w:spacing w:after="0" w:line="259" w:lineRule="auto"/>
        <w:rPr>
          <w:rFonts w:ascii="Century Gothic" w:hAnsi="Century Gothic"/>
          <w:sz w:val="22"/>
          <w:szCs w:val="22"/>
        </w:rPr>
      </w:pPr>
      <w:r w:rsidRPr="00CA4D95">
        <w:rPr>
          <w:rFonts w:ascii="Century Gothic" w:hAnsi="Century Gothic"/>
          <w:b/>
          <w:sz w:val="22"/>
          <w:szCs w:val="22"/>
        </w:rPr>
        <w:t xml:space="preserve">Key Accountabilities: </w:t>
      </w:r>
    </w:p>
    <w:p w14:paraId="066664A3" w14:textId="03A5974F" w:rsidR="00D002C4" w:rsidRPr="00CA4D95" w:rsidRDefault="00D002C4" w:rsidP="00DC7656">
      <w:pPr>
        <w:spacing w:after="0" w:line="259" w:lineRule="auto"/>
        <w:ind w:left="427"/>
        <w:rPr>
          <w:rFonts w:ascii="Century Gothic" w:hAnsi="Century Gothic"/>
          <w:sz w:val="22"/>
          <w:szCs w:val="22"/>
        </w:rPr>
      </w:pPr>
      <w:r w:rsidRPr="00CA4D95">
        <w:rPr>
          <w:rFonts w:ascii="Century Gothic" w:hAnsi="Century Gothic"/>
          <w:sz w:val="22"/>
          <w:szCs w:val="22"/>
        </w:rPr>
        <w:t xml:space="preserve"> </w:t>
      </w:r>
      <w:r w:rsidRPr="00CA4D95">
        <w:rPr>
          <w:rFonts w:ascii="Century Gothic" w:hAnsi="Century Gothic"/>
        </w:rPr>
        <w:t xml:space="preserve"> </w:t>
      </w:r>
    </w:p>
    <w:p w14:paraId="212F621C" w14:textId="77777777" w:rsidR="00D002C4" w:rsidRPr="00CA4D95" w:rsidRDefault="00D002C4" w:rsidP="00D002C4">
      <w:pPr>
        <w:pStyle w:val="ListParagraph"/>
        <w:numPr>
          <w:ilvl w:val="0"/>
          <w:numId w:val="24"/>
        </w:numPr>
        <w:spacing w:after="5" w:line="249" w:lineRule="auto"/>
        <w:rPr>
          <w:rFonts w:ascii="Century Gothic" w:hAnsi="Century Gothic"/>
        </w:rPr>
      </w:pPr>
      <w:r w:rsidRPr="00CA4D95">
        <w:rPr>
          <w:rFonts w:ascii="Century Gothic" w:hAnsi="Century Gothic"/>
        </w:rPr>
        <w:t xml:space="preserve">To be aware of and adhere to applicable rules, regulations, legislation and procedures as may be required. </w:t>
      </w:r>
    </w:p>
    <w:p w14:paraId="31D39C0C" w14:textId="77777777" w:rsidR="00D002C4" w:rsidRPr="00CA4D95" w:rsidRDefault="00D002C4" w:rsidP="00D002C4">
      <w:pPr>
        <w:pStyle w:val="ListParagraph"/>
        <w:numPr>
          <w:ilvl w:val="0"/>
          <w:numId w:val="24"/>
        </w:numPr>
        <w:spacing w:after="5" w:line="249" w:lineRule="auto"/>
        <w:rPr>
          <w:rFonts w:ascii="Century Gothic" w:hAnsi="Century Gothic"/>
        </w:rPr>
      </w:pPr>
      <w:r w:rsidRPr="00CA4D95">
        <w:rPr>
          <w:rFonts w:ascii="Century Gothic" w:hAnsi="Century Gothic"/>
        </w:rPr>
        <w:t xml:space="preserve">To maintain confidentiality of information acquired in the course of undertaking duties for the MAT. </w:t>
      </w:r>
    </w:p>
    <w:p w14:paraId="1E1643F7" w14:textId="77777777" w:rsidR="00D002C4" w:rsidRPr="00CA4D95" w:rsidRDefault="00D002C4" w:rsidP="00D002C4">
      <w:pPr>
        <w:pStyle w:val="ListParagraph"/>
        <w:numPr>
          <w:ilvl w:val="0"/>
          <w:numId w:val="24"/>
        </w:numPr>
        <w:spacing w:after="5" w:line="249" w:lineRule="auto"/>
        <w:rPr>
          <w:rFonts w:ascii="Century Gothic" w:hAnsi="Century Gothic"/>
        </w:rPr>
      </w:pPr>
      <w:r w:rsidRPr="00CA4D95">
        <w:rPr>
          <w:rFonts w:ascii="Century Gothic" w:hAnsi="Century Gothic"/>
        </w:rPr>
        <w:t xml:space="preserve">To be responsible for own continuing self-development, undertaking training as appropriate. </w:t>
      </w:r>
    </w:p>
    <w:p w14:paraId="573A18C5" w14:textId="77777777" w:rsidR="00D002C4" w:rsidRPr="00CA4D95" w:rsidRDefault="00D002C4" w:rsidP="00D002C4">
      <w:pPr>
        <w:pStyle w:val="ListParagraph"/>
        <w:numPr>
          <w:ilvl w:val="0"/>
          <w:numId w:val="24"/>
        </w:numPr>
        <w:spacing w:after="5" w:line="249" w:lineRule="auto"/>
        <w:rPr>
          <w:rFonts w:ascii="Century Gothic" w:hAnsi="Century Gothic"/>
        </w:rPr>
      </w:pPr>
      <w:r w:rsidRPr="00CA4D95">
        <w:rPr>
          <w:rFonts w:ascii="Century Gothic" w:hAnsi="Century Gothic"/>
        </w:rPr>
        <w:t xml:space="preserve">To undertake other duties appropriate to the grading of the post as required. </w:t>
      </w:r>
    </w:p>
    <w:p w14:paraId="36877F4A" w14:textId="77777777" w:rsidR="00D002C4" w:rsidRPr="00D67964" w:rsidRDefault="00D002C4" w:rsidP="00D67964">
      <w:pPr>
        <w:ind w:right="3"/>
        <w:rPr>
          <w:rFonts w:ascii="Arial" w:eastAsia="Arial" w:hAnsi="Arial" w:cs="Arial"/>
          <w:color w:val="000000"/>
          <w:lang w:eastAsia="en-GB"/>
        </w:rPr>
      </w:pPr>
    </w:p>
    <w:p w14:paraId="3BBD6F1B" w14:textId="77777777" w:rsidR="00B92A3C" w:rsidRDefault="00B92A3C" w:rsidP="00B92A3C">
      <w:pPr>
        <w:spacing w:after="8" w:line="280" w:lineRule="auto"/>
        <w:ind w:left="360" w:right="3"/>
        <w:rPr>
          <w:rFonts w:ascii="Arial" w:eastAsia="Arial" w:hAnsi="Arial" w:cs="Arial"/>
          <w:color w:val="000000"/>
          <w:lang w:eastAsia="en-GB"/>
        </w:rPr>
      </w:pPr>
    </w:p>
    <w:p w14:paraId="1F5CA792" w14:textId="6103D46A" w:rsidR="0092595E" w:rsidRPr="009C2C62" w:rsidRDefault="00B92A3C" w:rsidP="009C2C62">
      <w:pPr>
        <w:spacing w:after="100" w:afterAutospacing="1"/>
        <w:ind w:left="357" w:right="6"/>
        <w:rPr>
          <w:rFonts w:ascii="Arial" w:eastAsia="Arial" w:hAnsi="Arial" w:cs="Arial"/>
          <w:color w:val="000000"/>
          <w:sz w:val="22"/>
          <w:lang w:eastAsia="en-GB"/>
        </w:rPr>
      </w:pPr>
      <w:r w:rsidRPr="00B92A3C">
        <w:rPr>
          <w:rFonts w:ascii="Arial" w:eastAsia="Arial" w:hAnsi="Arial" w:cs="Arial"/>
          <w:color w:val="000000"/>
          <w:sz w:val="22"/>
          <w:lang w:eastAsia="en-GB"/>
        </w:rPr>
        <w:t xml:space="preserve">This is a description of the main duties and responsibilities of the post at the date of production. The duties may change over time as requirements and circumstances change. The person in the post may also have to carry out other duties as may be necessary from time to time. </w:t>
      </w:r>
    </w:p>
    <w:sectPr w:rsidR="0092595E" w:rsidRPr="009C2C62" w:rsidSect="00453438">
      <w:headerReference w:type="default" r:id="rId10"/>
      <w:footerReference w:type="default" r:id="rId11"/>
      <w:pgSz w:w="11900" w:h="16840"/>
      <w:pgMar w:top="2694" w:right="701" w:bottom="2552" w:left="567"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6A296" w14:textId="77777777" w:rsidR="00825AE0" w:rsidRDefault="00825AE0">
      <w:pPr>
        <w:spacing w:after="0"/>
      </w:pPr>
      <w:r>
        <w:separator/>
      </w:r>
    </w:p>
  </w:endnote>
  <w:endnote w:type="continuationSeparator" w:id="0">
    <w:p w14:paraId="56DB3B72" w14:textId="77777777" w:rsidR="00825AE0" w:rsidRDefault="00825AE0">
      <w:pPr>
        <w:spacing w:after="0"/>
      </w:pPr>
      <w:r>
        <w:continuationSeparator/>
      </w:r>
    </w:p>
  </w:endnote>
  <w:endnote w:type="continuationNotice" w:id="1">
    <w:p w14:paraId="789C4FB9" w14:textId="77777777" w:rsidR="00825AE0" w:rsidRDefault="00825A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6A41" w14:textId="1515C74D" w:rsidR="00896DA4" w:rsidRDefault="00226409" w:rsidP="00EF3179">
    <w:pPr>
      <w:pStyle w:val="Footer"/>
    </w:pPr>
    <w:r>
      <w:rPr>
        <w:noProof/>
      </w:rPr>
      <w:drawing>
        <wp:anchor distT="0" distB="0" distL="114300" distR="114300" simplePos="0" relativeHeight="251658241" behindDoc="0" locked="0" layoutInCell="1" allowOverlap="1" wp14:anchorId="08E39CEC" wp14:editId="2945C37C">
          <wp:simplePos x="0" y="0"/>
          <wp:positionH relativeFrom="column">
            <wp:posOffset>-370205</wp:posOffset>
          </wp:positionH>
          <wp:positionV relativeFrom="paragraph">
            <wp:posOffset>-1355725</wp:posOffset>
          </wp:positionV>
          <wp:extent cx="7541895" cy="1562100"/>
          <wp:effectExtent l="0" t="0" r="1905" b="0"/>
          <wp:wrapNone/>
          <wp:docPr id="12" name="Picture 1" descr="A blue and white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59522" name="Picture 1" descr="A blue and white business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1895" cy="1562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C1D1" w14:textId="77777777" w:rsidR="00825AE0" w:rsidRDefault="00825AE0">
      <w:pPr>
        <w:spacing w:after="0"/>
      </w:pPr>
      <w:r>
        <w:separator/>
      </w:r>
    </w:p>
  </w:footnote>
  <w:footnote w:type="continuationSeparator" w:id="0">
    <w:p w14:paraId="75BB346F" w14:textId="77777777" w:rsidR="00825AE0" w:rsidRDefault="00825AE0">
      <w:pPr>
        <w:spacing w:after="0"/>
      </w:pPr>
      <w:r>
        <w:continuationSeparator/>
      </w:r>
    </w:p>
  </w:footnote>
  <w:footnote w:type="continuationNotice" w:id="1">
    <w:p w14:paraId="4C8FF7F2" w14:textId="77777777" w:rsidR="00825AE0" w:rsidRDefault="00825A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707A7EA5"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4896FEC">
          <wp:simplePos x="0" y="0"/>
          <wp:positionH relativeFrom="margin">
            <wp:posOffset>815340</wp:posOffset>
          </wp:positionH>
          <wp:positionV relativeFrom="paragraph">
            <wp:posOffset>-70485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F7E7E07"/>
    <w:multiLevelType w:val="hybridMultilevel"/>
    <w:tmpl w:val="6992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1605500"/>
    <w:multiLevelType w:val="hybridMultilevel"/>
    <w:tmpl w:val="63C2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5E230CB"/>
    <w:multiLevelType w:val="hybridMultilevel"/>
    <w:tmpl w:val="BC22D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53AA4"/>
    <w:multiLevelType w:val="hybridMultilevel"/>
    <w:tmpl w:val="E7C6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1448B"/>
    <w:multiLevelType w:val="hybridMultilevel"/>
    <w:tmpl w:val="9298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01507"/>
    <w:multiLevelType w:val="hybridMultilevel"/>
    <w:tmpl w:val="C83E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B5469"/>
    <w:multiLevelType w:val="hybridMultilevel"/>
    <w:tmpl w:val="282A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6AD0594"/>
    <w:multiLevelType w:val="hybridMultilevel"/>
    <w:tmpl w:val="EF98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040E9"/>
    <w:multiLevelType w:val="multilevel"/>
    <w:tmpl w:val="41220DA4"/>
    <w:lvl w:ilvl="0">
      <w:start w:val="1"/>
      <w:numFmt w:val="decimal"/>
      <w:lvlText w:val="%1"/>
      <w:lvlJc w:val="left"/>
      <w:pPr>
        <w:ind w:left="28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 w15:restartNumberingAfterBreak="0">
    <w:nsid w:val="6A31301C"/>
    <w:multiLevelType w:val="hybridMultilevel"/>
    <w:tmpl w:val="CA8626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1EE7B50"/>
    <w:multiLevelType w:val="hybridMultilevel"/>
    <w:tmpl w:val="1730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9D7048"/>
    <w:multiLevelType w:val="hybridMultilevel"/>
    <w:tmpl w:val="883275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3"/>
  </w:num>
  <w:num w:numId="2">
    <w:abstractNumId w:val="12"/>
  </w:num>
  <w:num w:numId="3">
    <w:abstractNumId w:val="6"/>
  </w:num>
  <w:num w:numId="4">
    <w:abstractNumId w:val="0"/>
  </w:num>
  <w:num w:numId="5">
    <w:abstractNumId w:val="9"/>
  </w:num>
  <w:num w:numId="6">
    <w:abstractNumId w:val="1"/>
  </w:num>
  <w:num w:numId="7">
    <w:abstractNumId w:val="16"/>
  </w:num>
  <w:num w:numId="8">
    <w:abstractNumId w:val="23"/>
  </w:num>
  <w:num w:numId="9">
    <w:abstractNumId w:val="2"/>
  </w:num>
  <w:num w:numId="10">
    <w:abstractNumId w:val="7"/>
  </w:num>
  <w:num w:numId="11">
    <w:abstractNumId w:val="17"/>
  </w:num>
  <w:num w:numId="12">
    <w:abstractNumId w:val="4"/>
  </w:num>
  <w:num w:numId="13">
    <w:abstractNumId w:val="19"/>
  </w:num>
  <w:num w:numId="14">
    <w:abstractNumId w:val="15"/>
  </w:num>
  <w:num w:numId="15">
    <w:abstractNumId w:val="10"/>
  </w:num>
  <w:num w:numId="16">
    <w:abstractNumId w:val="21"/>
  </w:num>
  <w:num w:numId="17">
    <w:abstractNumId w:val="11"/>
  </w:num>
  <w:num w:numId="18">
    <w:abstractNumId w:val="5"/>
  </w:num>
  <w:num w:numId="19">
    <w:abstractNumId w:val="18"/>
  </w:num>
  <w:num w:numId="20">
    <w:abstractNumId w:val="8"/>
  </w:num>
  <w:num w:numId="21">
    <w:abstractNumId w:val="22"/>
  </w:num>
  <w:num w:numId="22">
    <w:abstractNumId w:val="14"/>
  </w:num>
  <w:num w:numId="23">
    <w:abstractNumId w:val="2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6263D"/>
    <w:rsid w:val="000B2CF6"/>
    <w:rsid w:val="000B4DD8"/>
    <w:rsid w:val="00100D31"/>
    <w:rsid w:val="0010323E"/>
    <w:rsid w:val="001102CB"/>
    <w:rsid w:val="001538B5"/>
    <w:rsid w:val="001551B2"/>
    <w:rsid w:val="00180837"/>
    <w:rsid w:val="00182FD6"/>
    <w:rsid w:val="00193F67"/>
    <w:rsid w:val="001B1D0D"/>
    <w:rsid w:val="001C4036"/>
    <w:rsid w:val="001C6602"/>
    <w:rsid w:val="001E3121"/>
    <w:rsid w:val="001F649E"/>
    <w:rsid w:val="001F698C"/>
    <w:rsid w:val="0021194C"/>
    <w:rsid w:val="00211AD9"/>
    <w:rsid w:val="00226409"/>
    <w:rsid w:val="002506F5"/>
    <w:rsid w:val="00261AD6"/>
    <w:rsid w:val="00264DFA"/>
    <w:rsid w:val="002A2129"/>
    <w:rsid w:val="002B3A07"/>
    <w:rsid w:val="002B5727"/>
    <w:rsid w:val="002D098A"/>
    <w:rsid w:val="002D5AE3"/>
    <w:rsid w:val="002F6A38"/>
    <w:rsid w:val="00302CFB"/>
    <w:rsid w:val="00307F08"/>
    <w:rsid w:val="003604E4"/>
    <w:rsid w:val="0038694F"/>
    <w:rsid w:val="003B5219"/>
    <w:rsid w:val="003C2B68"/>
    <w:rsid w:val="003E3247"/>
    <w:rsid w:val="003E6807"/>
    <w:rsid w:val="004035D3"/>
    <w:rsid w:val="00417233"/>
    <w:rsid w:val="0043277D"/>
    <w:rsid w:val="00445AAE"/>
    <w:rsid w:val="00446479"/>
    <w:rsid w:val="00446C1A"/>
    <w:rsid w:val="00451C36"/>
    <w:rsid w:val="00453438"/>
    <w:rsid w:val="00472A30"/>
    <w:rsid w:val="00496EA2"/>
    <w:rsid w:val="004B6800"/>
    <w:rsid w:val="004B7927"/>
    <w:rsid w:val="004B7A0C"/>
    <w:rsid w:val="004C7EA3"/>
    <w:rsid w:val="004E2203"/>
    <w:rsid w:val="004E653D"/>
    <w:rsid w:val="004F4984"/>
    <w:rsid w:val="00513F58"/>
    <w:rsid w:val="005A648C"/>
    <w:rsid w:val="005C05C2"/>
    <w:rsid w:val="005D78F1"/>
    <w:rsid w:val="006170C3"/>
    <w:rsid w:val="006355DD"/>
    <w:rsid w:val="00660DAB"/>
    <w:rsid w:val="006742D3"/>
    <w:rsid w:val="00676C4F"/>
    <w:rsid w:val="00680529"/>
    <w:rsid w:val="00682EB0"/>
    <w:rsid w:val="00692361"/>
    <w:rsid w:val="006A1A54"/>
    <w:rsid w:val="006A53C5"/>
    <w:rsid w:val="006D0F3A"/>
    <w:rsid w:val="006E7636"/>
    <w:rsid w:val="006F5A6F"/>
    <w:rsid w:val="00724E69"/>
    <w:rsid w:val="00742EEE"/>
    <w:rsid w:val="00747695"/>
    <w:rsid w:val="00747F2B"/>
    <w:rsid w:val="00753298"/>
    <w:rsid w:val="007571C8"/>
    <w:rsid w:val="007946A0"/>
    <w:rsid w:val="00795CA7"/>
    <w:rsid w:val="007970C2"/>
    <w:rsid w:val="007A4B13"/>
    <w:rsid w:val="007B0704"/>
    <w:rsid w:val="007D386B"/>
    <w:rsid w:val="007D3CB6"/>
    <w:rsid w:val="007D4ABB"/>
    <w:rsid w:val="007E26E9"/>
    <w:rsid w:val="007E6F9C"/>
    <w:rsid w:val="0080239C"/>
    <w:rsid w:val="0082377D"/>
    <w:rsid w:val="00825AE0"/>
    <w:rsid w:val="00846743"/>
    <w:rsid w:val="00855F7D"/>
    <w:rsid w:val="00864FF6"/>
    <w:rsid w:val="00896DA4"/>
    <w:rsid w:val="008C5497"/>
    <w:rsid w:val="008C7267"/>
    <w:rsid w:val="009032B3"/>
    <w:rsid w:val="00916F0D"/>
    <w:rsid w:val="009211AE"/>
    <w:rsid w:val="00924477"/>
    <w:rsid w:val="009254C4"/>
    <w:rsid w:val="0092595E"/>
    <w:rsid w:val="00936C8B"/>
    <w:rsid w:val="00940765"/>
    <w:rsid w:val="0095179E"/>
    <w:rsid w:val="009618D3"/>
    <w:rsid w:val="009B4D06"/>
    <w:rsid w:val="009C2C62"/>
    <w:rsid w:val="009E05BC"/>
    <w:rsid w:val="009E070C"/>
    <w:rsid w:val="009E5159"/>
    <w:rsid w:val="009F1E84"/>
    <w:rsid w:val="009F3D98"/>
    <w:rsid w:val="00A060F0"/>
    <w:rsid w:val="00A27C50"/>
    <w:rsid w:val="00A31651"/>
    <w:rsid w:val="00A414D2"/>
    <w:rsid w:val="00A53713"/>
    <w:rsid w:val="00A63CA6"/>
    <w:rsid w:val="00A80827"/>
    <w:rsid w:val="00AA3D8B"/>
    <w:rsid w:val="00AA4954"/>
    <w:rsid w:val="00AA62ED"/>
    <w:rsid w:val="00AB23E0"/>
    <w:rsid w:val="00AB2572"/>
    <w:rsid w:val="00AD06C9"/>
    <w:rsid w:val="00AD2B82"/>
    <w:rsid w:val="00AD69FD"/>
    <w:rsid w:val="00B10D45"/>
    <w:rsid w:val="00B12C25"/>
    <w:rsid w:val="00B218BA"/>
    <w:rsid w:val="00B23BD2"/>
    <w:rsid w:val="00B40C30"/>
    <w:rsid w:val="00B40DE7"/>
    <w:rsid w:val="00B55C04"/>
    <w:rsid w:val="00B571C8"/>
    <w:rsid w:val="00B92A3C"/>
    <w:rsid w:val="00BC7322"/>
    <w:rsid w:val="00BE1B8C"/>
    <w:rsid w:val="00BF0D46"/>
    <w:rsid w:val="00C52938"/>
    <w:rsid w:val="00C61F2C"/>
    <w:rsid w:val="00C867BF"/>
    <w:rsid w:val="00C901D8"/>
    <w:rsid w:val="00C9189E"/>
    <w:rsid w:val="00C97043"/>
    <w:rsid w:val="00CA4D95"/>
    <w:rsid w:val="00CD4A3B"/>
    <w:rsid w:val="00CE67A3"/>
    <w:rsid w:val="00CF368E"/>
    <w:rsid w:val="00D002C4"/>
    <w:rsid w:val="00D201B0"/>
    <w:rsid w:val="00D41102"/>
    <w:rsid w:val="00D53F8D"/>
    <w:rsid w:val="00D55F5A"/>
    <w:rsid w:val="00D67964"/>
    <w:rsid w:val="00D707CA"/>
    <w:rsid w:val="00D72A34"/>
    <w:rsid w:val="00D75FE9"/>
    <w:rsid w:val="00D81BE8"/>
    <w:rsid w:val="00D95E42"/>
    <w:rsid w:val="00DA0BA1"/>
    <w:rsid w:val="00DA32C3"/>
    <w:rsid w:val="00DA7F0F"/>
    <w:rsid w:val="00DC7656"/>
    <w:rsid w:val="00DD4829"/>
    <w:rsid w:val="00DF2950"/>
    <w:rsid w:val="00E15397"/>
    <w:rsid w:val="00E16703"/>
    <w:rsid w:val="00E2441C"/>
    <w:rsid w:val="00E25C18"/>
    <w:rsid w:val="00E3123B"/>
    <w:rsid w:val="00E5423C"/>
    <w:rsid w:val="00E5532A"/>
    <w:rsid w:val="00E56BD8"/>
    <w:rsid w:val="00E840D8"/>
    <w:rsid w:val="00E86919"/>
    <w:rsid w:val="00EA102E"/>
    <w:rsid w:val="00EE731F"/>
    <w:rsid w:val="00EF3179"/>
    <w:rsid w:val="00EF3760"/>
    <w:rsid w:val="00F05E49"/>
    <w:rsid w:val="00F229DA"/>
    <w:rsid w:val="00F22D82"/>
    <w:rsid w:val="00F256A3"/>
    <w:rsid w:val="00F275BA"/>
    <w:rsid w:val="00F44304"/>
    <w:rsid w:val="00F5004A"/>
    <w:rsid w:val="00F55F93"/>
    <w:rsid w:val="00F61942"/>
    <w:rsid w:val="00F67F12"/>
    <w:rsid w:val="00F87C80"/>
    <w:rsid w:val="00F9081C"/>
    <w:rsid w:val="00FA1DD7"/>
    <w:rsid w:val="00FA2FAF"/>
    <w:rsid w:val="00FC58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Revision">
    <w:name w:val="Revision"/>
    <w:hidden/>
    <w:semiHidden/>
    <w:rsid w:val="00BE1B8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69D1C5DC-27EF-4CD1-8809-6BC3C53D209A}">
  <ds:schemaRefs>
    <ds:schemaRef ds:uri="http://schemas.microsoft.com/sharepoint/v3/contenttype/forms"/>
  </ds:schemaRefs>
</ds:datastoreItem>
</file>

<file path=customXml/itemProps2.xml><?xml version="1.0" encoding="utf-8"?>
<ds:datastoreItem xmlns:ds="http://schemas.openxmlformats.org/officeDocument/2006/customXml" ds:itemID="{7D2DFE2E-787C-48BE-89F4-13D83F4AF3DD}"/>
</file>

<file path=customXml/itemProps3.xml><?xml version="1.0" encoding="utf-8"?>
<ds:datastoreItem xmlns:ds="http://schemas.openxmlformats.org/officeDocument/2006/customXml" ds:itemID="{65B0752C-FC66-49F2-A390-7AED8F947AAB}">
  <ds:schemaRefs>
    <ds:schemaRef ds:uri="http://schemas.microsoft.com/office/2006/metadata/properties"/>
    <ds:schemaRef ds:uri="http://schemas.microsoft.com/office/infopath/2007/PartnerControls"/>
    <ds:schemaRef ds:uri="c10e1bdc-c3ce-4089-9f89-3dfc4164acba"/>
    <ds:schemaRef ds:uri="8904249c-59d9-4d10-ab7a-0498b2da6677"/>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5</cp:revision>
  <cp:lastPrinted>2016-02-04T08:37:00Z</cp:lastPrinted>
  <dcterms:created xsi:type="dcterms:W3CDTF">2025-04-03T13:24:00Z</dcterms:created>
  <dcterms:modified xsi:type="dcterms:W3CDTF">2025-04-04T10:10:00Z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