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F68" w:rsidRPr="00B43F68" w:rsidRDefault="00B43F68" w:rsidP="00B43F68">
      <w:pPr>
        <w:spacing w:before="100" w:beforeAutospacing="1" w:after="100" w:afterAutospacing="1" w:line="240" w:lineRule="auto"/>
        <w:outlineLvl w:val="1"/>
        <w:rPr>
          <w:rFonts w:ascii="Maiandra GD" w:eastAsia="Times New Roman" w:hAnsi="Maiandra GD" w:cs="Times New Roman"/>
          <w:b/>
          <w:bCs/>
          <w:sz w:val="24"/>
          <w:szCs w:val="24"/>
          <w:lang w:eastAsia="en-GB"/>
        </w:rPr>
      </w:pPr>
      <w:r w:rsidRPr="00B43F68">
        <w:rPr>
          <w:rFonts w:ascii="Maiandra GD" w:eastAsia="Times New Roman" w:hAnsi="Maiandra GD" w:cs="Times New Roman"/>
          <w:b/>
          <w:bCs/>
          <w:sz w:val="24"/>
          <w:szCs w:val="24"/>
          <w:lang w:eastAsia="en-GB"/>
        </w:rPr>
        <w:t>Person Specification: Office Administrator</w:t>
      </w:r>
    </w:p>
    <w:p w:rsidR="00B43F68" w:rsidRPr="00B43F68" w:rsidRDefault="00B43F68" w:rsidP="00B43F68">
      <w:pPr>
        <w:spacing w:before="100" w:beforeAutospacing="1" w:after="100" w:afterAutospacing="1" w:line="240" w:lineRule="auto"/>
        <w:rPr>
          <w:rFonts w:ascii="Maiandra GD" w:eastAsia="Times New Roman" w:hAnsi="Maiandra GD" w:cs="Times New Roman"/>
          <w:sz w:val="24"/>
          <w:szCs w:val="24"/>
          <w:lang w:eastAsia="en-GB"/>
        </w:rPr>
      </w:pPr>
      <w:r w:rsidRPr="00B43F68">
        <w:rPr>
          <w:rFonts w:ascii="Maiandra GD" w:eastAsia="Times New Roman" w:hAnsi="Maiandra GD" w:cs="Times New Roman"/>
          <w:sz w:val="24"/>
          <w:szCs w:val="24"/>
          <w:lang w:eastAsia="en-GB"/>
        </w:rPr>
        <w:t>The person specification details the skills, knowledge, and experience required for the role of Office Administrator at Haydon Abbey School and Pre-School. Candidates will be assessed against these criteria during the selection process.</w:t>
      </w:r>
    </w:p>
    <w:p w:rsidR="00B43F68" w:rsidRPr="00B43F68" w:rsidRDefault="00B43F68" w:rsidP="00B43F68">
      <w:pPr>
        <w:spacing w:before="100" w:beforeAutospacing="1" w:after="100" w:afterAutospacing="1" w:line="240" w:lineRule="auto"/>
        <w:outlineLvl w:val="2"/>
        <w:rPr>
          <w:rFonts w:ascii="Maiandra GD" w:eastAsia="Times New Roman" w:hAnsi="Maiandra GD" w:cs="Times New Roman"/>
          <w:b/>
          <w:bCs/>
          <w:sz w:val="24"/>
          <w:szCs w:val="24"/>
          <w:lang w:eastAsia="en-GB"/>
        </w:rPr>
      </w:pPr>
      <w:r w:rsidRPr="00B43F68">
        <w:rPr>
          <w:rFonts w:ascii="Maiandra GD" w:eastAsia="Times New Roman" w:hAnsi="Maiandra GD" w:cs="Times New Roman"/>
          <w:b/>
          <w:bCs/>
          <w:sz w:val="24"/>
          <w:szCs w:val="24"/>
          <w:lang w:eastAsia="en-GB"/>
        </w:rPr>
        <w:t>1. Qualifications and Training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7"/>
        <w:gridCol w:w="1284"/>
        <w:gridCol w:w="1377"/>
        <w:gridCol w:w="1982"/>
      </w:tblGrid>
      <w:tr w:rsidR="00B43F68" w:rsidRPr="00B43F68" w:rsidTr="00B43F6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Assessment Method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Good standard of general education (including GCSE Grade C/4 or equivalent in English and Mathematics).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Application / Certificates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Evidence of continuous professional development or relevant administrative training.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Application</w:t>
            </w:r>
          </w:p>
        </w:tc>
      </w:tr>
    </w:tbl>
    <w:p w:rsidR="00B43F68" w:rsidRPr="00B43F68" w:rsidRDefault="00B43F68" w:rsidP="00B43F68">
      <w:pPr>
        <w:spacing w:before="100" w:beforeAutospacing="1" w:after="100" w:afterAutospacing="1" w:line="240" w:lineRule="auto"/>
        <w:outlineLvl w:val="2"/>
        <w:rPr>
          <w:rFonts w:ascii="Maiandra GD" w:eastAsia="Times New Roman" w:hAnsi="Maiandra GD" w:cs="Times New Roman"/>
          <w:b/>
          <w:bCs/>
          <w:sz w:val="24"/>
          <w:szCs w:val="24"/>
          <w:lang w:eastAsia="en-GB"/>
        </w:rPr>
      </w:pPr>
      <w:r w:rsidRPr="00B43F68">
        <w:rPr>
          <w:rFonts w:ascii="Maiandra GD" w:eastAsia="Times New Roman" w:hAnsi="Maiandra GD" w:cs="Times New Roman"/>
          <w:b/>
          <w:bCs/>
          <w:sz w:val="24"/>
          <w:szCs w:val="24"/>
          <w:lang w:eastAsia="en-GB"/>
        </w:rPr>
        <w:t>2. Experience and Knowledge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7"/>
        <w:gridCol w:w="1284"/>
        <w:gridCol w:w="1377"/>
        <w:gridCol w:w="1932"/>
      </w:tblGrid>
      <w:tr w:rsidR="00B43F68" w:rsidRPr="00B43F68" w:rsidTr="00B43F6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Assessment Method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Previous experience working in a busy administrative, receptionist, or customer-facing role.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Application / Interview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Experience working within an educational or school environment.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Application / Interview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lastRenderedPageBreak/>
              <w:t>Proficiency in standard office software (Microsoft Office, Email, Internet).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Application / Interview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Practical experience using school management systems such as </w:t>
            </w: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SIMS</w:t>
            </w: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Inventry</w:t>
            </w:r>
            <w:proofErr w:type="spellEnd"/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, or </w:t>
            </w: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Teachers2Parents</w:t>
            </w: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Application / Interview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Understanding of </w:t>
            </w: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GDPR / Data Protection</w:t>
            </w: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 principles within a professional environment.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Interview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Knowledge of school </w:t>
            </w: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Safeguarding / Child Protection</w:t>
            </w: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 procedures and the Single Central Record (SCR).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Interview</w:t>
            </w:r>
          </w:p>
        </w:tc>
      </w:tr>
    </w:tbl>
    <w:p w:rsidR="00B43F68" w:rsidRPr="00B43F68" w:rsidRDefault="00B43F68" w:rsidP="00B43F68">
      <w:pPr>
        <w:spacing w:before="100" w:beforeAutospacing="1" w:after="100" w:afterAutospacing="1" w:line="240" w:lineRule="auto"/>
        <w:outlineLvl w:val="2"/>
        <w:rPr>
          <w:rFonts w:ascii="Maiandra GD" w:eastAsia="Times New Roman" w:hAnsi="Maiandra GD" w:cs="Times New Roman"/>
          <w:b/>
          <w:bCs/>
          <w:sz w:val="24"/>
          <w:szCs w:val="24"/>
          <w:lang w:eastAsia="en-GB"/>
        </w:rPr>
      </w:pPr>
      <w:r w:rsidRPr="00B43F68">
        <w:rPr>
          <w:rFonts w:ascii="Maiandra GD" w:eastAsia="Times New Roman" w:hAnsi="Maiandra GD" w:cs="Times New Roman"/>
          <w:b/>
          <w:bCs/>
          <w:sz w:val="24"/>
          <w:szCs w:val="24"/>
          <w:lang w:eastAsia="en-GB"/>
        </w:rPr>
        <w:t>3. Professional Skills and Abilities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1284"/>
        <w:gridCol w:w="1377"/>
        <w:gridCol w:w="1829"/>
      </w:tblGrid>
      <w:tr w:rsidR="00B43F68" w:rsidRPr="00B43F68" w:rsidTr="00B43F6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Assessment Method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Excellent Communication Skills:</w:t>
            </w: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 Ability to communicate warmly and professionally, both verbally and in writing, with parents, visitors, staff, and pupils.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Application / Interview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High Literacy Standards:</w:t>
            </w: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 Exceptional attention to detail with the ability to </w:t>
            </w: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lastRenderedPageBreak/>
              <w:t>draft accurate correspondence, ensuring perfect grammar and spelling.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Application / Task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Organization &amp; Time Management:</w:t>
            </w: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 Ability to multi-task, prioritize conflicting demands, and meet tight deadlines (e.g., morning attendance calling by 10:00am).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Interview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Independent Initiative:</w:t>
            </w: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 Ability to work under minimal supervision, solve everyday problems, and take ownership of the reception area.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Application / Interview</w:t>
            </w:r>
          </w:p>
        </w:tc>
      </w:tr>
    </w:tbl>
    <w:p w:rsidR="00B43F68" w:rsidRPr="00B43F68" w:rsidRDefault="00B43F68" w:rsidP="00B43F68">
      <w:pPr>
        <w:spacing w:before="100" w:beforeAutospacing="1" w:after="100" w:afterAutospacing="1" w:line="240" w:lineRule="auto"/>
        <w:outlineLvl w:val="2"/>
        <w:rPr>
          <w:rFonts w:ascii="Maiandra GD" w:eastAsia="Times New Roman" w:hAnsi="Maiandra GD" w:cs="Times New Roman"/>
          <w:b/>
          <w:bCs/>
          <w:sz w:val="24"/>
          <w:szCs w:val="24"/>
          <w:lang w:eastAsia="en-GB"/>
        </w:rPr>
      </w:pPr>
      <w:r w:rsidRPr="00B43F68">
        <w:rPr>
          <w:rFonts w:ascii="Maiandra GD" w:eastAsia="Times New Roman" w:hAnsi="Maiandra GD" w:cs="Times New Roman"/>
          <w:b/>
          <w:bCs/>
          <w:sz w:val="24"/>
          <w:szCs w:val="24"/>
          <w:lang w:eastAsia="en-GB"/>
        </w:rPr>
        <w:t>4. Personal Attributes and Values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3"/>
        <w:gridCol w:w="1284"/>
        <w:gridCol w:w="1377"/>
        <w:gridCol w:w="1746"/>
      </w:tblGrid>
      <w:tr w:rsidR="00B43F68" w:rsidRPr="00B43F68" w:rsidTr="00B43F6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Assessment Method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Integrity &amp; Discretion:</w:t>
            </w: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 Absolute commitment to maintaining confidentiality, professional boundaries, and loyalty to the school.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Interview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Warmth &amp; Approachability:</w:t>
            </w: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 A positive, welcoming demeanour that projects a professional impression of the school.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Interview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Adaptability &amp; Resilience:</w:t>
            </w: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 A flexible attitude, willing to support after-school </w:t>
            </w: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lastRenderedPageBreak/>
              <w:t>events (PTA, parents' evenings) and adapt to changing school needs.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Interview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Collaborative Spirit:</w:t>
            </w: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 xml:space="preserve"> Ability to build highly constructive professional relationships with staff, governors, and the wider community.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Interview</w:t>
            </w:r>
          </w:p>
        </w:tc>
      </w:tr>
    </w:tbl>
    <w:p w:rsidR="00B43F68" w:rsidRPr="00B43F68" w:rsidRDefault="00B43F68" w:rsidP="00B43F68">
      <w:pPr>
        <w:spacing w:before="100" w:beforeAutospacing="1" w:after="100" w:afterAutospacing="1" w:line="240" w:lineRule="auto"/>
        <w:outlineLvl w:val="2"/>
        <w:rPr>
          <w:rFonts w:ascii="Maiandra GD" w:eastAsia="Times New Roman" w:hAnsi="Maiandra GD" w:cs="Times New Roman"/>
          <w:b/>
          <w:bCs/>
          <w:sz w:val="24"/>
          <w:szCs w:val="24"/>
          <w:lang w:eastAsia="en-GB"/>
        </w:rPr>
      </w:pPr>
      <w:r w:rsidRPr="00B43F68">
        <w:rPr>
          <w:rFonts w:ascii="Maiandra GD" w:eastAsia="Times New Roman" w:hAnsi="Maiandra GD" w:cs="Times New Roman"/>
          <w:b/>
          <w:bCs/>
          <w:sz w:val="24"/>
          <w:szCs w:val="24"/>
          <w:lang w:eastAsia="en-GB"/>
        </w:rPr>
        <w:t>5. Special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6"/>
        <w:gridCol w:w="1284"/>
        <w:gridCol w:w="1377"/>
        <w:gridCol w:w="2093"/>
      </w:tblGrid>
      <w:tr w:rsidR="00B43F68" w:rsidRPr="00B43F68" w:rsidTr="00B43F6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Assessment Method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Commitment to safeguarding and promoting the welfare of children and young people.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Interview</w:t>
            </w:r>
          </w:p>
        </w:tc>
      </w:tr>
      <w:tr w:rsidR="00B43F68" w:rsidRPr="00B43F68" w:rsidTr="00B43F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Willingness to undergo an Enhanced DBS check and pre-employment screening.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b/>
                <w:b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43F68" w:rsidRPr="00B43F68" w:rsidRDefault="00B43F68" w:rsidP="00B43F68">
            <w:pPr>
              <w:spacing w:after="480" w:line="240" w:lineRule="auto"/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</w:pPr>
            <w:r w:rsidRPr="00B43F68">
              <w:rPr>
                <w:rFonts w:ascii="Maiandra GD" w:eastAsia="Times New Roman" w:hAnsi="Maiandra GD" w:cs="Times New Roman"/>
                <w:sz w:val="24"/>
                <w:szCs w:val="24"/>
                <w:lang w:eastAsia="en-GB"/>
              </w:rPr>
              <w:t>Pre-employment check</w:t>
            </w:r>
          </w:p>
        </w:tc>
      </w:tr>
    </w:tbl>
    <w:p w:rsidR="00B43F68" w:rsidRPr="00B43F68" w:rsidRDefault="00B43F68">
      <w:pPr>
        <w:rPr>
          <w:rFonts w:ascii="Maiandra GD" w:hAnsi="Maiandra GD"/>
          <w:sz w:val="24"/>
          <w:szCs w:val="24"/>
        </w:rPr>
      </w:pPr>
      <w:bookmarkStart w:id="0" w:name="_GoBack"/>
      <w:bookmarkEnd w:id="0"/>
    </w:p>
    <w:sectPr w:rsidR="00B43F68" w:rsidRPr="00B43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68"/>
    <w:rsid w:val="00B4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7E0C5-A925-49D9-9D47-5772A516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Adams</dc:creator>
  <cp:keywords/>
  <dc:description/>
  <cp:lastModifiedBy>Tracey Adams</cp:lastModifiedBy>
  <cp:revision>1</cp:revision>
  <dcterms:created xsi:type="dcterms:W3CDTF">2026-05-24T20:12:00Z</dcterms:created>
  <dcterms:modified xsi:type="dcterms:W3CDTF">2026-05-24T20:14:00Z</dcterms:modified>
</cp:coreProperties>
</file>