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F8408A" w:rsidRDefault="00F8408A" w:rsidP="004A5833"/>
                          <w:p w14:paraId="6A9D2F59" w14:textId="77777777" w:rsidR="00F8408A" w:rsidRDefault="00F8408A" w:rsidP="004A5833"/>
                          <w:p w14:paraId="2B2E675D"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F8408A" w:rsidRPr="00382737" w:rsidRDefault="00F8408A" w:rsidP="004A5833">
                            <w:pPr>
                              <w:jc w:val="center"/>
                              <w:rPr>
                                <w:rFonts w:ascii="Arial" w:hAnsi="Arial" w:cs="Arial"/>
                                <w:b/>
                                <w:color w:val="1F497D" w:themeColor="text2"/>
                                <w:sz w:val="40"/>
                                <w:szCs w:val="40"/>
                              </w:rPr>
                            </w:pPr>
                          </w:p>
                          <w:p w14:paraId="78CE3D64"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F8408A" w:rsidRPr="00382737" w:rsidRDefault="00F8408A"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F8408A" w:rsidRDefault="00F8408A" w:rsidP="004A5833"/>
                    <w:p w14:paraId="6A9D2F59" w14:textId="77777777" w:rsidR="00F8408A" w:rsidRDefault="00F8408A" w:rsidP="004A5833"/>
                    <w:p w14:paraId="2B2E675D"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F8408A" w:rsidRPr="00382737" w:rsidRDefault="00F8408A" w:rsidP="004A5833">
                      <w:pPr>
                        <w:jc w:val="center"/>
                        <w:rPr>
                          <w:rFonts w:ascii="Arial" w:hAnsi="Arial" w:cs="Arial"/>
                          <w:b/>
                          <w:color w:val="1F497D" w:themeColor="text2"/>
                          <w:sz w:val="40"/>
                          <w:szCs w:val="40"/>
                        </w:rPr>
                      </w:pPr>
                    </w:p>
                    <w:p w14:paraId="78CE3D64"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F8408A" w:rsidRPr="00382737" w:rsidRDefault="00F8408A"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6A69FD75" w:rsidR="008716C1" w:rsidRDefault="006B70A3"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29A5F3A8">
                <wp:simplePos x="0" y="0"/>
                <wp:positionH relativeFrom="margin">
                  <wp:posOffset>609600</wp:posOffset>
                </wp:positionH>
                <wp:positionV relativeFrom="paragraph">
                  <wp:posOffset>271780</wp:posOffset>
                </wp:positionV>
                <wp:extent cx="5314950" cy="37680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76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B738" w14:textId="77777777" w:rsidR="00F8408A" w:rsidRDefault="00F8408A" w:rsidP="006F62BE">
                            <w:pPr>
                              <w:spacing w:line="240" w:lineRule="auto"/>
                              <w:contextualSpacing/>
                              <w:jc w:val="center"/>
                              <w:rPr>
                                <w:rFonts w:ascii="Montserrat" w:hAnsi="Montserrat" w:cs="Arial"/>
                                <w:b/>
                                <w:color w:val="FFFFFF" w:themeColor="background1"/>
                                <w:sz w:val="36"/>
                                <w:szCs w:val="36"/>
                              </w:rPr>
                            </w:pPr>
                          </w:p>
                          <w:p w14:paraId="2C885CAC" w14:textId="11FD681A"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Attendance Liaison Officer</w:t>
                            </w:r>
                          </w:p>
                          <w:p w14:paraId="418F6F3C"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B74D24C" w14:textId="3BEA7DDF"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S02</w:t>
                            </w:r>
                            <w:r w:rsidR="00963E5F" w:rsidRPr="00963E5F">
                              <w:rPr>
                                <w:rFonts w:ascii="Montserrat" w:hAnsi="Montserrat" w:cs="Arial"/>
                                <w:b/>
                                <w:color w:val="FFFFFF" w:themeColor="background1"/>
                                <w:sz w:val="36"/>
                                <w:szCs w:val="36"/>
                              </w:rPr>
                              <w:t>,</w:t>
                            </w:r>
                            <w:r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w:t>
                            </w:r>
                            <w:r w:rsidRPr="00963E5F">
                              <w:rPr>
                                <w:rFonts w:ascii="Montserrat" w:hAnsi="Montserrat" w:cs="Arial"/>
                                <w:b/>
                                <w:color w:val="FFFFFF" w:themeColor="background1"/>
                                <w:sz w:val="36"/>
                                <w:szCs w:val="36"/>
                              </w:rPr>
                              <w:t>26-28</w:t>
                            </w:r>
                            <w:r w:rsidR="00963E5F" w:rsidRPr="00963E5F">
                              <w:rPr>
                                <w:rFonts w:ascii="Montserrat" w:hAnsi="Montserrat" w:cs="Arial"/>
                                <w:b/>
                                <w:color w:val="FFFFFF" w:themeColor="background1"/>
                                <w:sz w:val="36"/>
                                <w:szCs w:val="36"/>
                              </w:rPr>
                              <w:t>)</w:t>
                            </w:r>
                            <w:r w:rsidRPr="00963E5F">
                              <w:rPr>
                                <w:rFonts w:ascii="Montserrat" w:hAnsi="Montserrat" w:cs="Arial"/>
                                <w:b/>
                                <w:color w:val="FFFFFF" w:themeColor="background1"/>
                                <w:sz w:val="36"/>
                                <w:szCs w:val="36"/>
                              </w:rPr>
                              <w:t xml:space="preserve"> £3</w:t>
                            </w:r>
                            <w:r w:rsidR="00963E5F" w:rsidRPr="00963E5F">
                              <w:rPr>
                                <w:rFonts w:ascii="Montserrat" w:hAnsi="Montserrat" w:cs="Arial"/>
                                <w:b/>
                                <w:color w:val="FFFFFF" w:themeColor="background1"/>
                                <w:sz w:val="36"/>
                                <w:szCs w:val="36"/>
                              </w:rPr>
                              <w:t>7,280</w:t>
                            </w:r>
                            <w:r w:rsidRPr="00963E5F">
                              <w:rPr>
                                <w:rFonts w:ascii="Montserrat" w:hAnsi="Montserrat" w:cs="Arial"/>
                                <w:b/>
                                <w:color w:val="FFFFFF" w:themeColor="background1"/>
                                <w:sz w:val="36"/>
                                <w:szCs w:val="36"/>
                              </w:rPr>
                              <w:t xml:space="preserve"> - £3</w:t>
                            </w:r>
                            <w:r w:rsidR="00963E5F" w:rsidRPr="00963E5F">
                              <w:rPr>
                                <w:rFonts w:ascii="Montserrat" w:hAnsi="Montserrat" w:cs="Arial"/>
                                <w:b/>
                                <w:color w:val="FFFFFF" w:themeColor="background1"/>
                                <w:sz w:val="36"/>
                                <w:szCs w:val="36"/>
                              </w:rPr>
                              <w:t>9,152</w:t>
                            </w:r>
                            <w:r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FTE</w:t>
                            </w:r>
                          </w:p>
                          <w:p w14:paraId="2F751708" w14:textId="1358790E"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Actual salary £3</w:t>
                            </w:r>
                            <w:r w:rsidR="00963E5F" w:rsidRPr="00963E5F">
                              <w:rPr>
                                <w:rFonts w:ascii="Montserrat" w:hAnsi="Montserrat" w:cs="Arial"/>
                                <w:b/>
                                <w:color w:val="FFFFFF" w:themeColor="background1"/>
                                <w:sz w:val="36"/>
                                <w:szCs w:val="36"/>
                              </w:rPr>
                              <w:t>3,034</w:t>
                            </w:r>
                            <w:r w:rsidRPr="00963E5F">
                              <w:rPr>
                                <w:rFonts w:ascii="Montserrat" w:hAnsi="Montserrat" w:cs="Arial"/>
                                <w:b/>
                                <w:color w:val="FFFFFF" w:themeColor="background1"/>
                                <w:sz w:val="36"/>
                                <w:szCs w:val="36"/>
                              </w:rPr>
                              <w:t xml:space="preserve"> - £3</w:t>
                            </w:r>
                            <w:r w:rsidR="00963E5F" w:rsidRPr="00963E5F">
                              <w:rPr>
                                <w:rFonts w:ascii="Montserrat" w:hAnsi="Montserrat" w:cs="Arial"/>
                                <w:b/>
                                <w:color w:val="FFFFFF" w:themeColor="background1"/>
                                <w:sz w:val="36"/>
                                <w:szCs w:val="36"/>
                              </w:rPr>
                              <w:t>4,692</w:t>
                            </w:r>
                          </w:p>
                          <w:p w14:paraId="55B0C701" w14:textId="56AAD1DA" w:rsidR="00F8408A" w:rsidRPr="00963E5F" w:rsidRDefault="00F8408A" w:rsidP="006B7A55">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37 hours per week term time only plus 10 days</w:t>
                            </w:r>
                          </w:p>
                          <w:p w14:paraId="6292A391" w14:textId="55077EA4"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8B27FF6" w14:textId="278CAA25"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Monday to Thursdays 8.00am - 4.</w:t>
                            </w:r>
                            <w:r w:rsidR="00963E5F" w:rsidRPr="00963E5F">
                              <w:rPr>
                                <w:rFonts w:ascii="Montserrat" w:eastAsia="Calibri" w:hAnsi="Montserrat"/>
                                <w:b/>
                                <w:bCs/>
                                <w:color w:val="FFFFFF" w:themeColor="background1"/>
                                <w:kern w:val="24"/>
                                <w:position w:val="1"/>
                                <w:sz w:val="36"/>
                                <w:szCs w:val="36"/>
                                <w:lang w:val="en-US"/>
                              </w:rPr>
                              <w:t>15</w:t>
                            </w:r>
                            <w:r w:rsidRPr="00963E5F">
                              <w:rPr>
                                <w:rFonts w:ascii="Montserrat" w:eastAsia="Calibri" w:hAnsi="Montserrat"/>
                                <w:b/>
                                <w:bCs/>
                                <w:color w:val="FFFFFF" w:themeColor="background1"/>
                                <w:kern w:val="24"/>
                                <w:position w:val="1"/>
                                <w:sz w:val="36"/>
                                <w:szCs w:val="36"/>
                                <w:lang w:val="en-US"/>
                              </w:rPr>
                              <w:t>pm</w:t>
                            </w:r>
                          </w:p>
                          <w:p w14:paraId="22E3FAE1" w14:textId="6422FB97"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 xml:space="preserve">Fridays 8.00am – </w:t>
                            </w:r>
                            <w:r w:rsidR="00963E5F" w:rsidRPr="00963E5F">
                              <w:rPr>
                                <w:rFonts w:ascii="Montserrat" w:eastAsia="Calibri" w:hAnsi="Montserrat"/>
                                <w:b/>
                                <w:bCs/>
                                <w:color w:val="FFFFFF" w:themeColor="background1"/>
                                <w:kern w:val="24"/>
                                <w:position w:val="1"/>
                                <w:sz w:val="36"/>
                                <w:szCs w:val="36"/>
                                <w:lang w:val="en-US"/>
                              </w:rPr>
                              <w:t>2</w:t>
                            </w:r>
                            <w:r w:rsidRPr="00963E5F">
                              <w:rPr>
                                <w:rFonts w:ascii="Montserrat" w:eastAsia="Calibri" w:hAnsi="Montserrat"/>
                                <w:b/>
                                <w:bCs/>
                                <w:color w:val="FFFFFF" w:themeColor="background1"/>
                                <w:kern w:val="24"/>
                                <w:position w:val="1"/>
                                <w:sz w:val="36"/>
                                <w:szCs w:val="36"/>
                                <w:lang w:val="en-US"/>
                              </w:rPr>
                              <w:t>.30pm</w:t>
                            </w:r>
                          </w:p>
                          <w:p w14:paraId="7859BACA"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10E3DAE" w14:textId="4E117EF0" w:rsidR="00F8408A" w:rsidRPr="00963E5F" w:rsidRDefault="00963E5F" w:rsidP="00DE1C9F">
                            <w:pPr>
                              <w:pStyle w:val="NormalWeb"/>
                              <w:kinsoku w:val="0"/>
                              <w:overflowPunct w:val="0"/>
                              <w:spacing w:before="0" w:beforeAutospacing="0" w:after="0" w:afterAutospacing="0"/>
                              <w:jc w:val="center"/>
                              <w:textAlignment w:val="baseline"/>
                              <w:rPr>
                                <w:rFonts w:ascii="Montserrat" w:hAnsi="Montserrat"/>
                                <w:b/>
                                <w:bCs/>
                                <w:color w:val="FFFFFF" w:themeColor="background1"/>
                                <w:sz w:val="36"/>
                                <w:szCs w:val="36"/>
                              </w:rPr>
                            </w:pPr>
                            <w:r w:rsidRPr="00963E5F">
                              <w:rPr>
                                <w:rFonts w:ascii="Montserrat" w:hAnsi="Montserrat"/>
                                <w:b/>
                                <w:bCs/>
                                <w:color w:val="FFFFFF" w:themeColor="background1"/>
                                <w:sz w:val="36"/>
                                <w:szCs w:val="36"/>
                              </w:rPr>
                              <w:t>As soon as possible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48pt;margin-top:21.4pt;width:418.5pt;height:296.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" filled="f" stroked="f">
                <v:textbox>
                  <w:txbxContent>
                    <w:p w14:paraId="7BB8B738" w14:textId="77777777" w:rsidR="00F8408A" w:rsidRDefault="00F8408A" w:rsidP="006F62BE">
                      <w:pPr>
                        <w:spacing w:line="240" w:lineRule="auto"/>
                        <w:contextualSpacing/>
                        <w:jc w:val="center"/>
                        <w:rPr>
                          <w:rFonts w:ascii="Montserrat" w:hAnsi="Montserrat" w:cs="Arial"/>
                          <w:b/>
                          <w:color w:val="FFFFFF" w:themeColor="background1"/>
                          <w:sz w:val="36"/>
                          <w:szCs w:val="36"/>
                        </w:rPr>
                      </w:pPr>
                    </w:p>
                    <w:p w14:paraId="2C885CAC" w14:textId="11FD681A"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Attendance Liaison Officer</w:t>
                      </w:r>
                    </w:p>
                    <w:p w14:paraId="418F6F3C"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B74D24C" w14:textId="3BEA7DDF"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S02</w:t>
                      </w:r>
                      <w:r w:rsidR="00963E5F" w:rsidRPr="00963E5F">
                        <w:rPr>
                          <w:rFonts w:ascii="Montserrat" w:hAnsi="Montserrat" w:cs="Arial"/>
                          <w:b/>
                          <w:color w:val="FFFFFF" w:themeColor="background1"/>
                          <w:sz w:val="36"/>
                          <w:szCs w:val="36"/>
                        </w:rPr>
                        <w:t>,</w:t>
                      </w:r>
                      <w:r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w:t>
                      </w:r>
                      <w:r w:rsidRPr="00963E5F">
                        <w:rPr>
                          <w:rFonts w:ascii="Montserrat" w:hAnsi="Montserrat" w:cs="Arial"/>
                          <w:b/>
                          <w:color w:val="FFFFFF" w:themeColor="background1"/>
                          <w:sz w:val="36"/>
                          <w:szCs w:val="36"/>
                        </w:rPr>
                        <w:t>26-28</w:t>
                      </w:r>
                      <w:r w:rsidR="00963E5F" w:rsidRPr="00963E5F">
                        <w:rPr>
                          <w:rFonts w:ascii="Montserrat" w:hAnsi="Montserrat" w:cs="Arial"/>
                          <w:b/>
                          <w:color w:val="FFFFFF" w:themeColor="background1"/>
                          <w:sz w:val="36"/>
                          <w:szCs w:val="36"/>
                        </w:rPr>
                        <w:t>)</w:t>
                      </w:r>
                      <w:r w:rsidRPr="00963E5F">
                        <w:rPr>
                          <w:rFonts w:ascii="Montserrat" w:hAnsi="Montserrat" w:cs="Arial"/>
                          <w:b/>
                          <w:color w:val="FFFFFF" w:themeColor="background1"/>
                          <w:sz w:val="36"/>
                          <w:szCs w:val="36"/>
                        </w:rPr>
                        <w:t xml:space="preserve"> £3</w:t>
                      </w:r>
                      <w:r w:rsidR="00963E5F" w:rsidRPr="00963E5F">
                        <w:rPr>
                          <w:rFonts w:ascii="Montserrat" w:hAnsi="Montserrat" w:cs="Arial"/>
                          <w:b/>
                          <w:color w:val="FFFFFF" w:themeColor="background1"/>
                          <w:sz w:val="36"/>
                          <w:szCs w:val="36"/>
                        </w:rPr>
                        <w:t>7,280</w:t>
                      </w:r>
                      <w:r w:rsidRPr="00963E5F">
                        <w:rPr>
                          <w:rFonts w:ascii="Montserrat" w:hAnsi="Montserrat" w:cs="Arial"/>
                          <w:b/>
                          <w:color w:val="FFFFFF" w:themeColor="background1"/>
                          <w:sz w:val="36"/>
                          <w:szCs w:val="36"/>
                        </w:rPr>
                        <w:t xml:space="preserve"> - £3</w:t>
                      </w:r>
                      <w:r w:rsidR="00963E5F" w:rsidRPr="00963E5F">
                        <w:rPr>
                          <w:rFonts w:ascii="Montserrat" w:hAnsi="Montserrat" w:cs="Arial"/>
                          <w:b/>
                          <w:color w:val="FFFFFF" w:themeColor="background1"/>
                          <w:sz w:val="36"/>
                          <w:szCs w:val="36"/>
                        </w:rPr>
                        <w:t>9,152</w:t>
                      </w:r>
                      <w:r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FTE</w:t>
                      </w:r>
                    </w:p>
                    <w:p w14:paraId="2F751708" w14:textId="1358790E"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Actual salary £3</w:t>
                      </w:r>
                      <w:r w:rsidR="00963E5F" w:rsidRPr="00963E5F">
                        <w:rPr>
                          <w:rFonts w:ascii="Montserrat" w:hAnsi="Montserrat" w:cs="Arial"/>
                          <w:b/>
                          <w:color w:val="FFFFFF" w:themeColor="background1"/>
                          <w:sz w:val="36"/>
                          <w:szCs w:val="36"/>
                        </w:rPr>
                        <w:t>3,034</w:t>
                      </w:r>
                      <w:r w:rsidRPr="00963E5F">
                        <w:rPr>
                          <w:rFonts w:ascii="Montserrat" w:hAnsi="Montserrat" w:cs="Arial"/>
                          <w:b/>
                          <w:color w:val="FFFFFF" w:themeColor="background1"/>
                          <w:sz w:val="36"/>
                          <w:szCs w:val="36"/>
                        </w:rPr>
                        <w:t xml:space="preserve"> - £3</w:t>
                      </w:r>
                      <w:r w:rsidR="00963E5F" w:rsidRPr="00963E5F">
                        <w:rPr>
                          <w:rFonts w:ascii="Montserrat" w:hAnsi="Montserrat" w:cs="Arial"/>
                          <w:b/>
                          <w:color w:val="FFFFFF" w:themeColor="background1"/>
                          <w:sz w:val="36"/>
                          <w:szCs w:val="36"/>
                        </w:rPr>
                        <w:t>4,692</w:t>
                      </w:r>
                    </w:p>
                    <w:p w14:paraId="55B0C701" w14:textId="56AAD1DA" w:rsidR="00F8408A" w:rsidRPr="00963E5F" w:rsidRDefault="00F8408A" w:rsidP="006B7A55">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37 hours per week term time only plus 10 days</w:t>
                      </w:r>
                    </w:p>
                    <w:p w14:paraId="6292A391" w14:textId="55077EA4"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8B27FF6" w14:textId="278CAA25"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Monday to Thursdays 8.00am - 4.</w:t>
                      </w:r>
                      <w:r w:rsidR="00963E5F" w:rsidRPr="00963E5F">
                        <w:rPr>
                          <w:rFonts w:ascii="Montserrat" w:eastAsia="Calibri" w:hAnsi="Montserrat"/>
                          <w:b/>
                          <w:bCs/>
                          <w:color w:val="FFFFFF" w:themeColor="background1"/>
                          <w:kern w:val="24"/>
                          <w:position w:val="1"/>
                          <w:sz w:val="36"/>
                          <w:szCs w:val="36"/>
                          <w:lang w:val="en-US"/>
                        </w:rPr>
                        <w:t>15</w:t>
                      </w:r>
                      <w:r w:rsidRPr="00963E5F">
                        <w:rPr>
                          <w:rFonts w:ascii="Montserrat" w:eastAsia="Calibri" w:hAnsi="Montserrat"/>
                          <w:b/>
                          <w:bCs/>
                          <w:color w:val="FFFFFF" w:themeColor="background1"/>
                          <w:kern w:val="24"/>
                          <w:position w:val="1"/>
                          <w:sz w:val="36"/>
                          <w:szCs w:val="36"/>
                          <w:lang w:val="en-US"/>
                        </w:rPr>
                        <w:t>pm</w:t>
                      </w:r>
                    </w:p>
                    <w:p w14:paraId="22E3FAE1" w14:textId="6422FB97"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 xml:space="preserve">Fridays 8.00am – </w:t>
                      </w:r>
                      <w:r w:rsidR="00963E5F" w:rsidRPr="00963E5F">
                        <w:rPr>
                          <w:rFonts w:ascii="Montserrat" w:eastAsia="Calibri" w:hAnsi="Montserrat"/>
                          <w:b/>
                          <w:bCs/>
                          <w:color w:val="FFFFFF" w:themeColor="background1"/>
                          <w:kern w:val="24"/>
                          <w:position w:val="1"/>
                          <w:sz w:val="36"/>
                          <w:szCs w:val="36"/>
                          <w:lang w:val="en-US"/>
                        </w:rPr>
                        <w:t>2</w:t>
                      </w:r>
                      <w:r w:rsidRPr="00963E5F">
                        <w:rPr>
                          <w:rFonts w:ascii="Montserrat" w:eastAsia="Calibri" w:hAnsi="Montserrat"/>
                          <w:b/>
                          <w:bCs/>
                          <w:color w:val="FFFFFF" w:themeColor="background1"/>
                          <w:kern w:val="24"/>
                          <w:position w:val="1"/>
                          <w:sz w:val="36"/>
                          <w:szCs w:val="36"/>
                          <w:lang w:val="en-US"/>
                        </w:rPr>
                        <w:t>.30pm</w:t>
                      </w:r>
                    </w:p>
                    <w:p w14:paraId="7859BACA"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10E3DAE" w14:textId="4E117EF0" w:rsidR="00F8408A" w:rsidRPr="00963E5F" w:rsidRDefault="00963E5F" w:rsidP="00DE1C9F">
                      <w:pPr>
                        <w:pStyle w:val="NormalWeb"/>
                        <w:kinsoku w:val="0"/>
                        <w:overflowPunct w:val="0"/>
                        <w:spacing w:before="0" w:beforeAutospacing="0" w:after="0" w:afterAutospacing="0"/>
                        <w:jc w:val="center"/>
                        <w:textAlignment w:val="baseline"/>
                        <w:rPr>
                          <w:rFonts w:ascii="Montserrat" w:hAnsi="Montserrat"/>
                          <w:b/>
                          <w:bCs/>
                          <w:color w:val="FFFFFF" w:themeColor="background1"/>
                          <w:sz w:val="36"/>
                          <w:szCs w:val="36"/>
                        </w:rPr>
                      </w:pPr>
                      <w:r w:rsidRPr="00963E5F">
                        <w:rPr>
                          <w:rFonts w:ascii="Montserrat" w:hAnsi="Montserrat"/>
                          <w:b/>
                          <w:bCs/>
                          <w:color w:val="FFFFFF" w:themeColor="background1"/>
                          <w:sz w:val="36"/>
                          <w:szCs w:val="36"/>
                        </w:rPr>
                        <w:t>As soon as possible</w:t>
                      </w:r>
                    </w:p>
                  </w:txbxContent>
                </v:textbox>
                <w10:wrap anchorx="margin"/>
              </v:shape>
            </w:pict>
          </mc:Fallback>
        </mc:AlternateContent>
      </w:r>
      <w:r w:rsidR="004B4382"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0E6A89B8">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1E2E"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7872E28C" w:rsidR="008716C1" w:rsidRDefault="004B4382" w:rsidP="00285A1C">
      <w:pPr>
        <w:ind w:left="-1418" w:right="-1440"/>
      </w:pP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2792B4DF"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Pr="00997478" w:rsidRDefault="008716C1" w:rsidP="00285A1C">
      <w:pPr>
        <w:ind w:left="-1418" w:right="-1440"/>
        <w:rPr>
          <w:rFonts w:ascii="Montserrat" w:hAnsi="Montserrat"/>
        </w:rPr>
      </w:pPr>
    </w:p>
    <w:p w14:paraId="2CF58E72" w14:textId="7E5D3DCD" w:rsidR="008716C1" w:rsidRPr="00997478" w:rsidRDefault="00EE06C3" w:rsidP="00285A1C">
      <w:pPr>
        <w:ind w:left="-1418" w:right="-1440"/>
        <w:rPr>
          <w:rFonts w:ascii="Montserrat" w:hAnsi="Montserrat"/>
        </w:rPr>
      </w:pPr>
      <w:r w:rsidRPr="00997478">
        <w:rPr>
          <w:rFonts w:ascii="Montserrat" w:hAnsi="Montserrat"/>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F8408A" w:rsidRPr="004B4382" w:rsidRDefault="00F8408A"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F8408A" w:rsidRPr="004B4382" w:rsidRDefault="00F8408A" w:rsidP="002753E4">
                            <w:pPr>
                              <w:widowControl w:val="0"/>
                              <w:overflowPunct w:val="0"/>
                              <w:autoSpaceDE w:val="0"/>
                              <w:autoSpaceDN w:val="0"/>
                              <w:adjustRightInd w:val="0"/>
                              <w:rPr>
                                <w:rFonts w:ascii="Montserrat" w:hAnsi="Montserrat" w:cs="Arial"/>
                                <w:kern w:val="28"/>
                              </w:rPr>
                            </w:pPr>
                          </w:p>
                          <w:p w14:paraId="1D8CEBCE" w14:textId="7323A293"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F8408A"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F8408A" w:rsidRDefault="00F8408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F8408A" w:rsidRPr="004B4382" w:rsidRDefault="00F8408A"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F8408A" w:rsidRPr="004B4382" w:rsidRDefault="00F8408A" w:rsidP="002753E4">
                      <w:pPr>
                        <w:widowControl w:val="0"/>
                        <w:overflowPunct w:val="0"/>
                        <w:autoSpaceDE w:val="0"/>
                        <w:autoSpaceDN w:val="0"/>
                        <w:adjustRightInd w:val="0"/>
                        <w:rPr>
                          <w:rFonts w:ascii="Montserrat" w:hAnsi="Montserrat" w:cs="Arial"/>
                          <w:kern w:val="28"/>
                        </w:rPr>
                      </w:pPr>
                    </w:p>
                    <w:p w14:paraId="1D8CEBCE" w14:textId="7323A293"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F8408A"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F8408A" w:rsidRDefault="00F8408A"/>
                  </w:txbxContent>
                </v:textbox>
              </v:shape>
            </w:pict>
          </mc:Fallback>
        </mc:AlternateContent>
      </w:r>
    </w:p>
    <w:p w14:paraId="636673DE" w14:textId="77777777" w:rsidR="008716C1" w:rsidRPr="00997478" w:rsidRDefault="008716C1" w:rsidP="00285A1C">
      <w:pPr>
        <w:ind w:left="-1418" w:right="-1440"/>
        <w:rPr>
          <w:rFonts w:ascii="Montserrat" w:hAnsi="Montserrat"/>
        </w:rPr>
      </w:pPr>
    </w:p>
    <w:p w14:paraId="6C77FE49" w14:textId="77777777" w:rsidR="008716C1" w:rsidRPr="00997478" w:rsidRDefault="008716C1" w:rsidP="00285A1C">
      <w:pPr>
        <w:ind w:left="-1418" w:right="-1440"/>
        <w:rPr>
          <w:rFonts w:ascii="Montserrat" w:hAnsi="Montserrat"/>
        </w:rPr>
      </w:pPr>
    </w:p>
    <w:p w14:paraId="52633346" w14:textId="77777777" w:rsidR="008716C1" w:rsidRPr="00997478" w:rsidRDefault="008716C1" w:rsidP="00285A1C">
      <w:pPr>
        <w:ind w:left="-1418" w:right="-1440"/>
        <w:rPr>
          <w:rFonts w:ascii="Montserrat" w:hAnsi="Montserrat"/>
        </w:rPr>
      </w:pPr>
    </w:p>
    <w:p w14:paraId="42B2EEE7" w14:textId="77777777" w:rsidR="008716C1" w:rsidRPr="00997478" w:rsidRDefault="008716C1" w:rsidP="00285A1C">
      <w:pPr>
        <w:ind w:left="-1418" w:right="-1440"/>
        <w:rPr>
          <w:rFonts w:ascii="Montserrat" w:hAnsi="Montserrat"/>
        </w:rPr>
      </w:pPr>
    </w:p>
    <w:p w14:paraId="6583F207" w14:textId="77777777" w:rsidR="00066D7A" w:rsidRPr="00997478" w:rsidRDefault="00066D7A" w:rsidP="00285A1C">
      <w:pPr>
        <w:ind w:left="-1418" w:right="-1440"/>
        <w:rPr>
          <w:rFonts w:ascii="Montserrat" w:hAnsi="Montserrat"/>
        </w:rPr>
      </w:pPr>
    </w:p>
    <w:p w14:paraId="11E8D5C8" w14:textId="77777777" w:rsidR="00285A1C" w:rsidRPr="00997478" w:rsidRDefault="00285A1C" w:rsidP="00285A1C">
      <w:pPr>
        <w:ind w:left="-1418" w:right="-1440"/>
        <w:rPr>
          <w:rFonts w:ascii="Montserrat" w:hAnsi="Montserrat"/>
        </w:rPr>
      </w:pPr>
    </w:p>
    <w:p w14:paraId="2C5E07F7" w14:textId="77777777" w:rsidR="00285A1C" w:rsidRPr="00997478" w:rsidRDefault="00285A1C" w:rsidP="00285A1C">
      <w:pPr>
        <w:ind w:left="-1418" w:right="-1440"/>
        <w:rPr>
          <w:rFonts w:ascii="Montserrat" w:hAnsi="Montserrat"/>
        </w:rPr>
      </w:pPr>
    </w:p>
    <w:p w14:paraId="2E644BF3" w14:textId="77777777" w:rsidR="00285A1C" w:rsidRPr="00997478" w:rsidRDefault="00285A1C" w:rsidP="00285A1C">
      <w:pPr>
        <w:ind w:left="-1418" w:right="-1440"/>
        <w:rPr>
          <w:rFonts w:ascii="Montserrat" w:hAnsi="Montserrat"/>
        </w:rPr>
      </w:pPr>
    </w:p>
    <w:p w14:paraId="58C26C1D" w14:textId="77777777" w:rsidR="00285A1C" w:rsidRPr="00997478" w:rsidRDefault="00285A1C" w:rsidP="00285A1C">
      <w:pPr>
        <w:ind w:left="-1418" w:right="-1440"/>
        <w:rPr>
          <w:rFonts w:ascii="Montserrat" w:hAnsi="Montserrat"/>
        </w:rPr>
      </w:pPr>
    </w:p>
    <w:p w14:paraId="35BA6F46" w14:textId="77777777" w:rsidR="00285A1C" w:rsidRPr="00997478" w:rsidRDefault="00285A1C" w:rsidP="00285A1C">
      <w:pPr>
        <w:ind w:left="-1418" w:right="-1440"/>
        <w:rPr>
          <w:rFonts w:ascii="Montserrat" w:hAnsi="Montserrat"/>
        </w:rPr>
      </w:pPr>
    </w:p>
    <w:p w14:paraId="4C4BA8FF" w14:textId="389EA4DE" w:rsidR="00285A1C" w:rsidRPr="00997478" w:rsidRDefault="00285A1C" w:rsidP="00285A1C">
      <w:pPr>
        <w:ind w:left="-1418" w:right="-1440"/>
        <w:rPr>
          <w:rFonts w:ascii="Montserrat" w:hAnsi="Montserrat"/>
        </w:rPr>
      </w:pPr>
    </w:p>
    <w:p w14:paraId="0D9F0CF1" w14:textId="725FD7E0" w:rsidR="00285A1C" w:rsidRPr="00997478" w:rsidRDefault="00285A1C" w:rsidP="00285A1C">
      <w:pPr>
        <w:ind w:left="-1418" w:right="-1440"/>
        <w:rPr>
          <w:rFonts w:ascii="Montserrat" w:hAnsi="Montserrat"/>
        </w:rPr>
      </w:pPr>
    </w:p>
    <w:p w14:paraId="29C025E9" w14:textId="77777777" w:rsidR="00285A1C" w:rsidRPr="00997478" w:rsidRDefault="00285A1C" w:rsidP="00285A1C">
      <w:pPr>
        <w:ind w:left="-1418" w:right="-1440"/>
        <w:rPr>
          <w:rFonts w:ascii="Montserrat" w:hAnsi="Montserrat"/>
        </w:rPr>
      </w:pPr>
    </w:p>
    <w:p w14:paraId="4B7B2380" w14:textId="77777777" w:rsidR="00285A1C" w:rsidRPr="00997478" w:rsidRDefault="00285A1C" w:rsidP="00285A1C">
      <w:pPr>
        <w:ind w:left="-1418" w:right="-1440"/>
        <w:rPr>
          <w:rFonts w:ascii="Montserrat" w:hAnsi="Montserrat"/>
        </w:rPr>
      </w:pPr>
    </w:p>
    <w:p w14:paraId="4E0DC6C2" w14:textId="77777777" w:rsidR="00285A1C" w:rsidRPr="00997478" w:rsidRDefault="00285A1C" w:rsidP="00285A1C">
      <w:pPr>
        <w:ind w:left="-1418" w:right="-1440"/>
        <w:rPr>
          <w:rFonts w:ascii="Montserrat" w:hAnsi="Montserrat"/>
        </w:rPr>
      </w:pPr>
    </w:p>
    <w:p w14:paraId="018ED17A" w14:textId="77777777" w:rsidR="00285A1C" w:rsidRPr="00997478" w:rsidRDefault="00285A1C" w:rsidP="00285A1C">
      <w:pPr>
        <w:ind w:left="-1418" w:right="-1440"/>
        <w:rPr>
          <w:rFonts w:ascii="Montserrat" w:hAnsi="Montserrat"/>
        </w:rPr>
      </w:pPr>
    </w:p>
    <w:p w14:paraId="5F06F65B" w14:textId="77777777" w:rsidR="00285A1C" w:rsidRPr="00997478" w:rsidRDefault="00285A1C" w:rsidP="00285A1C">
      <w:pPr>
        <w:ind w:left="-1418" w:right="-1440"/>
        <w:rPr>
          <w:rFonts w:ascii="Montserrat" w:hAnsi="Montserrat"/>
        </w:rPr>
      </w:pPr>
    </w:p>
    <w:p w14:paraId="2925F460" w14:textId="77777777" w:rsidR="00285A1C" w:rsidRPr="00997478" w:rsidRDefault="00285A1C" w:rsidP="00285A1C">
      <w:pPr>
        <w:ind w:left="-1418" w:right="-1440"/>
        <w:rPr>
          <w:rFonts w:ascii="Montserrat" w:hAnsi="Montserrat"/>
        </w:rPr>
      </w:pPr>
    </w:p>
    <w:p w14:paraId="301CDAB9" w14:textId="77777777" w:rsidR="000F7CC3" w:rsidRPr="00997478" w:rsidRDefault="000F7CC3" w:rsidP="00285A1C">
      <w:pPr>
        <w:ind w:left="-1418" w:right="-1440"/>
        <w:rPr>
          <w:rFonts w:ascii="Montserrat" w:hAnsi="Montserrat"/>
        </w:rPr>
      </w:pPr>
    </w:p>
    <w:p w14:paraId="5DFFA87F" w14:textId="77777777" w:rsidR="000F7CC3" w:rsidRPr="00997478" w:rsidRDefault="000F7CC3" w:rsidP="00285A1C">
      <w:pPr>
        <w:ind w:left="-1418" w:right="-1440"/>
        <w:rPr>
          <w:rFonts w:ascii="Montserrat" w:hAnsi="Montserrat"/>
        </w:rPr>
      </w:pPr>
    </w:p>
    <w:p w14:paraId="33F0004E" w14:textId="77777777" w:rsidR="000F7CC3" w:rsidRPr="00997478" w:rsidRDefault="000F7CC3" w:rsidP="00285A1C">
      <w:pPr>
        <w:ind w:left="-1418" w:right="-1440"/>
        <w:rPr>
          <w:rFonts w:ascii="Montserrat" w:hAnsi="Montserrat"/>
        </w:rPr>
      </w:pPr>
    </w:p>
    <w:p w14:paraId="194886F5" w14:textId="77777777" w:rsidR="000F7CC3" w:rsidRPr="00997478" w:rsidRDefault="000F7CC3" w:rsidP="00285A1C">
      <w:pPr>
        <w:ind w:left="-1418" w:right="-1440"/>
        <w:rPr>
          <w:rFonts w:ascii="Montserrat" w:hAnsi="Montserrat"/>
        </w:rPr>
      </w:pPr>
    </w:p>
    <w:p w14:paraId="0E6E1795" w14:textId="77777777" w:rsidR="000F7CC3" w:rsidRPr="00997478" w:rsidRDefault="000F7CC3" w:rsidP="00285A1C">
      <w:pPr>
        <w:ind w:left="-1418" w:right="-1440"/>
        <w:rPr>
          <w:rFonts w:ascii="Montserrat" w:hAnsi="Montserrat"/>
        </w:rPr>
      </w:pPr>
    </w:p>
    <w:p w14:paraId="308B79E9" w14:textId="01FC3C13" w:rsidR="000F7CC3" w:rsidRPr="00997478" w:rsidRDefault="000F7CC3" w:rsidP="00285A1C">
      <w:pPr>
        <w:ind w:left="-1418" w:right="-1440"/>
        <w:rPr>
          <w:rFonts w:ascii="Montserrat" w:hAnsi="Montserrat"/>
        </w:rPr>
      </w:pPr>
    </w:p>
    <w:p w14:paraId="44994DF7" w14:textId="77777777" w:rsidR="004B4382" w:rsidRPr="00997478" w:rsidRDefault="004B4382" w:rsidP="00974C34">
      <w:pPr>
        <w:ind w:left="-1418" w:right="-1440"/>
        <w:jc w:val="both"/>
        <w:rPr>
          <w:rFonts w:ascii="Montserrat" w:hAnsi="Montserrat"/>
        </w:rPr>
      </w:pPr>
    </w:p>
    <w:p w14:paraId="0D39AC7E" w14:textId="77777777" w:rsidR="00C852C8" w:rsidRDefault="00C852C8" w:rsidP="000C45F1">
      <w:pPr>
        <w:widowControl w:val="0"/>
        <w:overflowPunct w:val="0"/>
        <w:autoSpaceDE w:val="0"/>
        <w:autoSpaceDN w:val="0"/>
        <w:adjustRightInd w:val="0"/>
        <w:spacing w:line="240" w:lineRule="auto"/>
        <w:contextualSpacing/>
        <w:rPr>
          <w:rFonts w:ascii="Montserrat" w:hAnsi="Montserrat" w:cs="Arial"/>
          <w:b/>
          <w:kern w:val="28"/>
        </w:rPr>
      </w:pPr>
    </w:p>
    <w:p w14:paraId="596880EF" w14:textId="58F013EF" w:rsidR="000C45F1" w:rsidRPr="00997478" w:rsidRDefault="00997478" w:rsidP="000C45F1">
      <w:pPr>
        <w:widowControl w:val="0"/>
        <w:overflowPunct w:val="0"/>
        <w:autoSpaceDE w:val="0"/>
        <w:autoSpaceDN w:val="0"/>
        <w:adjustRightInd w:val="0"/>
        <w:spacing w:line="240" w:lineRule="auto"/>
        <w:contextualSpacing/>
        <w:rPr>
          <w:rFonts w:ascii="Montserrat" w:hAnsi="Montserrat" w:cs="Arial"/>
          <w:b/>
          <w:kern w:val="28"/>
        </w:rPr>
      </w:pPr>
      <w:r>
        <w:rPr>
          <w:rFonts w:ascii="Montserrat" w:hAnsi="Montserrat" w:cs="Arial"/>
          <w:b/>
          <w:kern w:val="28"/>
        </w:rPr>
        <w:t>I</w:t>
      </w:r>
      <w:r w:rsidR="000C45F1" w:rsidRPr="00997478">
        <w:rPr>
          <w:rFonts w:ascii="Montserrat" w:hAnsi="Montserrat" w:cs="Arial"/>
          <w:b/>
          <w:kern w:val="28"/>
        </w:rPr>
        <w:t>ntroduction from the Headteacher</w:t>
      </w:r>
    </w:p>
    <w:p w14:paraId="19272B31" w14:textId="77777777" w:rsidR="000C45F1" w:rsidRPr="00997478" w:rsidRDefault="000C45F1" w:rsidP="000C45F1">
      <w:pPr>
        <w:spacing w:after="0" w:line="240" w:lineRule="auto"/>
        <w:contextualSpacing/>
        <w:rPr>
          <w:rFonts w:ascii="Montserrat" w:hAnsi="Montserrat" w:cs="Arial"/>
        </w:rPr>
      </w:pPr>
    </w:p>
    <w:p w14:paraId="3194B1FF" w14:textId="60BC58D3" w:rsidR="004C3C70" w:rsidRPr="00997478" w:rsidRDefault="004C3C70" w:rsidP="004C3C70">
      <w:pPr>
        <w:spacing w:line="240" w:lineRule="auto"/>
        <w:contextualSpacing/>
        <w:jc w:val="both"/>
        <w:rPr>
          <w:rFonts w:ascii="Montserrat" w:hAnsi="Montserrat" w:cs="Arial"/>
        </w:rPr>
      </w:pPr>
      <w:r w:rsidRPr="00997478">
        <w:rPr>
          <w:rFonts w:ascii="Montserrat" w:hAnsi="Montserrat" w:cs="Arial"/>
        </w:rPr>
        <w:t>Thank you for the interes</w:t>
      </w:r>
      <w:r>
        <w:rPr>
          <w:rFonts w:ascii="Montserrat" w:hAnsi="Montserrat" w:cs="Arial"/>
        </w:rPr>
        <w:t xml:space="preserve">t you have shown in the post of </w:t>
      </w:r>
      <w:r w:rsidR="00C3784D">
        <w:rPr>
          <w:rFonts w:ascii="Montserrat" w:hAnsi="Montserrat" w:cs="Arial"/>
        </w:rPr>
        <w:t>Attendance Liaison Officer</w:t>
      </w:r>
      <w:r>
        <w:rPr>
          <w:rFonts w:ascii="Montserrat" w:hAnsi="Montserrat" w:cs="Arial"/>
        </w:rPr>
        <w:t xml:space="preserve"> </w:t>
      </w:r>
      <w:r w:rsidRPr="00997478">
        <w:rPr>
          <w:rFonts w:ascii="Montserrat" w:hAnsi="Montserrat" w:cs="Arial"/>
        </w:rPr>
        <w:t>at our school. This is an excellent opportun</w:t>
      </w:r>
      <w:r w:rsidR="00C3784D">
        <w:rPr>
          <w:rFonts w:ascii="Montserrat" w:hAnsi="Montserrat" w:cs="Arial"/>
        </w:rPr>
        <w:t>ity to join our dynamic Attendance team.</w:t>
      </w:r>
    </w:p>
    <w:p w14:paraId="307D59BB" w14:textId="77777777" w:rsidR="004C3C70" w:rsidRPr="00997478" w:rsidRDefault="004C3C70" w:rsidP="004C3C70">
      <w:pPr>
        <w:spacing w:line="240" w:lineRule="auto"/>
        <w:contextualSpacing/>
        <w:jc w:val="both"/>
        <w:rPr>
          <w:rFonts w:ascii="Montserrat" w:hAnsi="Montserrat" w:cs="Arial"/>
        </w:rPr>
      </w:pPr>
    </w:p>
    <w:p w14:paraId="53E82975"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1350 students with a thriving and expanding Sixth Form of over 250 students, all taught in a state of the art building.  The innovative and unique style of the building creates a calm atmosphere very different to many secondary schools.</w:t>
      </w:r>
    </w:p>
    <w:p w14:paraId="7D7973CD" w14:textId="77777777" w:rsidR="00963E5F" w:rsidRDefault="00963E5F" w:rsidP="004C3C70">
      <w:pPr>
        <w:spacing w:after="0" w:line="240" w:lineRule="auto"/>
        <w:contextualSpacing/>
        <w:jc w:val="both"/>
        <w:rPr>
          <w:rFonts w:ascii="Montserrat" w:eastAsia="Montserrat" w:hAnsi="Montserrat" w:cs="Montserrat"/>
        </w:rPr>
      </w:pPr>
    </w:p>
    <w:p w14:paraId="6FEC1A75" w14:textId="0309BC80"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w:t>
      </w:r>
      <w:proofErr w:type="gramStart"/>
      <w:r w:rsidRPr="000C0D72">
        <w:rPr>
          <w:rFonts w:ascii="Montserrat" w:eastAsia="Montserrat" w:hAnsi="Montserrat" w:cs="Montserrat"/>
        </w:rPr>
        <w:t>best</w:t>
      </w:r>
      <w:r w:rsidRPr="000C0D72">
        <w:rPr>
          <w:rFonts w:ascii="Montserrat" w:eastAsia="Montserrat" w:hAnsi="Montserrat" w:cs="Montserrat"/>
        </w:rPr>
        <w:t xml:space="preserve"> </w:t>
      </w:r>
      <w:r>
        <w:rPr>
          <w:rFonts w:ascii="Montserrat" w:eastAsia="Montserrat" w:hAnsi="Montserrat" w:cs="Montserrat"/>
        </w:rPr>
        <w:t>ever</w:t>
      </w:r>
      <w:proofErr w:type="gramEnd"/>
      <w:r>
        <w:rPr>
          <w:rFonts w:ascii="Montserrat" w:eastAsia="Montserrat" w:hAnsi="Montserrat" w:cs="Montserrat"/>
        </w:rPr>
        <w:t xml:space="preserve"> </w:t>
      </w:r>
      <w:r w:rsidRPr="000C0D72">
        <w:rPr>
          <w:rFonts w:ascii="Montserrat" w:eastAsia="Montserrat" w:hAnsi="Montserrat" w:cs="Montserrat"/>
        </w:rPr>
        <w:t xml:space="preserve">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Pr="00A54332">
        <w:rPr>
          <w:rFonts w:ascii="Montserrat" w:eastAsia="Montserrat" w:hAnsi="Montserrat" w:cs="Montserrat"/>
          <w:color w:val="000000" w:themeColor="text1"/>
        </w:rPr>
        <w:t xml:space="preserve">The school underwent an ungraded inspection in April 2024 which saw, for the first time in the school’s history, a second successive Ofsted judgement of being a good school.  This is testament to the consistently high quality of education which the school provides for </w:t>
      </w:r>
      <w:proofErr w:type="gramStart"/>
      <w:r w:rsidRPr="00A54332">
        <w:rPr>
          <w:rFonts w:ascii="Montserrat" w:eastAsia="Montserrat" w:hAnsi="Montserrat" w:cs="Montserrat"/>
          <w:color w:val="000000" w:themeColor="text1"/>
        </w:rPr>
        <w:t>all of</w:t>
      </w:r>
      <w:proofErr w:type="gramEnd"/>
      <w:r w:rsidRPr="00A54332">
        <w:rPr>
          <w:rFonts w:ascii="Montserrat" w:eastAsia="Montserrat" w:hAnsi="Montserrat" w:cs="Montserrat"/>
          <w:color w:val="000000" w:themeColor="text1"/>
        </w:rPr>
        <w:t xml:space="preserve"> our students and is one of the reasons why we remain one of the most popular schools across the city of Leeds with over 900 applications received for 215 Year 7 places for September 2024.</w:t>
      </w:r>
    </w:p>
    <w:p w14:paraId="381FA4DA" w14:textId="77777777" w:rsidR="004C3C70" w:rsidRDefault="004C3C70" w:rsidP="004C3C70">
      <w:pPr>
        <w:spacing w:line="240" w:lineRule="auto"/>
        <w:contextualSpacing/>
        <w:jc w:val="both"/>
        <w:rPr>
          <w:rFonts w:ascii="Montserrat" w:hAnsi="Montserrat" w:cs="Arial"/>
        </w:rPr>
      </w:pPr>
    </w:p>
    <w:p w14:paraId="7CCBE7BE" w14:textId="77777777" w:rsidR="00963E5F" w:rsidRDefault="00963E5F" w:rsidP="00963E5F">
      <w:pPr>
        <w:spacing w:after="0" w:line="240" w:lineRule="auto"/>
        <w:rPr>
          <w:rFonts w:ascii="Montserrat" w:hAnsi="Montserrat"/>
        </w:rPr>
      </w:pPr>
      <w:r w:rsidRPr="000C0D72">
        <w:rPr>
          <w:rFonts w:ascii="Montserrat" w:hAnsi="Montserrat"/>
        </w:rPr>
        <w:t xml:space="preserve">In 2022 the school was selected to be a national Behaviour Hub school. This </w:t>
      </w:r>
      <w:r>
        <w:rPr>
          <w:rFonts w:ascii="Montserrat" w:hAnsi="Montserrat"/>
        </w:rPr>
        <w:t>was</w:t>
      </w:r>
      <w:r w:rsidRPr="000C0D72">
        <w:rPr>
          <w:rFonts w:ascii="Montserrat" w:hAnsi="Montserrat"/>
        </w:rPr>
        <w:t xml:space="preserve"> a Department for Education programme led by the Governments’ School Behaviour Advisor Tom Bennett which identifies school who have ‘an exemplary behaviour culture’. We </w:t>
      </w:r>
      <w:r>
        <w:rPr>
          <w:rFonts w:ascii="Montserrat" w:hAnsi="Montserrat"/>
        </w:rPr>
        <w:t>were</w:t>
      </w:r>
      <w:r w:rsidRPr="000C0D72">
        <w:rPr>
          <w:rFonts w:ascii="Montserrat" w:hAnsi="Montserrat"/>
        </w:rPr>
        <w:t xml:space="preserve"> one of only 20 secondary schools out of 4000 who have achieved this prestigious accolade, and we </w:t>
      </w:r>
      <w:r>
        <w:rPr>
          <w:rFonts w:ascii="Montserrat" w:hAnsi="Montserrat"/>
        </w:rPr>
        <w:t>worked</w:t>
      </w:r>
      <w:r w:rsidRPr="000C0D72">
        <w:rPr>
          <w:rFonts w:ascii="Montserrat" w:hAnsi="Montserrat"/>
        </w:rPr>
        <w:t xml:space="preserve"> with other schools across the north of England to improve their behaviour cultures. </w:t>
      </w:r>
    </w:p>
    <w:p w14:paraId="35864D73" w14:textId="77777777" w:rsidR="00963E5F" w:rsidRDefault="00963E5F" w:rsidP="00963E5F">
      <w:pPr>
        <w:spacing w:after="0" w:line="240" w:lineRule="auto"/>
        <w:rPr>
          <w:rFonts w:ascii="Montserrat" w:eastAsia="Montserrat" w:hAnsi="Montserrat" w:cs="Montserrat"/>
        </w:rPr>
      </w:pPr>
    </w:p>
    <w:p w14:paraId="13A5907B" w14:textId="2822400A" w:rsidR="004C3C70" w:rsidRDefault="00963E5F" w:rsidP="00963E5F">
      <w:pPr>
        <w:spacing w:after="0" w:line="240" w:lineRule="auto"/>
        <w:rPr>
          <w:rFonts w:ascii="Montserrat" w:eastAsia="Montserrat" w:hAnsi="Montserrat" w:cs="Montserrat"/>
        </w:rPr>
      </w:pPr>
      <w:r w:rsidRPr="00A54332">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Pr>
          <w:rFonts w:ascii="Montserrat" w:eastAsia="Montserrat" w:hAnsi="Montserrat" w:cs="Montserrat"/>
        </w:rPr>
        <w:t>four</w:t>
      </w:r>
      <w:r w:rsidRPr="00A54332">
        <w:rPr>
          <w:rFonts w:ascii="Montserrat" w:eastAsia="Montserrat" w:hAnsi="Montserrat" w:cs="Montserrat"/>
        </w:rPr>
        <w:t xml:space="preserve"> House Leaders. At the end of each academic year, the winning House is awarded our 80-year-old Victor Ludorum Cup</w:t>
      </w:r>
      <w:r>
        <w:rPr>
          <w:rFonts w:ascii="Montserrat" w:eastAsia="Montserrat" w:hAnsi="Montserrat" w:cs="Montserrat"/>
        </w:rPr>
        <w:t>.</w:t>
      </w:r>
    </w:p>
    <w:p w14:paraId="1BC3D33C" w14:textId="77777777" w:rsidR="00963E5F" w:rsidRDefault="00963E5F" w:rsidP="00963E5F">
      <w:pPr>
        <w:spacing w:after="0" w:line="240" w:lineRule="auto"/>
        <w:rPr>
          <w:rFonts w:ascii="Montserrat" w:eastAsia="Montserrat" w:hAnsi="Montserrat" w:cs="Montserrat"/>
        </w:rPr>
      </w:pPr>
    </w:p>
    <w:p w14:paraId="6FDB4D39" w14:textId="77777777" w:rsidR="00963E5F"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We are aiming to be a Centre of Excellence, and every indicator shows that we will achieve this goal.  Continuing to recruit high calibre staff is a key priority of our strategy.</w:t>
      </w:r>
    </w:p>
    <w:p w14:paraId="7B5B1255" w14:textId="77777777" w:rsidR="00963E5F" w:rsidRDefault="00963E5F" w:rsidP="00963E5F">
      <w:pPr>
        <w:spacing w:after="0" w:line="240" w:lineRule="auto"/>
        <w:rPr>
          <w:rFonts w:ascii="Montserrat" w:hAnsi="Montserrat"/>
        </w:rPr>
      </w:pPr>
    </w:p>
    <w:p w14:paraId="7750098F" w14:textId="77777777" w:rsidR="00963E5F" w:rsidRDefault="00963E5F" w:rsidP="00963E5F">
      <w:pPr>
        <w:spacing w:after="0" w:line="240" w:lineRule="auto"/>
        <w:rPr>
          <w:rFonts w:ascii="Montserrat" w:hAnsi="Montserrat"/>
        </w:rPr>
      </w:pPr>
    </w:p>
    <w:p w14:paraId="0FF43F04" w14:textId="77777777" w:rsidR="00963E5F" w:rsidRDefault="00963E5F" w:rsidP="00963E5F">
      <w:pPr>
        <w:spacing w:after="0" w:line="240" w:lineRule="auto"/>
        <w:rPr>
          <w:rFonts w:ascii="Montserrat" w:eastAsia="Montserrat" w:hAnsi="Montserrat" w:cs="Montserrat"/>
        </w:rPr>
      </w:pPr>
    </w:p>
    <w:p w14:paraId="7E7F75B8" w14:textId="77777777" w:rsidR="00963E5F" w:rsidRPr="00A54332" w:rsidRDefault="00963E5F" w:rsidP="00963E5F">
      <w:pPr>
        <w:spacing w:after="0" w:line="240" w:lineRule="auto"/>
        <w:contextualSpacing/>
        <w:jc w:val="both"/>
        <w:rPr>
          <w:rFonts w:ascii="Montserrat" w:eastAsia="Montserrat" w:hAnsi="Montserrat" w:cs="Montserrat"/>
        </w:rPr>
      </w:pPr>
      <w:r w:rsidRPr="00A54332">
        <w:rPr>
          <w:rFonts w:ascii="Montserrat" w:eastAsia="Montserrat" w:hAnsi="Montserrat" w:cs="Montserrat"/>
        </w:rPr>
        <w:lastRenderedPageBreak/>
        <w:t>The following quotes are taken from the latest Ofsted report:</w:t>
      </w:r>
    </w:p>
    <w:p w14:paraId="7AD4140B" w14:textId="77777777" w:rsidR="00963E5F" w:rsidRPr="00A54332" w:rsidRDefault="00963E5F" w:rsidP="00963E5F">
      <w:pPr>
        <w:spacing w:after="0" w:line="240" w:lineRule="auto"/>
        <w:contextualSpacing/>
        <w:jc w:val="both"/>
        <w:rPr>
          <w:rFonts w:ascii="Montserrat" w:eastAsia="Montserrat" w:hAnsi="Montserrat" w:cs="Montserrat"/>
        </w:rPr>
      </w:pPr>
    </w:p>
    <w:p w14:paraId="3511E21B"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 xml:space="preserve">The school is welcoming, and pupils respect the differences </w:t>
      </w:r>
      <w:proofErr w:type="gramStart"/>
      <w:r w:rsidRPr="00A54332">
        <w:rPr>
          <w:rFonts w:ascii="Montserrat" w:hAnsi="Montserrat"/>
          <w:i/>
        </w:rPr>
        <w:t>in</w:t>
      </w:r>
      <w:proofErr w:type="gramEnd"/>
      <w:r w:rsidRPr="00A54332">
        <w:rPr>
          <w:rFonts w:ascii="Montserrat" w:hAnsi="Montserrat"/>
          <w:i/>
        </w:rPr>
        <w:t xml:space="preserve"> other people. </w:t>
      </w:r>
    </w:p>
    <w:p w14:paraId="0A1C063F"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Safeguarding is very well led, and pupils feel safe</w:t>
      </w:r>
    </w:p>
    <w:p w14:paraId="70284998"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Pupils get on very well with each other</w:t>
      </w:r>
    </w:p>
    <w:p w14:paraId="549C3A96"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Teachers have strong subject knowledge</w:t>
      </w:r>
    </w:p>
    <w:p w14:paraId="08807BC4"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Pupils behave well in lessons and the vast majority focus on their work</w:t>
      </w:r>
    </w:p>
    <w:p w14:paraId="4418B790"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The school has developed an ambitious curriculum for pupils</w:t>
      </w:r>
    </w:p>
    <w:p w14:paraId="0346F359"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 xml:space="preserve">Staff have high expectations of all pupils. </w:t>
      </w:r>
      <w:proofErr w:type="gramStart"/>
      <w:r w:rsidRPr="00A54332">
        <w:rPr>
          <w:rFonts w:ascii="Montserrat" w:hAnsi="Montserrat"/>
          <w:i/>
        </w:rPr>
        <w:t>The vast majority of</w:t>
      </w:r>
      <w:proofErr w:type="gramEnd"/>
      <w:r w:rsidRPr="00A54332">
        <w:rPr>
          <w:rFonts w:ascii="Montserrat" w:hAnsi="Montserrat"/>
          <w:i/>
        </w:rPr>
        <w:t xml:space="preserve"> pupils rise to these expectations and work hard</w:t>
      </w:r>
    </w:p>
    <w:p w14:paraId="53F23D40"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Pupils benefit from the curriculum and are well prepared for their next steps</w:t>
      </w:r>
    </w:p>
    <w:p w14:paraId="0F24A8A1"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The House system plays a central role in the school and provides a sense of belonging. Pupils who earn House ties for their dedication to House competitions wear them with pride</w:t>
      </w:r>
    </w:p>
    <w:p w14:paraId="5DBEDF0A" w14:textId="64B84EF0" w:rsidR="00963E5F" w:rsidRPr="00963E5F"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 xml:space="preserve">If bullying happens, pupils are confident that staff will deal with it </w:t>
      </w:r>
      <w:r w:rsidRPr="00A54332">
        <w:rPr>
          <w:rFonts w:ascii="Montserrat" w:hAnsi="Montserrat"/>
          <w:i/>
        </w:rPr>
        <w:t>quic</w:t>
      </w:r>
      <w:r>
        <w:rPr>
          <w:rFonts w:ascii="Montserrat" w:hAnsi="Montserrat"/>
          <w:i/>
        </w:rPr>
        <w:t>kly.</w:t>
      </w:r>
    </w:p>
    <w:p w14:paraId="74257832"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The school has a long tradition in the town, being established as Pudsey Grammar School in 1905.  Although the school is taught in a state of the art building, our core values of respect, resilience, integrity, compassion and ambition are highly traditional and are based on the goal of ensuring that every student reaches their true potential. </w:t>
      </w:r>
    </w:p>
    <w:p w14:paraId="5C80FB3E" w14:textId="77777777" w:rsidR="004C3C70" w:rsidRDefault="004C3C70" w:rsidP="004C3C70">
      <w:pPr>
        <w:spacing w:after="0" w:line="240" w:lineRule="auto"/>
        <w:contextualSpacing/>
        <w:jc w:val="both"/>
        <w:rPr>
          <w:rFonts w:ascii="Montserrat" w:eastAsia="Montserrat" w:hAnsi="Montserrat" w:cs="Montserrat"/>
        </w:rPr>
      </w:pPr>
    </w:p>
    <w:p w14:paraId="5B3354B6"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B45A621" w14:textId="77777777" w:rsidR="004C3C70" w:rsidRDefault="004C3C70" w:rsidP="004C3C70">
      <w:pPr>
        <w:spacing w:after="0" w:line="240" w:lineRule="auto"/>
        <w:contextualSpacing/>
        <w:jc w:val="both"/>
        <w:rPr>
          <w:rFonts w:ascii="Montserrat" w:eastAsia="Montserrat" w:hAnsi="Montserrat" w:cs="Montserrat"/>
        </w:rPr>
      </w:pPr>
    </w:p>
    <w:p w14:paraId="1A031BEE"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Sixth Form, which is rated as good by Ofsted, has grown rapidly in recent years following significant investment and we now have over 250 Post-16 students studying at Pudsey Grammar.  We have a strong tradition of ensuring students access the best universities, including Oxford and Cambridge. </w:t>
      </w:r>
    </w:p>
    <w:p w14:paraId="04532812" w14:textId="77777777" w:rsidR="004C3C70" w:rsidRDefault="004C3C70" w:rsidP="004C3C70">
      <w:pPr>
        <w:spacing w:after="0" w:line="240" w:lineRule="auto"/>
        <w:contextualSpacing/>
        <w:jc w:val="both"/>
        <w:rPr>
          <w:rFonts w:ascii="Montserrat" w:eastAsia="Montserrat" w:hAnsi="Montserrat" w:cs="Montserrat"/>
        </w:rPr>
      </w:pPr>
    </w:p>
    <w:p w14:paraId="0534ED45"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w:t>
      </w:r>
    </w:p>
    <w:p w14:paraId="5A7F226B"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the students is excellent.  We are currently redesigning our curriculum to ensure that the education we offer is second to none.</w:t>
      </w:r>
    </w:p>
    <w:p w14:paraId="5A583F1B" w14:textId="77777777" w:rsidR="004C3C70" w:rsidRDefault="004C3C70" w:rsidP="004C3C70">
      <w:pPr>
        <w:spacing w:after="0" w:line="240" w:lineRule="auto"/>
        <w:contextualSpacing/>
        <w:jc w:val="both"/>
        <w:rPr>
          <w:rFonts w:ascii="Montserrat" w:eastAsia="Montserrat" w:hAnsi="Montserrat" w:cs="Montserrat"/>
        </w:rPr>
      </w:pPr>
    </w:p>
    <w:p w14:paraId="0679DFA8"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We offer fantastic support and professional development to staff, which ensures that they are equipped with all the necessary skills to deliver excellent lessons to the students on a daily basis. </w:t>
      </w:r>
    </w:p>
    <w:p w14:paraId="0C85D247" w14:textId="77777777" w:rsidR="004C3C70" w:rsidRDefault="004C3C70" w:rsidP="004C3C70">
      <w:pPr>
        <w:spacing w:after="0" w:line="240" w:lineRule="auto"/>
        <w:contextualSpacing/>
        <w:jc w:val="both"/>
        <w:rPr>
          <w:rFonts w:ascii="Montserrat" w:eastAsia="Montserrat" w:hAnsi="Montserrat" w:cs="Montserrat"/>
        </w:rPr>
      </w:pPr>
    </w:p>
    <w:p w14:paraId="04E0A1A6" w14:textId="77777777" w:rsidR="004C3C70" w:rsidRDefault="004C3C70" w:rsidP="004C3C70">
      <w:pPr>
        <w:spacing w:after="0" w:line="240" w:lineRule="auto"/>
        <w:contextualSpacing/>
        <w:jc w:val="both"/>
        <w:rPr>
          <w:rFonts w:ascii="Montserrat" w:eastAsia="Montserrat" w:hAnsi="Montserrat" w:cs="Montserrat"/>
        </w:rPr>
      </w:pPr>
    </w:p>
    <w:p w14:paraId="38A60518" w14:textId="77777777" w:rsidR="004C3C70" w:rsidRDefault="004C3C70" w:rsidP="004C3C70">
      <w:pPr>
        <w:spacing w:after="0" w:line="240" w:lineRule="auto"/>
        <w:contextualSpacing/>
        <w:jc w:val="both"/>
        <w:rPr>
          <w:rFonts w:ascii="Montserrat" w:eastAsia="Montserrat" w:hAnsi="Montserrat" w:cs="Montserrat"/>
        </w:rPr>
      </w:pPr>
    </w:p>
    <w:p w14:paraId="541E2E81" w14:textId="77777777" w:rsidR="004C3C70" w:rsidRDefault="004C3C70" w:rsidP="004C3C70">
      <w:pPr>
        <w:spacing w:after="0" w:line="240" w:lineRule="auto"/>
        <w:contextualSpacing/>
        <w:jc w:val="both"/>
        <w:rPr>
          <w:rFonts w:ascii="Montserrat" w:eastAsia="Montserrat" w:hAnsi="Montserrat" w:cs="Montserrat"/>
        </w:rPr>
      </w:pPr>
    </w:p>
    <w:p w14:paraId="5292F4D2" w14:textId="77777777" w:rsidR="006F2641" w:rsidRDefault="006F2641" w:rsidP="006F2641">
      <w:pPr>
        <w:spacing w:after="0" w:line="240" w:lineRule="auto"/>
        <w:contextualSpacing/>
        <w:jc w:val="both"/>
        <w:rPr>
          <w:rFonts w:ascii="Montserrat" w:eastAsia="Montserrat" w:hAnsi="Montserrat" w:cs="Montserrat"/>
        </w:rPr>
      </w:pPr>
      <w:r w:rsidRPr="00912F10">
        <w:rPr>
          <w:rFonts w:ascii="Montserrat" w:eastAsia="Montserrat" w:hAnsi="Montserrat" w:cs="Montserrat"/>
        </w:rPr>
        <w:t xml:space="preserve">The school is a Foundation Trust school and our partners include global companies such as </w:t>
      </w:r>
      <w:r>
        <w:rPr>
          <w:rFonts w:ascii="Montserrat" w:eastAsia="Montserrat" w:hAnsi="Montserrat" w:cs="Montserrat"/>
        </w:rPr>
        <w:t xml:space="preserve">ASDA and HSBC bank, alongside leading local business and training provider, </w:t>
      </w:r>
      <w:proofErr w:type="spellStart"/>
      <w:r>
        <w:rPr>
          <w:rFonts w:ascii="Montserrat" w:eastAsia="Montserrat" w:hAnsi="Montserrat" w:cs="Montserrat"/>
        </w:rPr>
        <w:t>Appris</w:t>
      </w:r>
      <w:proofErr w:type="spellEnd"/>
      <w:r>
        <w:rPr>
          <w:rFonts w:ascii="Montserrat" w:eastAsia="Montserrat" w:hAnsi="Montserrat" w:cs="Montserrat"/>
        </w:rPr>
        <w:t xml:space="preserve">.  These high quality links allow our school to offer excellent careers </w:t>
      </w:r>
    </w:p>
    <w:p w14:paraId="6AC7087C" w14:textId="77777777" w:rsidR="006F2641" w:rsidRDefault="006F2641" w:rsidP="006F2641">
      <w:pPr>
        <w:spacing w:after="0" w:line="240" w:lineRule="auto"/>
        <w:contextualSpacing/>
        <w:jc w:val="both"/>
        <w:rPr>
          <w:rFonts w:ascii="Montserrat" w:eastAsia="Montserrat" w:hAnsi="Montserrat" w:cs="Montserrat"/>
        </w:rPr>
      </w:pPr>
      <w:r>
        <w:rPr>
          <w:rFonts w:ascii="Montserrat" w:eastAsia="Montserrat" w:hAnsi="Montserrat" w:cs="Montserrat"/>
        </w:rPr>
        <w:t>opportunities to students across the ability range.  As a result, the school has 0% NEETs at Year 11.</w:t>
      </w:r>
    </w:p>
    <w:p w14:paraId="0B1A9060" w14:textId="77777777" w:rsidR="00963E5F" w:rsidRDefault="00963E5F" w:rsidP="006F2641">
      <w:pPr>
        <w:spacing w:after="0" w:line="240" w:lineRule="auto"/>
        <w:contextualSpacing/>
        <w:jc w:val="both"/>
        <w:rPr>
          <w:rFonts w:ascii="Montserrat" w:eastAsia="Montserrat" w:hAnsi="Montserrat" w:cs="Montserrat"/>
        </w:rPr>
      </w:pPr>
    </w:p>
    <w:p w14:paraId="36DD9920" w14:textId="3FFB3E5D"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We are currently part of </w:t>
      </w:r>
      <w:r>
        <w:rPr>
          <w:rFonts w:ascii="Montserrat" w:eastAsia="Montserrat" w:hAnsi="Montserrat" w:cs="Montserrat"/>
        </w:rPr>
        <w:t>The Leeds Teaching HUB</w:t>
      </w:r>
      <w:r w:rsidRPr="000C0D72">
        <w:rPr>
          <w:rFonts w:ascii="Montserrat" w:eastAsia="Montserrat" w:hAnsi="Montserrat" w:cs="Montserrat"/>
        </w:rPr>
        <w:t xml:space="preserve">, which is providing outstanding opportunities and CPD for </w:t>
      </w:r>
      <w:r w:rsidRPr="000C0D72">
        <w:rPr>
          <w:rFonts w:ascii="Montserrat" w:eastAsia="Montserrat" w:hAnsi="Montserrat" w:cs="Montserrat"/>
        </w:rPr>
        <w:t>all</w:t>
      </w:r>
      <w:r w:rsidRPr="000C0D72">
        <w:rPr>
          <w:rFonts w:ascii="Montserrat" w:eastAsia="Montserrat" w:hAnsi="Montserrat" w:cs="Montserrat"/>
        </w:rPr>
        <w:t xml:space="preserve"> our staff.  Subject Leaders attend their Collaborative Learning Groups, which allows them to network and share best practice.  This is further disseminated through the school via regular Department meetings and weekly Teaching &amp; Learning briefings.</w:t>
      </w:r>
    </w:p>
    <w:p w14:paraId="6E48415B" w14:textId="77777777" w:rsidR="00963E5F" w:rsidRPr="000C0D72" w:rsidRDefault="00963E5F" w:rsidP="00963E5F">
      <w:pPr>
        <w:spacing w:after="0" w:line="240" w:lineRule="auto"/>
        <w:contextualSpacing/>
        <w:jc w:val="both"/>
        <w:rPr>
          <w:rFonts w:ascii="Montserrat" w:eastAsia="Montserrat" w:hAnsi="Montserrat" w:cs="Montserrat"/>
        </w:rPr>
      </w:pPr>
    </w:p>
    <w:p w14:paraId="65002D01" w14:textId="77777777"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This clearly is an exciting time to join our school.</w:t>
      </w:r>
    </w:p>
    <w:p w14:paraId="52CB5D66" w14:textId="77777777" w:rsidR="00963E5F" w:rsidRPr="000C0D72" w:rsidRDefault="00963E5F" w:rsidP="00963E5F">
      <w:pPr>
        <w:spacing w:after="0" w:line="240" w:lineRule="auto"/>
        <w:contextualSpacing/>
        <w:jc w:val="both"/>
        <w:rPr>
          <w:rFonts w:ascii="Montserrat" w:eastAsia="Montserrat" w:hAnsi="Montserrat" w:cs="Montserrat"/>
        </w:rPr>
      </w:pPr>
    </w:p>
    <w:p w14:paraId="5ECAEA52" w14:textId="77777777"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If you have a desire to be part of one of the most exciting and rewarding schools to work in, which will also provide you with excellent development opportunities, please complete the application form.  Any further details can be obtained directly from the school</w:t>
      </w:r>
      <w:r>
        <w:rPr>
          <w:rFonts w:ascii="Montserrat" w:eastAsia="Montserrat" w:hAnsi="Montserrat" w:cs="Montserrat"/>
        </w:rPr>
        <w:t>'s HR Team:</w:t>
      </w:r>
      <w:r w:rsidRPr="000C0D72">
        <w:rPr>
          <w:rFonts w:ascii="Montserrat" w:eastAsia="Montserrat" w:hAnsi="Montserrat" w:cs="Montserrat"/>
        </w:rPr>
        <w:t xml:space="preserve">  </w:t>
      </w:r>
      <w:hyperlink r:id="rId9">
        <w:r w:rsidRPr="000C0D72">
          <w:rPr>
            <w:rFonts w:ascii="Montserrat" w:eastAsia="Montserrat" w:hAnsi="Montserrat" w:cs="Montserrat"/>
            <w:color w:val="0000FF"/>
            <w:u w:val="single"/>
          </w:rPr>
          <w:t>recruitment@pudseygrammar.co.uk</w:t>
        </w:r>
      </w:hyperlink>
      <w:r w:rsidRPr="000C0D72">
        <w:rPr>
          <w:rFonts w:ascii="Montserrat" w:eastAsia="Montserrat" w:hAnsi="Montserrat" w:cs="Montserrat"/>
        </w:rPr>
        <w:t xml:space="preserve">) or our website </w:t>
      </w:r>
      <w:hyperlink r:id="rId10">
        <w:r w:rsidRPr="000C0D72">
          <w:rPr>
            <w:rFonts w:ascii="Montserrat" w:eastAsia="Montserrat" w:hAnsi="Montserrat" w:cs="Montserrat"/>
            <w:color w:val="0000FF"/>
            <w:u w:val="single"/>
          </w:rPr>
          <w:t>www.pudseygrammar.co.uk</w:t>
        </w:r>
      </w:hyperlink>
    </w:p>
    <w:p w14:paraId="0F427C53" w14:textId="77777777" w:rsidR="00D81501" w:rsidRDefault="00D81501" w:rsidP="00D81501">
      <w:pPr>
        <w:spacing w:after="0" w:line="240" w:lineRule="auto"/>
        <w:contextualSpacing/>
        <w:rPr>
          <w:rFonts w:ascii="Montserrat" w:eastAsia="Montserrat" w:hAnsi="Montserrat" w:cs="Montserrat"/>
        </w:rPr>
      </w:pPr>
    </w:p>
    <w:p w14:paraId="04A82F8F" w14:textId="77777777" w:rsidR="00D81501" w:rsidRDefault="00D81501" w:rsidP="00D81501">
      <w:pPr>
        <w:spacing w:after="0" w:line="240" w:lineRule="auto"/>
        <w:contextualSpacing/>
        <w:jc w:val="both"/>
        <w:rPr>
          <w:rFonts w:ascii="Montserrat" w:eastAsia="Montserrat" w:hAnsi="Montserrat" w:cs="Montserrat"/>
          <w:b/>
        </w:rPr>
      </w:pPr>
      <w:r>
        <w:rPr>
          <w:rFonts w:ascii="Montserrat" w:eastAsia="Montserrat" w:hAnsi="Montserrat" w:cs="Montserrat"/>
          <w:b/>
        </w:rPr>
        <w:t>Mark McKelvie</w:t>
      </w:r>
    </w:p>
    <w:p w14:paraId="4335254A" w14:textId="77777777" w:rsidR="00D81501" w:rsidRDefault="00D81501" w:rsidP="00D81501">
      <w:pPr>
        <w:spacing w:after="0" w:line="240" w:lineRule="auto"/>
        <w:contextualSpacing/>
        <w:jc w:val="both"/>
        <w:rPr>
          <w:rFonts w:ascii="Montserrat" w:eastAsia="Montserrat" w:hAnsi="Montserrat" w:cs="Montserrat"/>
          <w:b/>
        </w:rPr>
      </w:pPr>
      <w:r>
        <w:rPr>
          <w:rFonts w:ascii="Montserrat" w:eastAsia="Montserrat" w:hAnsi="Montserrat" w:cs="Montserrat"/>
          <w:b/>
        </w:rPr>
        <w:t>Headteacher</w:t>
      </w:r>
    </w:p>
    <w:p w14:paraId="68E46564" w14:textId="77777777" w:rsidR="00D81501" w:rsidRDefault="00D81501" w:rsidP="00D81501">
      <w:pPr>
        <w:spacing w:after="0" w:line="240" w:lineRule="auto"/>
        <w:contextualSpacing/>
        <w:jc w:val="both"/>
        <w:rPr>
          <w:rFonts w:ascii="Montserrat" w:eastAsia="Montserrat" w:hAnsi="Montserrat" w:cs="Montserrat"/>
          <w:b/>
        </w:rPr>
      </w:pPr>
      <w:r>
        <w:rPr>
          <w:rFonts w:ascii="Montserrat" w:eastAsia="Montserrat" w:hAnsi="Montserrat" w:cs="Montserrat"/>
          <w:b/>
        </w:rPr>
        <w:t>Pudsey Grammar School</w:t>
      </w:r>
    </w:p>
    <w:p w14:paraId="1D12A18B" w14:textId="77777777" w:rsidR="00D81501" w:rsidRDefault="00D81501" w:rsidP="00D81501">
      <w:pPr>
        <w:spacing w:after="0" w:line="240" w:lineRule="auto"/>
        <w:rPr>
          <w:rFonts w:ascii="Arial" w:eastAsia="Arial" w:hAnsi="Arial" w:cs="Arial"/>
          <w:sz w:val="24"/>
          <w:szCs w:val="24"/>
        </w:rPr>
      </w:pPr>
    </w:p>
    <w:p w14:paraId="0B2DDD24" w14:textId="77777777" w:rsidR="00F10853" w:rsidRDefault="00F10853">
      <w:pPr>
        <w:rPr>
          <w:rFonts w:ascii="Montserrat" w:eastAsia="Arial" w:hAnsi="Montserrat" w:cs="Arial"/>
          <w:b/>
          <w:color w:val="000000"/>
        </w:rPr>
      </w:pPr>
      <w:r>
        <w:rPr>
          <w:rFonts w:ascii="Montserrat" w:eastAsia="Arial" w:hAnsi="Montserrat" w:cs="Arial"/>
          <w:b/>
          <w:color w:val="000000"/>
        </w:rPr>
        <w:br w:type="page"/>
      </w:r>
    </w:p>
    <w:p w14:paraId="61163BBC" w14:textId="77777777" w:rsidR="00963E5F" w:rsidRPr="00AF56FE" w:rsidRDefault="00963E5F" w:rsidP="00963E5F">
      <w:pPr>
        <w:spacing w:before="322" w:after="322"/>
        <w:outlineLvl w:val="0"/>
        <w:rPr>
          <w:rFonts w:ascii="Montserrat" w:hAnsi="Montserrat"/>
        </w:rPr>
      </w:pPr>
      <w:r w:rsidRPr="00AF56FE">
        <w:rPr>
          <w:rFonts w:ascii="Montserrat" w:hAnsi="Montserrat"/>
          <w:b/>
          <w:bCs/>
          <w:color w:val="000000"/>
        </w:rPr>
        <w:lastRenderedPageBreak/>
        <w:t>Pudsey Grammar School</w:t>
      </w:r>
    </w:p>
    <w:p w14:paraId="2CFE8C24" w14:textId="77777777" w:rsidR="00963E5F" w:rsidRPr="00AF56FE" w:rsidRDefault="00963E5F" w:rsidP="00963E5F">
      <w:pPr>
        <w:spacing w:before="240" w:after="240"/>
        <w:rPr>
          <w:rFonts w:ascii="Montserrat" w:hAnsi="Montserrat"/>
        </w:rPr>
      </w:pPr>
      <w:r w:rsidRPr="00AF56FE">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0DE9E581" w14:textId="2DCB9B39" w:rsidR="00963E5F" w:rsidRPr="00963E5F" w:rsidRDefault="00963E5F" w:rsidP="00963E5F">
      <w:pPr>
        <w:spacing w:before="240" w:after="240"/>
        <w:rPr>
          <w:rFonts w:ascii="Montserrat" w:hAnsi="Montserrat"/>
          <w:color w:val="000000"/>
        </w:rPr>
      </w:pPr>
      <w:r w:rsidRPr="00AF56FE">
        <w:rPr>
          <w:rFonts w:ascii="Montserrat" w:hAnsi="Montserrat"/>
          <w:color w:val="000000"/>
        </w:rPr>
        <w:t xml:space="preserve">Rated </w:t>
      </w:r>
      <w:r w:rsidRPr="00AF56FE">
        <w:rPr>
          <w:rFonts w:ascii="Montserrat" w:hAnsi="Montserrat"/>
          <w:b/>
          <w:bCs/>
          <w:color w:val="000000"/>
        </w:rPr>
        <w:t>Good</w:t>
      </w:r>
      <w:r w:rsidRPr="00AF56FE">
        <w:rPr>
          <w:rFonts w:ascii="Montserrat" w:hAnsi="Montserrat"/>
          <w:color w:val="000000"/>
        </w:rPr>
        <w:t xml:space="preserve"> by Ofsted in 2024, we were proudly selected as a </w:t>
      </w:r>
      <w:r w:rsidRPr="00AF56FE">
        <w:rPr>
          <w:rFonts w:ascii="Montserrat" w:hAnsi="Montserrat"/>
          <w:b/>
          <w:bCs/>
          <w:color w:val="000000"/>
        </w:rPr>
        <w:t>National Behaviour Hub School</w:t>
      </w:r>
      <w:r w:rsidRPr="00AF56FE">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73A79A70" w14:textId="4934FA66"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Details of advert</w:t>
      </w:r>
    </w:p>
    <w:p w14:paraId="1076FCD7" w14:textId="3FCE7928" w:rsidR="00F10853" w:rsidRDefault="00F10853" w:rsidP="00F10853">
      <w:pPr>
        <w:spacing w:line="240" w:lineRule="auto"/>
        <w:contextualSpacing/>
        <w:jc w:val="both"/>
        <w:rPr>
          <w:rFonts w:ascii="Montserrat" w:eastAsia="Arial" w:hAnsi="Montserrat" w:cs="Arial"/>
          <w:b/>
          <w:color w:val="000000"/>
        </w:rPr>
      </w:pPr>
    </w:p>
    <w:p w14:paraId="7051DA59" w14:textId="2DFCEE93" w:rsidR="004C3C70" w:rsidRDefault="00BD7427"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Job Title:  </w:t>
      </w:r>
      <w:r w:rsidR="00591208">
        <w:rPr>
          <w:rFonts w:ascii="Montserrat" w:eastAsia="Arial" w:hAnsi="Montserrat" w:cs="Arial"/>
          <w:b/>
          <w:color w:val="000000"/>
        </w:rPr>
        <w:t>Attendance Liaison Officer</w:t>
      </w:r>
    </w:p>
    <w:p w14:paraId="7EDE9220" w14:textId="29A0A07F" w:rsidR="00E261F5" w:rsidRDefault="00BD7427"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H</w:t>
      </w:r>
      <w:r w:rsidR="00F10853">
        <w:rPr>
          <w:rFonts w:ascii="Montserrat" w:eastAsia="Arial" w:hAnsi="Montserrat" w:cs="Arial"/>
          <w:b/>
          <w:color w:val="000000"/>
        </w:rPr>
        <w:t xml:space="preserve">ours </w:t>
      </w:r>
      <w:r>
        <w:rPr>
          <w:rFonts w:ascii="Montserrat" w:eastAsia="Arial" w:hAnsi="Montserrat" w:cs="Arial"/>
          <w:b/>
          <w:color w:val="000000"/>
        </w:rPr>
        <w:t xml:space="preserve">and working pattern:  </w:t>
      </w:r>
      <w:r w:rsidR="006B7A55" w:rsidRPr="006B7A55">
        <w:rPr>
          <w:rFonts w:ascii="Montserrat" w:eastAsia="Arial" w:hAnsi="Montserrat" w:cs="Arial"/>
          <w:b/>
          <w:color w:val="000000"/>
        </w:rPr>
        <w:t>37hpw</w:t>
      </w:r>
      <w:r w:rsidR="006B7A55">
        <w:rPr>
          <w:rFonts w:ascii="Montserrat" w:eastAsia="Arial" w:hAnsi="Montserrat" w:cs="Arial"/>
          <w:b/>
          <w:color w:val="000000"/>
        </w:rPr>
        <w:t xml:space="preserve">, </w:t>
      </w:r>
      <w:r w:rsidR="00963E5F">
        <w:rPr>
          <w:rFonts w:ascii="Montserrat" w:eastAsia="Arial" w:hAnsi="Montserrat" w:cs="Arial"/>
          <w:b/>
          <w:color w:val="000000"/>
        </w:rPr>
        <w:t>plus 10 days</w:t>
      </w:r>
    </w:p>
    <w:p w14:paraId="194B0C27" w14:textId="4729E3C6" w:rsidR="00BD7427" w:rsidRDefault="006B7A55"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Monday to Thursday 8.00am – 4.</w:t>
      </w:r>
      <w:r w:rsidR="00963E5F">
        <w:rPr>
          <w:rFonts w:ascii="Montserrat" w:eastAsia="Arial" w:hAnsi="Montserrat" w:cs="Arial"/>
          <w:b/>
          <w:color w:val="000000"/>
        </w:rPr>
        <w:t>15</w:t>
      </w:r>
      <w:r>
        <w:rPr>
          <w:rFonts w:ascii="Montserrat" w:eastAsia="Arial" w:hAnsi="Montserrat" w:cs="Arial"/>
          <w:b/>
          <w:color w:val="000000"/>
        </w:rPr>
        <w:t xml:space="preserve">pm, Friday 8.00am – </w:t>
      </w:r>
      <w:r w:rsidR="00963E5F">
        <w:rPr>
          <w:rFonts w:ascii="Montserrat" w:eastAsia="Arial" w:hAnsi="Montserrat" w:cs="Arial"/>
          <w:b/>
          <w:color w:val="000000"/>
        </w:rPr>
        <w:t>2</w:t>
      </w:r>
      <w:r>
        <w:rPr>
          <w:rFonts w:ascii="Montserrat" w:eastAsia="Arial" w:hAnsi="Montserrat" w:cs="Arial"/>
          <w:b/>
          <w:color w:val="000000"/>
        </w:rPr>
        <w:t>.30pm</w:t>
      </w:r>
      <w:r w:rsidR="00BD7427">
        <w:rPr>
          <w:rFonts w:ascii="Montserrat" w:eastAsia="Arial" w:hAnsi="Montserrat" w:cs="Arial"/>
          <w:b/>
          <w:color w:val="000000"/>
        </w:rPr>
        <w:t xml:space="preserve"> </w:t>
      </w:r>
    </w:p>
    <w:p w14:paraId="13CE61A4" w14:textId="42B6E234"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Grade:  </w:t>
      </w:r>
      <w:r w:rsidR="00E261F5">
        <w:rPr>
          <w:rFonts w:ascii="Montserrat" w:eastAsia="Arial" w:hAnsi="Montserrat" w:cs="Arial"/>
          <w:b/>
          <w:color w:val="000000"/>
        </w:rPr>
        <w:t>S0</w:t>
      </w:r>
      <w:r w:rsidR="00591208">
        <w:rPr>
          <w:rFonts w:ascii="Montserrat" w:eastAsia="Arial" w:hAnsi="Montserrat" w:cs="Arial"/>
          <w:b/>
          <w:color w:val="000000"/>
        </w:rPr>
        <w:t>2</w:t>
      </w:r>
      <w:r w:rsidR="00E261F5">
        <w:rPr>
          <w:rFonts w:ascii="Montserrat" w:eastAsia="Arial" w:hAnsi="Montserrat" w:cs="Arial"/>
          <w:b/>
          <w:color w:val="000000"/>
        </w:rPr>
        <w:t>, 26 - 28</w:t>
      </w:r>
    </w:p>
    <w:p w14:paraId="58D8FD11" w14:textId="69C25C2C"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Salary:  </w:t>
      </w:r>
      <w:r w:rsidR="00BD7427" w:rsidRPr="00E261F5">
        <w:rPr>
          <w:rFonts w:ascii="Montserrat" w:eastAsia="Arial" w:hAnsi="Montserrat" w:cs="Arial"/>
          <w:b/>
          <w:color w:val="000000"/>
        </w:rPr>
        <w:t>£</w:t>
      </w:r>
      <w:r w:rsidR="00963E5F">
        <w:rPr>
          <w:rFonts w:ascii="Montserrat" w:eastAsia="Arial" w:hAnsi="Montserrat" w:cs="Arial"/>
          <w:b/>
          <w:color w:val="000000"/>
        </w:rPr>
        <w:t>37,280</w:t>
      </w:r>
      <w:r w:rsidR="00E261F5" w:rsidRPr="00E261F5">
        <w:rPr>
          <w:rFonts w:ascii="Montserrat" w:eastAsia="Arial" w:hAnsi="Montserrat" w:cs="Arial"/>
          <w:b/>
          <w:color w:val="000000"/>
        </w:rPr>
        <w:t xml:space="preserve"> - £</w:t>
      </w:r>
      <w:r w:rsidR="00E261F5">
        <w:rPr>
          <w:rFonts w:ascii="Montserrat" w:eastAsia="Arial" w:hAnsi="Montserrat" w:cs="Arial"/>
          <w:b/>
          <w:color w:val="000000"/>
        </w:rPr>
        <w:t>3</w:t>
      </w:r>
      <w:r w:rsidR="00963E5F">
        <w:rPr>
          <w:rFonts w:ascii="Montserrat" w:eastAsia="Arial" w:hAnsi="Montserrat" w:cs="Arial"/>
          <w:b/>
          <w:color w:val="000000"/>
        </w:rPr>
        <w:t>9,152</w:t>
      </w:r>
      <w:r w:rsidR="00BE79C9">
        <w:rPr>
          <w:rFonts w:ascii="Montserrat" w:eastAsia="Arial" w:hAnsi="Montserrat" w:cs="Arial"/>
          <w:b/>
          <w:color w:val="000000"/>
        </w:rPr>
        <w:t xml:space="preserve"> FTE (£</w:t>
      </w:r>
      <w:r w:rsidR="00E261F5">
        <w:rPr>
          <w:rFonts w:ascii="Montserrat" w:eastAsia="Arial" w:hAnsi="Montserrat" w:cs="Arial"/>
          <w:b/>
          <w:color w:val="000000"/>
        </w:rPr>
        <w:t>3</w:t>
      </w:r>
      <w:r w:rsidR="00963E5F">
        <w:rPr>
          <w:rFonts w:ascii="Montserrat" w:eastAsia="Arial" w:hAnsi="Montserrat" w:cs="Arial"/>
          <w:b/>
          <w:color w:val="000000"/>
        </w:rPr>
        <w:t>3,034</w:t>
      </w:r>
      <w:r w:rsidR="00E261F5">
        <w:rPr>
          <w:rFonts w:ascii="Montserrat" w:eastAsia="Arial" w:hAnsi="Montserrat" w:cs="Arial"/>
          <w:b/>
          <w:color w:val="000000"/>
        </w:rPr>
        <w:t xml:space="preserve"> - £</w:t>
      </w:r>
      <w:r w:rsidR="00963E5F">
        <w:rPr>
          <w:rFonts w:ascii="Montserrat" w:eastAsia="Arial" w:hAnsi="Montserrat" w:cs="Arial"/>
          <w:b/>
          <w:color w:val="000000"/>
        </w:rPr>
        <w:t>34,692</w:t>
      </w:r>
      <w:r w:rsidR="00921106">
        <w:rPr>
          <w:rFonts w:ascii="Montserrat" w:eastAsia="Arial" w:hAnsi="Montserrat" w:cs="Arial"/>
          <w:b/>
          <w:color w:val="000000"/>
        </w:rPr>
        <w:t xml:space="preserve"> Actual)</w:t>
      </w:r>
    </w:p>
    <w:p w14:paraId="5B9BFB54" w14:textId="44C172ED" w:rsidR="00921106" w:rsidRDefault="00921106"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Start date:  </w:t>
      </w:r>
      <w:r w:rsidR="00963E5F">
        <w:rPr>
          <w:rFonts w:ascii="Montserrat" w:eastAsia="Arial" w:hAnsi="Montserrat" w:cs="Arial"/>
          <w:b/>
          <w:color w:val="000000"/>
        </w:rPr>
        <w:t>As soon as possible</w:t>
      </w:r>
    </w:p>
    <w:p w14:paraId="3153633D" w14:textId="77777777" w:rsidR="00921106" w:rsidRDefault="00921106" w:rsidP="00F10853">
      <w:pPr>
        <w:spacing w:line="240" w:lineRule="auto"/>
        <w:contextualSpacing/>
        <w:jc w:val="both"/>
        <w:rPr>
          <w:rFonts w:ascii="Montserrat" w:eastAsia="Arial" w:hAnsi="Montserrat" w:cs="Arial"/>
          <w:color w:val="000000"/>
        </w:rPr>
      </w:pPr>
    </w:p>
    <w:p w14:paraId="1AA4ED93" w14:textId="77777777" w:rsidR="00735469" w:rsidRDefault="00F10853"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 xml:space="preserve">We are looking to appoint an exceptional individual to join our </w:t>
      </w:r>
      <w:r w:rsidR="00735469">
        <w:rPr>
          <w:rFonts w:ascii="Montserrat" w:eastAsia="Arial" w:hAnsi="Montserrat" w:cs="Arial"/>
          <w:color w:val="000000"/>
        </w:rPr>
        <w:t>Attendance</w:t>
      </w:r>
      <w:r>
        <w:rPr>
          <w:rFonts w:ascii="Montserrat" w:eastAsia="Arial" w:hAnsi="Montserrat" w:cs="Arial"/>
          <w:color w:val="000000"/>
        </w:rPr>
        <w:t xml:space="preserve"> team</w:t>
      </w:r>
      <w:r w:rsidR="00735469">
        <w:rPr>
          <w:rFonts w:ascii="Montserrat" w:eastAsia="Arial" w:hAnsi="Montserrat" w:cs="Arial"/>
          <w:color w:val="000000"/>
        </w:rPr>
        <w:t xml:space="preserve">. </w:t>
      </w:r>
    </w:p>
    <w:p w14:paraId="24C5D4A2" w14:textId="77777777" w:rsidR="00735469" w:rsidRPr="00F510EB" w:rsidRDefault="00735469" w:rsidP="00735469">
      <w:pPr>
        <w:spacing w:line="240" w:lineRule="auto"/>
        <w:contextualSpacing/>
        <w:jc w:val="both"/>
        <w:rPr>
          <w:rFonts w:ascii="Montserrat" w:eastAsia="Times New Roman" w:hAnsi="Montserrat"/>
          <w:color w:val="000000"/>
        </w:rPr>
      </w:pPr>
      <w:r>
        <w:rPr>
          <w:rFonts w:ascii="Montserrat" w:eastAsia="Times New Roman" w:hAnsi="Montserrat"/>
          <w:color w:val="000000"/>
        </w:rPr>
        <w:t>The Attendance Liaison Officer will be highly efficient and have</w:t>
      </w:r>
      <w:r w:rsidRPr="00F510EB">
        <w:rPr>
          <w:rFonts w:ascii="Montserrat" w:eastAsia="Times New Roman" w:hAnsi="Montserrat"/>
          <w:color w:val="000000"/>
        </w:rPr>
        <w:t xml:space="preserve"> exceptional organisational skills, </w:t>
      </w:r>
      <w:r>
        <w:rPr>
          <w:rFonts w:ascii="Montserrat" w:eastAsia="Times New Roman" w:hAnsi="Montserrat"/>
          <w:color w:val="000000"/>
        </w:rPr>
        <w:t xml:space="preserve">the </w:t>
      </w:r>
      <w:r w:rsidRPr="00F510EB">
        <w:rPr>
          <w:rFonts w:ascii="Montserrat" w:eastAsia="Times New Roman" w:hAnsi="Montserrat"/>
          <w:color w:val="000000"/>
        </w:rPr>
        <w:t>ability to prioritise between competing workloads</w:t>
      </w:r>
      <w:r>
        <w:rPr>
          <w:rFonts w:ascii="Montserrat" w:eastAsia="Times New Roman" w:hAnsi="Montserrat"/>
          <w:color w:val="000000"/>
        </w:rPr>
        <w:t xml:space="preserve"> with a consistently</w:t>
      </w:r>
      <w:r w:rsidRPr="00F510EB">
        <w:rPr>
          <w:rFonts w:ascii="Montserrat" w:eastAsia="Times New Roman" w:hAnsi="Montserrat"/>
          <w:color w:val="000000"/>
        </w:rPr>
        <w:t xml:space="preserve"> professional approach</w:t>
      </w:r>
      <w:r>
        <w:rPr>
          <w:rFonts w:ascii="Montserrat" w:eastAsia="Times New Roman" w:hAnsi="Montserrat"/>
          <w:color w:val="000000"/>
        </w:rPr>
        <w:t xml:space="preserve"> to all aspects of the role</w:t>
      </w:r>
      <w:r w:rsidRPr="00F510EB">
        <w:rPr>
          <w:rFonts w:ascii="Montserrat" w:eastAsia="Times New Roman" w:hAnsi="Montserrat"/>
          <w:color w:val="000000"/>
        </w:rPr>
        <w:t xml:space="preserve"> </w:t>
      </w:r>
      <w:r>
        <w:rPr>
          <w:rFonts w:ascii="Montserrat" w:eastAsia="Times New Roman" w:hAnsi="Montserrat"/>
          <w:color w:val="000000"/>
        </w:rPr>
        <w:t>and the drive and focus for continuous</w:t>
      </w:r>
      <w:r w:rsidRPr="00F510EB">
        <w:rPr>
          <w:rFonts w:ascii="Montserrat" w:eastAsia="Times New Roman" w:hAnsi="Montserrat"/>
          <w:color w:val="000000"/>
        </w:rPr>
        <w:t xml:space="preserve"> </w:t>
      </w:r>
      <w:r>
        <w:rPr>
          <w:rFonts w:ascii="Montserrat" w:eastAsia="Times New Roman" w:hAnsi="Montserrat"/>
          <w:color w:val="000000"/>
        </w:rPr>
        <w:t>improvement.</w:t>
      </w:r>
      <w:r w:rsidRPr="00F510EB">
        <w:rPr>
          <w:rFonts w:ascii="Montserrat" w:eastAsia="Times New Roman" w:hAnsi="Montserrat"/>
          <w:color w:val="000000"/>
        </w:rPr>
        <w:t xml:space="preserve">  </w:t>
      </w:r>
    </w:p>
    <w:p w14:paraId="21326127" w14:textId="77777777" w:rsidR="00735469" w:rsidRDefault="00735469" w:rsidP="00F10853">
      <w:pPr>
        <w:spacing w:line="240" w:lineRule="auto"/>
        <w:contextualSpacing/>
        <w:jc w:val="both"/>
        <w:rPr>
          <w:rFonts w:ascii="Montserrat" w:eastAsia="Arial" w:hAnsi="Montserrat" w:cs="Arial"/>
          <w:color w:val="000000"/>
        </w:rPr>
      </w:pPr>
    </w:p>
    <w:p w14:paraId="0F4EC7B1" w14:textId="443ADCB8" w:rsidR="00735469" w:rsidRDefault="00735469"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 xml:space="preserve"> The role will involve;</w:t>
      </w:r>
    </w:p>
    <w:p w14:paraId="71BC96ED" w14:textId="77777777" w:rsidR="00735469" w:rsidRDefault="00735469" w:rsidP="00F10853">
      <w:pPr>
        <w:spacing w:line="240" w:lineRule="auto"/>
        <w:contextualSpacing/>
        <w:jc w:val="both"/>
        <w:rPr>
          <w:rFonts w:ascii="Montserrat" w:eastAsia="Arial" w:hAnsi="Montserrat" w:cs="Arial"/>
          <w:color w:val="000000"/>
        </w:rPr>
      </w:pPr>
    </w:p>
    <w:p w14:paraId="6AF7073E" w14:textId="1611CB2D" w:rsidR="00735469" w:rsidRPr="00735469" w:rsidRDefault="00F10853" w:rsidP="00735469">
      <w:pPr>
        <w:rPr>
          <w:rFonts w:ascii="Montserrat" w:hAnsi="Montserrat"/>
        </w:rPr>
      </w:pPr>
      <w:r>
        <w:rPr>
          <w:rFonts w:ascii="Montserrat" w:eastAsia="Arial" w:hAnsi="Montserrat" w:cs="Arial"/>
          <w:color w:val="000000"/>
        </w:rPr>
        <w:t xml:space="preserve">  </w:t>
      </w:r>
      <w:r w:rsidR="00735469" w:rsidRPr="00735469">
        <w:rPr>
          <w:rFonts w:ascii="Montserrat" w:hAnsi="Montserrat"/>
        </w:rPr>
        <w:t>To manage and co-ordinate attendance data and processes</w:t>
      </w:r>
    </w:p>
    <w:p w14:paraId="21DDCD30" w14:textId="77777777" w:rsidR="00735469" w:rsidRPr="00735469" w:rsidRDefault="00735469" w:rsidP="00735469">
      <w:pPr>
        <w:numPr>
          <w:ilvl w:val="0"/>
          <w:numId w:val="39"/>
        </w:numPr>
        <w:spacing w:after="0"/>
        <w:rPr>
          <w:rFonts w:ascii="Montserrat" w:hAnsi="Montserrat"/>
        </w:rPr>
      </w:pPr>
      <w:r w:rsidRPr="00735469">
        <w:rPr>
          <w:rFonts w:ascii="Montserrat" w:hAnsi="Montserrat"/>
        </w:rPr>
        <w:t>To provide administrative support for the attendance procedures and protocols</w:t>
      </w:r>
    </w:p>
    <w:p w14:paraId="5515610F" w14:textId="77777777" w:rsidR="00735469" w:rsidRPr="00735469" w:rsidRDefault="00735469" w:rsidP="00735469">
      <w:pPr>
        <w:numPr>
          <w:ilvl w:val="0"/>
          <w:numId w:val="39"/>
        </w:numPr>
        <w:spacing w:after="0"/>
        <w:rPr>
          <w:rFonts w:ascii="Montserrat" w:hAnsi="Montserrat"/>
        </w:rPr>
      </w:pPr>
      <w:r w:rsidRPr="00735469">
        <w:rPr>
          <w:rFonts w:ascii="Montserrat" w:hAnsi="Montserrat"/>
        </w:rPr>
        <w:t>To provide reports as required by the Senior Leadership Team and/or Governors</w:t>
      </w:r>
    </w:p>
    <w:p w14:paraId="30396640" w14:textId="77777777" w:rsidR="00735469" w:rsidRPr="00735469" w:rsidRDefault="00735469" w:rsidP="00735469">
      <w:pPr>
        <w:numPr>
          <w:ilvl w:val="0"/>
          <w:numId w:val="39"/>
        </w:numPr>
        <w:spacing w:after="0"/>
        <w:rPr>
          <w:rFonts w:ascii="Montserrat" w:hAnsi="Montserrat"/>
        </w:rPr>
      </w:pPr>
      <w:r w:rsidRPr="00735469">
        <w:rPr>
          <w:rFonts w:ascii="Montserrat" w:hAnsi="Montserrat"/>
        </w:rPr>
        <w:t>To work with families and the community to improve attendance</w:t>
      </w:r>
    </w:p>
    <w:p w14:paraId="25146B03" w14:textId="77777777" w:rsidR="00735469" w:rsidRPr="00735469" w:rsidRDefault="00735469" w:rsidP="00735469">
      <w:pPr>
        <w:numPr>
          <w:ilvl w:val="0"/>
          <w:numId w:val="39"/>
        </w:numPr>
        <w:spacing w:after="0"/>
        <w:rPr>
          <w:rFonts w:ascii="Montserrat" w:hAnsi="Montserrat"/>
        </w:rPr>
      </w:pPr>
      <w:r w:rsidRPr="00735469">
        <w:rPr>
          <w:rFonts w:ascii="Montserrat" w:hAnsi="Montserrat"/>
        </w:rPr>
        <w:t>To provide support for the wider Student Support Team</w:t>
      </w:r>
    </w:p>
    <w:p w14:paraId="1B5A09B0" w14:textId="58689A6E" w:rsidR="00735469" w:rsidRPr="00735469" w:rsidRDefault="00735469" w:rsidP="00735469">
      <w:pPr>
        <w:numPr>
          <w:ilvl w:val="0"/>
          <w:numId w:val="39"/>
        </w:numPr>
        <w:spacing w:after="0"/>
        <w:rPr>
          <w:rFonts w:ascii="Montserrat" w:hAnsi="Montserrat"/>
        </w:rPr>
      </w:pPr>
      <w:r w:rsidRPr="00735469">
        <w:rPr>
          <w:rFonts w:ascii="Montserrat" w:hAnsi="Montserrat"/>
        </w:rPr>
        <w:t xml:space="preserve">To work with our students with Extended </w:t>
      </w:r>
      <w:r w:rsidR="00963E5F" w:rsidRPr="00735469">
        <w:rPr>
          <w:rFonts w:ascii="Montserrat" w:hAnsi="Montserrat"/>
        </w:rPr>
        <w:t>Non-School</w:t>
      </w:r>
      <w:r w:rsidRPr="00735469">
        <w:rPr>
          <w:rFonts w:ascii="Montserrat" w:hAnsi="Montserrat"/>
        </w:rPr>
        <w:t xml:space="preserve"> Attendance (ESNA) and their families to identify barriers and provide support.</w:t>
      </w:r>
    </w:p>
    <w:p w14:paraId="00730D1B" w14:textId="3E7C2F44" w:rsidR="00D05565" w:rsidRDefault="00D05565" w:rsidP="00F10853">
      <w:pPr>
        <w:spacing w:line="240" w:lineRule="auto"/>
        <w:contextualSpacing/>
        <w:jc w:val="both"/>
        <w:rPr>
          <w:rFonts w:ascii="Montserrat" w:eastAsia="Arial" w:hAnsi="Montserrat" w:cs="Arial"/>
          <w:color w:val="000000"/>
        </w:rPr>
      </w:pPr>
    </w:p>
    <w:p w14:paraId="5B9D1A1D" w14:textId="77777777" w:rsidR="00963E5F" w:rsidRDefault="00963E5F" w:rsidP="00F10853">
      <w:pPr>
        <w:spacing w:line="240" w:lineRule="auto"/>
        <w:contextualSpacing/>
        <w:jc w:val="both"/>
        <w:rPr>
          <w:rFonts w:ascii="Montserrat" w:eastAsia="Arial" w:hAnsi="Montserrat" w:cs="Arial"/>
          <w:color w:val="000000"/>
        </w:rPr>
      </w:pPr>
    </w:p>
    <w:p w14:paraId="516844FB" w14:textId="77777777" w:rsidR="00963E5F" w:rsidRDefault="00963E5F" w:rsidP="00F10853">
      <w:pPr>
        <w:spacing w:line="240" w:lineRule="auto"/>
        <w:contextualSpacing/>
        <w:jc w:val="both"/>
        <w:rPr>
          <w:rFonts w:ascii="Montserrat" w:eastAsia="Arial" w:hAnsi="Montserrat" w:cs="Arial"/>
          <w:color w:val="000000"/>
        </w:rPr>
      </w:pPr>
    </w:p>
    <w:p w14:paraId="1DB0993D" w14:textId="77777777" w:rsidR="00963E5F" w:rsidRDefault="00963E5F" w:rsidP="00F10853">
      <w:pPr>
        <w:spacing w:line="240" w:lineRule="auto"/>
        <w:contextualSpacing/>
        <w:jc w:val="both"/>
        <w:rPr>
          <w:rFonts w:ascii="Montserrat" w:eastAsia="Arial" w:hAnsi="Montserrat" w:cs="Arial"/>
          <w:color w:val="000000"/>
        </w:rPr>
      </w:pPr>
    </w:p>
    <w:p w14:paraId="09D78128" w14:textId="77777777" w:rsidR="00963E5F" w:rsidRDefault="00963E5F" w:rsidP="00F10853">
      <w:pPr>
        <w:spacing w:line="240" w:lineRule="auto"/>
        <w:contextualSpacing/>
        <w:jc w:val="both"/>
        <w:rPr>
          <w:rFonts w:ascii="Montserrat" w:eastAsia="Arial" w:hAnsi="Montserrat" w:cs="Arial"/>
          <w:color w:val="000000"/>
        </w:rPr>
      </w:pPr>
    </w:p>
    <w:p w14:paraId="48790B22" w14:textId="77777777" w:rsidR="00963E5F" w:rsidRDefault="00963E5F" w:rsidP="00F10853">
      <w:pPr>
        <w:spacing w:line="240" w:lineRule="auto"/>
        <w:contextualSpacing/>
        <w:jc w:val="both"/>
        <w:rPr>
          <w:rFonts w:ascii="Montserrat" w:eastAsia="Arial" w:hAnsi="Montserrat" w:cs="Arial"/>
          <w:color w:val="000000"/>
        </w:rPr>
      </w:pPr>
    </w:p>
    <w:p w14:paraId="415F6C47" w14:textId="66ACFF33" w:rsidR="00C96628" w:rsidRDefault="00D05565"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lastRenderedPageBreak/>
        <w:t>Applicants will need to demonstrate:</w:t>
      </w:r>
    </w:p>
    <w:p w14:paraId="74573D82" w14:textId="77777777" w:rsidR="00735469" w:rsidRDefault="00735469" w:rsidP="00735469">
      <w:pPr>
        <w:pStyle w:val="ListParagraph"/>
        <w:numPr>
          <w:ilvl w:val="0"/>
          <w:numId w:val="34"/>
        </w:numPr>
        <w:spacing w:after="0" w:line="240" w:lineRule="auto"/>
        <w:jc w:val="both"/>
        <w:rPr>
          <w:rFonts w:ascii="Montserrat" w:eastAsia="Times New Roman" w:hAnsi="Montserrat"/>
        </w:rPr>
      </w:pPr>
      <w:r w:rsidRPr="00735469">
        <w:rPr>
          <w:rFonts w:ascii="Montserrat" w:eastAsia="Times New Roman" w:hAnsi="Montserrat"/>
        </w:rPr>
        <w:t xml:space="preserve">Excellent attention to detail, effective analytical skills and strong </w:t>
      </w:r>
      <w:proofErr w:type="gramStart"/>
      <w:r w:rsidRPr="00735469">
        <w:rPr>
          <w:rFonts w:ascii="Montserrat" w:eastAsia="Times New Roman" w:hAnsi="Montserrat"/>
        </w:rPr>
        <w:t>inter-personal</w:t>
      </w:r>
      <w:proofErr w:type="gramEnd"/>
      <w:r w:rsidRPr="00735469">
        <w:rPr>
          <w:rFonts w:ascii="Montserrat" w:eastAsia="Times New Roman" w:hAnsi="Montserrat"/>
        </w:rPr>
        <w:t xml:space="preserve"> and communication skills are essential, together with the ability to work as part of a successful team.  </w:t>
      </w:r>
    </w:p>
    <w:p w14:paraId="4B677D76" w14:textId="1882FE01" w:rsidR="00735469" w:rsidRPr="00735469" w:rsidRDefault="00735469" w:rsidP="00735469">
      <w:pPr>
        <w:pStyle w:val="ListParagraph"/>
        <w:numPr>
          <w:ilvl w:val="0"/>
          <w:numId w:val="34"/>
        </w:numPr>
        <w:spacing w:after="0" w:line="240" w:lineRule="auto"/>
        <w:jc w:val="both"/>
        <w:rPr>
          <w:rFonts w:ascii="Montserrat" w:eastAsia="Times New Roman" w:hAnsi="Montserrat"/>
        </w:rPr>
      </w:pPr>
      <w:r w:rsidRPr="00735469">
        <w:rPr>
          <w:rFonts w:ascii="Montserrat" w:eastAsia="Times New Roman" w:hAnsi="Montserrat"/>
        </w:rPr>
        <w:t>Applicants should have appropriate qualifications and/or relevant experience in working with young people.</w:t>
      </w:r>
    </w:p>
    <w:p w14:paraId="5CB15EAE" w14:textId="77777777" w:rsidR="00C96628" w:rsidRDefault="00C96628" w:rsidP="00C96628">
      <w:pPr>
        <w:pStyle w:val="ListParagraph"/>
        <w:numPr>
          <w:ilvl w:val="0"/>
          <w:numId w:val="34"/>
        </w:numPr>
        <w:spacing w:line="240" w:lineRule="auto"/>
        <w:rPr>
          <w:rFonts w:ascii="Montserrat" w:hAnsi="Montserrat" w:cs="Arial"/>
        </w:rPr>
      </w:pPr>
      <w:r>
        <w:rPr>
          <w:rFonts w:ascii="Montserrat" w:hAnsi="Montserrat" w:cs="Arial"/>
        </w:rPr>
        <w:t>A commitment to:</w:t>
      </w:r>
    </w:p>
    <w:p w14:paraId="1B8A3033"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in line with statutory safeguarding guidance (e.g. Keeping Children Safe in Education, prevent and our safeguarding and child protection policies)</w:t>
      </w:r>
    </w:p>
    <w:p w14:paraId="1F67D917"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with the designated safeguarding lead (DSL) to promote the best interests of students, including s</w:t>
      </w:r>
      <w:r>
        <w:rPr>
          <w:rFonts w:ascii="Montserrat" w:hAnsi="Montserrat" w:cs="Arial"/>
        </w:rPr>
        <w:t>haring concerns where necessary</w:t>
      </w:r>
    </w:p>
    <w:p w14:paraId="6E00028C" w14:textId="77777777" w:rsidR="00C96628" w:rsidRPr="001C643C" w:rsidRDefault="00C96628" w:rsidP="00C96628">
      <w:pPr>
        <w:pStyle w:val="ListParagraph"/>
        <w:numPr>
          <w:ilvl w:val="1"/>
          <w:numId w:val="34"/>
        </w:numPr>
        <w:spacing w:line="240" w:lineRule="auto"/>
        <w:jc w:val="both"/>
        <w:rPr>
          <w:rFonts w:ascii="Montserrat" w:hAnsi="Montserrat" w:cs="Arial"/>
        </w:rPr>
      </w:pPr>
      <w:r>
        <w:rPr>
          <w:rFonts w:ascii="Montserrat" w:hAnsi="Montserrat" w:cs="Arial"/>
        </w:rPr>
        <w:t>Promoting the safeguarding of all students in the school</w:t>
      </w:r>
    </w:p>
    <w:p w14:paraId="0CEBE88F" w14:textId="77777777" w:rsidR="004C3C70" w:rsidRDefault="004C3C70" w:rsidP="004C3C70">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0D76D2">
        <w:rPr>
          <w:rFonts w:ascii="Montserrat" w:eastAsia="Arial" w:hAnsi="Montserrat" w:cs="Arial"/>
          <w:b/>
          <w:color w:val="000000"/>
        </w:rPr>
        <w:t xml:space="preserve">Why work at Pudsey </w:t>
      </w:r>
      <w:r>
        <w:rPr>
          <w:rFonts w:ascii="Montserrat" w:eastAsia="Arial" w:hAnsi="Montserrat" w:cs="Arial"/>
          <w:b/>
          <w:color w:val="000000"/>
        </w:rPr>
        <w:t>Grammar</w:t>
      </w:r>
      <w:r w:rsidRPr="000D76D2">
        <w:rPr>
          <w:rFonts w:ascii="Montserrat" w:eastAsia="Arial" w:hAnsi="Montserrat" w:cs="Arial"/>
          <w:b/>
          <w:color w:val="000000"/>
        </w:rPr>
        <w:t xml:space="preserve"> School?</w:t>
      </w:r>
    </w:p>
    <w:p w14:paraId="51456F6B" w14:textId="77777777" w:rsidR="004C3C70" w:rsidRPr="00997478" w:rsidRDefault="004C3C70" w:rsidP="004C3C70">
      <w:pPr>
        <w:pStyle w:val="NormalWeb"/>
        <w:shd w:val="clear" w:color="auto" w:fill="FFFFFF"/>
        <w:spacing w:before="0" w:beforeAutospacing="0" w:after="0" w:afterAutospacing="0"/>
        <w:rPr>
          <w:rFonts w:ascii="Montserrat" w:hAnsi="Montserrat" w:cs="Arial"/>
          <w:bCs/>
          <w:color w:val="000000"/>
          <w:sz w:val="22"/>
          <w:szCs w:val="22"/>
        </w:rPr>
      </w:pPr>
    </w:p>
    <w:p w14:paraId="69A545D9"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Be part of a</w:t>
      </w:r>
      <w:r w:rsidRPr="00997478">
        <w:rPr>
          <w:rFonts w:ascii="Montserrat" w:hAnsi="Montserrat" w:cs="Arial"/>
        </w:rPr>
        <w:t xml:space="preserve"> rapidly improving school</w:t>
      </w:r>
    </w:p>
    <w:p w14:paraId="04757778"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Work for a</w:t>
      </w:r>
      <w:r w:rsidRPr="00997478">
        <w:rPr>
          <w:rFonts w:ascii="Montserrat" w:hAnsi="Montserrat" w:cs="Arial"/>
        </w:rPr>
        <w:t xml:space="preserve">n </w:t>
      </w:r>
      <w:proofErr w:type="spellStart"/>
      <w:r w:rsidRPr="00997478">
        <w:rPr>
          <w:rFonts w:ascii="Montserrat" w:hAnsi="Montserrat" w:cs="Arial"/>
        </w:rPr>
        <w:t>organisation</w:t>
      </w:r>
      <w:proofErr w:type="spellEnd"/>
      <w:r w:rsidRPr="00997478">
        <w:rPr>
          <w:rFonts w:ascii="Montserrat" w:hAnsi="Montserrat" w:cs="Arial"/>
        </w:rPr>
        <w:t xml:space="preserve"> which has staff wellbeing as its core</w:t>
      </w:r>
    </w:p>
    <w:p w14:paraId="2974DDB5"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Embrace the</w:t>
      </w:r>
      <w:r w:rsidRPr="00997478">
        <w:rPr>
          <w:rFonts w:ascii="Montserrat" w:hAnsi="Montserrat" w:cs="Arial"/>
        </w:rPr>
        <w:t xml:space="preserve"> opportunity to play a key part in the continuing transformation of the school</w:t>
      </w:r>
    </w:p>
    <w:p w14:paraId="036A3B8E" w14:textId="77777777" w:rsidR="00BD7427" w:rsidRPr="00130BB0"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rPr>
        <w:t>Be part of a</w:t>
      </w:r>
      <w:r w:rsidRPr="00997478">
        <w:rPr>
          <w:rFonts w:ascii="Montserrat" w:hAnsi="Montserrat" w:cs="Arial"/>
        </w:rPr>
        <w:t xml:space="preserve"> dynamic and enthusiastic team of staff who are ensuring our students are successful in every way</w:t>
      </w:r>
    </w:p>
    <w:p w14:paraId="1D7B5F0D" w14:textId="77777777" w:rsidR="00BD7427" w:rsidRPr="00997478"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bCs/>
          <w:color w:val="000000"/>
        </w:rPr>
        <w:t>W</w:t>
      </w:r>
      <w:r w:rsidRPr="00997478">
        <w:rPr>
          <w:rFonts w:ascii="Montserrat" w:hAnsi="Montserrat" w:cs="Arial"/>
          <w:bCs/>
          <w:color w:val="000000"/>
        </w:rPr>
        <w:t>ork alongside hub-schools in the Yorkshire and Humber region and University College London, with access to high quality Teaching and Learning t</w:t>
      </w:r>
      <w:r>
        <w:rPr>
          <w:rFonts w:ascii="Montserrat" w:hAnsi="Montserrat" w:cs="Arial"/>
          <w:bCs/>
          <w:color w:val="000000"/>
        </w:rPr>
        <w:t>raining, networking events, CPD</w:t>
      </w:r>
    </w:p>
    <w:p w14:paraId="27308145" w14:textId="77777777" w:rsidR="00D05565" w:rsidRP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 xml:space="preserve">Belong to a supportive </w:t>
      </w:r>
      <w:proofErr w:type="spellStart"/>
      <w:r w:rsidRPr="00D05565">
        <w:rPr>
          <w:rFonts w:ascii="Montserrat" w:hAnsi="Montserrat" w:cs="Arial"/>
        </w:rPr>
        <w:t>organisation</w:t>
      </w:r>
      <w:proofErr w:type="spellEnd"/>
      <w:r w:rsidRPr="00D05565">
        <w:rPr>
          <w:rFonts w:ascii="Montserrat" w:hAnsi="Montserrat" w:cs="Arial"/>
        </w:rPr>
        <w:t xml:space="preserve"> which prides itself on high s</w:t>
      </w:r>
      <w:r w:rsidR="00D05565" w:rsidRPr="00D05565">
        <w:rPr>
          <w:rFonts w:ascii="Montserrat" w:hAnsi="Montserrat" w:cs="Arial"/>
        </w:rPr>
        <w:t>tandards for staff and students</w:t>
      </w:r>
    </w:p>
    <w:p w14:paraId="21F9801F" w14:textId="77777777" w:rsid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Work in an award-winning state of art building</w:t>
      </w:r>
    </w:p>
    <w:p w14:paraId="65D16679" w14:textId="77777777" w:rsidR="00D05565" w:rsidRDefault="00D05565" w:rsidP="00D05565">
      <w:pPr>
        <w:pStyle w:val="ListParagraph"/>
        <w:spacing w:after="0" w:line="240" w:lineRule="auto"/>
        <w:ind w:left="0"/>
        <w:rPr>
          <w:rFonts w:ascii="Montserrat" w:hAnsi="Montserrat"/>
          <w:b/>
          <w:iCs/>
        </w:rPr>
      </w:pPr>
    </w:p>
    <w:p w14:paraId="5AFEDC73" w14:textId="7BB4E566" w:rsidR="004C3C70" w:rsidRPr="00D05565" w:rsidRDefault="004C3C70" w:rsidP="00D05565">
      <w:pPr>
        <w:pStyle w:val="ListParagraph"/>
        <w:spacing w:after="0" w:line="240" w:lineRule="auto"/>
        <w:ind w:left="0"/>
        <w:rPr>
          <w:rFonts w:ascii="Montserrat" w:hAnsi="Montserrat"/>
          <w:b/>
          <w:iCs/>
        </w:rPr>
      </w:pPr>
      <w:r w:rsidRPr="00D05565">
        <w:rPr>
          <w:rFonts w:ascii="Montserrat" w:hAnsi="Montserrat" w:cs="Arial"/>
          <w:b/>
          <w:iCs/>
          <w:szCs w:val="24"/>
        </w:rPr>
        <w:t xml:space="preserve">This school is committed to safeguarding and promoting the welfare of children and expects all staff and volunteers to share this commitment.  Appointments will be subject to an enhanced DBS disclosure.  </w:t>
      </w:r>
      <w:r w:rsidRPr="00D05565">
        <w:rPr>
          <w:rFonts w:ascii="Montserrat" w:hAnsi="Montserrat"/>
          <w:b/>
          <w:iCs/>
        </w:rPr>
        <w:t>If shortlisted, you will be required to disclose relevant information regarding criminal history and an on-line search will be conducted.  This includes only information publicly available on-line.</w:t>
      </w:r>
    </w:p>
    <w:p w14:paraId="782507C6" w14:textId="77777777" w:rsidR="00C43DC0" w:rsidRPr="00921106" w:rsidRDefault="00C43DC0" w:rsidP="004C3C70">
      <w:pPr>
        <w:pStyle w:val="BodyTextIndent2"/>
        <w:spacing w:after="0" w:line="240" w:lineRule="auto"/>
        <w:ind w:left="0"/>
        <w:rPr>
          <w:rFonts w:ascii="Montserrat" w:hAnsi="Montserrat"/>
          <w:b/>
          <w:iCs/>
        </w:rPr>
      </w:pPr>
    </w:p>
    <w:p w14:paraId="2A9A1D5D" w14:textId="038DCDA2" w:rsidR="004C3C70" w:rsidRPr="00921106" w:rsidRDefault="004C3C70" w:rsidP="004C3C70">
      <w:pPr>
        <w:pStyle w:val="BodyTextIndent2"/>
        <w:spacing w:after="0" w:line="240" w:lineRule="auto"/>
        <w:ind w:left="0"/>
        <w:rPr>
          <w:rFonts w:ascii="Montserrat" w:hAnsi="Montserrat" w:cs="Arial"/>
          <w:b/>
          <w:iCs/>
          <w:szCs w:val="24"/>
        </w:rPr>
      </w:pPr>
      <w:r w:rsidRPr="00921106">
        <w:rPr>
          <w:rFonts w:ascii="Montserrat" w:hAnsi="Montserrat" w:cs="Arial"/>
          <w:b/>
          <w:color w:val="000000"/>
        </w:rPr>
        <w:t>We promote dive</w:t>
      </w:r>
      <w:r w:rsidR="00C43DC0">
        <w:rPr>
          <w:rFonts w:ascii="Montserrat" w:hAnsi="Montserrat" w:cs="Arial"/>
          <w:b/>
          <w:color w:val="000000"/>
        </w:rPr>
        <w:t>rsity and want a workforce that</w:t>
      </w:r>
      <w:r w:rsidRPr="00921106">
        <w:rPr>
          <w:rFonts w:ascii="Montserrat" w:hAnsi="Montserrat" w:cs="Arial"/>
          <w:b/>
          <w:color w:val="000000"/>
        </w:rPr>
        <w:t xml:space="preserve"> reflects the population of Leeds.</w:t>
      </w:r>
    </w:p>
    <w:p w14:paraId="75655505" w14:textId="77777777" w:rsidR="004C3C70" w:rsidRPr="000D76D2" w:rsidRDefault="004C3C70" w:rsidP="004C3C70">
      <w:pPr>
        <w:spacing w:after="0" w:line="240" w:lineRule="auto"/>
        <w:contextualSpacing/>
        <w:jc w:val="both"/>
        <w:rPr>
          <w:rFonts w:ascii="Montserrat" w:eastAsia="Arial" w:hAnsi="Montserrat" w:cs="Arial"/>
          <w:b/>
        </w:rPr>
      </w:pPr>
    </w:p>
    <w:p w14:paraId="4B7B91A8" w14:textId="77777777" w:rsidR="004C3C70" w:rsidRPr="000E0047" w:rsidRDefault="004C3C70" w:rsidP="004C3C70">
      <w:pPr>
        <w:spacing w:line="240" w:lineRule="auto"/>
        <w:contextualSpacing/>
        <w:jc w:val="both"/>
        <w:rPr>
          <w:rFonts w:ascii="Montserrat" w:hAnsi="Montserrat" w:cs="Arial"/>
          <w:u w:val="single"/>
        </w:rPr>
      </w:pPr>
      <w:r w:rsidRPr="000E0047">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5E8FC926" w14:textId="77777777" w:rsidR="004C3C70" w:rsidRDefault="004C3C70" w:rsidP="004C3C70">
      <w:pPr>
        <w:spacing w:after="0" w:line="240" w:lineRule="auto"/>
        <w:contextualSpacing/>
        <w:jc w:val="both"/>
        <w:rPr>
          <w:rFonts w:ascii="Montserrat" w:eastAsia="Arial" w:hAnsi="Montserrat" w:cs="Arial"/>
          <w:b/>
        </w:rPr>
      </w:pPr>
    </w:p>
    <w:p w14:paraId="7D497F2C" w14:textId="77777777" w:rsidR="00963E5F" w:rsidRPr="000C0D72" w:rsidRDefault="00963E5F" w:rsidP="00963E5F">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07A0C681" w14:textId="77777777" w:rsidR="00963E5F" w:rsidRPr="000C0D72" w:rsidRDefault="00963E5F" w:rsidP="00963E5F">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3DEBFEBB" w14:textId="77777777" w:rsidR="00963E5F" w:rsidRPr="00963E5F" w:rsidRDefault="00963E5F" w:rsidP="00963E5F">
      <w:pPr>
        <w:pStyle w:val="ListParagraph"/>
        <w:numPr>
          <w:ilvl w:val="0"/>
          <w:numId w:val="17"/>
        </w:numPr>
        <w:spacing w:line="240" w:lineRule="auto"/>
        <w:jc w:val="both"/>
        <w:rPr>
          <w:rFonts w:ascii="Montserrat" w:hAnsi="Montserrat" w:cs="Arial"/>
          <w:u w:val="single"/>
        </w:rPr>
      </w:pPr>
      <w:r w:rsidRPr="00963E5F">
        <w:rPr>
          <w:rFonts w:ascii="Montserrat" w:hAnsi="Montserrat" w:cs="Arial"/>
          <w:b/>
          <w:u w:val="single"/>
        </w:rPr>
        <w:t xml:space="preserve">Please be aware that we do not accept Curriculum </w:t>
      </w:r>
      <w:proofErr w:type="spellStart"/>
      <w:r w:rsidRPr="00963E5F">
        <w:rPr>
          <w:rFonts w:ascii="Montserrat" w:hAnsi="Montserrat" w:cs="Arial"/>
          <w:b/>
          <w:u w:val="single"/>
        </w:rPr>
        <w:t>Vitaes</w:t>
      </w:r>
      <w:proofErr w:type="spellEnd"/>
      <w:r w:rsidRPr="00963E5F">
        <w:rPr>
          <w:rFonts w:ascii="Montserrat" w:hAnsi="Montserrat" w:cs="Arial"/>
          <w:u w:val="single"/>
        </w:rPr>
        <w:t xml:space="preserve">.  </w:t>
      </w:r>
    </w:p>
    <w:p w14:paraId="21982ACC" w14:textId="634A7C72" w:rsidR="00963E5F" w:rsidRPr="003D77CB" w:rsidRDefault="00963E5F" w:rsidP="00963E5F">
      <w:pPr>
        <w:pStyle w:val="ListParagraph"/>
        <w:numPr>
          <w:ilvl w:val="0"/>
          <w:numId w:val="17"/>
        </w:numPr>
        <w:spacing w:line="240" w:lineRule="auto"/>
        <w:jc w:val="both"/>
        <w:rPr>
          <w:rFonts w:ascii="Montserrat" w:hAnsi="Montserrat" w:cs="Arial"/>
        </w:rPr>
      </w:pPr>
      <w:r w:rsidRPr="003D77CB">
        <w:rPr>
          <w:rFonts w:ascii="Montserrat" w:hAnsi="Montserrat" w:cs="Arial"/>
        </w:rPr>
        <w:t xml:space="preserve">In support of your application, you may include a </w:t>
      </w:r>
      <w:r w:rsidRPr="003D77CB">
        <w:rPr>
          <w:rFonts w:ascii="Montserrat" w:hAnsi="Montserrat" w:cs="Arial"/>
        </w:rPr>
        <w:t>cover</w:t>
      </w:r>
      <w:r w:rsidRPr="003D77CB">
        <w:rPr>
          <w:rFonts w:ascii="Montserrat" w:hAnsi="Montserrat" w:cs="Arial"/>
        </w:rPr>
        <w:t xml:space="preserve"> letter.  This should be in addition to the completed application form. </w:t>
      </w:r>
    </w:p>
    <w:p w14:paraId="65AE85EF" w14:textId="77777777" w:rsidR="00963E5F" w:rsidRPr="00B82E9D" w:rsidRDefault="00963E5F" w:rsidP="00963E5F">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lastRenderedPageBreak/>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7DA70EB3" w14:textId="601F95DC" w:rsidR="004C3C70" w:rsidRPr="000D76D2" w:rsidRDefault="004C3C70" w:rsidP="00D81501">
      <w:pPr>
        <w:spacing w:after="0" w:line="240" w:lineRule="auto"/>
        <w:contextualSpacing/>
        <w:jc w:val="both"/>
        <w:rPr>
          <w:rFonts w:ascii="Montserrat" w:eastAsia="Arial" w:hAnsi="Montserrat" w:cs="Arial"/>
        </w:rPr>
      </w:pPr>
    </w:p>
    <w:p w14:paraId="74D30F86" w14:textId="0DF1DD56" w:rsidR="00D81501" w:rsidRDefault="00D81501" w:rsidP="00D81501">
      <w:pPr>
        <w:spacing w:after="0" w:line="240" w:lineRule="auto"/>
        <w:contextualSpacing/>
        <w:jc w:val="both"/>
        <w:rPr>
          <w:rFonts w:ascii="Montserrat" w:eastAsia="Arial" w:hAnsi="Montserrat" w:cs="Arial"/>
          <w:b/>
        </w:rPr>
      </w:pPr>
      <w:r w:rsidRPr="000D76D2">
        <w:rPr>
          <w:rFonts w:ascii="Montserrat" w:eastAsia="Arial" w:hAnsi="Montserrat" w:cs="Arial"/>
          <w:b/>
        </w:rPr>
        <w:t>Closing date for application</w:t>
      </w:r>
      <w:r w:rsidR="00735469">
        <w:rPr>
          <w:rFonts w:ascii="Montserrat" w:eastAsia="Arial" w:hAnsi="Montserrat" w:cs="Arial"/>
          <w:b/>
        </w:rPr>
        <w:t xml:space="preserve">s: </w:t>
      </w:r>
      <w:r w:rsidR="00C96628">
        <w:rPr>
          <w:rFonts w:ascii="Montserrat" w:eastAsia="Arial" w:hAnsi="Montserrat" w:cs="Arial"/>
          <w:b/>
        </w:rPr>
        <w:t xml:space="preserve"> </w:t>
      </w:r>
      <w:r w:rsidR="00851BC5">
        <w:rPr>
          <w:rFonts w:ascii="Montserrat" w:eastAsia="Arial" w:hAnsi="Montserrat" w:cs="Arial"/>
          <w:b/>
        </w:rPr>
        <w:t xml:space="preserve">Friday </w:t>
      </w:r>
      <w:r w:rsidR="00963E5F">
        <w:rPr>
          <w:rFonts w:ascii="Montserrat" w:eastAsia="Arial" w:hAnsi="Montserrat" w:cs="Arial"/>
          <w:b/>
        </w:rPr>
        <w:t>9th</w:t>
      </w:r>
      <w:r w:rsidR="00475D44">
        <w:rPr>
          <w:rFonts w:ascii="Montserrat" w:eastAsia="Arial" w:hAnsi="Montserrat" w:cs="Arial"/>
          <w:b/>
        </w:rPr>
        <w:t xml:space="preserve"> </w:t>
      </w:r>
      <w:r w:rsidR="00963E5F">
        <w:rPr>
          <w:rFonts w:ascii="Montserrat" w:eastAsia="Arial" w:hAnsi="Montserrat" w:cs="Arial"/>
          <w:b/>
        </w:rPr>
        <w:t>January 2026</w:t>
      </w:r>
      <w:r w:rsidR="00287A93">
        <w:rPr>
          <w:rFonts w:ascii="Montserrat" w:eastAsia="Arial" w:hAnsi="Montserrat" w:cs="Arial"/>
          <w:b/>
        </w:rPr>
        <w:t xml:space="preserve"> </w:t>
      </w:r>
      <w:r w:rsidR="00851BC5">
        <w:rPr>
          <w:rFonts w:ascii="Montserrat" w:eastAsia="Arial" w:hAnsi="Montserrat" w:cs="Arial"/>
          <w:b/>
        </w:rPr>
        <w:t xml:space="preserve">at 8.00am </w:t>
      </w:r>
    </w:p>
    <w:p w14:paraId="60077E97" w14:textId="77777777" w:rsidR="00D81501" w:rsidRPr="004705B1" w:rsidRDefault="00D81501" w:rsidP="00D81501">
      <w:pPr>
        <w:spacing w:line="240" w:lineRule="auto"/>
        <w:contextualSpacing/>
        <w:jc w:val="both"/>
        <w:rPr>
          <w:rFonts w:ascii="Montserrat" w:hAnsi="Montserrat" w:cs="Arial"/>
          <w:b/>
        </w:rPr>
      </w:pPr>
      <w:r>
        <w:rPr>
          <w:rFonts w:ascii="Montserrat" w:hAnsi="Montserrat" w:cs="Arial"/>
          <w:b/>
        </w:rPr>
        <w:t>Successful candidates will be contacted direct with details of the interview.</w:t>
      </w:r>
    </w:p>
    <w:p w14:paraId="1A904AE3" w14:textId="38CFF3FA" w:rsidR="00D81501" w:rsidRPr="000D76D2" w:rsidRDefault="00D81501" w:rsidP="00D81501">
      <w:pPr>
        <w:spacing w:after="0" w:line="240" w:lineRule="auto"/>
        <w:contextualSpacing/>
        <w:jc w:val="both"/>
        <w:rPr>
          <w:rFonts w:ascii="Montserrat" w:eastAsia="Arial" w:hAnsi="Montserrat" w:cs="Arial"/>
          <w:b/>
        </w:rPr>
      </w:pPr>
      <w:r>
        <w:rPr>
          <w:rFonts w:ascii="Montserrat" w:eastAsia="Arial" w:hAnsi="Montserrat" w:cs="Arial"/>
          <w:b/>
        </w:rPr>
        <w:t>Interview date</w:t>
      </w:r>
      <w:r w:rsidRPr="000D76D2">
        <w:rPr>
          <w:rFonts w:ascii="Montserrat" w:eastAsia="Arial" w:hAnsi="Montserrat" w:cs="Arial"/>
          <w:b/>
        </w:rPr>
        <w:t>:</w:t>
      </w:r>
      <w:r w:rsidR="0058135A">
        <w:rPr>
          <w:rFonts w:ascii="Montserrat" w:eastAsia="Arial" w:hAnsi="Montserrat" w:cs="Arial"/>
          <w:b/>
        </w:rPr>
        <w:t xml:space="preserve"> </w:t>
      </w:r>
      <w:r w:rsidRPr="000D76D2">
        <w:rPr>
          <w:rFonts w:ascii="Montserrat" w:eastAsia="Arial" w:hAnsi="Montserrat" w:cs="Arial"/>
          <w:b/>
        </w:rPr>
        <w:t xml:space="preserve"> </w:t>
      </w:r>
      <w:r w:rsidR="00963E5F">
        <w:rPr>
          <w:rFonts w:ascii="Montserrat" w:eastAsia="Arial" w:hAnsi="Montserrat" w:cs="Arial"/>
          <w:b/>
        </w:rPr>
        <w:t>TBC</w:t>
      </w:r>
    </w:p>
    <w:p w14:paraId="38466A34" w14:textId="054D7545" w:rsidR="00FF0846" w:rsidRPr="00997478" w:rsidRDefault="00FF0846" w:rsidP="00536AF3">
      <w:pPr>
        <w:spacing w:line="240" w:lineRule="auto"/>
        <w:contextualSpacing/>
        <w:jc w:val="both"/>
        <w:rPr>
          <w:rFonts w:ascii="Montserrat" w:hAnsi="Montserrat" w:cs="Arial"/>
          <w:b/>
        </w:rPr>
      </w:pPr>
    </w:p>
    <w:p w14:paraId="7C2B59DF" w14:textId="1980B4C1" w:rsidR="00974C34" w:rsidRDefault="00974C34" w:rsidP="00536AF3">
      <w:pPr>
        <w:spacing w:line="240" w:lineRule="auto"/>
        <w:contextualSpacing/>
        <w:jc w:val="both"/>
        <w:rPr>
          <w:rFonts w:ascii="Montserrat" w:hAnsi="Montserrat" w:cs="Arial"/>
        </w:rPr>
      </w:pPr>
    </w:p>
    <w:p w14:paraId="01C4A9FB" w14:textId="70B9BD39" w:rsidR="00F510EB" w:rsidRDefault="00F510EB" w:rsidP="00536AF3">
      <w:pPr>
        <w:spacing w:line="240" w:lineRule="auto"/>
        <w:contextualSpacing/>
        <w:jc w:val="both"/>
        <w:rPr>
          <w:rFonts w:ascii="Montserrat" w:eastAsia="Arial" w:hAnsi="Montserrat" w:cs="Arial"/>
          <w:color w:val="000000"/>
        </w:rPr>
      </w:pPr>
    </w:p>
    <w:p w14:paraId="209D3902" w14:textId="77777777" w:rsidR="00F510EB" w:rsidRDefault="00F510EB" w:rsidP="00536AF3">
      <w:pPr>
        <w:spacing w:line="240" w:lineRule="auto"/>
        <w:contextualSpacing/>
        <w:jc w:val="both"/>
        <w:rPr>
          <w:rFonts w:ascii="Montserrat" w:eastAsia="Arial" w:hAnsi="Montserrat" w:cs="Arial"/>
          <w:color w:val="000000"/>
        </w:rPr>
      </w:pPr>
    </w:p>
    <w:p w14:paraId="347B9099" w14:textId="77777777" w:rsidR="006A12E8" w:rsidRDefault="006A12E8" w:rsidP="00536AF3">
      <w:pPr>
        <w:spacing w:line="240" w:lineRule="auto"/>
        <w:contextualSpacing/>
        <w:jc w:val="both"/>
        <w:rPr>
          <w:rFonts w:ascii="Montserrat" w:eastAsia="Arial" w:hAnsi="Montserrat" w:cs="Arial"/>
          <w:color w:val="000000"/>
        </w:rPr>
      </w:pPr>
    </w:p>
    <w:p w14:paraId="6E63E508" w14:textId="0956440B" w:rsidR="00EE7085" w:rsidRDefault="00EE7085" w:rsidP="00536AF3">
      <w:pPr>
        <w:spacing w:line="240" w:lineRule="auto"/>
        <w:contextualSpacing/>
        <w:jc w:val="both"/>
        <w:rPr>
          <w:rFonts w:ascii="Montserrat" w:hAnsi="Montserrat" w:cs="Arial"/>
        </w:rPr>
      </w:pPr>
    </w:p>
    <w:p w14:paraId="4D7D0F45" w14:textId="51BFA986" w:rsidR="00EE7085" w:rsidRDefault="00EE7085" w:rsidP="00536AF3">
      <w:pPr>
        <w:spacing w:line="240" w:lineRule="auto"/>
        <w:contextualSpacing/>
        <w:jc w:val="both"/>
        <w:rPr>
          <w:rFonts w:ascii="Montserrat" w:hAnsi="Montserrat" w:cs="Arial"/>
        </w:rPr>
      </w:pPr>
    </w:p>
    <w:p w14:paraId="40D76341" w14:textId="22078BD5" w:rsidR="00EE7085" w:rsidRDefault="00EE7085" w:rsidP="00536AF3">
      <w:pPr>
        <w:spacing w:line="240" w:lineRule="auto"/>
        <w:contextualSpacing/>
        <w:jc w:val="both"/>
        <w:rPr>
          <w:rFonts w:ascii="Montserrat" w:hAnsi="Montserrat" w:cs="Arial"/>
        </w:rPr>
      </w:pPr>
    </w:p>
    <w:p w14:paraId="168C2E57" w14:textId="1ADA8FC8" w:rsidR="00EE7085" w:rsidRDefault="00EE7085" w:rsidP="00536AF3">
      <w:pPr>
        <w:spacing w:line="240" w:lineRule="auto"/>
        <w:contextualSpacing/>
        <w:jc w:val="both"/>
        <w:rPr>
          <w:rFonts w:ascii="Montserrat" w:hAnsi="Montserrat" w:cs="Arial"/>
        </w:rPr>
      </w:pPr>
    </w:p>
    <w:p w14:paraId="4DCAACC5" w14:textId="7352D57C" w:rsidR="00EE7085" w:rsidRDefault="00EE7085" w:rsidP="00536AF3">
      <w:pPr>
        <w:spacing w:line="240" w:lineRule="auto"/>
        <w:contextualSpacing/>
        <w:jc w:val="both"/>
        <w:rPr>
          <w:rFonts w:ascii="Montserrat" w:hAnsi="Montserrat" w:cs="Arial"/>
        </w:rPr>
      </w:pPr>
    </w:p>
    <w:p w14:paraId="0462E47D" w14:textId="415D8982" w:rsidR="00EE7085" w:rsidRDefault="00EE7085" w:rsidP="00536AF3">
      <w:pPr>
        <w:spacing w:line="240" w:lineRule="auto"/>
        <w:contextualSpacing/>
        <w:jc w:val="both"/>
        <w:rPr>
          <w:rFonts w:ascii="Montserrat" w:hAnsi="Montserrat" w:cs="Arial"/>
        </w:rPr>
      </w:pPr>
    </w:p>
    <w:p w14:paraId="2306BB06" w14:textId="77777777" w:rsidR="00921106" w:rsidRDefault="00921106">
      <w:pPr>
        <w:rPr>
          <w:rFonts w:ascii="Montserrat" w:hAnsi="Montserrat" w:cs="Arial"/>
          <w:b/>
        </w:rPr>
      </w:pPr>
      <w:r>
        <w:rPr>
          <w:rFonts w:ascii="Montserrat" w:hAnsi="Montserrat" w:cs="Arial"/>
          <w:b/>
        </w:rPr>
        <w:br w:type="page"/>
      </w:r>
    </w:p>
    <w:p w14:paraId="10A44022" w14:textId="77777777" w:rsidR="00B16ACA" w:rsidRDefault="00B16ACA" w:rsidP="00B16ACA">
      <w:pPr>
        <w:spacing w:line="240" w:lineRule="auto"/>
        <w:contextualSpacing/>
        <w:rPr>
          <w:rFonts w:ascii="Montserrat" w:hAnsi="Montserrat" w:cs="Arial"/>
          <w:b/>
        </w:rPr>
      </w:pPr>
    </w:p>
    <w:p w14:paraId="6F99CA1C" w14:textId="62E3B84F" w:rsidR="001B33F5" w:rsidRDefault="00330671" w:rsidP="00B16ACA">
      <w:pPr>
        <w:spacing w:line="240" w:lineRule="auto"/>
        <w:contextualSpacing/>
        <w:rPr>
          <w:rFonts w:ascii="Montserrat" w:hAnsi="Montserrat" w:cs="Arial"/>
          <w:b/>
        </w:rPr>
      </w:pPr>
      <w:r w:rsidRPr="00997478">
        <w:rPr>
          <w:rFonts w:ascii="Montserrat" w:hAnsi="Montserrat" w:cs="Arial"/>
          <w:b/>
        </w:rPr>
        <w:t>J</w:t>
      </w:r>
      <w:r w:rsidR="00D2267D">
        <w:rPr>
          <w:rFonts w:ascii="Montserrat" w:hAnsi="Montserrat" w:cs="Arial"/>
          <w:b/>
        </w:rPr>
        <w:t>ob Description:</w:t>
      </w:r>
    </w:p>
    <w:p w14:paraId="2D178FE1" w14:textId="77777777" w:rsidR="00B16ACA" w:rsidRPr="00997478" w:rsidRDefault="00B16ACA" w:rsidP="00B16ACA">
      <w:pPr>
        <w:spacing w:line="240" w:lineRule="auto"/>
        <w:contextualSpacing/>
        <w:rPr>
          <w:rFonts w:ascii="Montserrat" w:hAnsi="Montserrat"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58135A" w:rsidRPr="00E173E3" w14:paraId="684EB8AF" w14:textId="77777777" w:rsidTr="0058135A">
        <w:tc>
          <w:tcPr>
            <w:tcW w:w="2485" w:type="dxa"/>
            <w:shd w:val="clear" w:color="auto" w:fill="4F81BD"/>
          </w:tcPr>
          <w:p w14:paraId="5E10C470" w14:textId="77777777" w:rsidR="0058135A" w:rsidRPr="00F8408A"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444CE8F5" w14:textId="1AF1CE33" w:rsidR="0058135A" w:rsidRPr="00F8408A" w:rsidRDefault="00C96628" w:rsidP="0058135A">
            <w:pPr>
              <w:tabs>
                <w:tab w:val="center" w:pos="4680"/>
                <w:tab w:val="right" w:pos="9360"/>
              </w:tabs>
              <w:spacing w:after="0" w:line="240" w:lineRule="auto"/>
              <w:rPr>
                <w:rFonts w:ascii="Montserrat" w:eastAsia="Times New Roman" w:hAnsi="Montserrat" w:cs="Arial"/>
                <w:b/>
                <w:color w:val="FFFFFF" w:themeColor="background1"/>
                <w:lang w:val="en-US"/>
              </w:rPr>
            </w:pPr>
            <w:r w:rsidRPr="00F8408A">
              <w:rPr>
                <w:rFonts w:ascii="Montserrat" w:eastAsia="Times New Roman" w:hAnsi="Montserrat" w:cs="Arial"/>
                <w:b/>
                <w:color w:val="FFFFFF" w:themeColor="background1"/>
                <w:lang w:val="en-US"/>
              </w:rPr>
              <w:t>Job Title</w:t>
            </w:r>
          </w:p>
          <w:p w14:paraId="5591EAE6"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9ED68F9" w14:textId="77777777" w:rsidR="0058135A" w:rsidRPr="00F8408A"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03E0F61F" w14:textId="3CF1AF93" w:rsidR="0058135A" w:rsidRPr="00A16D62" w:rsidRDefault="00D2267D" w:rsidP="00C96628">
            <w:pPr>
              <w:tabs>
                <w:tab w:val="center" w:pos="4680"/>
                <w:tab w:val="right" w:pos="9360"/>
              </w:tabs>
              <w:spacing w:after="0" w:line="240" w:lineRule="auto"/>
              <w:rPr>
                <w:rFonts w:ascii="Montserrat" w:eastAsia="Times New Roman" w:hAnsi="Montserrat" w:cs="Arial"/>
                <w:b/>
                <w:lang w:val="en-US"/>
              </w:rPr>
            </w:pPr>
            <w:r w:rsidRPr="00A16D62">
              <w:rPr>
                <w:rFonts w:ascii="Montserrat" w:eastAsia="Times New Roman" w:hAnsi="Montserrat" w:cs="Arial"/>
                <w:b/>
                <w:color w:val="FFFFFF" w:themeColor="background1"/>
                <w:lang w:val="en-US"/>
              </w:rPr>
              <w:t>Attendance Liaison Officer</w:t>
            </w:r>
          </w:p>
        </w:tc>
      </w:tr>
      <w:tr w:rsidR="0058135A" w:rsidRPr="00E173E3" w14:paraId="7A3F8B65" w14:textId="77777777" w:rsidTr="0058135A">
        <w:tc>
          <w:tcPr>
            <w:tcW w:w="2485" w:type="dxa"/>
            <w:tcBorders>
              <w:bottom w:val="single" w:sz="4" w:space="0" w:color="000000"/>
            </w:tcBorders>
          </w:tcPr>
          <w:p w14:paraId="2F0FFEF9" w14:textId="77777777" w:rsidR="0058135A" w:rsidRPr="00A16D62" w:rsidRDefault="0058135A" w:rsidP="0058135A">
            <w:pPr>
              <w:tabs>
                <w:tab w:val="center" w:pos="4680"/>
                <w:tab w:val="right" w:pos="9360"/>
              </w:tabs>
              <w:spacing w:after="0" w:line="240" w:lineRule="auto"/>
              <w:rPr>
                <w:rFonts w:ascii="Montserrat" w:eastAsia="Times New Roman" w:hAnsi="Montserrat" w:cs="Arial"/>
                <w:b/>
                <w:color w:val="548DD4"/>
                <w:lang w:val="en-US"/>
              </w:rPr>
            </w:pPr>
            <w:r w:rsidRPr="00A16D62">
              <w:rPr>
                <w:rFonts w:ascii="Montserrat" w:eastAsia="Times New Roman" w:hAnsi="Montserrat" w:cs="Arial"/>
                <w:b/>
                <w:lang w:val="en-US"/>
              </w:rPr>
              <w:t>Post Purpose:</w:t>
            </w:r>
          </w:p>
        </w:tc>
        <w:tc>
          <w:tcPr>
            <w:tcW w:w="6377" w:type="dxa"/>
            <w:tcBorders>
              <w:bottom w:val="single" w:sz="4" w:space="0" w:color="000000"/>
            </w:tcBorders>
          </w:tcPr>
          <w:p w14:paraId="06EAF840" w14:textId="77777777" w:rsidR="00D2267D" w:rsidRPr="00F8408A" w:rsidRDefault="00D2267D" w:rsidP="00D2267D">
            <w:pPr>
              <w:rPr>
                <w:rFonts w:ascii="Montserrat" w:hAnsi="Montserrat"/>
              </w:rPr>
            </w:pPr>
            <w:r w:rsidRPr="00F8408A">
              <w:rPr>
                <w:rFonts w:ascii="Montserrat" w:hAnsi="Montserrat"/>
              </w:rPr>
              <w:t>Post Purpose: To manage and co-ordinate attendance data and processes</w:t>
            </w:r>
          </w:p>
          <w:p w14:paraId="7F425217" w14:textId="77777777" w:rsidR="00D2267D" w:rsidRPr="00F8408A" w:rsidRDefault="00D2267D" w:rsidP="00D2267D">
            <w:pPr>
              <w:numPr>
                <w:ilvl w:val="0"/>
                <w:numId w:val="38"/>
              </w:numPr>
              <w:spacing w:after="0"/>
              <w:rPr>
                <w:rFonts w:ascii="Montserrat" w:hAnsi="Montserrat"/>
              </w:rPr>
            </w:pPr>
            <w:r w:rsidRPr="00F8408A">
              <w:rPr>
                <w:rFonts w:ascii="Montserrat" w:hAnsi="Montserrat"/>
              </w:rPr>
              <w:t>To provide administrative support for the attendance procedures and protocols</w:t>
            </w:r>
          </w:p>
          <w:p w14:paraId="2E5427F4" w14:textId="77777777" w:rsidR="00D2267D" w:rsidRPr="00F8408A" w:rsidRDefault="00D2267D" w:rsidP="00D2267D">
            <w:pPr>
              <w:numPr>
                <w:ilvl w:val="0"/>
                <w:numId w:val="38"/>
              </w:numPr>
              <w:spacing w:after="0"/>
              <w:rPr>
                <w:rFonts w:ascii="Montserrat" w:hAnsi="Montserrat"/>
              </w:rPr>
            </w:pPr>
            <w:r w:rsidRPr="00F8408A">
              <w:rPr>
                <w:rFonts w:ascii="Montserrat" w:hAnsi="Montserrat"/>
              </w:rPr>
              <w:t>To provide reports as required by the Senior Leadership Team and/or Governors</w:t>
            </w:r>
          </w:p>
          <w:p w14:paraId="6D8D8F2F" w14:textId="77777777" w:rsidR="00D2267D" w:rsidRPr="00F8408A" w:rsidRDefault="00D2267D" w:rsidP="00D2267D">
            <w:pPr>
              <w:numPr>
                <w:ilvl w:val="0"/>
                <w:numId w:val="38"/>
              </w:numPr>
              <w:spacing w:after="0"/>
              <w:rPr>
                <w:rFonts w:ascii="Montserrat" w:hAnsi="Montserrat"/>
              </w:rPr>
            </w:pPr>
            <w:r w:rsidRPr="00F8408A">
              <w:rPr>
                <w:rFonts w:ascii="Montserrat" w:hAnsi="Montserrat"/>
              </w:rPr>
              <w:t>To work with families and the community to improve attendance</w:t>
            </w:r>
          </w:p>
          <w:p w14:paraId="6ABAEC37" w14:textId="77777777" w:rsidR="00D2267D" w:rsidRPr="00F8408A" w:rsidRDefault="00D2267D" w:rsidP="00D2267D">
            <w:pPr>
              <w:numPr>
                <w:ilvl w:val="0"/>
                <w:numId w:val="38"/>
              </w:numPr>
              <w:spacing w:after="0"/>
              <w:rPr>
                <w:rFonts w:ascii="Montserrat" w:hAnsi="Montserrat"/>
              </w:rPr>
            </w:pPr>
            <w:r w:rsidRPr="00F8408A">
              <w:rPr>
                <w:rFonts w:ascii="Montserrat" w:hAnsi="Montserrat"/>
              </w:rPr>
              <w:t>To provide support for the wider Student Support Team</w:t>
            </w:r>
          </w:p>
          <w:p w14:paraId="2004FAC9" w14:textId="77777777" w:rsidR="00D2267D" w:rsidRPr="00F8408A" w:rsidRDefault="00D2267D" w:rsidP="00D2267D">
            <w:pPr>
              <w:numPr>
                <w:ilvl w:val="0"/>
                <w:numId w:val="38"/>
              </w:numPr>
              <w:spacing w:after="0"/>
              <w:rPr>
                <w:rFonts w:ascii="Montserrat" w:hAnsi="Montserrat"/>
              </w:rPr>
            </w:pPr>
            <w:r w:rsidRPr="00F8408A">
              <w:rPr>
                <w:rFonts w:ascii="Montserrat" w:hAnsi="Montserrat"/>
              </w:rPr>
              <w:t>To work with our students with Extended Non School Attendance (ESNA) and their families to identify barriers and provide support.</w:t>
            </w:r>
          </w:p>
          <w:p w14:paraId="55DF8008" w14:textId="49803319" w:rsidR="0058135A" w:rsidRPr="00F8408A" w:rsidRDefault="0058135A" w:rsidP="0058135A">
            <w:pPr>
              <w:spacing w:after="0" w:line="240" w:lineRule="auto"/>
              <w:contextualSpacing/>
              <w:rPr>
                <w:rFonts w:ascii="Montserrat" w:eastAsia="Times New Roman" w:hAnsi="Montserrat" w:cs="Arial"/>
                <w:lang w:val="en-US"/>
              </w:rPr>
            </w:pPr>
          </w:p>
        </w:tc>
      </w:tr>
      <w:tr w:rsidR="0058135A" w:rsidRPr="00E173E3" w14:paraId="196F8FC2" w14:textId="77777777" w:rsidTr="0058135A">
        <w:tc>
          <w:tcPr>
            <w:tcW w:w="2485" w:type="dxa"/>
            <w:shd w:val="clear" w:color="auto" w:fill="4F81BD"/>
          </w:tcPr>
          <w:p w14:paraId="72D38F62"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39309FCF"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D74C451" w14:textId="77777777" w:rsidTr="0058135A">
        <w:tc>
          <w:tcPr>
            <w:tcW w:w="2485" w:type="dxa"/>
            <w:tcBorders>
              <w:bottom w:val="single" w:sz="4" w:space="0" w:color="000000"/>
            </w:tcBorders>
          </w:tcPr>
          <w:p w14:paraId="67EACADC" w14:textId="77777777" w:rsidR="0058135A" w:rsidRPr="00A16D62" w:rsidRDefault="0058135A" w:rsidP="0058135A">
            <w:pPr>
              <w:tabs>
                <w:tab w:val="center" w:pos="4680"/>
                <w:tab w:val="right" w:pos="9360"/>
              </w:tabs>
              <w:spacing w:after="0" w:line="240" w:lineRule="auto"/>
              <w:rPr>
                <w:rFonts w:ascii="Montserrat" w:eastAsia="Times New Roman" w:hAnsi="Montserrat" w:cs="Arial"/>
                <w:b/>
                <w:lang w:val="en-US"/>
              </w:rPr>
            </w:pPr>
            <w:r w:rsidRPr="00A16D62">
              <w:rPr>
                <w:rFonts w:ascii="Montserrat" w:eastAsia="Times New Roman" w:hAnsi="Montserrat" w:cs="Arial"/>
                <w:b/>
                <w:lang w:val="en-US"/>
              </w:rPr>
              <w:t>Reporting to:</w:t>
            </w:r>
          </w:p>
        </w:tc>
        <w:tc>
          <w:tcPr>
            <w:tcW w:w="6377" w:type="dxa"/>
            <w:tcBorders>
              <w:bottom w:val="single" w:sz="4" w:space="0" w:color="000000"/>
            </w:tcBorders>
          </w:tcPr>
          <w:p w14:paraId="35753B68" w14:textId="222B7AC4" w:rsidR="0058135A" w:rsidRPr="00F8408A" w:rsidRDefault="00D2267D" w:rsidP="0058135A">
            <w:pPr>
              <w:tabs>
                <w:tab w:val="center" w:pos="4680"/>
                <w:tab w:val="right" w:pos="9360"/>
              </w:tabs>
              <w:spacing w:after="0" w:line="240" w:lineRule="auto"/>
              <w:rPr>
                <w:rFonts w:ascii="Montserrat" w:eastAsia="Times New Roman" w:hAnsi="Montserrat" w:cs="Arial"/>
                <w:lang w:val="en-US"/>
              </w:rPr>
            </w:pPr>
            <w:r w:rsidRPr="00F8408A">
              <w:rPr>
                <w:rFonts w:ascii="Montserrat" w:eastAsia="Times New Roman" w:hAnsi="Montserrat" w:cs="Arial"/>
                <w:lang w:val="en-US"/>
              </w:rPr>
              <w:t>Attendance Lead Officer</w:t>
            </w:r>
          </w:p>
        </w:tc>
      </w:tr>
      <w:tr w:rsidR="0058135A" w:rsidRPr="00E173E3" w14:paraId="32CFB568" w14:textId="77777777" w:rsidTr="0058135A">
        <w:tc>
          <w:tcPr>
            <w:tcW w:w="2485" w:type="dxa"/>
            <w:shd w:val="clear" w:color="auto" w:fill="4F81BD"/>
          </w:tcPr>
          <w:p w14:paraId="339C58D4"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0088B2B"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72E656ED" w14:textId="77777777" w:rsidTr="0058135A">
        <w:tc>
          <w:tcPr>
            <w:tcW w:w="2485" w:type="dxa"/>
            <w:tcBorders>
              <w:bottom w:val="single" w:sz="4" w:space="0" w:color="000000"/>
            </w:tcBorders>
          </w:tcPr>
          <w:p w14:paraId="656F26E1" w14:textId="757B4A6B" w:rsidR="0058135A" w:rsidRPr="00A16D62" w:rsidRDefault="0058135A" w:rsidP="0058135A">
            <w:pPr>
              <w:tabs>
                <w:tab w:val="center" w:pos="4680"/>
                <w:tab w:val="right" w:pos="9360"/>
              </w:tabs>
              <w:spacing w:after="0" w:line="240" w:lineRule="auto"/>
              <w:rPr>
                <w:rFonts w:ascii="Montserrat" w:eastAsia="Times New Roman" w:hAnsi="Montserrat" w:cs="Arial"/>
                <w:b/>
                <w:lang w:val="en-US"/>
              </w:rPr>
            </w:pPr>
            <w:r w:rsidRPr="00A16D62">
              <w:rPr>
                <w:rFonts w:ascii="Montserrat" w:eastAsia="Times New Roman" w:hAnsi="Montserrat" w:cs="Arial"/>
                <w:b/>
                <w:lang w:val="en-US"/>
              </w:rPr>
              <w:t>Working time</w:t>
            </w:r>
            <w:r w:rsidR="00C96628" w:rsidRPr="00A16D62">
              <w:rPr>
                <w:rFonts w:ascii="Montserrat" w:eastAsia="Times New Roman" w:hAnsi="Montserrat" w:cs="Arial"/>
                <w:b/>
                <w:lang w:val="en-US"/>
              </w:rPr>
              <w:t>/working pattern</w:t>
            </w:r>
            <w:r w:rsidRPr="00A16D62">
              <w:rPr>
                <w:rFonts w:ascii="Montserrat" w:eastAsia="Times New Roman" w:hAnsi="Montserrat" w:cs="Arial"/>
                <w:b/>
                <w:lang w:val="en-US"/>
              </w:rPr>
              <w:t>:</w:t>
            </w:r>
          </w:p>
        </w:tc>
        <w:tc>
          <w:tcPr>
            <w:tcW w:w="6377" w:type="dxa"/>
            <w:tcBorders>
              <w:bottom w:val="single" w:sz="4" w:space="0" w:color="000000"/>
            </w:tcBorders>
          </w:tcPr>
          <w:p w14:paraId="024F9BD0" w14:textId="77777777" w:rsidR="006B70A3" w:rsidRDefault="00287A93" w:rsidP="0058135A">
            <w:pPr>
              <w:tabs>
                <w:tab w:val="center" w:pos="4680"/>
                <w:tab w:val="right" w:pos="9360"/>
              </w:tabs>
              <w:spacing w:after="0" w:line="240" w:lineRule="auto"/>
              <w:rPr>
                <w:rFonts w:ascii="Montserrat" w:eastAsia="Times New Roman" w:hAnsi="Montserrat" w:cs="Arial"/>
                <w:lang w:val="en-US"/>
              </w:rPr>
            </w:pPr>
            <w:r w:rsidRPr="00F8408A">
              <w:rPr>
                <w:rFonts w:ascii="Montserrat" w:eastAsia="Times New Roman" w:hAnsi="Montserrat" w:cs="Arial"/>
                <w:lang w:val="en-US"/>
              </w:rPr>
              <w:t>37 hours per week, term time plus 10 days</w:t>
            </w:r>
          </w:p>
          <w:p w14:paraId="7331606D" w14:textId="36AD40B4" w:rsidR="00475D44" w:rsidRDefault="00475D44"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Monday – Thursday 8.00am – 4.</w:t>
            </w:r>
            <w:r w:rsidR="00963E5F">
              <w:rPr>
                <w:rFonts w:ascii="Montserrat" w:eastAsia="Times New Roman" w:hAnsi="Montserrat" w:cs="Arial"/>
                <w:lang w:val="en-US"/>
              </w:rPr>
              <w:t>15</w:t>
            </w:r>
            <w:r>
              <w:rPr>
                <w:rFonts w:ascii="Montserrat" w:eastAsia="Times New Roman" w:hAnsi="Montserrat" w:cs="Arial"/>
                <w:lang w:val="en-US"/>
              </w:rPr>
              <w:t>pm</w:t>
            </w:r>
          </w:p>
          <w:p w14:paraId="7433663E" w14:textId="795182A7" w:rsidR="00475D44" w:rsidRPr="00F8408A" w:rsidRDefault="00475D44"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 xml:space="preserve">Friday – 8.00am – </w:t>
            </w:r>
            <w:r w:rsidR="00963E5F">
              <w:rPr>
                <w:rFonts w:ascii="Montserrat" w:eastAsia="Times New Roman" w:hAnsi="Montserrat" w:cs="Arial"/>
                <w:lang w:val="en-US"/>
              </w:rPr>
              <w:t>2</w:t>
            </w:r>
            <w:r>
              <w:rPr>
                <w:rFonts w:ascii="Montserrat" w:eastAsia="Times New Roman" w:hAnsi="Montserrat" w:cs="Arial"/>
                <w:lang w:val="en-US"/>
              </w:rPr>
              <w:t>.30pm</w:t>
            </w:r>
          </w:p>
        </w:tc>
      </w:tr>
      <w:tr w:rsidR="0058135A" w:rsidRPr="00E173E3" w14:paraId="026E0C22" w14:textId="77777777" w:rsidTr="0058135A">
        <w:tc>
          <w:tcPr>
            <w:tcW w:w="2485" w:type="dxa"/>
            <w:shd w:val="clear" w:color="auto" w:fill="4F81BD"/>
          </w:tcPr>
          <w:p w14:paraId="09A1AC6D"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A607B7C"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40AC1FDE" w14:textId="77777777" w:rsidTr="0058135A">
        <w:tc>
          <w:tcPr>
            <w:tcW w:w="2485" w:type="dxa"/>
            <w:tcBorders>
              <w:bottom w:val="single" w:sz="4" w:space="0" w:color="000000"/>
            </w:tcBorders>
          </w:tcPr>
          <w:p w14:paraId="52D41DC9" w14:textId="77777777" w:rsidR="0058135A" w:rsidRPr="00A16D62" w:rsidRDefault="0058135A" w:rsidP="0058135A">
            <w:pPr>
              <w:tabs>
                <w:tab w:val="center" w:pos="4680"/>
                <w:tab w:val="right" w:pos="9360"/>
              </w:tabs>
              <w:spacing w:after="0" w:line="240" w:lineRule="auto"/>
              <w:rPr>
                <w:rFonts w:ascii="Montserrat" w:eastAsia="Times New Roman" w:hAnsi="Montserrat" w:cs="Arial"/>
                <w:b/>
                <w:lang w:val="en-US"/>
              </w:rPr>
            </w:pPr>
            <w:r w:rsidRPr="00A16D62">
              <w:rPr>
                <w:rFonts w:ascii="Montserrat" w:eastAsia="Times New Roman" w:hAnsi="Montserrat" w:cs="Arial"/>
                <w:b/>
                <w:lang w:val="en-US"/>
              </w:rPr>
              <w:t>Salary/Grade:</w:t>
            </w:r>
          </w:p>
        </w:tc>
        <w:tc>
          <w:tcPr>
            <w:tcW w:w="6377" w:type="dxa"/>
            <w:tcBorders>
              <w:bottom w:val="single" w:sz="4" w:space="0" w:color="000000"/>
            </w:tcBorders>
          </w:tcPr>
          <w:p w14:paraId="7435E003" w14:textId="77777777" w:rsidR="0058135A" w:rsidRDefault="00287A93" w:rsidP="00925571">
            <w:pPr>
              <w:tabs>
                <w:tab w:val="center" w:pos="4680"/>
                <w:tab w:val="right" w:pos="9360"/>
              </w:tabs>
              <w:spacing w:after="0" w:line="240" w:lineRule="auto"/>
              <w:rPr>
                <w:rFonts w:ascii="Montserrat" w:eastAsia="Times New Roman" w:hAnsi="Montserrat" w:cs="Arial"/>
                <w:lang w:val="en-US"/>
              </w:rPr>
            </w:pPr>
            <w:r w:rsidRPr="00F8408A">
              <w:rPr>
                <w:rFonts w:ascii="Montserrat" w:eastAsia="Times New Roman" w:hAnsi="Montserrat" w:cs="Arial"/>
                <w:lang w:val="en-US"/>
              </w:rPr>
              <w:t>S02</w:t>
            </w:r>
            <w:r w:rsidR="00963E5F">
              <w:rPr>
                <w:rFonts w:ascii="Montserrat" w:eastAsia="Times New Roman" w:hAnsi="Montserrat" w:cs="Arial"/>
                <w:lang w:val="en-US"/>
              </w:rPr>
              <w:t xml:space="preserve"> point 26-28, FTE £37,280 - £39,152</w:t>
            </w:r>
          </w:p>
          <w:p w14:paraId="221FFFFC" w14:textId="5286F49C" w:rsidR="00963E5F" w:rsidRPr="00F8408A" w:rsidRDefault="00963E5F" w:rsidP="00925571">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Actual salary £33,034 - £34,692</w:t>
            </w:r>
          </w:p>
        </w:tc>
      </w:tr>
      <w:tr w:rsidR="0058135A" w:rsidRPr="00E173E3" w14:paraId="4A10DD88" w14:textId="77777777" w:rsidTr="0058135A">
        <w:tc>
          <w:tcPr>
            <w:tcW w:w="2485" w:type="dxa"/>
            <w:shd w:val="clear" w:color="auto" w:fill="4F81BD"/>
          </w:tcPr>
          <w:p w14:paraId="264F5FC4"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4E19AD0E"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508D742" w14:textId="77777777" w:rsidTr="0058135A">
        <w:tc>
          <w:tcPr>
            <w:tcW w:w="8862" w:type="dxa"/>
            <w:gridSpan w:val="2"/>
            <w:tcBorders>
              <w:bottom w:val="single" w:sz="4" w:space="0" w:color="000000"/>
            </w:tcBorders>
          </w:tcPr>
          <w:p w14:paraId="040F9662" w14:textId="77777777" w:rsidR="0058135A" w:rsidRPr="00A16D62" w:rsidRDefault="0058135A" w:rsidP="0058135A">
            <w:pPr>
              <w:tabs>
                <w:tab w:val="center" w:pos="4680"/>
                <w:tab w:val="right" w:pos="9360"/>
              </w:tabs>
              <w:spacing w:after="0" w:line="240" w:lineRule="auto"/>
              <w:rPr>
                <w:rFonts w:ascii="Montserrat" w:eastAsia="Times New Roman" w:hAnsi="Montserrat" w:cs="Arial"/>
                <w:b/>
                <w:lang w:val="en-US"/>
              </w:rPr>
            </w:pPr>
            <w:r w:rsidRPr="00A16D62">
              <w:rPr>
                <w:rFonts w:ascii="Montserrat" w:eastAsia="Times New Roman" w:hAnsi="Montserrat" w:cs="Arial"/>
                <w:b/>
                <w:lang w:val="en-US"/>
              </w:rPr>
              <w:t>Main (Core) Duties:</w:t>
            </w:r>
          </w:p>
        </w:tc>
      </w:tr>
      <w:tr w:rsidR="0058135A" w:rsidRPr="00E173E3" w14:paraId="02A0366F" w14:textId="77777777" w:rsidTr="0058135A">
        <w:tc>
          <w:tcPr>
            <w:tcW w:w="2485" w:type="dxa"/>
            <w:shd w:val="clear" w:color="auto" w:fill="4F81BD"/>
          </w:tcPr>
          <w:p w14:paraId="1F36FEE2"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BDCD9E7" w14:textId="77777777" w:rsidR="0058135A" w:rsidRPr="00F8408A" w:rsidRDefault="0058135A" w:rsidP="0058135A">
            <w:pPr>
              <w:tabs>
                <w:tab w:val="center" w:pos="4680"/>
                <w:tab w:val="right" w:pos="9360"/>
              </w:tabs>
              <w:spacing w:after="0" w:line="240" w:lineRule="auto"/>
              <w:rPr>
                <w:rFonts w:ascii="Montserrat" w:eastAsia="Times New Roman" w:hAnsi="Montserrat" w:cs="Arial"/>
                <w:lang w:val="en-US"/>
              </w:rPr>
            </w:pPr>
          </w:p>
        </w:tc>
      </w:tr>
      <w:tr w:rsidR="00C96628" w:rsidRPr="00E173E3" w14:paraId="00B589BB" w14:textId="77777777" w:rsidTr="00C96628">
        <w:tc>
          <w:tcPr>
            <w:tcW w:w="2485" w:type="dxa"/>
          </w:tcPr>
          <w:p w14:paraId="513F45A4" w14:textId="7F75A9B3" w:rsidR="00C96628" w:rsidRPr="00F8408A" w:rsidRDefault="007714F0" w:rsidP="0059650D">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t>Attendance</w:t>
            </w:r>
          </w:p>
        </w:tc>
        <w:tc>
          <w:tcPr>
            <w:tcW w:w="6377" w:type="dxa"/>
          </w:tcPr>
          <w:p w14:paraId="4AB8092B"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 xml:space="preserve">To maintain accurate and up to date attendance/lateness records. </w:t>
            </w:r>
          </w:p>
          <w:p w14:paraId="11449675"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 xml:space="preserve">Ensure ongoing monitoring of attendance for all students to promote good attendance across the school. </w:t>
            </w:r>
          </w:p>
          <w:p w14:paraId="0F4CC632"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 xml:space="preserve">Administer attendance and punctuality checks each morning and follow up absences by telephone or other means and record appropriately on SIMS. </w:t>
            </w:r>
          </w:p>
          <w:p w14:paraId="0F5C2EC7"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Process and record students who arrive late, leave during the school day, and those who are collected late after the end of the school day, putting in place sanctions where appropriate.</w:t>
            </w:r>
          </w:p>
          <w:p w14:paraId="5E7B4E20"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lastRenderedPageBreak/>
              <w:t>Process applications for any leave/special absence in liaison with the Headteacher.</w:t>
            </w:r>
          </w:p>
          <w:p w14:paraId="3B71068E"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 xml:space="preserve">Ensure full records are kept and filed appropriately. </w:t>
            </w:r>
          </w:p>
          <w:p w14:paraId="7A1542C2"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 xml:space="preserve">Identify and follow through appropriate sanctions including fines, Attendance Panels and court action. </w:t>
            </w:r>
          </w:p>
          <w:p w14:paraId="1CAF1021"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Administer and monitor initiatives to improve attendance.</w:t>
            </w:r>
          </w:p>
          <w:p w14:paraId="030A7B03"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Monitor the implementation and impact of attendance intervention procedures.</w:t>
            </w:r>
          </w:p>
          <w:p w14:paraId="441DDE55"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Ensure the Deputy Headteacher is kept informed of pupils reaching attendance trigger points and ensure parents are kept informed of attendance status.</w:t>
            </w:r>
          </w:p>
          <w:p w14:paraId="48E73E38"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Ensure the Children Missing Education procedure is followed by the school including informing the Local Authority.</w:t>
            </w:r>
          </w:p>
          <w:p w14:paraId="6A4AC4EE"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Complete statistical returns and analysis regarding attendance and punctuality as required by the school, the Local Authority (LA) and the DfE.</w:t>
            </w:r>
          </w:p>
          <w:p w14:paraId="5171CF74"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Contribute to an attendance item on staff bulletins, celebrating success and reminding staff of expectations.</w:t>
            </w:r>
          </w:p>
          <w:p w14:paraId="16306BB0"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To contribute towards developing whole school strategies to improve attendance.</w:t>
            </w:r>
          </w:p>
          <w:p w14:paraId="5A9FEA8B"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Develop and implement rewards and recognition for students with good or improving attendance.</w:t>
            </w:r>
          </w:p>
          <w:p w14:paraId="43F5CBC2"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Identify and track students who are Persistent Absentees (below 90%) and Extended School Non-Attenders (below 50%) and liaise with Year Leaders, Director of Studies and Director of Safeguarding to put in place support to improve attendance.</w:t>
            </w:r>
          </w:p>
          <w:p w14:paraId="4796B595" w14:textId="77777777" w:rsidR="007714F0" w:rsidRPr="00F8408A" w:rsidRDefault="007714F0" w:rsidP="007714F0">
            <w:pPr>
              <w:numPr>
                <w:ilvl w:val="0"/>
                <w:numId w:val="40"/>
              </w:numPr>
              <w:spacing w:after="0"/>
              <w:rPr>
                <w:rFonts w:ascii="Montserrat" w:hAnsi="Montserrat"/>
              </w:rPr>
            </w:pPr>
            <w:r w:rsidRPr="00F8408A">
              <w:rPr>
                <w:rFonts w:ascii="Montserrat" w:hAnsi="Montserrat"/>
              </w:rPr>
              <w:t>Conduct home visits and engage with students and their families to identify the reasons for non-attendance and offer support.</w:t>
            </w:r>
          </w:p>
          <w:p w14:paraId="035F791A" w14:textId="0D055A7C" w:rsidR="007714F0" w:rsidRPr="00F8408A" w:rsidRDefault="007714F0" w:rsidP="007714F0">
            <w:pPr>
              <w:numPr>
                <w:ilvl w:val="0"/>
                <w:numId w:val="40"/>
              </w:numPr>
              <w:spacing w:after="0"/>
              <w:rPr>
                <w:rFonts w:ascii="Montserrat" w:hAnsi="Montserrat"/>
              </w:rPr>
            </w:pPr>
            <w:r w:rsidRPr="00F8408A">
              <w:rPr>
                <w:rFonts w:ascii="Montserrat" w:hAnsi="Montserrat"/>
              </w:rPr>
              <w:t xml:space="preserve">Work closely with students in school to identify barriers to coming into school, liaise with school staff and outside agencies to ensure the appropriate support is put in place. </w:t>
            </w:r>
          </w:p>
        </w:tc>
      </w:tr>
      <w:tr w:rsidR="00C96628" w:rsidRPr="00E173E3" w14:paraId="0C915647" w14:textId="77777777" w:rsidTr="0058135A">
        <w:tc>
          <w:tcPr>
            <w:tcW w:w="2485" w:type="dxa"/>
            <w:shd w:val="clear" w:color="auto" w:fill="4F81BD"/>
          </w:tcPr>
          <w:p w14:paraId="031667C5" w14:textId="77777777" w:rsidR="00C96628" w:rsidRPr="00F8408A" w:rsidRDefault="00C96628" w:rsidP="00C96628">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0D979DE7" w14:textId="77777777" w:rsidR="00C96628" w:rsidRPr="00F8408A" w:rsidRDefault="00C96628" w:rsidP="00C96628">
            <w:pPr>
              <w:tabs>
                <w:tab w:val="center" w:pos="4680"/>
                <w:tab w:val="right" w:pos="9360"/>
              </w:tabs>
              <w:spacing w:after="0" w:line="240" w:lineRule="auto"/>
              <w:rPr>
                <w:rFonts w:ascii="Montserrat" w:eastAsia="Times New Roman" w:hAnsi="Montserrat" w:cs="Arial"/>
                <w:lang w:val="en-US"/>
              </w:rPr>
            </w:pPr>
          </w:p>
        </w:tc>
      </w:tr>
      <w:tr w:rsidR="00C96628" w:rsidRPr="00E173E3" w14:paraId="62FD5126" w14:textId="77777777" w:rsidTr="0058135A">
        <w:tc>
          <w:tcPr>
            <w:tcW w:w="2485" w:type="dxa"/>
            <w:tcBorders>
              <w:bottom w:val="single" w:sz="4" w:space="0" w:color="000000"/>
            </w:tcBorders>
          </w:tcPr>
          <w:p w14:paraId="63C8CBB6" w14:textId="628CB6D0" w:rsidR="00C96628" w:rsidRPr="00F8408A" w:rsidRDefault="007714F0" w:rsidP="00C96628">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lastRenderedPageBreak/>
              <w:t>Relationship with Parents and the Wider community</w:t>
            </w:r>
          </w:p>
        </w:tc>
        <w:tc>
          <w:tcPr>
            <w:tcW w:w="6377" w:type="dxa"/>
            <w:tcBorders>
              <w:bottom w:val="single" w:sz="4" w:space="0" w:color="000000"/>
            </w:tcBorders>
          </w:tcPr>
          <w:p w14:paraId="7FB34A00"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Organise and attend meetings with students and parents when attendance concerns are identified.</w:t>
            </w:r>
          </w:p>
          <w:p w14:paraId="1C2AE49A"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 xml:space="preserve">Ensure appropriate communication with parents regarding students’ attendance. </w:t>
            </w:r>
          </w:p>
          <w:p w14:paraId="3490B280"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 xml:space="preserve">Organise key events and activities associated with rewarding good attendance. </w:t>
            </w:r>
          </w:p>
          <w:p w14:paraId="2E1CA813"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Develop links with the local community to extend support for students’ attendance and punctuality.</w:t>
            </w:r>
          </w:p>
          <w:p w14:paraId="1C68B6FF"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Liaise with families and other schools to ensure effective transitions and in-year transfers.</w:t>
            </w:r>
          </w:p>
          <w:p w14:paraId="78412329"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 xml:space="preserve">Conduct home visits using own transport and engage with students and their families to identify the reasons for non-attendance and offer support. </w:t>
            </w:r>
          </w:p>
          <w:p w14:paraId="75EEC384" w14:textId="77777777" w:rsidR="007714F0" w:rsidRPr="00F8408A" w:rsidRDefault="007714F0" w:rsidP="007714F0">
            <w:pPr>
              <w:numPr>
                <w:ilvl w:val="0"/>
                <w:numId w:val="41"/>
              </w:numPr>
              <w:spacing w:after="0"/>
              <w:rPr>
                <w:rFonts w:ascii="Montserrat" w:hAnsi="Montserrat"/>
              </w:rPr>
            </w:pPr>
            <w:r w:rsidRPr="00F8408A">
              <w:rPr>
                <w:rFonts w:ascii="Montserrat" w:hAnsi="Montserrat"/>
              </w:rPr>
              <w:t xml:space="preserve">Conduct home welfare visits using own transport as part of the schools safeguarding duty of care. </w:t>
            </w:r>
          </w:p>
          <w:p w14:paraId="3BFFE4E7" w14:textId="494FC5EE" w:rsidR="00C96628" w:rsidRPr="00A16D62" w:rsidRDefault="007714F0" w:rsidP="00A16D62">
            <w:pPr>
              <w:numPr>
                <w:ilvl w:val="0"/>
                <w:numId w:val="41"/>
              </w:numPr>
              <w:spacing w:after="0"/>
              <w:rPr>
                <w:rFonts w:ascii="Montserrat" w:hAnsi="Montserrat"/>
              </w:rPr>
            </w:pPr>
            <w:r w:rsidRPr="00F8408A">
              <w:rPr>
                <w:rFonts w:ascii="Montserrat" w:hAnsi="Montserrat"/>
              </w:rPr>
              <w:t>Lead and coordinate Early Help Plans in conjunction with Year Leaders.</w:t>
            </w:r>
          </w:p>
        </w:tc>
      </w:tr>
      <w:tr w:rsidR="00C96628" w:rsidRPr="00E173E3" w14:paraId="788C7183" w14:textId="77777777" w:rsidTr="00C96628">
        <w:trPr>
          <w:trHeight w:val="237"/>
        </w:trPr>
        <w:tc>
          <w:tcPr>
            <w:tcW w:w="2485" w:type="dxa"/>
            <w:tcBorders>
              <w:bottom w:val="single" w:sz="4" w:space="0" w:color="000000"/>
            </w:tcBorders>
            <w:shd w:val="clear" w:color="auto" w:fill="548DD4" w:themeFill="text2" w:themeFillTint="99"/>
          </w:tcPr>
          <w:p w14:paraId="77E95D66" w14:textId="77777777" w:rsidR="00C96628" w:rsidRPr="00F8408A" w:rsidRDefault="00C96628" w:rsidP="00C96628">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548DD4" w:themeFill="text2" w:themeFillTint="99"/>
          </w:tcPr>
          <w:p w14:paraId="4EB107FE" w14:textId="77777777" w:rsidR="00C96628" w:rsidRPr="00F8408A" w:rsidRDefault="00C96628" w:rsidP="00C96628">
            <w:pPr>
              <w:spacing w:line="240" w:lineRule="auto"/>
              <w:rPr>
                <w:rFonts w:ascii="Montserrat" w:hAnsi="Montserrat" w:cs="Arial"/>
              </w:rPr>
            </w:pPr>
          </w:p>
        </w:tc>
      </w:tr>
      <w:tr w:rsidR="007714F0" w:rsidRPr="00F8408A" w14:paraId="0266DD65" w14:textId="77777777" w:rsidTr="0058135A">
        <w:tc>
          <w:tcPr>
            <w:tcW w:w="2485" w:type="dxa"/>
            <w:tcBorders>
              <w:bottom w:val="single" w:sz="4" w:space="0" w:color="000000"/>
            </w:tcBorders>
          </w:tcPr>
          <w:p w14:paraId="76735BE3" w14:textId="112DACC5" w:rsidR="007714F0" w:rsidRPr="00F8408A" w:rsidRDefault="007714F0" w:rsidP="00C96628">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t>Management and administration of information systems</w:t>
            </w:r>
          </w:p>
        </w:tc>
        <w:tc>
          <w:tcPr>
            <w:tcW w:w="6377" w:type="dxa"/>
            <w:tcBorders>
              <w:bottom w:val="single" w:sz="4" w:space="0" w:color="000000"/>
            </w:tcBorders>
          </w:tcPr>
          <w:p w14:paraId="1DBC6391"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Maintain and operate parent communication systems and ensure contact details are up to date.</w:t>
            </w:r>
          </w:p>
          <w:p w14:paraId="5F446D18"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 xml:space="preserve">Produce Arbor reports for Governors as directed by the Headteacher. </w:t>
            </w:r>
          </w:p>
          <w:p w14:paraId="5F1A0D21"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 xml:space="preserve">Advise teachers, the Student Support team, and the school nurse of any pupils with medical problems, as appropriate. </w:t>
            </w:r>
          </w:p>
          <w:p w14:paraId="05769BE9"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Open the school email account and incoming post regularly and at least on a daily basis</w:t>
            </w:r>
          </w:p>
          <w:p w14:paraId="4298FE76" w14:textId="4B67C4AE" w:rsidR="007714F0" w:rsidRPr="00F8408A" w:rsidRDefault="007714F0" w:rsidP="007714F0">
            <w:pPr>
              <w:numPr>
                <w:ilvl w:val="0"/>
                <w:numId w:val="36"/>
              </w:numPr>
              <w:spacing w:after="0"/>
              <w:rPr>
                <w:rFonts w:ascii="Montserrat" w:hAnsi="Montserrat"/>
              </w:rPr>
            </w:pPr>
            <w:r w:rsidRPr="00F8408A">
              <w:rPr>
                <w:rFonts w:ascii="Montserrat" w:hAnsi="Montserrat"/>
              </w:rPr>
              <w:t>Check messages on the attendance line regularly and at least on a daily basis.</w:t>
            </w:r>
          </w:p>
        </w:tc>
      </w:tr>
      <w:tr w:rsidR="007714F0" w:rsidRPr="00F8408A" w14:paraId="2BC3CA7C" w14:textId="77777777" w:rsidTr="0058135A">
        <w:tc>
          <w:tcPr>
            <w:tcW w:w="2485" w:type="dxa"/>
            <w:tcBorders>
              <w:bottom w:val="single" w:sz="4" w:space="0" w:color="000000"/>
            </w:tcBorders>
          </w:tcPr>
          <w:p w14:paraId="36F0C620" w14:textId="5C52C369" w:rsidR="007714F0" w:rsidRPr="00F8408A" w:rsidRDefault="007714F0" w:rsidP="00C96628">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t>Administration</w:t>
            </w:r>
          </w:p>
        </w:tc>
        <w:tc>
          <w:tcPr>
            <w:tcW w:w="6377" w:type="dxa"/>
            <w:tcBorders>
              <w:bottom w:val="single" w:sz="4" w:space="0" w:color="000000"/>
            </w:tcBorders>
          </w:tcPr>
          <w:p w14:paraId="7AEEAFEF"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 xml:space="preserve">Maintain confidential pupil records. </w:t>
            </w:r>
          </w:p>
          <w:p w14:paraId="31E04E3A"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 xml:space="preserve">Manage manual and computerised record/information systems. </w:t>
            </w:r>
          </w:p>
          <w:p w14:paraId="0525C63D"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Operate relevant equipment/ICT packages (e.g. word, excel, databases, spreadsheets and internet).</w:t>
            </w:r>
          </w:p>
          <w:p w14:paraId="1532CA5C"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Produce communications, such as letters and emails to parents.</w:t>
            </w:r>
          </w:p>
          <w:p w14:paraId="5889E7BD"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 xml:space="preserve">Provide general advice and guidance to staff, pupils and others. </w:t>
            </w:r>
          </w:p>
          <w:p w14:paraId="4DED82E8" w14:textId="3DBF1137" w:rsidR="007714F0" w:rsidRPr="00F8408A" w:rsidRDefault="007714F0" w:rsidP="007714F0">
            <w:pPr>
              <w:numPr>
                <w:ilvl w:val="0"/>
                <w:numId w:val="36"/>
              </w:numPr>
              <w:spacing w:after="0"/>
              <w:rPr>
                <w:rFonts w:ascii="Montserrat" w:hAnsi="Montserrat"/>
              </w:rPr>
            </w:pPr>
            <w:r w:rsidRPr="00F8408A">
              <w:rPr>
                <w:rFonts w:ascii="Montserrat" w:hAnsi="Montserrat"/>
              </w:rPr>
              <w:lastRenderedPageBreak/>
              <w:t>Assist with marketing and promoting of the school including keeping the website updated in relation to attendance.</w:t>
            </w:r>
          </w:p>
        </w:tc>
      </w:tr>
      <w:tr w:rsidR="007714F0" w:rsidRPr="00F8408A" w14:paraId="78660060" w14:textId="77777777" w:rsidTr="0058135A">
        <w:tc>
          <w:tcPr>
            <w:tcW w:w="2485" w:type="dxa"/>
            <w:tcBorders>
              <w:bottom w:val="single" w:sz="4" w:space="0" w:color="000000"/>
            </w:tcBorders>
          </w:tcPr>
          <w:p w14:paraId="7CC5D2F1" w14:textId="42B15DD5" w:rsidR="007714F0" w:rsidRPr="00F8408A" w:rsidRDefault="007714F0" w:rsidP="00C96628">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lastRenderedPageBreak/>
              <w:t>Supporting the Pastoral Team</w:t>
            </w:r>
          </w:p>
        </w:tc>
        <w:tc>
          <w:tcPr>
            <w:tcW w:w="6377" w:type="dxa"/>
            <w:tcBorders>
              <w:bottom w:val="single" w:sz="4" w:space="0" w:color="000000"/>
            </w:tcBorders>
          </w:tcPr>
          <w:p w14:paraId="6A70996C"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Meet regularly (at least fortnightly) with Year Leaders to identify students whose attendance is hitting triggers or causing concern.</w:t>
            </w:r>
          </w:p>
          <w:p w14:paraId="7CBAA1E4" w14:textId="77777777" w:rsidR="007714F0" w:rsidRPr="00F8408A" w:rsidRDefault="007714F0" w:rsidP="007714F0">
            <w:pPr>
              <w:numPr>
                <w:ilvl w:val="0"/>
                <w:numId w:val="36"/>
              </w:numPr>
              <w:spacing w:after="0"/>
              <w:rPr>
                <w:rFonts w:ascii="Montserrat" w:hAnsi="Montserrat"/>
              </w:rPr>
            </w:pPr>
            <w:r w:rsidRPr="00F8408A">
              <w:rPr>
                <w:rFonts w:ascii="Montserrat" w:hAnsi="Montserrat"/>
              </w:rPr>
              <w:t>Provide support for early intervention strategies led by Year Leaders to improve attendance including leading on Early Help Plans for ESNA students.</w:t>
            </w:r>
          </w:p>
          <w:p w14:paraId="4C3A6C9F" w14:textId="1EE1A9FB" w:rsidR="007714F0" w:rsidRPr="00F8408A" w:rsidRDefault="007714F0" w:rsidP="007714F0">
            <w:pPr>
              <w:pStyle w:val="ListParagraph"/>
              <w:numPr>
                <w:ilvl w:val="0"/>
                <w:numId w:val="36"/>
              </w:numPr>
              <w:spacing w:line="240" w:lineRule="auto"/>
              <w:rPr>
                <w:rFonts w:ascii="Montserrat" w:hAnsi="Montserrat" w:cs="Arial"/>
              </w:rPr>
            </w:pPr>
            <w:r w:rsidRPr="00F8408A">
              <w:rPr>
                <w:rFonts w:ascii="Montserrat" w:hAnsi="Montserrat"/>
              </w:rPr>
              <w:t xml:space="preserve">Take an active part in contributing to pastoral support systems such as on-call and duties as per planned </w:t>
            </w:r>
            <w:proofErr w:type="spellStart"/>
            <w:r w:rsidRPr="00F8408A">
              <w:rPr>
                <w:rFonts w:ascii="Montserrat" w:hAnsi="Montserrat"/>
              </w:rPr>
              <w:t>rotas</w:t>
            </w:r>
            <w:proofErr w:type="spellEnd"/>
            <w:r w:rsidRPr="00F8408A">
              <w:rPr>
                <w:rFonts w:ascii="Montserrat" w:hAnsi="Montserrat"/>
              </w:rPr>
              <w:t xml:space="preserve"> or in response to daily requirements</w:t>
            </w:r>
          </w:p>
        </w:tc>
      </w:tr>
      <w:tr w:rsidR="007714F0" w:rsidRPr="00F8408A" w14:paraId="4A1E0759" w14:textId="77777777" w:rsidTr="0058135A">
        <w:tc>
          <w:tcPr>
            <w:tcW w:w="2485" w:type="dxa"/>
            <w:tcBorders>
              <w:bottom w:val="single" w:sz="4" w:space="0" w:color="000000"/>
            </w:tcBorders>
          </w:tcPr>
          <w:p w14:paraId="5E7A52EB" w14:textId="7EAF401D" w:rsidR="007714F0" w:rsidRPr="00A16D62" w:rsidRDefault="007714F0" w:rsidP="00A16D62">
            <w:pPr>
              <w:rPr>
                <w:rFonts w:ascii="Montserrat" w:hAnsi="Montserrat"/>
                <w:b/>
              </w:rPr>
            </w:pPr>
            <w:r w:rsidRPr="00F8408A">
              <w:rPr>
                <w:rFonts w:ascii="Montserrat" w:hAnsi="Montserrat"/>
                <w:b/>
              </w:rPr>
              <w:t>Manage Own Performan</w:t>
            </w:r>
            <w:r w:rsidR="00A16D62">
              <w:rPr>
                <w:rFonts w:ascii="Montserrat" w:hAnsi="Montserrat"/>
                <w:b/>
              </w:rPr>
              <w:t>ce and Professional Development</w:t>
            </w:r>
          </w:p>
        </w:tc>
        <w:tc>
          <w:tcPr>
            <w:tcW w:w="6377" w:type="dxa"/>
            <w:tcBorders>
              <w:bottom w:val="single" w:sz="4" w:space="0" w:color="000000"/>
            </w:tcBorders>
          </w:tcPr>
          <w:p w14:paraId="469847B2" w14:textId="77777777" w:rsidR="007714F0" w:rsidRPr="00F8408A" w:rsidRDefault="007714F0" w:rsidP="007714F0">
            <w:pPr>
              <w:numPr>
                <w:ilvl w:val="0"/>
                <w:numId w:val="45"/>
              </w:numPr>
              <w:spacing w:after="0"/>
              <w:rPr>
                <w:rFonts w:ascii="Montserrat" w:hAnsi="Montserrat"/>
              </w:rPr>
            </w:pPr>
            <w:r w:rsidRPr="00F8408A">
              <w:rPr>
                <w:rFonts w:ascii="Montserrat" w:hAnsi="Montserrat"/>
              </w:rPr>
              <w:t>Participate in appraisals in line with the school performance management process.</w:t>
            </w:r>
          </w:p>
          <w:p w14:paraId="15CBE507" w14:textId="2A58DD29" w:rsidR="007714F0" w:rsidRPr="00A16D62" w:rsidRDefault="007714F0" w:rsidP="00A16D62">
            <w:pPr>
              <w:numPr>
                <w:ilvl w:val="0"/>
                <w:numId w:val="45"/>
              </w:numPr>
              <w:spacing w:after="0"/>
              <w:rPr>
                <w:rFonts w:ascii="Montserrat" w:hAnsi="Montserrat"/>
              </w:rPr>
            </w:pPr>
            <w:r w:rsidRPr="00F8408A">
              <w:rPr>
                <w:rFonts w:ascii="Montserrat" w:hAnsi="Montserrat"/>
              </w:rPr>
              <w:t>Demonstrate a commitment to cont</w:t>
            </w:r>
            <w:r w:rsidR="00A16D62">
              <w:rPr>
                <w:rFonts w:ascii="Montserrat" w:hAnsi="Montserrat"/>
              </w:rPr>
              <w:t>inuing professional development.</w:t>
            </w:r>
          </w:p>
        </w:tc>
      </w:tr>
      <w:tr w:rsidR="007714F0" w:rsidRPr="00F8408A" w14:paraId="43CCEE84" w14:textId="77777777" w:rsidTr="0058135A">
        <w:tc>
          <w:tcPr>
            <w:tcW w:w="2485" w:type="dxa"/>
            <w:tcBorders>
              <w:bottom w:val="single" w:sz="4" w:space="0" w:color="000000"/>
            </w:tcBorders>
          </w:tcPr>
          <w:p w14:paraId="0C681F2E" w14:textId="266A5B6E" w:rsidR="00F8408A" w:rsidRPr="00F8408A" w:rsidRDefault="00F8408A" w:rsidP="00F8408A">
            <w:r w:rsidRPr="00F8408A">
              <w:rPr>
                <w:rFonts w:ascii="Montserrat" w:hAnsi="Montserrat"/>
                <w:b/>
              </w:rPr>
              <w:t>Wider responsibilities:</w:t>
            </w:r>
          </w:p>
          <w:p w14:paraId="67033532" w14:textId="77777777" w:rsidR="007714F0" w:rsidRDefault="007714F0" w:rsidP="00C96628">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tcPr>
          <w:p w14:paraId="623370B4"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Be aware of and comply with policies and procedures relating to child protection /safeguarding, equality and diversity, health and safety, ICT, security, confidentiality and data protection, reporting all concerns to an appropriate senior person.</w:t>
            </w:r>
          </w:p>
          <w:p w14:paraId="6A778866"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To share responsibility for student welfare.</w:t>
            </w:r>
          </w:p>
          <w:p w14:paraId="06B89730"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Comply and assist with the development of policies and procedures relating to area of responsibility as required.</w:t>
            </w:r>
          </w:p>
          <w:p w14:paraId="728CAFA7"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Develop effective professional relationships with others.</w:t>
            </w:r>
          </w:p>
          <w:p w14:paraId="1A3B81BF"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Be aware of and support difference and ensure equal opportunities for all stakeholders accepting the principles underlying the school’s equal opportunities policies and practice.</w:t>
            </w:r>
          </w:p>
          <w:p w14:paraId="77ED3B66"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Maintain the confidential nature of information relating to the school, its students, parents and carers acting in accordance with the principles of the GDPR and the Data Protection Act 2018 at all times.</w:t>
            </w:r>
          </w:p>
          <w:p w14:paraId="630CAF0A"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Contribute to and support the overall life, work/aims and ethos of the school.</w:t>
            </w:r>
          </w:p>
          <w:p w14:paraId="78A3FD8D"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t>Attend and participate in relevant meetings as required.</w:t>
            </w:r>
          </w:p>
          <w:p w14:paraId="46431224" w14:textId="77777777" w:rsidR="00F8408A" w:rsidRPr="00F8408A" w:rsidRDefault="00F8408A" w:rsidP="00F8408A">
            <w:pPr>
              <w:numPr>
                <w:ilvl w:val="0"/>
                <w:numId w:val="36"/>
              </w:numPr>
              <w:spacing w:after="0"/>
              <w:rPr>
                <w:rFonts w:ascii="Montserrat" w:hAnsi="Montserrat"/>
              </w:rPr>
            </w:pPr>
            <w:r w:rsidRPr="00F8408A">
              <w:rPr>
                <w:rFonts w:ascii="Montserrat" w:hAnsi="Montserrat"/>
              </w:rPr>
              <w:lastRenderedPageBreak/>
              <w:t>Undertake additional duties as reasonably requested by senior staff.</w:t>
            </w:r>
          </w:p>
          <w:p w14:paraId="011CAAB1" w14:textId="4211F2C0" w:rsidR="007714F0" w:rsidRPr="00F8408A" w:rsidRDefault="00F8408A" w:rsidP="00F8408A">
            <w:pPr>
              <w:numPr>
                <w:ilvl w:val="0"/>
                <w:numId w:val="36"/>
              </w:numPr>
              <w:spacing w:after="0"/>
              <w:rPr>
                <w:rFonts w:ascii="Montserrat" w:hAnsi="Montserrat"/>
              </w:rPr>
            </w:pPr>
            <w:r w:rsidRPr="00F8408A">
              <w:rPr>
                <w:rFonts w:ascii="Montserrat" w:hAnsi="Montserrat"/>
              </w:rPr>
              <w:t>Assist with promoting the school with occasional evening events such as Open Evenings.</w:t>
            </w:r>
          </w:p>
        </w:tc>
      </w:tr>
      <w:tr w:rsidR="00C96628" w:rsidRPr="00E173E3" w14:paraId="078D817E" w14:textId="77777777" w:rsidTr="0058135A">
        <w:tc>
          <w:tcPr>
            <w:tcW w:w="2485" w:type="dxa"/>
            <w:tcBorders>
              <w:bottom w:val="single" w:sz="4" w:space="0" w:color="000000"/>
            </w:tcBorders>
          </w:tcPr>
          <w:p w14:paraId="3107E32D" w14:textId="581105CD" w:rsidR="00C96628" w:rsidRPr="00F8408A" w:rsidRDefault="00C96628" w:rsidP="00C96628">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lastRenderedPageBreak/>
              <w:t>Safeguarding</w:t>
            </w:r>
          </w:p>
        </w:tc>
        <w:tc>
          <w:tcPr>
            <w:tcW w:w="6377" w:type="dxa"/>
            <w:tcBorders>
              <w:bottom w:val="single" w:sz="4" w:space="0" w:color="000000"/>
            </w:tcBorders>
          </w:tcPr>
          <w:p w14:paraId="3153C64F" w14:textId="77777777" w:rsidR="00C96628" w:rsidRPr="00A35E9B" w:rsidRDefault="00C96628" w:rsidP="00C96628">
            <w:pPr>
              <w:pStyle w:val="ListParagraph"/>
              <w:numPr>
                <w:ilvl w:val="0"/>
                <w:numId w:val="36"/>
              </w:numPr>
              <w:spacing w:line="240" w:lineRule="auto"/>
              <w:rPr>
                <w:rFonts w:ascii="Montserrat" w:hAnsi="Montserrat" w:cs="Arial"/>
              </w:rPr>
            </w:pPr>
            <w:r w:rsidRPr="00A35E9B">
              <w:rPr>
                <w:rFonts w:ascii="Montserrat" w:hAnsi="Montserrat" w:cs="Arial"/>
              </w:rPr>
              <w:t>To work in line with statutory safeguarding guidance (e.g. Keeping Children Safe in Education, prevent and our safeguarding and child protection policies)</w:t>
            </w:r>
          </w:p>
          <w:p w14:paraId="3BB9C14D" w14:textId="77777777" w:rsidR="00C96628" w:rsidRDefault="00C96628" w:rsidP="00C96628">
            <w:pPr>
              <w:pStyle w:val="ListParagraph"/>
              <w:numPr>
                <w:ilvl w:val="0"/>
                <w:numId w:val="36"/>
              </w:numPr>
              <w:spacing w:line="240" w:lineRule="auto"/>
              <w:rPr>
                <w:rFonts w:ascii="Montserrat" w:hAnsi="Montserrat" w:cs="Arial"/>
              </w:rPr>
            </w:pPr>
            <w:r w:rsidRPr="00A35E9B">
              <w:rPr>
                <w:rFonts w:ascii="Montserrat" w:hAnsi="Montserrat" w:cs="Arial"/>
              </w:rPr>
              <w:t>To work with the designated safeguarding lead (DSL) to promote the best interests of students, including s</w:t>
            </w:r>
            <w:r>
              <w:rPr>
                <w:rFonts w:ascii="Montserrat" w:hAnsi="Montserrat" w:cs="Arial"/>
              </w:rPr>
              <w:t>haring concerns where necessary</w:t>
            </w:r>
          </w:p>
          <w:p w14:paraId="16A30899" w14:textId="315241F9" w:rsidR="00C96628" w:rsidRPr="00C96628" w:rsidRDefault="00C96628" w:rsidP="00C96628">
            <w:pPr>
              <w:pStyle w:val="ListParagraph"/>
              <w:numPr>
                <w:ilvl w:val="0"/>
                <w:numId w:val="36"/>
              </w:numPr>
              <w:spacing w:line="240" w:lineRule="auto"/>
              <w:rPr>
                <w:rFonts w:ascii="Montserrat" w:hAnsi="Montserrat" w:cs="Arial"/>
              </w:rPr>
            </w:pPr>
            <w:r>
              <w:rPr>
                <w:rFonts w:ascii="Montserrat" w:hAnsi="Montserrat" w:cs="Arial"/>
              </w:rPr>
              <w:t>To promote the safeguarding of all students in the school.</w:t>
            </w:r>
          </w:p>
        </w:tc>
      </w:tr>
      <w:tr w:rsidR="00C96628" w:rsidRPr="00E173E3" w14:paraId="1EABD4FE" w14:textId="77777777" w:rsidTr="00BC3413">
        <w:tc>
          <w:tcPr>
            <w:tcW w:w="2485" w:type="dxa"/>
            <w:tcBorders>
              <w:bottom w:val="single" w:sz="4" w:space="0" w:color="000000"/>
            </w:tcBorders>
            <w:shd w:val="clear" w:color="auto" w:fill="4F81BD"/>
          </w:tcPr>
          <w:p w14:paraId="2B1F19D7" w14:textId="77777777" w:rsidR="00C96628" w:rsidRPr="00E173E3" w:rsidRDefault="00C96628" w:rsidP="00C96628">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4F81BD"/>
          </w:tcPr>
          <w:p w14:paraId="632F0A52" w14:textId="77777777" w:rsidR="00C96628" w:rsidRPr="00E173E3" w:rsidRDefault="00C96628" w:rsidP="00C96628">
            <w:pPr>
              <w:tabs>
                <w:tab w:val="num" w:pos="350"/>
                <w:tab w:val="center" w:pos="4680"/>
                <w:tab w:val="right" w:pos="9360"/>
              </w:tabs>
              <w:spacing w:after="0" w:line="240" w:lineRule="auto"/>
              <w:ind w:left="345" w:hanging="345"/>
              <w:rPr>
                <w:rFonts w:ascii="Montserrat" w:eastAsia="Times New Roman" w:hAnsi="Montserrat" w:cs="Arial"/>
                <w:lang w:val="en-US"/>
              </w:rPr>
            </w:pPr>
          </w:p>
        </w:tc>
      </w:tr>
      <w:tr w:rsidR="00C96628" w:rsidRPr="00E173E3" w14:paraId="624B8764" w14:textId="77777777" w:rsidTr="00C91A06">
        <w:tc>
          <w:tcPr>
            <w:tcW w:w="2485" w:type="dxa"/>
            <w:tcBorders>
              <w:bottom w:val="single" w:sz="4" w:space="0" w:color="000000"/>
            </w:tcBorders>
            <w:shd w:val="clear" w:color="auto" w:fill="FFFFFF" w:themeFill="background1"/>
          </w:tcPr>
          <w:p w14:paraId="03CE593B" w14:textId="694891F2" w:rsidR="00C96628" w:rsidRPr="00F8408A" w:rsidRDefault="00C96628" w:rsidP="00C96628">
            <w:pPr>
              <w:tabs>
                <w:tab w:val="center" w:pos="4680"/>
                <w:tab w:val="right" w:pos="9360"/>
              </w:tabs>
              <w:spacing w:after="0" w:line="240" w:lineRule="auto"/>
              <w:rPr>
                <w:rFonts w:ascii="Montserrat" w:eastAsia="Times New Roman" w:hAnsi="Montserrat" w:cs="Arial"/>
                <w:b/>
                <w:lang w:val="en-US"/>
              </w:rPr>
            </w:pPr>
            <w:r w:rsidRPr="00F8408A">
              <w:rPr>
                <w:rFonts w:ascii="Montserrat" w:eastAsia="Times New Roman" w:hAnsi="Montserrat" w:cs="Arial"/>
                <w:b/>
                <w:lang w:val="en-US"/>
              </w:rPr>
              <w:t>Physical conditions</w:t>
            </w:r>
          </w:p>
        </w:tc>
        <w:tc>
          <w:tcPr>
            <w:tcW w:w="6377" w:type="dxa"/>
            <w:tcBorders>
              <w:bottom w:val="single" w:sz="4" w:space="0" w:color="000000"/>
            </w:tcBorders>
            <w:shd w:val="clear" w:color="auto" w:fill="FFFFFF" w:themeFill="background1"/>
          </w:tcPr>
          <w:p w14:paraId="73697E08" w14:textId="7B91EF99" w:rsidR="00C96628" w:rsidRPr="00C96628" w:rsidRDefault="00C96628" w:rsidP="00C96628">
            <w:pPr>
              <w:pStyle w:val="ListParagraph"/>
              <w:numPr>
                <w:ilvl w:val="0"/>
                <w:numId w:val="37"/>
              </w:numPr>
              <w:spacing w:line="240" w:lineRule="auto"/>
              <w:rPr>
                <w:rFonts w:ascii="Montserrat" w:hAnsi="Montserrat" w:cs="Arial"/>
              </w:rPr>
            </w:pPr>
            <w:r w:rsidRPr="00C96628">
              <w:rPr>
                <w:rFonts w:ascii="Montserrat" w:hAnsi="Montserrat" w:cs="Arial"/>
              </w:rPr>
              <w:t>The post is based at Pudsey Grammar School</w:t>
            </w:r>
          </w:p>
          <w:p w14:paraId="2AD4D9C3" w14:textId="62B6BB95" w:rsidR="00C96628" w:rsidRPr="00C96628" w:rsidRDefault="00C96628" w:rsidP="00C96628">
            <w:pPr>
              <w:pStyle w:val="ListParagraph"/>
              <w:numPr>
                <w:ilvl w:val="0"/>
                <w:numId w:val="37"/>
              </w:numPr>
              <w:spacing w:line="240" w:lineRule="auto"/>
              <w:rPr>
                <w:rFonts w:ascii="Montserrat" w:hAnsi="Montserrat" w:cs="Arial"/>
              </w:rPr>
            </w:pPr>
            <w:r w:rsidRPr="00C96628">
              <w:rPr>
                <w:rFonts w:ascii="Montserrat" w:hAnsi="Montserrat" w:cs="Arial"/>
              </w:rPr>
              <w:t>The school is accessible by stairs and lift and is available by disabled persons to the ground floor by a portable ramp on request</w:t>
            </w:r>
          </w:p>
          <w:p w14:paraId="35C94197" w14:textId="75B05A8D" w:rsidR="00C96628" w:rsidRPr="00C96628" w:rsidRDefault="00C96628" w:rsidP="00C96628">
            <w:pPr>
              <w:pStyle w:val="ListParagraph"/>
              <w:numPr>
                <w:ilvl w:val="0"/>
                <w:numId w:val="37"/>
              </w:numPr>
              <w:spacing w:line="240" w:lineRule="auto"/>
              <w:rPr>
                <w:rFonts w:ascii="Montserrat" w:hAnsi="Montserrat" w:cs="Arial"/>
              </w:rPr>
            </w:pPr>
            <w:r w:rsidRPr="00C96628">
              <w:rPr>
                <w:rFonts w:ascii="Montserrat" w:hAnsi="Montserrat" w:cs="Arial"/>
              </w:rPr>
              <w:t>This post is subject to an enhanced Disclose and Barring Service check</w:t>
            </w:r>
          </w:p>
          <w:p w14:paraId="1E41EDC6" w14:textId="442FDDE4" w:rsidR="00C96628" w:rsidRPr="00C96628" w:rsidRDefault="00C96628" w:rsidP="00C96628">
            <w:pPr>
              <w:pStyle w:val="ListParagraph"/>
              <w:numPr>
                <w:ilvl w:val="0"/>
                <w:numId w:val="37"/>
              </w:numPr>
              <w:tabs>
                <w:tab w:val="num" w:pos="350"/>
                <w:tab w:val="center" w:pos="4680"/>
                <w:tab w:val="right" w:pos="9360"/>
              </w:tabs>
              <w:spacing w:after="0" w:line="240" w:lineRule="auto"/>
              <w:rPr>
                <w:rFonts w:ascii="Montserrat" w:eastAsia="Times New Roman" w:hAnsi="Montserrat" w:cs="Arial"/>
              </w:rPr>
            </w:pPr>
            <w:r w:rsidRPr="00C96628">
              <w:rPr>
                <w:rFonts w:ascii="Montserrat" w:hAnsi="Montserrat" w:cs="Arial"/>
              </w:rPr>
              <w:t>The schoo</w:t>
            </w:r>
            <w:r>
              <w:rPr>
                <w:rFonts w:ascii="Montserrat" w:hAnsi="Montserrat" w:cs="Arial"/>
              </w:rPr>
              <w:t>l operates a non-smoking policy</w:t>
            </w:r>
          </w:p>
        </w:tc>
      </w:tr>
      <w:tr w:rsidR="00C96628" w:rsidRPr="00E173E3" w14:paraId="14A8689E" w14:textId="77777777" w:rsidTr="00C91A06">
        <w:tc>
          <w:tcPr>
            <w:tcW w:w="2485" w:type="dxa"/>
            <w:shd w:val="clear" w:color="auto" w:fill="4F81BD" w:themeFill="accent1"/>
          </w:tcPr>
          <w:p w14:paraId="5ED7932A" w14:textId="77777777" w:rsidR="00C96628" w:rsidRDefault="00C96628" w:rsidP="00C96628">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0F358E7F" w14:textId="77777777" w:rsidR="00C96628" w:rsidRPr="00997478" w:rsidRDefault="00C96628" w:rsidP="00C96628">
            <w:pPr>
              <w:spacing w:line="240" w:lineRule="auto"/>
              <w:contextualSpacing/>
              <w:rPr>
                <w:rFonts w:ascii="Montserrat" w:hAnsi="Montserrat" w:cs="Arial"/>
              </w:rPr>
            </w:pPr>
          </w:p>
        </w:tc>
      </w:tr>
      <w:tr w:rsidR="00C96628" w:rsidRPr="00E173E3" w14:paraId="41770BA1" w14:textId="77777777" w:rsidTr="00BC3413">
        <w:tc>
          <w:tcPr>
            <w:tcW w:w="2485" w:type="dxa"/>
            <w:shd w:val="clear" w:color="auto" w:fill="FFFFFF" w:themeFill="background1"/>
          </w:tcPr>
          <w:p w14:paraId="5224A9EA" w14:textId="31135A31" w:rsidR="00C96628" w:rsidRPr="00A16D62" w:rsidRDefault="00C96628" w:rsidP="00C96628">
            <w:pPr>
              <w:tabs>
                <w:tab w:val="center" w:pos="4680"/>
                <w:tab w:val="right" w:pos="9360"/>
              </w:tabs>
              <w:spacing w:after="0" w:line="240" w:lineRule="auto"/>
              <w:rPr>
                <w:rFonts w:ascii="Montserrat" w:eastAsia="Times New Roman" w:hAnsi="Montserrat" w:cs="Arial"/>
                <w:b/>
                <w:lang w:val="en-US"/>
              </w:rPr>
            </w:pPr>
            <w:r w:rsidRPr="00A16D62">
              <w:rPr>
                <w:rFonts w:ascii="Montserrat" w:eastAsia="Times New Roman" w:hAnsi="Montserrat" w:cs="Arial"/>
                <w:b/>
                <w:lang w:val="en-US"/>
              </w:rPr>
              <w:t>Training</w:t>
            </w:r>
          </w:p>
        </w:tc>
        <w:tc>
          <w:tcPr>
            <w:tcW w:w="6377" w:type="dxa"/>
            <w:shd w:val="clear" w:color="auto" w:fill="FFFFFF" w:themeFill="background1"/>
          </w:tcPr>
          <w:p w14:paraId="63976127" w14:textId="7E9A95AE" w:rsidR="00C96628" w:rsidRPr="00997478" w:rsidRDefault="00C96628" w:rsidP="00C96628">
            <w:pPr>
              <w:spacing w:line="240" w:lineRule="auto"/>
              <w:contextualSpacing/>
              <w:rPr>
                <w:rFonts w:ascii="Montserrat" w:hAnsi="Montserrat" w:cs="Arial"/>
              </w:rPr>
            </w:pPr>
            <w:r w:rsidRPr="00997478">
              <w:rPr>
                <w:rFonts w:ascii="Montserrat" w:hAnsi="Montserrat" w:cs="Arial"/>
              </w:rPr>
              <w:t>The school encourages training both “in-house” and external to meet the needs of the individual and of the Service.</w:t>
            </w:r>
          </w:p>
        </w:tc>
      </w:tr>
      <w:tr w:rsidR="00C96628" w:rsidRPr="00E173E3" w14:paraId="5779F8EA" w14:textId="77777777" w:rsidTr="0058135A">
        <w:tc>
          <w:tcPr>
            <w:tcW w:w="2485" w:type="dxa"/>
            <w:shd w:val="clear" w:color="auto" w:fill="4F81BD"/>
          </w:tcPr>
          <w:p w14:paraId="0368576B" w14:textId="77777777" w:rsidR="00C96628" w:rsidRPr="00E173E3" w:rsidRDefault="00C96628" w:rsidP="00C96628">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4EE5D31" w14:textId="77777777" w:rsidR="00C96628" w:rsidRPr="00E173E3" w:rsidRDefault="00C96628" w:rsidP="00C96628">
            <w:pPr>
              <w:tabs>
                <w:tab w:val="center" w:pos="4680"/>
                <w:tab w:val="right" w:pos="9360"/>
              </w:tabs>
              <w:spacing w:after="0" w:line="240" w:lineRule="auto"/>
              <w:rPr>
                <w:rFonts w:ascii="Montserrat" w:eastAsia="Times New Roman" w:hAnsi="Montserrat" w:cs="Arial"/>
                <w:lang w:val="en-US"/>
              </w:rPr>
            </w:pPr>
          </w:p>
        </w:tc>
      </w:tr>
      <w:tr w:rsidR="00C96628" w:rsidRPr="00E173E3" w14:paraId="50B00C4A" w14:textId="77777777" w:rsidTr="0058135A">
        <w:tc>
          <w:tcPr>
            <w:tcW w:w="8862" w:type="dxa"/>
            <w:gridSpan w:val="2"/>
            <w:tcBorders>
              <w:bottom w:val="single" w:sz="4" w:space="0" w:color="000000"/>
            </w:tcBorders>
          </w:tcPr>
          <w:p w14:paraId="5EADE827" w14:textId="77777777" w:rsidR="00C96628" w:rsidRPr="00E173E3" w:rsidRDefault="00C96628" w:rsidP="00C96628">
            <w:pPr>
              <w:spacing w:after="0" w:line="240" w:lineRule="auto"/>
              <w:contextualSpacing/>
              <w:rPr>
                <w:rFonts w:ascii="Montserrat" w:eastAsia="Calibri" w:hAnsi="Montserrat" w:cs="Arial"/>
                <w:lang w:val="en-US"/>
              </w:rPr>
            </w:pPr>
            <w:r>
              <w:rPr>
                <w:rFonts w:ascii="Montserrat" w:eastAsia="Calibri" w:hAnsi="Montserrat" w:cs="Arial"/>
                <w:lang w:val="en-US"/>
              </w:rPr>
              <w:t>An</w:t>
            </w:r>
            <w:r w:rsidRPr="00E173E3">
              <w:rPr>
                <w:rFonts w:ascii="Montserrat" w:eastAsia="Calibri" w:hAnsi="Montserrat" w:cs="Arial"/>
                <w:lang w:val="en-US"/>
              </w:rPr>
              <w:t>y Special Conditions of Service:  No smoking poli</w:t>
            </w:r>
            <w:r>
              <w:rPr>
                <w:rFonts w:ascii="Montserrat" w:eastAsia="Calibri" w:hAnsi="Montserrat" w:cs="Arial"/>
                <w:lang w:val="en-US"/>
              </w:rPr>
              <w:t>cy</w:t>
            </w:r>
          </w:p>
        </w:tc>
      </w:tr>
      <w:tr w:rsidR="00C96628" w:rsidRPr="00E173E3" w14:paraId="482E3FC4" w14:textId="77777777" w:rsidTr="0058135A">
        <w:tc>
          <w:tcPr>
            <w:tcW w:w="8862" w:type="dxa"/>
            <w:gridSpan w:val="2"/>
            <w:shd w:val="clear" w:color="auto" w:fill="4F81BD"/>
          </w:tcPr>
          <w:p w14:paraId="0CD450D9" w14:textId="77777777" w:rsidR="00C96628" w:rsidRPr="00E173E3" w:rsidRDefault="00C96628" w:rsidP="00C96628">
            <w:pPr>
              <w:spacing w:after="0" w:line="240" w:lineRule="auto"/>
              <w:contextualSpacing/>
              <w:rPr>
                <w:rFonts w:ascii="Montserrat" w:eastAsia="Calibri" w:hAnsi="Montserrat" w:cs="Arial"/>
                <w:lang w:val="en-US"/>
              </w:rPr>
            </w:pPr>
          </w:p>
        </w:tc>
      </w:tr>
      <w:tr w:rsidR="00C96628" w:rsidRPr="00E173E3" w14:paraId="2E74F4C9" w14:textId="77777777" w:rsidTr="002A0A07">
        <w:tc>
          <w:tcPr>
            <w:tcW w:w="8862" w:type="dxa"/>
            <w:gridSpan w:val="2"/>
          </w:tcPr>
          <w:p w14:paraId="5F36C98B" w14:textId="77777777"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T</w:t>
            </w:r>
            <w:bookmarkStart w:id="0" w:name="_Hlk505704590"/>
            <w:r w:rsidRPr="00E173E3">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Pr="00E173E3">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53DECEC2" w14:textId="77777777" w:rsidR="00C96628" w:rsidRPr="00E173E3"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25AECC95" w14:textId="77777777"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DEB3D61" w14:textId="77777777" w:rsidR="00C96628" w:rsidRPr="00E173E3"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049E967F" w14:textId="77777777" w:rsidR="00C96628" w:rsidRPr="00E173E3"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53003AF6" w14:textId="77777777" w:rsidR="00C96628" w:rsidRPr="00E173E3"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290FE2A4" w14:textId="77777777" w:rsidR="00C96628" w:rsidRDefault="00C96628" w:rsidP="00A16D62">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p w14:paraId="16EEB6D2" w14:textId="77777777" w:rsidR="00BF6E49" w:rsidRDefault="00BF6E49" w:rsidP="00A16D62">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74FE0EE" w14:textId="1E9E6E21" w:rsidR="00BF6E49" w:rsidRPr="00A16D62" w:rsidRDefault="00BF6E49" w:rsidP="00A16D62">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tc>
      </w:tr>
      <w:tr w:rsidR="00C96628" w:rsidRPr="00E173E3" w14:paraId="2DDDC5B7" w14:textId="77777777" w:rsidTr="0058135A">
        <w:tc>
          <w:tcPr>
            <w:tcW w:w="8862" w:type="dxa"/>
            <w:gridSpan w:val="2"/>
            <w:shd w:val="clear" w:color="auto" w:fill="4F81BD"/>
          </w:tcPr>
          <w:p w14:paraId="371EA647" w14:textId="77777777" w:rsidR="00C96628" w:rsidRPr="00E173E3" w:rsidRDefault="00C96628" w:rsidP="00C96628">
            <w:pPr>
              <w:spacing w:after="0" w:line="240" w:lineRule="auto"/>
              <w:contextualSpacing/>
              <w:rPr>
                <w:rFonts w:ascii="Montserrat" w:eastAsia="Calibri" w:hAnsi="Montserrat" w:cs="Arial"/>
                <w:lang w:val="en-US"/>
              </w:rPr>
            </w:pPr>
          </w:p>
        </w:tc>
      </w:tr>
      <w:tr w:rsidR="00C96628" w:rsidRPr="00E173E3" w14:paraId="57F69826" w14:textId="77777777" w:rsidTr="0058135A">
        <w:tc>
          <w:tcPr>
            <w:tcW w:w="8862" w:type="dxa"/>
            <w:gridSpan w:val="2"/>
          </w:tcPr>
          <w:p w14:paraId="31511F1E" w14:textId="77777777" w:rsidR="00C96628" w:rsidRPr="00CC359F" w:rsidRDefault="00C96628" w:rsidP="00C96628">
            <w:pPr>
              <w:spacing w:after="0" w:line="240" w:lineRule="auto"/>
              <w:contextualSpacing/>
              <w:rPr>
                <w:rFonts w:ascii="Montserrat" w:eastAsia="Calibri" w:hAnsi="Montserrat" w:cs="Arial"/>
                <w:b/>
                <w:lang w:val="en-US"/>
              </w:rPr>
            </w:pPr>
            <w:r w:rsidRPr="00E173E3">
              <w:rPr>
                <w:rFonts w:ascii="Montserrat" w:eastAsia="Calibri" w:hAnsi="Montserrat" w:cs="Arial"/>
                <w:lang w:val="en-US"/>
              </w:rPr>
              <w:br w:type="page"/>
            </w:r>
            <w:r w:rsidRPr="00CC359F">
              <w:rPr>
                <w:rFonts w:ascii="Montserrat" w:eastAsia="Calibri" w:hAnsi="Montserrat" w:cs="Arial"/>
                <w:b/>
                <w:lang w:val="en-US"/>
              </w:rPr>
              <w:t>Statement:</w:t>
            </w:r>
          </w:p>
          <w:p w14:paraId="4F5D39A6" w14:textId="2748DAAD"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CC359F">
              <w:rPr>
                <w:rFonts w:ascii="Montserrat" w:hAnsi="Montserrat" w:cs="Arial"/>
                <w:b/>
                <w:iCs/>
                <w:sz w:val="22"/>
                <w:szCs w:val="22"/>
              </w:rPr>
              <w:lastRenderedPageBreak/>
              <w:t xml:space="preserve">This school is committed to safeguarding and promoting the welfare of children and expects all staff and volunteers to share this commitment.  Appointments will be subject to an enhanced DBS disclosure.  </w:t>
            </w:r>
            <w:r w:rsidRPr="00CC359F">
              <w:rPr>
                <w:rFonts w:ascii="Montserrat" w:hAnsi="Montserrat"/>
                <w:b/>
                <w:iCs/>
                <w:sz w:val="22"/>
                <w:szCs w:val="22"/>
              </w:rPr>
              <w:t>If shortlisted, you will be required to disclose relevant information regarding criminal history and an on-line search will be conducted.  This includes only information publicly available on-line</w:t>
            </w:r>
            <w:r>
              <w:rPr>
                <w:rFonts w:ascii="Montserrat" w:hAnsi="Montserrat"/>
                <w:b/>
                <w:iCs/>
                <w:sz w:val="22"/>
                <w:szCs w:val="22"/>
              </w:rPr>
              <w:t>.  The employee may be subject to rechecking as required from time to time.</w:t>
            </w:r>
          </w:p>
          <w:p w14:paraId="30F9E14F" w14:textId="7D4571F5"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6C31B12C" w14:textId="3869C804" w:rsidR="00C96628" w:rsidRPr="00CC359F"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Pr>
                <w:rFonts w:ascii="Montserrat" w:hAnsi="Montserrat"/>
                <w:b/>
                <w:iCs/>
                <w:sz w:val="22"/>
                <w:szCs w:val="22"/>
              </w:rPr>
              <w:t>All appointments are subject to satisfactory references.</w:t>
            </w:r>
          </w:p>
          <w:p w14:paraId="3AC3BA76" w14:textId="77777777"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i/>
                <w:iCs/>
              </w:rPr>
            </w:pPr>
          </w:p>
          <w:p w14:paraId="6B5C4780" w14:textId="77777777"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1FE1D348" w14:textId="77777777"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5D6A7D20" w14:textId="79A1242C" w:rsidR="00C96628" w:rsidRDefault="00C96628" w:rsidP="00C96628">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594F2D68" w14:textId="193895FC" w:rsidR="00C96628" w:rsidRPr="00E173E3" w:rsidRDefault="00C96628" w:rsidP="00C96628">
            <w:pPr>
              <w:spacing w:after="0" w:line="240" w:lineRule="auto"/>
              <w:contextualSpacing/>
              <w:rPr>
                <w:rFonts w:ascii="Montserrat" w:eastAsia="Calibri" w:hAnsi="Montserrat" w:cs="Arial"/>
                <w:lang w:val="en-US"/>
              </w:rPr>
            </w:pPr>
            <w:r>
              <w:rPr>
                <w:rFonts w:ascii="Montserrat" w:hAnsi="Montserrat" w:cs="Arial"/>
              </w:rPr>
              <w:t xml:space="preserve">Dated: </w:t>
            </w:r>
            <w:r w:rsidR="00963E5F">
              <w:rPr>
                <w:rFonts w:ascii="Montserrat" w:hAnsi="Montserrat" w:cs="Arial"/>
              </w:rPr>
              <w:t>December 2025</w:t>
            </w:r>
          </w:p>
          <w:p w14:paraId="4D8DE77D" w14:textId="77777777" w:rsidR="00C96628" w:rsidRPr="00E173E3" w:rsidRDefault="00C96628" w:rsidP="00C96628">
            <w:pPr>
              <w:spacing w:after="0" w:line="240" w:lineRule="auto"/>
              <w:contextualSpacing/>
              <w:rPr>
                <w:rFonts w:ascii="Montserrat" w:eastAsia="Calibri" w:hAnsi="Montserrat" w:cs="Arial"/>
                <w:lang w:val="en-US"/>
              </w:rPr>
            </w:pPr>
          </w:p>
        </w:tc>
      </w:tr>
    </w:tbl>
    <w:p w14:paraId="23CE556B" w14:textId="3CE675F7" w:rsidR="00C91A06" w:rsidRDefault="00C91A06" w:rsidP="00275B72">
      <w:pPr>
        <w:spacing w:line="240" w:lineRule="auto"/>
        <w:contextualSpacing/>
        <w:rPr>
          <w:rFonts w:ascii="Montserrat" w:hAnsi="Montserrat" w:cs="Arial"/>
          <w:b/>
        </w:rPr>
      </w:pPr>
    </w:p>
    <w:p w14:paraId="17F47152" w14:textId="17AC23F8" w:rsidR="00C91A06" w:rsidRDefault="00C91A06" w:rsidP="00275B72">
      <w:pPr>
        <w:spacing w:line="240" w:lineRule="auto"/>
        <w:contextualSpacing/>
        <w:rPr>
          <w:rFonts w:ascii="Montserrat" w:hAnsi="Montserrat" w:cs="Arial"/>
          <w:b/>
        </w:rPr>
      </w:pPr>
    </w:p>
    <w:p w14:paraId="41EC9804" w14:textId="2B14284F" w:rsidR="00C91A06" w:rsidRDefault="00C91A06" w:rsidP="00275B72">
      <w:pPr>
        <w:spacing w:line="240" w:lineRule="auto"/>
        <w:contextualSpacing/>
        <w:rPr>
          <w:rFonts w:ascii="Montserrat" w:hAnsi="Montserrat" w:cs="Arial"/>
          <w:b/>
        </w:rPr>
      </w:pPr>
    </w:p>
    <w:p w14:paraId="3F5B1B3E" w14:textId="2530EA5F" w:rsidR="00D31446" w:rsidRDefault="00D31446" w:rsidP="00275B72">
      <w:pPr>
        <w:spacing w:line="240" w:lineRule="auto"/>
        <w:contextualSpacing/>
        <w:rPr>
          <w:rFonts w:ascii="Montserrat" w:hAnsi="Montserrat" w:cs="Arial"/>
          <w:b/>
        </w:rPr>
      </w:pPr>
    </w:p>
    <w:p w14:paraId="609C17F9" w14:textId="5F50A703" w:rsidR="00D31446" w:rsidRDefault="00D31446" w:rsidP="00275B72">
      <w:pPr>
        <w:spacing w:line="240" w:lineRule="auto"/>
        <w:contextualSpacing/>
        <w:rPr>
          <w:rFonts w:ascii="Montserrat" w:hAnsi="Montserrat" w:cs="Arial"/>
          <w:b/>
        </w:rPr>
      </w:pPr>
    </w:p>
    <w:p w14:paraId="34240C16" w14:textId="65F07458" w:rsidR="00D31446" w:rsidRDefault="00D31446" w:rsidP="00275B72">
      <w:pPr>
        <w:spacing w:line="240" w:lineRule="auto"/>
        <w:contextualSpacing/>
        <w:rPr>
          <w:rFonts w:ascii="Montserrat" w:hAnsi="Montserrat" w:cs="Arial"/>
          <w:b/>
        </w:rPr>
      </w:pPr>
    </w:p>
    <w:p w14:paraId="54AC3154" w14:textId="6CED49CA" w:rsidR="00D31446" w:rsidRDefault="00D31446" w:rsidP="00275B72">
      <w:pPr>
        <w:spacing w:line="240" w:lineRule="auto"/>
        <w:contextualSpacing/>
        <w:rPr>
          <w:rFonts w:ascii="Montserrat" w:hAnsi="Montserrat" w:cs="Arial"/>
          <w:b/>
        </w:rPr>
      </w:pPr>
    </w:p>
    <w:p w14:paraId="6634C843" w14:textId="11F3922D" w:rsidR="00D31446" w:rsidRDefault="00D31446" w:rsidP="00275B72">
      <w:pPr>
        <w:spacing w:line="240" w:lineRule="auto"/>
        <w:contextualSpacing/>
        <w:rPr>
          <w:rFonts w:ascii="Montserrat" w:hAnsi="Montserrat" w:cs="Arial"/>
          <w:b/>
        </w:rPr>
      </w:pPr>
    </w:p>
    <w:p w14:paraId="483B8809" w14:textId="2EDEAA3F" w:rsidR="00D31446" w:rsidRDefault="00D31446" w:rsidP="00275B72">
      <w:pPr>
        <w:spacing w:line="240" w:lineRule="auto"/>
        <w:contextualSpacing/>
        <w:rPr>
          <w:rFonts w:ascii="Montserrat" w:hAnsi="Montserrat" w:cs="Arial"/>
          <w:b/>
        </w:rPr>
      </w:pPr>
    </w:p>
    <w:p w14:paraId="2F35F8B9" w14:textId="44938FC6" w:rsidR="00D31446" w:rsidRDefault="00D31446" w:rsidP="00275B72">
      <w:pPr>
        <w:spacing w:line="240" w:lineRule="auto"/>
        <w:contextualSpacing/>
        <w:rPr>
          <w:rFonts w:ascii="Montserrat" w:hAnsi="Montserrat" w:cs="Arial"/>
          <w:b/>
        </w:rPr>
      </w:pPr>
    </w:p>
    <w:p w14:paraId="6BFF6C1A" w14:textId="40E32518" w:rsidR="00D31446" w:rsidRDefault="00D31446" w:rsidP="00275B72">
      <w:pPr>
        <w:spacing w:line="240" w:lineRule="auto"/>
        <w:contextualSpacing/>
        <w:rPr>
          <w:rFonts w:ascii="Montserrat" w:hAnsi="Montserrat" w:cs="Arial"/>
          <w:b/>
        </w:rPr>
      </w:pPr>
    </w:p>
    <w:p w14:paraId="6512E91A" w14:textId="21856D0E" w:rsidR="00D31446" w:rsidRDefault="00D31446" w:rsidP="00275B72">
      <w:pPr>
        <w:spacing w:line="240" w:lineRule="auto"/>
        <w:contextualSpacing/>
        <w:rPr>
          <w:rFonts w:ascii="Montserrat" w:hAnsi="Montserrat" w:cs="Arial"/>
          <w:b/>
        </w:rPr>
      </w:pPr>
    </w:p>
    <w:p w14:paraId="16B56710" w14:textId="483F9466" w:rsidR="00D31446" w:rsidRDefault="00D31446" w:rsidP="00275B72">
      <w:pPr>
        <w:spacing w:line="240" w:lineRule="auto"/>
        <w:contextualSpacing/>
        <w:rPr>
          <w:rFonts w:ascii="Montserrat" w:hAnsi="Montserrat" w:cs="Arial"/>
          <w:b/>
        </w:rPr>
      </w:pPr>
    </w:p>
    <w:p w14:paraId="4A2CE0C0" w14:textId="36B6FB78" w:rsidR="00D31446" w:rsidRDefault="00D31446" w:rsidP="00275B72">
      <w:pPr>
        <w:spacing w:line="240" w:lineRule="auto"/>
        <w:contextualSpacing/>
        <w:rPr>
          <w:rFonts w:ascii="Montserrat" w:hAnsi="Montserrat" w:cs="Arial"/>
          <w:b/>
        </w:rPr>
      </w:pPr>
    </w:p>
    <w:p w14:paraId="24D9FCA4" w14:textId="59BDF572" w:rsidR="00D31446" w:rsidRDefault="00D31446" w:rsidP="00275B72">
      <w:pPr>
        <w:spacing w:line="240" w:lineRule="auto"/>
        <w:contextualSpacing/>
        <w:rPr>
          <w:rFonts w:ascii="Montserrat" w:hAnsi="Montserrat" w:cs="Arial"/>
          <w:b/>
        </w:rPr>
      </w:pPr>
    </w:p>
    <w:p w14:paraId="677DF665" w14:textId="666274AE" w:rsidR="00D31446" w:rsidRDefault="00D31446" w:rsidP="00275B72">
      <w:pPr>
        <w:spacing w:line="240" w:lineRule="auto"/>
        <w:contextualSpacing/>
        <w:rPr>
          <w:rFonts w:ascii="Montserrat" w:hAnsi="Montserrat" w:cs="Arial"/>
          <w:b/>
        </w:rPr>
      </w:pPr>
    </w:p>
    <w:p w14:paraId="01BBF5B5" w14:textId="77777777" w:rsidR="0059650D" w:rsidRDefault="0059650D">
      <w:pPr>
        <w:rPr>
          <w:rFonts w:ascii="Montserrat" w:hAnsi="Montserrat" w:cs="Arial"/>
          <w:b/>
        </w:rPr>
      </w:pPr>
      <w:r>
        <w:rPr>
          <w:rFonts w:ascii="Montserrat" w:hAnsi="Montserrat" w:cs="Arial"/>
          <w:b/>
        </w:rPr>
        <w:br w:type="page"/>
      </w:r>
    </w:p>
    <w:p w14:paraId="1C5288A5" w14:textId="45AE2EF8" w:rsidR="00CC401B" w:rsidRDefault="00536AF3" w:rsidP="00275B72">
      <w:pPr>
        <w:spacing w:line="240" w:lineRule="auto"/>
        <w:contextualSpacing/>
        <w:rPr>
          <w:rFonts w:ascii="Montserrat" w:hAnsi="Montserrat" w:cs="Arial"/>
          <w:b/>
        </w:rPr>
      </w:pPr>
      <w:r w:rsidRPr="00997478">
        <w:rPr>
          <w:rFonts w:ascii="Montserrat" w:hAnsi="Montserrat" w:cs="Arial"/>
          <w:b/>
        </w:rPr>
        <w:lastRenderedPageBreak/>
        <w:t>Person Specification</w:t>
      </w:r>
    </w:p>
    <w:p w14:paraId="79E5F44A" w14:textId="77777777" w:rsidR="00D31446" w:rsidRPr="00997478" w:rsidRDefault="00D31446" w:rsidP="00275B72">
      <w:pPr>
        <w:spacing w:line="240" w:lineRule="auto"/>
        <w:contextualSpacing/>
        <w:rPr>
          <w:rFonts w:ascii="Montserrat" w:eastAsia="Times New Roman" w:hAnsi="Montserrat" w:cs="Arial"/>
          <w:b/>
          <w:lang w:val="en-US"/>
        </w:rPr>
      </w:pPr>
    </w:p>
    <w:tbl>
      <w:tblPr>
        <w:tblW w:w="992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1"/>
        <w:gridCol w:w="709"/>
      </w:tblGrid>
      <w:tr w:rsidR="0058135A" w:rsidRPr="00E173E3" w14:paraId="4782F131" w14:textId="77777777" w:rsidTr="0058135A">
        <w:trPr>
          <w:cantSplit/>
          <w:trHeight w:val="304"/>
        </w:trPr>
        <w:tc>
          <w:tcPr>
            <w:tcW w:w="8364" w:type="dxa"/>
            <w:tcBorders>
              <w:bottom w:val="nil"/>
            </w:tcBorders>
            <w:shd w:val="clear" w:color="auto" w:fill="C0C0C0"/>
            <w:vAlign w:val="center"/>
          </w:tcPr>
          <w:p w14:paraId="72758B2A" w14:textId="77777777" w:rsidR="0058135A" w:rsidRPr="00E173E3" w:rsidRDefault="0058135A" w:rsidP="0058135A">
            <w:pPr>
              <w:rPr>
                <w:rFonts w:ascii="Montserrat" w:hAnsi="Montserrat"/>
              </w:rPr>
            </w:pPr>
            <w:r w:rsidRPr="00E173E3">
              <w:rPr>
                <w:rFonts w:ascii="Montserrat" w:hAnsi="Montserrat"/>
              </w:rPr>
              <w:t>SKILLS</w:t>
            </w:r>
          </w:p>
        </w:tc>
        <w:tc>
          <w:tcPr>
            <w:tcW w:w="851" w:type="dxa"/>
            <w:shd w:val="clear" w:color="auto" w:fill="C0C0C0"/>
            <w:vAlign w:val="center"/>
          </w:tcPr>
          <w:p w14:paraId="2268AF30" w14:textId="77777777" w:rsidR="0058135A" w:rsidRPr="00E173E3" w:rsidRDefault="0058135A" w:rsidP="0058135A">
            <w:pPr>
              <w:jc w:val="center"/>
              <w:rPr>
                <w:rFonts w:ascii="Montserrat" w:hAnsi="Montserrat"/>
              </w:rPr>
            </w:pPr>
            <w:r w:rsidRPr="00E173E3">
              <w:rPr>
                <w:rFonts w:ascii="Montserrat" w:hAnsi="Montserrat"/>
              </w:rPr>
              <w:t>Ess</w:t>
            </w:r>
          </w:p>
        </w:tc>
        <w:tc>
          <w:tcPr>
            <w:tcW w:w="709" w:type="dxa"/>
            <w:shd w:val="clear" w:color="auto" w:fill="C0C0C0"/>
            <w:vAlign w:val="center"/>
          </w:tcPr>
          <w:p w14:paraId="251591B1" w14:textId="77777777" w:rsidR="0058135A" w:rsidRPr="00E173E3" w:rsidRDefault="0058135A" w:rsidP="0058135A">
            <w:pPr>
              <w:jc w:val="center"/>
              <w:rPr>
                <w:rFonts w:ascii="Montserrat" w:hAnsi="Montserrat"/>
              </w:rPr>
            </w:pPr>
            <w:r w:rsidRPr="00E173E3">
              <w:rPr>
                <w:rFonts w:ascii="Montserrat" w:hAnsi="Montserrat"/>
              </w:rPr>
              <w:t>Des</w:t>
            </w:r>
          </w:p>
        </w:tc>
      </w:tr>
      <w:tr w:rsidR="0058135A" w:rsidRPr="00E173E3" w14:paraId="2AC1B874"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56BBFFE" w14:textId="37E22F59" w:rsidR="0058135A" w:rsidRPr="00F03609" w:rsidRDefault="00F03609" w:rsidP="00F03609">
            <w:pPr>
              <w:spacing w:line="240" w:lineRule="auto"/>
              <w:contextualSpacing/>
              <w:jc w:val="both"/>
              <w:rPr>
                <w:rFonts w:ascii="Montserrat" w:hAnsi="Montserrat"/>
              </w:rPr>
            </w:pPr>
            <w:r w:rsidRPr="002E25C7">
              <w:rPr>
                <w:rFonts w:ascii="Montserrat" w:hAnsi="Montserrat"/>
              </w:rPr>
              <w:t>Able to communicate effectively with a wide range of people including sensitive and complex information</w:t>
            </w:r>
          </w:p>
        </w:tc>
        <w:tc>
          <w:tcPr>
            <w:tcW w:w="851" w:type="dxa"/>
            <w:tcBorders>
              <w:left w:val="nil"/>
            </w:tcBorders>
          </w:tcPr>
          <w:p w14:paraId="11B128ED" w14:textId="7820F304"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547BC1AC" w14:textId="77777777" w:rsidR="0058135A" w:rsidRPr="00E173E3" w:rsidRDefault="0058135A" w:rsidP="0058135A">
            <w:pPr>
              <w:spacing w:line="240" w:lineRule="auto"/>
              <w:jc w:val="center"/>
              <w:rPr>
                <w:rFonts w:ascii="Montserrat" w:hAnsi="Montserrat"/>
              </w:rPr>
            </w:pPr>
          </w:p>
        </w:tc>
      </w:tr>
      <w:tr w:rsidR="0058135A" w:rsidRPr="00E173E3" w14:paraId="68B59579"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4CE133A" w14:textId="422E2F7B" w:rsidR="0058135A" w:rsidRPr="00F03609" w:rsidRDefault="00F03609" w:rsidP="0058135A">
            <w:pPr>
              <w:spacing w:line="240" w:lineRule="auto"/>
              <w:contextualSpacing/>
              <w:rPr>
                <w:rFonts w:ascii="Montserrat" w:hAnsi="Montserrat"/>
              </w:rPr>
            </w:pPr>
            <w:r w:rsidRPr="002E25C7">
              <w:rPr>
                <w:rFonts w:ascii="Montserrat" w:hAnsi="Montserrat"/>
              </w:rPr>
              <w:t>Able to establish and maintain accurate records using both manual and electronic systems</w:t>
            </w:r>
          </w:p>
        </w:tc>
        <w:tc>
          <w:tcPr>
            <w:tcW w:w="851" w:type="dxa"/>
            <w:tcBorders>
              <w:left w:val="nil"/>
            </w:tcBorders>
          </w:tcPr>
          <w:p w14:paraId="50C49726" w14:textId="2317E12F"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0E7690B" w14:textId="77777777" w:rsidR="0058135A" w:rsidRPr="00E173E3" w:rsidRDefault="0058135A" w:rsidP="0058135A">
            <w:pPr>
              <w:spacing w:line="240" w:lineRule="auto"/>
              <w:jc w:val="center"/>
              <w:rPr>
                <w:rFonts w:ascii="Montserrat" w:hAnsi="Montserrat"/>
              </w:rPr>
            </w:pPr>
          </w:p>
        </w:tc>
      </w:tr>
      <w:tr w:rsidR="0058135A" w:rsidRPr="00E173E3" w14:paraId="78E584C4"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93431EE" w14:textId="4296C7ED" w:rsidR="0058135A" w:rsidRPr="00F03609" w:rsidRDefault="00F03609" w:rsidP="0058135A">
            <w:pPr>
              <w:spacing w:line="240" w:lineRule="auto"/>
              <w:contextualSpacing/>
              <w:rPr>
                <w:rFonts w:ascii="Montserrat" w:hAnsi="Montserrat"/>
              </w:rPr>
            </w:pPr>
            <w:r w:rsidRPr="002E25C7">
              <w:rPr>
                <w:rFonts w:ascii="Montserrat" w:hAnsi="Montserrat"/>
              </w:rPr>
              <w:t>Able to accurately enter/retrieve data information from information systems</w:t>
            </w:r>
          </w:p>
        </w:tc>
        <w:tc>
          <w:tcPr>
            <w:tcW w:w="851" w:type="dxa"/>
            <w:tcBorders>
              <w:left w:val="nil"/>
            </w:tcBorders>
          </w:tcPr>
          <w:p w14:paraId="026C2B51" w14:textId="66267DF2"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0AC66A37" w14:textId="77777777" w:rsidR="0058135A" w:rsidRPr="00E173E3" w:rsidRDefault="0058135A" w:rsidP="0058135A">
            <w:pPr>
              <w:spacing w:line="240" w:lineRule="auto"/>
              <w:jc w:val="center"/>
              <w:rPr>
                <w:rFonts w:ascii="Montserrat" w:hAnsi="Montserrat"/>
              </w:rPr>
            </w:pPr>
          </w:p>
        </w:tc>
      </w:tr>
      <w:tr w:rsidR="0058135A" w:rsidRPr="00E173E3" w14:paraId="18AB0AC1"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8233A4C" w14:textId="7EE3FA31" w:rsidR="0058135A" w:rsidRPr="00F03609" w:rsidRDefault="00F03609" w:rsidP="0058135A">
            <w:pPr>
              <w:spacing w:line="240" w:lineRule="auto"/>
              <w:contextualSpacing/>
              <w:rPr>
                <w:rFonts w:ascii="Montserrat" w:hAnsi="Montserrat"/>
              </w:rPr>
            </w:pPr>
            <w:r w:rsidRPr="002E25C7">
              <w:rPr>
                <w:rFonts w:ascii="Montserrat" w:hAnsi="Montserrat"/>
              </w:rPr>
              <w:t>Able to contribute to the improvement of the service including processes and procedures</w:t>
            </w:r>
          </w:p>
        </w:tc>
        <w:tc>
          <w:tcPr>
            <w:tcW w:w="851" w:type="dxa"/>
            <w:tcBorders>
              <w:left w:val="nil"/>
            </w:tcBorders>
          </w:tcPr>
          <w:p w14:paraId="1A803DEB" w14:textId="6DBA9DC1"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44D41EB6" w14:textId="77777777" w:rsidR="0058135A" w:rsidRPr="00E173E3" w:rsidRDefault="0058135A" w:rsidP="0058135A">
            <w:pPr>
              <w:spacing w:line="240" w:lineRule="auto"/>
              <w:jc w:val="center"/>
              <w:rPr>
                <w:rFonts w:ascii="Montserrat" w:hAnsi="Montserrat"/>
              </w:rPr>
            </w:pPr>
          </w:p>
        </w:tc>
      </w:tr>
      <w:tr w:rsidR="0058135A" w:rsidRPr="00E173E3" w14:paraId="6CB27634"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4C85165" w14:textId="3B25D923" w:rsidR="0058135A" w:rsidRPr="00F03609" w:rsidRDefault="00F03609" w:rsidP="0058135A">
            <w:pPr>
              <w:spacing w:line="240" w:lineRule="auto"/>
              <w:contextualSpacing/>
              <w:rPr>
                <w:rFonts w:ascii="Montserrat" w:hAnsi="Montserrat"/>
              </w:rPr>
            </w:pPr>
            <w:r w:rsidRPr="002E25C7">
              <w:rPr>
                <w:rFonts w:ascii="Montserrat" w:hAnsi="Montserrat"/>
              </w:rPr>
              <w:t>Able to prioritise own and team’s work to meet conflicting deadlines</w:t>
            </w:r>
          </w:p>
        </w:tc>
        <w:tc>
          <w:tcPr>
            <w:tcW w:w="851" w:type="dxa"/>
            <w:tcBorders>
              <w:left w:val="nil"/>
            </w:tcBorders>
          </w:tcPr>
          <w:p w14:paraId="43E7943D" w14:textId="2B42E415"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62ECE70" w14:textId="77777777" w:rsidR="0058135A" w:rsidRPr="00E173E3" w:rsidRDefault="0058135A" w:rsidP="0058135A">
            <w:pPr>
              <w:spacing w:line="240" w:lineRule="auto"/>
              <w:jc w:val="center"/>
              <w:rPr>
                <w:rFonts w:ascii="Montserrat" w:hAnsi="Montserrat"/>
              </w:rPr>
            </w:pPr>
          </w:p>
        </w:tc>
      </w:tr>
      <w:tr w:rsidR="0058135A" w:rsidRPr="00E173E3" w14:paraId="49B35B5D"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56D88BA" w14:textId="6867FB4F" w:rsidR="0058135A" w:rsidRPr="00F03609" w:rsidRDefault="00F03609" w:rsidP="0058135A">
            <w:pPr>
              <w:spacing w:line="240" w:lineRule="auto"/>
              <w:contextualSpacing/>
              <w:rPr>
                <w:rFonts w:ascii="Montserrat" w:hAnsi="Montserrat"/>
              </w:rPr>
            </w:pPr>
            <w:r w:rsidRPr="002E25C7">
              <w:rPr>
                <w:rFonts w:ascii="Montserrat" w:hAnsi="Montserrat"/>
              </w:rPr>
              <w:t>Able to produce and present reports and data</w:t>
            </w:r>
          </w:p>
        </w:tc>
        <w:tc>
          <w:tcPr>
            <w:tcW w:w="851" w:type="dxa"/>
            <w:tcBorders>
              <w:left w:val="nil"/>
            </w:tcBorders>
          </w:tcPr>
          <w:p w14:paraId="26230756" w14:textId="5C1CFE29"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8DD37D3" w14:textId="77777777" w:rsidR="0058135A" w:rsidRPr="00E173E3" w:rsidRDefault="0058135A" w:rsidP="0058135A">
            <w:pPr>
              <w:spacing w:line="240" w:lineRule="auto"/>
              <w:jc w:val="center"/>
              <w:rPr>
                <w:rFonts w:ascii="Montserrat" w:hAnsi="Montserrat"/>
              </w:rPr>
            </w:pPr>
          </w:p>
        </w:tc>
      </w:tr>
      <w:tr w:rsidR="00804B5E" w:rsidRPr="00E173E3" w14:paraId="3D723E27"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84628F6" w14:textId="2F85CA6E" w:rsidR="00804B5E" w:rsidRPr="002E25C7" w:rsidRDefault="00804B5E" w:rsidP="0058135A">
            <w:pPr>
              <w:spacing w:line="240" w:lineRule="auto"/>
              <w:contextualSpacing/>
              <w:rPr>
                <w:rFonts w:ascii="Montserrat" w:hAnsi="Montserrat"/>
              </w:rPr>
            </w:pPr>
            <w:r w:rsidRPr="007D2970">
              <w:rPr>
                <w:rFonts w:ascii="Montserrat" w:hAnsi="Montserrat" w:cs="Arial"/>
              </w:rPr>
              <w:t>Ability to work well under pressure and good time management</w:t>
            </w:r>
          </w:p>
        </w:tc>
        <w:tc>
          <w:tcPr>
            <w:tcW w:w="851" w:type="dxa"/>
            <w:tcBorders>
              <w:left w:val="nil"/>
            </w:tcBorders>
          </w:tcPr>
          <w:p w14:paraId="169E4D25" w14:textId="3AB3AA04" w:rsidR="00804B5E" w:rsidRDefault="00804B5E" w:rsidP="0058135A">
            <w:pPr>
              <w:spacing w:line="240" w:lineRule="auto"/>
              <w:jc w:val="center"/>
              <w:rPr>
                <w:rFonts w:ascii="Montserrat" w:hAnsi="Montserrat"/>
              </w:rPr>
            </w:pPr>
            <w:r>
              <w:rPr>
                <w:rFonts w:ascii="Montserrat" w:hAnsi="Montserrat"/>
              </w:rPr>
              <w:t>*</w:t>
            </w:r>
          </w:p>
        </w:tc>
        <w:tc>
          <w:tcPr>
            <w:tcW w:w="709" w:type="dxa"/>
          </w:tcPr>
          <w:p w14:paraId="52024DDF" w14:textId="77777777" w:rsidR="00804B5E" w:rsidRPr="00E173E3" w:rsidRDefault="00804B5E" w:rsidP="0058135A">
            <w:pPr>
              <w:spacing w:line="240" w:lineRule="auto"/>
              <w:jc w:val="center"/>
              <w:rPr>
                <w:rFonts w:ascii="Montserrat" w:hAnsi="Montserrat"/>
              </w:rPr>
            </w:pPr>
          </w:p>
        </w:tc>
      </w:tr>
      <w:tr w:rsidR="00804B5E" w:rsidRPr="00E173E3" w14:paraId="28A9F9B9"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43EE126" w14:textId="1E65554C" w:rsidR="00804B5E" w:rsidRPr="002E25C7" w:rsidRDefault="00804B5E" w:rsidP="0058135A">
            <w:pPr>
              <w:spacing w:line="240" w:lineRule="auto"/>
              <w:contextualSpacing/>
              <w:rPr>
                <w:rFonts w:ascii="Montserrat" w:hAnsi="Montserrat"/>
              </w:rPr>
            </w:pPr>
            <w:r w:rsidRPr="007D2970">
              <w:rPr>
                <w:rFonts w:ascii="Montserrat" w:hAnsi="Montserrat" w:cs="Arial"/>
              </w:rPr>
              <w:t>Flexible and able to use own initiative</w:t>
            </w:r>
          </w:p>
        </w:tc>
        <w:tc>
          <w:tcPr>
            <w:tcW w:w="851" w:type="dxa"/>
            <w:tcBorders>
              <w:left w:val="nil"/>
            </w:tcBorders>
          </w:tcPr>
          <w:p w14:paraId="2B505B74" w14:textId="30860C2B" w:rsidR="00804B5E" w:rsidRDefault="00804B5E" w:rsidP="0058135A">
            <w:pPr>
              <w:spacing w:line="240" w:lineRule="auto"/>
              <w:jc w:val="center"/>
              <w:rPr>
                <w:rFonts w:ascii="Montserrat" w:hAnsi="Montserrat"/>
              </w:rPr>
            </w:pPr>
            <w:r>
              <w:rPr>
                <w:rFonts w:ascii="Montserrat" w:hAnsi="Montserrat"/>
              </w:rPr>
              <w:t>*</w:t>
            </w:r>
          </w:p>
        </w:tc>
        <w:tc>
          <w:tcPr>
            <w:tcW w:w="709" w:type="dxa"/>
          </w:tcPr>
          <w:p w14:paraId="44D1334D" w14:textId="77777777" w:rsidR="00804B5E" w:rsidRPr="00E173E3" w:rsidRDefault="00804B5E" w:rsidP="0058135A">
            <w:pPr>
              <w:spacing w:line="240" w:lineRule="auto"/>
              <w:jc w:val="center"/>
              <w:rPr>
                <w:rFonts w:ascii="Montserrat" w:hAnsi="Montserrat"/>
              </w:rPr>
            </w:pPr>
          </w:p>
        </w:tc>
      </w:tr>
      <w:tr w:rsidR="0058135A" w:rsidRPr="00E173E3" w14:paraId="166F2972"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shd w:val="clear" w:color="auto" w:fill="C0C0C0"/>
          </w:tcPr>
          <w:p w14:paraId="3305B94F" w14:textId="77777777" w:rsidR="0058135A" w:rsidRPr="00E173E3" w:rsidRDefault="0058135A" w:rsidP="0058135A">
            <w:pPr>
              <w:spacing w:line="240" w:lineRule="auto"/>
              <w:rPr>
                <w:rFonts w:ascii="Montserrat" w:hAnsi="Montserrat" w:cs="Arial"/>
              </w:rPr>
            </w:pPr>
            <w:r w:rsidRPr="00E173E3">
              <w:rPr>
                <w:rFonts w:ascii="Montserrat" w:hAnsi="Montserrat" w:cs="Arial"/>
              </w:rPr>
              <w:t>KNOWLEDGE/QUALIFICATIONS</w:t>
            </w:r>
          </w:p>
        </w:tc>
        <w:tc>
          <w:tcPr>
            <w:tcW w:w="851" w:type="dxa"/>
            <w:tcBorders>
              <w:top w:val="single" w:sz="4" w:space="0" w:color="auto"/>
              <w:left w:val="nil"/>
              <w:bottom w:val="single" w:sz="4" w:space="0" w:color="auto"/>
              <w:right w:val="single" w:sz="4" w:space="0" w:color="auto"/>
            </w:tcBorders>
            <w:shd w:val="clear" w:color="auto" w:fill="C0C0C0"/>
          </w:tcPr>
          <w:p w14:paraId="7DA2EB9B" w14:textId="77777777" w:rsidR="0058135A" w:rsidRPr="00E173E3" w:rsidRDefault="0058135A" w:rsidP="0058135A">
            <w:pPr>
              <w:spacing w:line="240" w:lineRule="auto"/>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6E358654" w14:textId="77777777" w:rsidR="0058135A" w:rsidRPr="00E173E3" w:rsidRDefault="0058135A" w:rsidP="0058135A">
            <w:pPr>
              <w:spacing w:line="240" w:lineRule="auto"/>
              <w:jc w:val="center"/>
              <w:rPr>
                <w:rFonts w:ascii="Montserrat" w:hAnsi="Montserrat"/>
              </w:rPr>
            </w:pPr>
            <w:r w:rsidRPr="00E173E3">
              <w:rPr>
                <w:rFonts w:ascii="Montserrat" w:hAnsi="Montserrat"/>
              </w:rPr>
              <w:t>Des</w:t>
            </w:r>
          </w:p>
        </w:tc>
      </w:tr>
      <w:tr w:rsidR="0058135A" w:rsidRPr="00E173E3" w14:paraId="7F6B86CD" w14:textId="77777777" w:rsidTr="007073AD">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95C7AA" w14:textId="514142BE" w:rsidR="0058135A" w:rsidRPr="007073AD" w:rsidRDefault="00F03609" w:rsidP="00F03609">
            <w:pPr>
              <w:spacing w:line="240" w:lineRule="auto"/>
              <w:contextualSpacing/>
              <w:rPr>
                <w:rFonts w:ascii="Montserrat" w:hAnsi="Montserrat"/>
              </w:rPr>
            </w:pPr>
            <w:r w:rsidRPr="007073AD">
              <w:rPr>
                <w:rFonts w:ascii="Montserrat" w:hAnsi="Montserrat"/>
              </w:rPr>
              <w:t>General office procedures and practice</w:t>
            </w:r>
          </w:p>
        </w:tc>
        <w:tc>
          <w:tcPr>
            <w:tcW w:w="851" w:type="dxa"/>
            <w:tcBorders>
              <w:top w:val="single" w:sz="4" w:space="0" w:color="auto"/>
              <w:left w:val="nil"/>
              <w:bottom w:val="single" w:sz="4" w:space="0" w:color="auto"/>
              <w:right w:val="single" w:sz="4" w:space="0" w:color="auto"/>
            </w:tcBorders>
          </w:tcPr>
          <w:p w14:paraId="2A19A903" w14:textId="4FAA5182"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3575B347" w14:textId="5F4F4807" w:rsidR="0058135A" w:rsidRPr="00E173E3" w:rsidRDefault="0058135A" w:rsidP="0058135A">
            <w:pPr>
              <w:spacing w:line="240" w:lineRule="auto"/>
              <w:jc w:val="center"/>
              <w:rPr>
                <w:rFonts w:ascii="Montserrat" w:hAnsi="Montserrat"/>
              </w:rPr>
            </w:pPr>
          </w:p>
        </w:tc>
      </w:tr>
      <w:tr w:rsidR="0058135A" w:rsidRPr="00E173E3" w14:paraId="2D37948C" w14:textId="77777777" w:rsidTr="007073AD">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B1F68C6" w14:textId="081B968E" w:rsidR="0058135A" w:rsidRPr="007073AD" w:rsidRDefault="007073AD" w:rsidP="0058135A">
            <w:pPr>
              <w:spacing w:line="240" w:lineRule="auto"/>
              <w:contextualSpacing/>
              <w:rPr>
                <w:rFonts w:ascii="Montserrat" w:hAnsi="Montserrat"/>
              </w:rPr>
            </w:pPr>
            <w:r w:rsidRPr="007073AD">
              <w:rPr>
                <w:rFonts w:ascii="Montserrat" w:hAnsi="Montserrat"/>
              </w:rPr>
              <w:t>Level 2 Maths &amp; English at Grade 5/C</w:t>
            </w:r>
          </w:p>
        </w:tc>
        <w:tc>
          <w:tcPr>
            <w:tcW w:w="851" w:type="dxa"/>
            <w:tcBorders>
              <w:top w:val="single" w:sz="4" w:space="0" w:color="auto"/>
              <w:left w:val="nil"/>
              <w:bottom w:val="single" w:sz="4" w:space="0" w:color="auto"/>
              <w:right w:val="single" w:sz="4" w:space="0" w:color="auto"/>
            </w:tcBorders>
          </w:tcPr>
          <w:p w14:paraId="5F0348F9" w14:textId="1B17EDCB" w:rsidR="0058135A" w:rsidRPr="00E173E3" w:rsidRDefault="007073AD"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C135885" w14:textId="6DA9831D" w:rsidR="0058135A" w:rsidRPr="00E173E3" w:rsidRDefault="0058135A" w:rsidP="0058135A">
            <w:pPr>
              <w:spacing w:line="240" w:lineRule="auto"/>
              <w:jc w:val="center"/>
              <w:rPr>
                <w:rFonts w:ascii="Montserrat" w:hAnsi="Montserrat"/>
              </w:rPr>
            </w:pPr>
          </w:p>
        </w:tc>
      </w:tr>
      <w:tr w:rsidR="007073AD" w:rsidRPr="00E173E3" w14:paraId="5FBF0259"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C5B4CD2" w14:textId="3E7B23F9" w:rsidR="007073AD" w:rsidRPr="00CD4C98" w:rsidRDefault="007073AD" w:rsidP="00D31446">
            <w:pPr>
              <w:pStyle w:val="body0"/>
              <w:contextualSpacing/>
              <w:rPr>
                <w:rFonts w:ascii="Montserrat" w:hAnsi="Montserrat" w:cs="Arial"/>
                <w:sz w:val="22"/>
                <w:szCs w:val="22"/>
                <w:highlight w:val="yellow"/>
              </w:rPr>
            </w:pPr>
            <w:r w:rsidRPr="00D42035">
              <w:rPr>
                <w:rFonts w:ascii="Montserrat" w:hAnsi="Montserrat" w:cs="Arial"/>
                <w:sz w:val="22"/>
                <w:szCs w:val="22"/>
              </w:rPr>
              <w:t>Knowledge of the range of support services/providers for attendance</w:t>
            </w:r>
          </w:p>
        </w:tc>
        <w:tc>
          <w:tcPr>
            <w:tcW w:w="851" w:type="dxa"/>
            <w:tcBorders>
              <w:top w:val="single" w:sz="4" w:space="0" w:color="auto"/>
              <w:left w:val="nil"/>
              <w:bottom w:val="single" w:sz="4" w:space="0" w:color="auto"/>
              <w:right w:val="single" w:sz="4" w:space="0" w:color="auto"/>
            </w:tcBorders>
          </w:tcPr>
          <w:p w14:paraId="359EF339" w14:textId="77777777" w:rsidR="007073AD" w:rsidRDefault="007073AD"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2DE5B0DE" w14:textId="151FD3E3" w:rsidR="007073AD" w:rsidRPr="00E173E3" w:rsidRDefault="007073AD" w:rsidP="0058135A">
            <w:pPr>
              <w:spacing w:line="240" w:lineRule="auto"/>
              <w:jc w:val="center"/>
              <w:rPr>
                <w:rFonts w:ascii="Montserrat" w:hAnsi="Montserrat"/>
              </w:rPr>
            </w:pPr>
            <w:r>
              <w:rPr>
                <w:rFonts w:ascii="Montserrat" w:hAnsi="Montserrat"/>
              </w:rPr>
              <w:t>*</w:t>
            </w:r>
          </w:p>
        </w:tc>
      </w:tr>
      <w:tr w:rsidR="0058135A" w:rsidRPr="00E173E3" w14:paraId="407EA6C0"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84A9B78" w14:textId="60BEBEA1" w:rsidR="0058135A" w:rsidRPr="00CD4C98" w:rsidRDefault="007073AD" w:rsidP="00D31446">
            <w:pPr>
              <w:pStyle w:val="body0"/>
              <w:contextualSpacing/>
              <w:rPr>
                <w:rFonts w:ascii="Montserrat" w:hAnsi="Montserrat" w:cs="Arial"/>
                <w:sz w:val="22"/>
                <w:szCs w:val="22"/>
                <w:highlight w:val="yellow"/>
              </w:rPr>
            </w:pPr>
            <w:r>
              <w:rPr>
                <w:rFonts w:ascii="Montserrat" w:hAnsi="Montserrat" w:cs="Arial"/>
                <w:sz w:val="22"/>
                <w:szCs w:val="22"/>
              </w:rPr>
              <w:t>Knowledge of safeguarding and child protection, Particularly in relation to attendance and absence</w:t>
            </w:r>
          </w:p>
        </w:tc>
        <w:tc>
          <w:tcPr>
            <w:tcW w:w="851" w:type="dxa"/>
            <w:tcBorders>
              <w:top w:val="single" w:sz="4" w:space="0" w:color="auto"/>
              <w:left w:val="nil"/>
              <w:bottom w:val="single" w:sz="4" w:space="0" w:color="auto"/>
              <w:right w:val="single" w:sz="4" w:space="0" w:color="auto"/>
            </w:tcBorders>
          </w:tcPr>
          <w:p w14:paraId="713B37E9" w14:textId="02BB1981"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07DCE660" w14:textId="5ECE255B" w:rsidR="0058135A" w:rsidRPr="00E173E3" w:rsidRDefault="007073AD" w:rsidP="0058135A">
            <w:pPr>
              <w:spacing w:line="240" w:lineRule="auto"/>
              <w:jc w:val="center"/>
              <w:rPr>
                <w:rFonts w:ascii="Montserrat" w:hAnsi="Montserrat"/>
              </w:rPr>
            </w:pPr>
            <w:r>
              <w:rPr>
                <w:rFonts w:ascii="Montserrat" w:hAnsi="Montserrat"/>
              </w:rPr>
              <w:t>*</w:t>
            </w:r>
          </w:p>
        </w:tc>
      </w:tr>
      <w:tr w:rsidR="0058135A" w:rsidRPr="00E173E3" w14:paraId="0FD91BC0"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shd w:val="clear" w:color="auto" w:fill="C0C0C0"/>
          </w:tcPr>
          <w:p w14:paraId="39BF538C" w14:textId="77777777" w:rsidR="0058135A" w:rsidRPr="00E173E3" w:rsidRDefault="0058135A" w:rsidP="0058135A">
            <w:pPr>
              <w:spacing w:line="240" w:lineRule="auto"/>
              <w:rPr>
                <w:rFonts w:ascii="Montserrat" w:hAnsi="Montserrat" w:cs="Arial"/>
              </w:rPr>
            </w:pPr>
            <w:r w:rsidRPr="00E173E3">
              <w:rPr>
                <w:rFonts w:ascii="Montserrat" w:hAnsi="Montserrat" w:cs="Arial"/>
              </w:rPr>
              <w:t>EXPERIENCE</w:t>
            </w:r>
          </w:p>
        </w:tc>
        <w:tc>
          <w:tcPr>
            <w:tcW w:w="851" w:type="dxa"/>
            <w:tcBorders>
              <w:top w:val="single" w:sz="4" w:space="0" w:color="auto"/>
              <w:left w:val="nil"/>
              <w:bottom w:val="single" w:sz="4" w:space="0" w:color="auto"/>
              <w:right w:val="single" w:sz="4" w:space="0" w:color="auto"/>
            </w:tcBorders>
            <w:shd w:val="clear" w:color="auto" w:fill="C0C0C0"/>
          </w:tcPr>
          <w:p w14:paraId="7BF4F09B" w14:textId="77777777" w:rsidR="0058135A" w:rsidRPr="00E173E3" w:rsidRDefault="0058135A" w:rsidP="0058135A">
            <w:pPr>
              <w:spacing w:line="240" w:lineRule="auto"/>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EBF66D6" w14:textId="77777777" w:rsidR="0058135A" w:rsidRPr="00E173E3" w:rsidRDefault="0058135A" w:rsidP="0058135A">
            <w:pPr>
              <w:spacing w:line="240" w:lineRule="auto"/>
              <w:jc w:val="center"/>
              <w:rPr>
                <w:rFonts w:ascii="Montserrat" w:hAnsi="Montserrat"/>
              </w:rPr>
            </w:pPr>
            <w:r w:rsidRPr="00E173E3">
              <w:rPr>
                <w:rFonts w:ascii="Montserrat" w:hAnsi="Montserrat"/>
              </w:rPr>
              <w:t>Des</w:t>
            </w:r>
          </w:p>
        </w:tc>
      </w:tr>
      <w:tr w:rsidR="0058135A" w:rsidRPr="00E173E3" w14:paraId="23CEF4CF"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70A5FE8" w14:textId="32836806" w:rsidR="0058135A" w:rsidRPr="00E173E3" w:rsidRDefault="00D31446" w:rsidP="0058135A">
            <w:pPr>
              <w:spacing w:line="240" w:lineRule="auto"/>
              <w:rPr>
                <w:rFonts w:ascii="Montserrat" w:hAnsi="Montserrat" w:cs="Arial"/>
              </w:rPr>
            </w:pPr>
            <w:r>
              <w:rPr>
                <w:rFonts w:ascii="Montserrat" w:hAnsi="Montserrat"/>
              </w:rPr>
              <w:t>D</w:t>
            </w:r>
            <w:r w:rsidRPr="002E25C7">
              <w:rPr>
                <w:rFonts w:ascii="Montserrat" w:hAnsi="Montserrat"/>
              </w:rPr>
              <w:t>ealing with more complex queries from a wide range of people</w:t>
            </w:r>
          </w:p>
        </w:tc>
        <w:tc>
          <w:tcPr>
            <w:tcW w:w="851" w:type="dxa"/>
            <w:tcBorders>
              <w:top w:val="single" w:sz="4" w:space="0" w:color="auto"/>
              <w:left w:val="nil"/>
              <w:bottom w:val="single" w:sz="4" w:space="0" w:color="auto"/>
              <w:right w:val="single" w:sz="4" w:space="0" w:color="auto"/>
            </w:tcBorders>
          </w:tcPr>
          <w:p w14:paraId="040E01E1" w14:textId="3C2FF27A"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286AC9DD" w14:textId="763A876B" w:rsidR="0058135A" w:rsidRPr="00E173E3" w:rsidRDefault="00D31446" w:rsidP="0058135A">
            <w:pPr>
              <w:spacing w:line="240" w:lineRule="auto"/>
              <w:jc w:val="center"/>
              <w:rPr>
                <w:rFonts w:ascii="Montserrat" w:hAnsi="Montserrat"/>
              </w:rPr>
            </w:pPr>
            <w:r>
              <w:rPr>
                <w:rFonts w:ascii="Montserrat" w:hAnsi="Montserrat"/>
              </w:rPr>
              <w:t>*</w:t>
            </w:r>
          </w:p>
        </w:tc>
      </w:tr>
      <w:tr w:rsidR="0058135A" w:rsidRPr="00E173E3" w14:paraId="786B73F0"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59274A7" w14:textId="24B58689" w:rsidR="0058135A" w:rsidRPr="00E173E3" w:rsidRDefault="00D31446" w:rsidP="0058135A">
            <w:pPr>
              <w:spacing w:line="240" w:lineRule="auto"/>
              <w:rPr>
                <w:rFonts w:ascii="Montserrat" w:hAnsi="Montserrat" w:cs="Arial"/>
              </w:rPr>
            </w:pPr>
            <w:r>
              <w:rPr>
                <w:rFonts w:ascii="Montserrat" w:hAnsi="Montserrat"/>
              </w:rPr>
              <w:t>W</w:t>
            </w:r>
            <w:r w:rsidRPr="002E25C7">
              <w:rPr>
                <w:rFonts w:ascii="Montserrat" w:hAnsi="Montserrat"/>
              </w:rPr>
              <w:t>orking in partnership with others to deliver work to set deadlines</w:t>
            </w:r>
          </w:p>
        </w:tc>
        <w:tc>
          <w:tcPr>
            <w:tcW w:w="851" w:type="dxa"/>
            <w:tcBorders>
              <w:top w:val="single" w:sz="4" w:space="0" w:color="auto"/>
              <w:left w:val="nil"/>
              <w:bottom w:val="single" w:sz="4" w:space="0" w:color="auto"/>
              <w:right w:val="single" w:sz="4" w:space="0" w:color="auto"/>
            </w:tcBorders>
          </w:tcPr>
          <w:p w14:paraId="6E920122" w14:textId="62F6FBAD" w:rsidR="0058135A" w:rsidRPr="00E173E3" w:rsidRDefault="00D31446"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24266B7" w14:textId="77777777" w:rsidR="0058135A" w:rsidRPr="00E173E3" w:rsidRDefault="0058135A" w:rsidP="0058135A">
            <w:pPr>
              <w:spacing w:line="240" w:lineRule="auto"/>
              <w:jc w:val="center"/>
              <w:rPr>
                <w:rFonts w:ascii="Montserrat" w:hAnsi="Montserrat"/>
              </w:rPr>
            </w:pPr>
          </w:p>
        </w:tc>
      </w:tr>
      <w:tr w:rsidR="0058135A" w:rsidRPr="00E173E3" w14:paraId="60D6E373"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D4BA8F6" w14:textId="1B1EA566" w:rsidR="0058135A" w:rsidRPr="00E173E3" w:rsidRDefault="00D31446" w:rsidP="0058135A">
            <w:pPr>
              <w:spacing w:line="240" w:lineRule="auto"/>
              <w:rPr>
                <w:rFonts w:ascii="Montserrat" w:hAnsi="Montserrat" w:cs="Arial"/>
              </w:rPr>
            </w:pPr>
            <w:r>
              <w:rPr>
                <w:rFonts w:ascii="Montserrat" w:hAnsi="Montserrat"/>
              </w:rPr>
              <w:t>P</w:t>
            </w:r>
            <w:r w:rsidRPr="002E25C7">
              <w:rPr>
                <w:rFonts w:ascii="Montserrat" w:hAnsi="Montserrat"/>
              </w:rPr>
              <w:t>roviding customer focussed services</w:t>
            </w:r>
          </w:p>
        </w:tc>
        <w:tc>
          <w:tcPr>
            <w:tcW w:w="851" w:type="dxa"/>
            <w:tcBorders>
              <w:top w:val="single" w:sz="4" w:space="0" w:color="auto"/>
              <w:left w:val="nil"/>
              <w:bottom w:val="single" w:sz="4" w:space="0" w:color="auto"/>
              <w:right w:val="single" w:sz="4" w:space="0" w:color="auto"/>
            </w:tcBorders>
          </w:tcPr>
          <w:p w14:paraId="6A9DB90F" w14:textId="01BBEBA9" w:rsidR="0058135A" w:rsidRPr="00E173E3" w:rsidRDefault="00D31446"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3FD17088" w14:textId="70B1493F" w:rsidR="0058135A" w:rsidRPr="00E173E3" w:rsidRDefault="0058135A" w:rsidP="0058135A">
            <w:pPr>
              <w:spacing w:line="240" w:lineRule="auto"/>
              <w:jc w:val="center"/>
              <w:rPr>
                <w:rFonts w:ascii="Montserrat" w:hAnsi="Montserrat"/>
              </w:rPr>
            </w:pPr>
          </w:p>
        </w:tc>
      </w:tr>
      <w:tr w:rsidR="0058135A" w:rsidRPr="00E173E3" w14:paraId="667937C1"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EE0AF03" w14:textId="3F5124EA" w:rsidR="0058135A" w:rsidRPr="00E173E3" w:rsidRDefault="00D31446" w:rsidP="0058135A">
            <w:pPr>
              <w:rPr>
                <w:rFonts w:ascii="Montserrat" w:hAnsi="Montserrat" w:cs="Arial"/>
              </w:rPr>
            </w:pPr>
            <w:r>
              <w:rPr>
                <w:rFonts w:ascii="Montserrat" w:hAnsi="Montserrat"/>
              </w:rPr>
              <w:t>P</w:t>
            </w:r>
            <w:r w:rsidRPr="002E25C7">
              <w:rPr>
                <w:rFonts w:ascii="Montserrat" w:hAnsi="Montserrat"/>
              </w:rPr>
              <w:t>articipating in teams and using own initiative</w:t>
            </w:r>
          </w:p>
        </w:tc>
        <w:tc>
          <w:tcPr>
            <w:tcW w:w="851" w:type="dxa"/>
            <w:tcBorders>
              <w:top w:val="single" w:sz="4" w:space="0" w:color="auto"/>
              <w:left w:val="nil"/>
              <w:bottom w:val="single" w:sz="4" w:space="0" w:color="auto"/>
              <w:right w:val="single" w:sz="4" w:space="0" w:color="auto"/>
            </w:tcBorders>
          </w:tcPr>
          <w:p w14:paraId="7CA6BFB5" w14:textId="270204C5" w:rsidR="0058135A" w:rsidRPr="00E173E3" w:rsidRDefault="00D31446" w:rsidP="0058135A">
            <w:pPr>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41576BF" w14:textId="77777777" w:rsidR="0058135A" w:rsidRPr="00E173E3" w:rsidRDefault="0058135A" w:rsidP="0058135A">
            <w:pPr>
              <w:jc w:val="center"/>
              <w:rPr>
                <w:rFonts w:ascii="Montserrat" w:hAnsi="Montserrat"/>
              </w:rPr>
            </w:pPr>
          </w:p>
        </w:tc>
      </w:tr>
      <w:tr w:rsidR="0058135A" w:rsidRPr="00E173E3" w14:paraId="2FDB8413"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35CD40F" w14:textId="6664CF87" w:rsidR="0058135A" w:rsidRPr="00E173E3" w:rsidRDefault="00D31446" w:rsidP="0058135A">
            <w:pPr>
              <w:rPr>
                <w:rFonts w:ascii="Montserrat" w:hAnsi="Montserrat" w:cs="Arial"/>
              </w:rPr>
            </w:pPr>
            <w:r>
              <w:rPr>
                <w:rFonts w:ascii="Montserrat" w:hAnsi="Montserrat"/>
              </w:rPr>
              <w:t>Ability to use</w:t>
            </w:r>
            <w:r w:rsidRPr="002E25C7">
              <w:rPr>
                <w:rFonts w:ascii="Montserrat" w:hAnsi="Montserrat"/>
              </w:rPr>
              <w:t xml:space="preserve"> Microsoft package</w:t>
            </w:r>
          </w:p>
        </w:tc>
        <w:tc>
          <w:tcPr>
            <w:tcW w:w="851" w:type="dxa"/>
            <w:tcBorders>
              <w:top w:val="single" w:sz="4" w:space="0" w:color="auto"/>
              <w:left w:val="nil"/>
              <w:bottom w:val="single" w:sz="4" w:space="0" w:color="auto"/>
              <w:right w:val="single" w:sz="4" w:space="0" w:color="auto"/>
            </w:tcBorders>
          </w:tcPr>
          <w:p w14:paraId="2B402156" w14:textId="6684EC14" w:rsidR="0058135A" w:rsidRPr="00E173E3" w:rsidRDefault="00804B5E" w:rsidP="0058135A">
            <w:pPr>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64BAA92" w14:textId="7A642979" w:rsidR="0058135A" w:rsidRPr="00E173E3" w:rsidRDefault="0058135A" w:rsidP="0058135A">
            <w:pPr>
              <w:jc w:val="center"/>
              <w:rPr>
                <w:rFonts w:ascii="Montserrat" w:hAnsi="Montserrat"/>
              </w:rPr>
            </w:pPr>
          </w:p>
        </w:tc>
      </w:tr>
      <w:tr w:rsidR="007073AD" w:rsidRPr="00E173E3" w14:paraId="0895F198"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67344A3" w14:textId="4D2D9E7B" w:rsidR="007073AD" w:rsidRDefault="007073AD" w:rsidP="0058135A">
            <w:pPr>
              <w:rPr>
                <w:rFonts w:ascii="Montserrat" w:hAnsi="Montserrat" w:cs="Arial"/>
              </w:rPr>
            </w:pPr>
            <w:r>
              <w:rPr>
                <w:rFonts w:ascii="Montserrat" w:hAnsi="Montserrat" w:cs="Arial"/>
              </w:rPr>
              <w:t>Ability to use Arbor</w:t>
            </w:r>
          </w:p>
        </w:tc>
        <w:tc>
          <w:tcPr>
            <w:tcW w:w="851" w:type="dxa"/>
            <w:tcBorders>
              <w:top w:val="single" w:sz="4" w:space="0" w:color="auto"/>
              <w:left w:val="nil"/>
              <w:bottom w:val="single" w:sz="4" w:space="0" w:color="auto"/>
              <w:right w:val="single" w:sz="4" w:space="0" w:color="auto"/>
            </w:tcBorders>
          </w:tcPr>
          <w:p w14:paraId="3F1D27C9" w14:textId="2ADE9939" w:rsidR="007073AD" w:rsidRDefault="00963E5F" w:rsidP="0058135A">
            <w:pPr>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C8C2C8C" w14:textId="77777777" w:rsidR="007073AD" w:rsidRPr="00E173E3" w:rsidRDefault="007073AD" w:rsidP="0058135A">
            <w:pPr>
              <w:jc w:val="center"/>
              <w:rPr>
                <w:rFonts w:ascii="Montserrat" w:hAnsi="Montserrat"/>
              </w:rPr>
            </w:pPr>
          </w:p>
        </w:tc>
      </w:tr>
      <w:tr w:rsidR="0058135A" w:rsidRPr="00E173E3" w14:paraId="22B48CD1"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36688FF" w14:textId="132BFE26" w:rsidR="0058135A" w:rsidRPr="00E173E3" w:rsidRDefault="00D31446" w:rsidP="0058135A">
            <w:pPr>
              <w:rPr>
                <w:rFonts w:ascii="Montserrat" w:hAnsi="Montserrat" w:cs="Arial"/>
              </w:rPr>
            </w:pPr>
            <w:r>
              <w:rPr>
                <w:rFonts w:ascii="Montserrat" w:hAnsi="Montserrat" w:cs="Arial"/>
              </w:rPr>
              <w:t>Ability to use Excel</w:t>
            </w:r>
          </w:p>
        </w:tc>
        <w:tc>
          <w:tcPr>
            <w:tcW w:w="851" w:type="dxa"/>
            <w:tcBorders>
              <w:top w:val="single" w:sz="4" w:space="0" w:color="auto"/>
              <w:left w:val="nil"/>
              <w:bottom w:val="single" w:sz="4" w:space="0" w:color="auto"/>
              <w:right w:val="single" w:sz="4" w:space="0" w:color="auto"/>
            </w:tcBorders>
          </w:tcPr>
          <w:p w14:paraId="5FA26C09" w14:textId="146196D5" w:rsidR="0058135A" w:rsidRPr="00E173E3" w:rsidRDefault="00804B5E" w:rsidP="0058135A">
            <w:pPr>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5178775" w14:textId="38122DBA" w:rsidR="0058135A" w:rsidRPr="00E173E3" w:rsidRDefault="0058135A" w:rsidP="0058135A">
            <w:pPr>
              <w:jc w:val="center"/>
              <w:rPr>
                <w:rFonts w:ascii="Montserrat" w:hAnsi="Montserrat"/>
              </w:rPr>
            </w:pPr>
          </w:p>
        </w:tc>
      </w:tr>
      <w:tr w:rsidR="0058135A" w:rsidRPr="00E173E3" w14:paraId="615D86E6"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shd w:val="clear" w:color="auto" w:fill="C0C0C0"/>
          </w:tcPr>
          <w:p w14:paraId="76E8828C" w14:textId="77777777" w:rsidR="0058135A" w:rsidRPr="00E173E3" w:rsidRDefault="0058135A" w:rsidP="0058135A">
            <w:pPr>
              <w:rPr>
                <w:rFonts w:ascii="Montserrat" w:hAnsi="Montserrat" w:cs="Arial"/>
              </w:rPr>
            </w:pPr>
            <w:r w:rsidRPr="00E173E3">
              <w:rPr>
                <w:rFonts w:ascii="Montserrat" w:hAnsi="Montserrat" w:cs="Arial"/>
              </w:rPr>
              <w:t>BEHAVIOURAL AND OTHER RELATED CHARACTERISTICS</w:t>
            </w:r>
          </w:p>
        </w:tc>
        <w:tc>
          <w:tcPr>
            <w:tcW w:w="851" w:type="dxa"/>
            <w:tcBorders>
              <w:top w:val="single" w:sz="4" w:space="0" w:color="auto"/>
              <w:left w:val="nil"/>
              <w:bottom w:val="single" w:sz="4" w:space="0" w:color="auto"/>
              <w:right w:val="single" w:sz="4" w:space="0" w:color="auto"/>
            </w:tcBorders>
            <w:shd w:val="clear" w:color="auto" w:fill="C0C0C0"/>
          </w:tcPr>
          <w:p w14:paraId="50E531EA" w14:textId="77777777" w:rsidR="0058135A" w:rsidRPr="00E173E3" w:rsidRDefault="0058135A" w:rsidP="0058135A">
            <w:pPr>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3B8BDFF" w14:textId="77777777" w:rsidR="0058135A" w:rsidRPr="00E173E3" w:rsidRDefault="0058135A" w:rsidP="0058135A">
            <w:pPr>
              <w:jc w:val="center"/>
              <w:rPr>
                <w:rFonts w:ascii="Montserrat" w:hAnsi="Montserrat"/>
              </w:rPr>
            </w:pPr>
            <w:r w:rsidRPr="00E173E3">
              <w:rPr>
                <w:rFonts w:ascii="Montserrat" w:hAnsi="Montserrat"/>
              </w:rPr>
              <w:t>Des</w:t>
            </w:r>
          </w:p>
        </w:tc>
      </w:tr>
      <w:tr w:rsidR="0058135A" w:rsidRPr="00E173E3" w14:paraId="35A0F34E"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C0D0649" w14:textId="77777777" w:rsidR="0058135A" w:rsidRPr="00E173E3" w:rsidRDefault="0058135A" w:rsidP="0058135A">
            <w:pPr>
              <w:spacing w:line="240" w:lineRule="auto"/>
              <w:rPr>
                <w:rFonts w:ascii="Montserrat" w:hAnsi="Montserrat" w:cs="Arial"/>
              </w:rPr>
            </w:pPr>
            <w:r w:rsidRPr="00E173E3">
              <w:rPr>
                <w:rFonts w:ascii="Montserrat" w:hAnsi="Montserrat" w:cs="Arial"/>
              </w:rPr>
              <w:t>Willing to abide by the Council’s Equal Opportunities Policy in the duties of the post, and as an employee of the Council.</w:t>
            </w:r>
          </w:p>
        </w:tc>
        <w:tc>
          <w:tcPr>
            <w:tcW w:w="851" w:type="dxa"/>
            <w:tcBorders>
              <w:top w:val="single" w:sz="4" w:space="0" w:color="auto"/>
              <w:left w:val="nil"/>
              <w:bottom w:val="single" w:sz="4" w:space="0" w:color="auto"/>
              <w:right w:val="single" w:sz="4" w:space="0" w:color="auto"/>
            </w:tcBorders>
          </w:tcPr>
          <w:p w14:paraId="7AB70B76"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B3FB21D" w14:textId="77777777" w:rsidR="0058135A" w:rsidRPr="00E173E3" w:rsidRDefault="0058135A" w:rsidP="0058135A">
            <w:pPr>
              <w:spacing w:line="240" w:lineRule="auto"/>
              <w:jc w:val="center"/>
              <w:rPr>
                <w:rFonts w:ascii="Montserrat" w:hAnsi="Montserrat"/>
              </w:rPr>
            </w:pPr>
          </w:p>
        </w:tc>
      </w:tr>
      <w:tr w:rsidR="0058135A" w:rsidRPr="00E173E3" w14:paraId="46E0DD24"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F9F06CB" w14:textId="467249A9" w:rsidR="0058135A" w:rsidRPr="00E173E3" w:rsidRDefault="0058135A" w:rsidP="0058135A">
            <w:pPr>
              <w:spacing w:line="240" w:lineRule="auto"/>
              <w:rPr>
                <w:rFonts w:ascii="Montserrat" w:hAnsi="Montserrat" w:cs="Arial"/>
              </w:rPr>
            </w:pPr>
            <w:r w:rsidRPr="00E173E3">
              <w:rPr>
                <w:rFonts w:ascii="Montserrat" w:hAnsi="Montserrat" w:cs="Arial"/>
              </w:rPr>
              <w:t>Willing to carry out all duties having regard to an employee’s responsibility under the Counc</w:t>
            </w:r>
            <w:r w:rsidR="00946983">
              <w:rPr>
                <w:rFonts w:ascii="Montserrat" w:hAnsi="Montserrat" w:cs="Arial"/>
              </w:rPr>
              <w:t>il’s Health and Safety Policies</w:t>
            </w:r>
          </w:p>
        </w:tc>
        <w:tc>
          <w:tcPr>
            <w:tcW w:w="851" w:type="dxa"/>
            <w:tcBorders>
              <w:top w:val="single" w:sz="4" w:space="0" w:color="auto"/>
              <w:left w:val="nil"/>
              <w:bottom w:val="single" w:sz="4" w:space="0" w:color="auto"/>
              <w:right w:val="single" w:sz="4" w:space="0" w:color="auto"/>
            </w:tcBorders>
          </w:tcPr>
          <w:p w14:paraId="22D46799"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499727DB" w14:textId="77777777" w:rsidR="0058135A" w:rsidRPr="00E173E3" w:rsidRDefault="0058135A" w:rsidP="0058135A">
            <w:pPr>
              <w:spacing w:line="240" w:lineRule="auto"/>
              <w:jc w:val="center"/>
              <w:rPr>
                <w:rFonts w:ascii="Montserrat" w:hAnsi="Montserrat"/>
              </w:rPr>
            </w:pPr>
          </w:p>
        </w:tc>
      </w:tr>
      <w:tr w:rsidR="0058135A" w:rsidRPr="00E173E3" w14:paraId="2C3CDF04"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3816B1F" w14:textId="3D64106C" w:rsidR="0058135A" w:rsidRPr="00E173E3" w:rsidRDefault="0058135A" w:rsidP="0058135A">
            <w:pPr>
              <w:spacing w:line="240" w:lineRule="auto"/>
              <w:rPr>
                <w:rFonts w:ascii="Montserrat" w:hAnsi="Montserrat" w:cs="Arial"/>
              </w:rPr>
            </w:pPr>
            <w:r w:rsidRPr="00E173E3">
              <w:rPr>
                <w:rFonts w:ascii="Montserrat" w:hAnsi="Montserrat" w:cs="Arial"/>
              </w:rPr>
              <w:lastRenderedPageBreak/>
              <w:t>To display a responsible and co-operative attitude to working towards the achievement of t</w:t>
            </w:r>
            <w:r w:rsidR="00946983">
              <w:rPr>
                <w:rFonts w:ascii="Montserrat" w:hAnsi="Montserrat" w:cs="Arial"/>
              </w:rPr>
              <w:t>he school’s aims and objectives</w:t>
            </w:r>
          </w:p>
        </w:tc>
        <w:tc>
          <w:tcPr>
            <w:tcW w:w="851" w:type="dxa"/>
            <w:tcBorders>
              <w:top w:val="single" w:sz="4" w:space="0" w:color="auto"/>
              <w:left w:val="nil"/>
              <w:bottom w:val="single" w:sz="4" w:space="0" w:color="auto"/>
              <w:right w:val="single" w:sz="4" w:space="0" w:color="auto"/>
            </w:tcBorders>
          </w:tcPr>
          <w:p w14:paraId="06F74DD8"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872192E" w14:textId="77777777" w:rsidR="0058135A" w:rsidRPr="00E173E3" w:rsidRDefault="0058135A" w:rsidP="0058135A">
            <w:pPr>
              <w:spacing w:line="240" w:lineRule="auto"/>
              <w:jc w:val="center"/>
              <w:rPr>
                <w:rFonts w:ascii="Montserrat" w:hAnsi="Montserrat"/>
              </w:rPr>
            </w:pPr>
          </w:p>
        </w:tc>
      </w:tr>
      <w:tr w:rsidR="0058135A" w:rsidRPr="00E173E3" w14:paraId="1D5B7758"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644661C" w14:textId="77777777" w:rsidR="0058135A" w:rsidRPr="00E173E3" w:rsidRDefault="0058135A" w:rsidP="0058135A">
            <w:pPr>
              <w:spacing w:line="240" w:lineRule="auto"/>
              <w:rPr>
                <w:rFonts w:ascii="Montserrat" w:hAnsi="Montserrat" w:cs="Arial"/>
              </w:rPr>
            </w:pPr>
            <w:r w:rsidRPr="00E173E3">
              <w:rPr>
                <w:rFonts w:ascii="Montserrat" w:hAnsi="Montserrat" w:cs="Arial"/>
              </w:rPr>
              <w:t>An ability to respect sensitive and confidential work.</w:t>
            </w:r>
          </w:p>
        </w:tc>
        <w:tc>
          <w:tcPr>
            <w:tcW w:w="851" w:type="dxa"/>
            <w:tcBorders>
              <w:top w:val="single" w:sz="4" w:space="0" w:color="auto"/>
              <w:left w:val="nil"/>
              <w:bottom w:val="single" w:sz="4" w:space="0" w:color="auto"/>
              <w:right w:val="single" w:sz="4" w:space="0" w:color="auto"/>
            </w:tcBorders>
          </w:tcPr>
          <w:p w14:paraId="790E08D9"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A767461" w14:textId="77777777" w:rsidR="0058135A" w:rsidRPr="00E173E3" w:rsidRDefault="0058135A" w:rsidP="0058135A">
            <w:pPr>
              <w:spacing w:line="240" w:lineRule="auto"/>
              <w:jc w:val="center"/>
              <w:rPr>
                <w:rFonts w:ascii="Montserrat" w:hAnsi="Montserrat"/>
              </w:rPr>
            </w:pPr>
          </w:p>
        </w:tc>
      </w:tr>
      <w:tr w:rsidR="0058135A" w:rsidRPr="00E173E3" w14:paraId="47F5F689"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8FE3718" w14:textId="77777777" w:rsidR="0058135A" w:rsidRPr="00E173E3" w:rsidRDefault="0058135A" w:rsidP="0058135A">
            <w:pPr>
              <w:spacing w:line="240" w:lineRule="auto"/>
              <w:rPr>
                <w:rFonts w:ascii="Montserrat" w:hAnsi="Montserrat" w:cs="Arial"/>
              </w:rPr>
            </w:pPr>
            <w:r w:rsidRPr="00E173E3">
              <w:rPr>
                <w:rFonts w:ascii="Montserrat" w:hAnsi="Montserrat" w:cs="Arial"/>
              </w:rPr>
              <w:t>Commitment to own personal development and learning.</w:t>
            </w:r>
          </w:p>
        </w:tc>
        <w:tc>
          <w:tcPr>
            <w:tcW w:w="851" w:type="dxa"/>
            <w:tcBorders>
              <w:top w:val="single" w:sz="4" w:space="0" w:color="auto"/>
              <w:left w:val="nil"/>
              <w:bottom w:val="single" w:sz="4" w:space="0" w:color="auto"/>
              <w:right w:val="single" w:sz="4" w:space="0" w:color="auto"/>
            </w:tcBorders>
          </w:tcPr>
          <w:p w14:paraId="2B94828A"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B60B468" w14:textId="77777777" w:rsidR="0058135A" w:rsidRPr="00E173E3" w:rsidRDefault="0058135A" w:rsidP="0058135A">
            <w:pPr>
              <w:spacing w:line="240" w:lineRule="auto"/>
              <w:jc w:val="center"/>
              <w:rPr>
                <w:rFonts w:ascii="Montserrat" w:hAnsi="Montserrat"/>
              </w:rPr>
            </w:pPr>
          </w:p>
        </w:tc>
      </w:tr>
      <w:tr w:rsidR="0058135A" w:rsidRPr="00E173E3" w14:paraId="079F66AA"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FFD03E" w14:textId="77777777" w:rsidR="0058135A" w:rsidRPr="00E173E3" w:rsidRDefault="0058135A" w:rsidP="0058135A">
            <w:pPr>
              <w:spacing w:line="240" w:lineRule="auto"/>
              <w:rPr>
                <w:rFonts w:ascii="Montserrat" w:hAnsi="Montserrat" w:cs="Arial"/>
              </w:rPr>
            </w:pPr>
            <w:r w:rsidRPr="00E173E3">
              <w:rPr>
                <w:rFonts w:ascii="Montserrat" w:hAnsi="Montserrat" w:cs="Arial"/>
              </w:rPr>
              <w:t>Able to respond flexibly to meet daily demands of the role, showing independence and being proactive</w:t>
            </w:r>
          </w:p>
        </w:tc>
        <w:tc>
          <w:tcPr>
            <w:tcW w:w="851" w:type="dxa"/>
            <w:tcBorders>
              <w:top w:val="single" w:sz="4" w:space="0" w:color="auto"/>
              <w:left w:val="nil"/>
              <w:bottom w:val="single" w:sz="4" w:space="0" w:color="auto"/>
              <w:right w:val="single" w:sz="4" w:space="0" w:color="auto"/>
            </w:tcBorders>
          </w:tcPr>
          <w:p w14:paraId="0DE4B8A3"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A8BFE17" w14:textId="77777777" w:rsidR="0058135A" w:rsidRPr="00E173E3" w:rsidRDefault="0058135A" w:rsidP="0058135A">
            <w:pPr>
              <w:spacing w:line="240" w:lineRule="auto"/>
              <w:jc w:val="center"/>
              <w:rPr>
                <w:rFonts w:ascii="Montserrat" w:hAnsi="Montserrat"/>
              </w:rPr>
            </w:pPr>
          </w:p>
        </w:tc>
      </w:tr>
      <w:tr w:rsidR="0058135A" w:rsidRPr="00E173E3" w14:paraId="11A3FE23"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93244FA" w14:textId="77777777" w:rsidR="0058135A" w:rsidRPr="00E173E3" w:rsidRDefault="0058135A" w:rsidP="0058135A">
            <w:pPr>
              <w:spacing w:line="240" w:lineRule="auto"/>
              <w:rPr>
                <w:rFonts w:ascii="Montserrat" w:hAnsi="Montserrat" w:cs="Arial"/>
              </w:rPr>
            </w:pPr>
            <w:r w:rsidRPr="00E173E3">
              <w:rPr>
                <w:rFonts w:ascii="Montserrat" w:hAnsi="Montserrat" w:cs="Arial"/>
              </w:rPr>
              <w:t>Able to work collaboratively with the wider Student Support Team</w:t>
            </w:r>
          </w:p>
        </w:tc>
        <w:tc>
          <w:tcPr>
            <w:tcW w:w="851" w:type="dxa"/>
            <w:tcBorders>
              <w:top w:val="single" w:sz="4" w:space="0" w:color="auto"/>
              <w:left w:val="nil"/>
              <w:bottom w:val="single" w:sz="4" w:space="0" w:color="auto"/>
              <w:right w:val="single" w:sz="4" w:space="0" w:color="auto"/>
            </w:tcBorders>
          </w:tcPr>
          <w:p w14:paraId="688CEDA7"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018620C6" w14:textId="77777777" w:rsidR="0058135A" w:rsidRPr="00E173E3" w:rsidRDefault="0058135A" w:rsidP="0058135A">
            <w:pPr>
              <w:spacing w:line="240" w:lineRule="auto"/>
              <w:jc w:val="center"/>
              <w:rPr>
                <w:rFonts w:ascii="Montserrat" w:hAnsi="Montserrat"/>
              </w:rPr>
            </w:pPr>
          </w:p>
        </w:tc>
      </w:tr>
      <w:tr w:rsidR="0058135A" w:rsidRPr="00E173E3" w14:paraId="12836B9E" w14:textId="77777777" w:rsidTr="0058135A">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B592CA7" w14:textId="77777777" w:rsidR="0058135A" w:rsidRPr="00E173E3" w:rsidRDefault="0058135A" w:rsidP="0058135A">
            <w:pPr>
              <w:spacing w:line="240" w:lineRule="auto"/>
              <w:rPr>
                <w:rFonts w:ascii="Montserrat" w:hAnsi="Montserrat" w:cs="Arial"/>
              </w:rPr>
            </w:pPr>
            <w:r w:rsidRPr="00E173E3">
              <w:rPr>
                <w:rFonts w:ascii="Montserrat" w:hAnsi="Montserrat" w:cs="Arial"/>
              </w:rPr>
              <w:t>A willingness to become involved in the wider aspects of the school</w:t>
            </w:r>
          </w:p>
        </w:tc>
        <w:tc>
          <w:tcPr>
            <w:tcW w:w="851" w:type="dxa"/>
            <w:tcBorders>
              <w:top w:val="single" w:sz="4" w:space="0" w:color="auto"/>
              <w:left w:val="nil"/>
              <w:bottom w:val="single" w:sz="4" w:space="0" w:color="auto"/>
              <w:right w:val="single" w:sz="4" w:space="0" w:color="auto"/>
            </w:tcBorders>
          </w:tcPr>
          <w:p w14:paraId="0712E0E5" w14:textId="77777777"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7A4A614B"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r>
    </w:tbl>
    <w:p w14:paraId="0123261D" w14:textId="77777777" w:rsidR="00BF6E49" w:rsidRDefault="00BF6E49" w:rsidP="00BF6E49">
      <w:pPr>
        <w:rPr>
          <w:rFonts w:ascii="Montserrat" w:hAnsi="Montserrat" w:cs="Arial"/>
          <w:b/>
        </w:rPr>
      </w:pPr>
    </w:p>
    <w:p w14:paraId="0C414F61" w14:textId="15B622AB" w:rsidR="00BF6E49" w:rsidRPr="00BF6E49" w:rsidRDefault="00BF6E49" w:rsidP="00BF6E49">
      <w:pPr>
        <w:rPr>
          <w:rFonts w:ascii="Montserrat" w:hAnsi="Montserrat" w:cs="Arial"/>
          <w:b/>
        </w:rPr>
      </w:pPr>
      <w:r w:rsidRPr="000C0D72">
        <w:rPr>
          <w:rFonts w:ascii="Montserrat" w:hAnsi="Montserrat" w:cs="Arial"/>
        </w:rPr>
        <w:t xml:space="preserve">Thank you for your interest in this post at Pudsey Grammar School. The post you are applying for involves working with young people. It is therefore exempt from the Rehabilitation of Offenders </w:t>
      </w:r>
      <w:r w:rsidRPr="000C0D72">
        <w:rPr>
          <w:rFonts w:ascii="Montserrat" w:hAnsi="Montserrat" w:cs="Arial"/>
        </w:rPr>
        <w:t>Act,</w:t>
      </w:r>
      <w:r w:rsidRPr="000C0D72">
        <w:rPr>
          <w:rFonts w:ascii="Montserrat" w:hAnsi="Montserrat" w:cs="Arial"/>
        </w:rPr>
        <w:t xml:space="preserve"> and any offer of employment will be subject to an Enhanced Disclosure.</w:t>
      </w:r>
    </w:p>
    <w:p w14:paraId="408EF69C"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47978541" w14:textId="77777777" w:rsidR="00BF6E49" w:rsidRPr="000C0D72" w:rsidRDefault="00BF6E49" w:rsidP="00BF6E49">
      <w:pPr>
        <w:pStyle w:val="ListParagraph"/>
        <w:spacing w:line="240" w:lineRule="auto"/>
        <w:ind w:left="0"/>
        <w:jc w:val="both"/>
        <w:rPr>
          <w:rFonts w:ascii="Montserrat" w:hAnsi="Montserrat" w:cs="Arial"/>
        </w:rPr>
      </w:pPr>
    </w:p>
    <w:p w14:paraId="1ADFEC80"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1B80B4D5" w14:textId="77777777" w:rsidR="00BF6E49" w:rsidRPr="000C0D72" w:rsidRDefault="00BF6E49" w:rsidP="00BF6E49">
      <w:pPr>
        <w:pStyle w:val="ListParagraph"/>
        <w:spacing w:line="240" w:lineRule="auto"/>
        <w:ind w:left="0"/>
        <w:jc w:val="both"/>
        <w:rPr>
          <w:rFonts w:ascii="Montserrat" w:hAnsi="Montserrat" w:cs="Arial"/>
        </w:rPr>
      </w:pPr>
    </w:p>
    <w:p w14:paraId="33A60A0D"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03DC50D2" w14:textId="77777777" w:rsidR="00BF6E49" w:rsidRPr="000C0D72" w:rsidRDefault="00BF6E49" w:rsidP="00BF6E49">
      <w:pPr>
        <w:pStyle w:val="ListParagraph"/>
        <w:spacing w:line="240" w:lineRule="auto"/>
        <w:ind w:left="0"/>
        <w:jc w:val="both"/>
        <w:rPr>
          <w:rFonts w:ascii="Montserrat" w:hAnsi="Montserrat" w:cs="Arial"/>
        </w:rPr>
      </w:pPr>
    </w:p>
    <w:p w14:paraId="36152F54"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If your application is successful, you will receive further information on how to complete the Enhanced Disclosure.</w:t>
      </w:r>
    </w:p>
    <w:p w14:paraId="65C57557" w14:textId="77777777" w:rsidR="00BF6E49" w:rsidRPr="000C0D72" w:rsidRDefault="00BF6E49" w:rsidP="00BF6E49">
      <w:pPr>
        <w:pStyle w:val="ListParagraph"/>
        <w:spacing w:line="240" w:lineRule="auto"/>
        <w:ind w:left="0"/>
        <w:rPr>
          <w:rFonts w:ascii="Montserrat" w:hAnsi="Montserrat" w:cs="Arial"/>
        </w:rPr>
      </w:pPr>
    </w:p>
    <w:p w14:paraId="633383EA" w14:textId="77777777" w:rsidR="00BF6E49" w:rsidRPr="000C0D72" w:rsidRDefault="00BF6E49" w:rsidP="00BF6E49">
      <w:pPr>
        <w:pStyle w:val="ListParagraph"/>
        <w:spacing w:line="240" w:lineRule="auto"/>
        <w:ind w:left="0"/>
        <w:rPr>
          <w:rFonts w:ascii="Montserrat" w:hAnsi="Montserrat" w:cs="Arial"/>
          <w:b/>
          <w:i/>
        </w:rPr>
      </w:pPr>
      <w:r w:rsidRPr="000C0D72">
        <w:rPr>
          <w:rFonts w:ascii="Montserrat" w:hAnsi="Montserrat" w:cs="Arial"/>
          <w:b/>
          <w:bCs/>
          <w:i/>
        </w:rPr>
        <w:t>We are committed to safeguarding and promoting the welfare of our pupils and expect all staff and volunteers to share this commitment.</w:t>
      </w:r>
    </w:p>
    <w:p w14:paraId="218F8825" w14:textId="77777777" w:rsidR="009027DA" w:rsidRDefault="009027DA" w:rsidP="00485D30">
      <w:pPr>
        <w:rPr>
          <w:rFonts w:ascii="Montserrat" w:hAnsi="Montserrat" w:cs="Arial"/>
          <w:b/>
        </w:rPr>
      </w:pPr>
    </w:p>
    <w:p w14:paraId="09F552D3" w14:textId="77777777" w:rsidR="00BF6E49" w:rsidRDefault="00BF6E49" w:rsidP="00485D30">
      <w:pPr>
        <w:rPr>
          <w:rFonts w:ascii="Montserrat" w:hAnsi="Montserrat" w:cs="Arial"/>
          <w:b/>
        </w:rPr>
      </w:pPr>
    </w:p>
    <w:p w14:paraId="2E3C501B" w14:textId="77777777" w:rsidR="00BF6E49" w:rsidRDefault="00BF6E49" w:rsidP="00485D30">
      <w:pPr>
        <w:rPr>
          <w:rFonts w:ascii="Montserrat" w:hAnsi="Montserrat" w:cs="Arial"/>
          <w:b/>
        </w:rPr>
      </w:pPr>
    </w:p>
    <w:p w14:paraId="756A01B7" w14:textId="77777777" w:rsidR="00BF6E49" w:rsidRDefault="00BF6E49" w:rsidP="00485D30">
      <w:pPr>
        <w:rPr>
          <w:rFonts w:ascii="Montserrat" w:hAnsi="Montserrat" w:cs="Arial"/>
          <w:b/>
        </w:rPr>
      </w:pPr>
    </w:p>
    <w:p w14:paraId="2C2F00CE" w14:textId="77777777" w:rsidR="00BF6E49" w:rsidRDefault="00BF6E49" w:rsidP="00485D30">
      <w:pPr>
        <w:rPr>
          <w:rFonts w:ascii="Montserrat" w:hAnsi="Montserrat" w:cs="Arial"/>
          <w:b/>
        </w:rPr>
      </w:pPr>
    </w:p>
    <w:p w14:paraId="1691B45D" w14:textId="77777777" w:rsidR="00BF6E49" w:rsidRDefault="00BF6E49" w:rsidP="00485D30">
      <w:pPr>
        <w:rPr>
          <w:rFonts w:ascii="Montserrat" w:hAnsi="Montserrat" w:cs="Arial"/>
          <w:b/>
        </w:rPr>
      </w:pPr>
    </w:p>
    <w:p w14:paraId="00A1CB99" w14:textId="77777777" w:rsidR="00BF6E49" w:rsidRDefault="00BF6E49" w:rsidP="00485D30">
      <w:pPr>
        <w:rPr>
          <w:rFonts w:ascii="Montserrat" w:hAnsi="Montserrat" w:cs="Arial"/>
          <w:b/>
        </w:rPr>
      </w:pPr>
    </w:p>
    <w:p w14:paraId="4DA5FB59" w14:textId="0B2B9213" w:rsidR="00485D30" w:rsidRPr="008E7D06" w:rsidRDefault="00485D30" w:rsidP="00485D30">
      <w:pPr>
        <w:rPr>
          <w:rFonts w:ascii="Montserrat" w:hAnsi="Montserrat" w:cs="Arial"/>
        </w:rPr>
      </w:pPr>
      <w:r w:rsidRPr="008E7D06">
        <w:rPr>
          <w:rFonts w:ascii="Montserrat" w:hAnsi="Montserrat" w:cs="Arial"/>
          <w:b/>
        </w:rPr>
        <w:t xml:space="preserve">School Location and Travel </w:t>
      </w:r>
      <w:r w:rsidR="004921E1" w:rsidRPr="008E7D06">
        <w:rPr>
          <w:rFonts w:ascii="Montserrat" w:hAnsi="Montserrat" w:cs="Arial"/>
          <w:b/>
        </w:rPr>
        <w:t>Information</w:t>
      </w:r>
    </w:p>
    <w:p w14:paraId="73A861DE" w14:textId="09D9E4B5" w:rsidR="00C11407" w:rsidRPr="008E7D06" w:rsidRDefault="004B494E" w:rsidP="004B494E">
      <w:pPr>
        <w:pStyle w:val="Heading3"/>
        <w:contextualSpacing/>
        <w:rPr>
          <w:rFonts w:ascii="Montserrat" w:hAnsi="Montserrat" w:cs="Arial"/>
          <w:sz w:val="22"/>
          <w:szCs w:val="22"/>
          <w:u w:val="none"/>
        </w:rPr>
      </w:pPr>
      <w:r w:rsidRPr="008E7D06">
        <w:rPr>
          <w:rFonts w:ascii="Montserrat" w:hAnsi="Montserrat" w:cs="Arial"/>
          <w:sz w:val="22"/>
          <w:szCs w:val="22"/>
          <w:u w:val="none"/>
        </w:rPr>
        <w:t xml:space="preserve">Pudsey </w:t>
      </w:r>
      <w:r w:rsidR="00651330" w:rsidRPr="008E7D06">
        <w:rPr>
          <w:rFonts w:ascii="Montserrat" w:hAnsi="Montserrat" w:cs="Arial"/>
          <w:sz w:val="22"/>
          <w:szCs w:val="22"/>
          <w:u w:val="none"/>
        </w:rPr>
        <w:t>Grammar</w:t>
      </w:r>
      <w:r w:rsidRPr="008E7D06">
        <w:rPr>
          <w:rFonts w:ascii="Montserrat" w:hAnsi="Montserrat" w:cs="Arial"/>
          <w:sz w:val="22"/>
          <w:szCs w:val="22"/>
          <w:u w:val="none"/>
        </w:rPr>
        <w:t xml:space="preserve"> School</w:t>
      </w:r>
    </w:p>
    <w:p w14:paraId="1DBF680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Mount Pleasant Road</w:t>
      </w:r>
    </w:p>
    <w:p w14:paraId="5305A6A2"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Pudsey</w:t>
      </w:r>
    </w:p>
    <w:p w14:paraId="1AD67E8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Leeds</w:t>
      </w:r>
    </w:p>
    <w:p w14:paraId="31BFD2B0"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LS28 7ND</w:t>
      </w:r>
    </w:p>
    <w:p w14:paraId="270269C7" w14:textId="77777777" w:rsidR="005959FF" w:rsidRPr="008E7D06" w:rsidRDefault="005959FF" w:rsidP="005959FF">
      <w:pPr>
        <w:rPr>
          <w:rFonts w:ascii="Montserrat" w:hAnsi="Montserrat"/>
          <w:lang w:val="en-US"/>
        </w:rPr>
      </w:pPr>
    </w:p>
    <w:p w14:paraId="22A0C7D8" w14:textId="77777777" w:rsidR="00C11407" w:rsidRPr="008E7D06" w:rsidRDefault="00C11407" w:rsidP="00C11407">
      <w:pPr>
        <w:pStyle w:val="Heading3"/>
        <w:rPr>
          <w:rFonts w:ascii="Montserrat" w:hAnsi="Montserrat" w:cs="Arial"/>
          <w:sz w:val="22"/>
          <w:szCs w:val="22"/>
          <w:u w:val="none"/>
        </w:rPr>
      </w:pPr>
      <w:r w:rsidRPr="008E7D06">
        <w:rPr>
          <w:rFonts w:ascii="Montserrat" w:hAnsi="Montserrat" w:cs="Arial"/>
          <w:sz w:val="22"/>
          <w:szCs w:val="22"/>
          <w:u w:val="none"/>
        </w:rPr>
        <w:t>Tel: 0113 2558277</w:t>
      </w:r>
    </w:p>
    <w:p w14:paraId="0D1F6710" w14:textId="367F6574" w:rsidR="00C11407" w:rsidRPr="008E7D06" w:rsidRDefault="00157109" w:rsidP="00C11407">
      <w:pPr>
        <w:pStyle w:val="Heading3"/>
        <w:rPr>
          <w:rFonts w:ascii="Montserrat" w:hAnsi="Montserrat"/>
          <w:sz w:val="22"/>
          <w:szCs w:val="22"/>
        </w:rPr>
      </w:pPr>
      <w:hyperlink r:id="rId12" w:history="1">
        <w:r w:rsidRPr="008E7D06">
          <w:rPr>
            <w:rStyle w:val="Hyperlink"/>
            <w:rFonts w:ascii="Montserrat" w:hAnsi="Montserrat" w:cs="Arial"/>
            <w:sz w:val="22"/>
            <w:szCs w:val="22"/>
          </w:rPr>
          <w:t>www.pudsey</w:t>
        </w:r>
        <w:r w:rsidR="00651330" w:rsidRPr="008E7D06">
          <w:rPr>
            <w:rStyle w:val="Hyperlink"/>
            <w:rFonts w:ascii="Montserrat" w:hAnsi="Montserrat" w:cs="Arial"/>
            <w:sz w:val="22"/>
            <w:szCs w:val="22"/>
          </w:rPr>
          <w:t>grammar</w:t>
        </w:r>
        <w:r w:rsidRPr="008E7D06">
          <w:rPr>
            <w:rStyle w:val="Hyperlink"/>
            <w:rFonts w:ascii="Montserrat" w:hAnsi="Montserrat" w:cs="Arial"/>
            <w:sz w:val="22"/>
            <w:szCs w:val="22"/>
          </w:rPr>
          <w:t>.co.uk</w:t>
        </w:r>
      </w:hyperlink>
    </w:p>
    <w:p w14:paraId="08C19021" w14:textId="00BB2B68" w:rsidR="005959FF" w:rsidRPr="008E7D06" w:rsidRDefault="00E45B07" w:rsidP="005959FF">
      <w:pPr>
        <w:rPr>
          <w:rFonts w:ascii="Montserrat" w:hAnsi="Montserrat" w:cs="Arial"/>
          <w:lang w:val="en-US"/>
        </w:rPr>
      </w:pPr>
      <w:r w:rsidRPr="008E7D06">
        <w:rPr>
          <w:rFonts w:ascii="Montserrat" w:hAnsi="Montserrat" w:cs="Arial"/>
          <w:lang w:val="en-US"/>
        </w:rPr>
        <w:t>Instagram/Twitter/Facebook</w:t>
      </w:r>
      <w:r w:rsidR="005959FF" w:rsidRPr="008E7D06">
        <w:rPr>
          <w:rFonts w:ascii="Montserrat" w:hAnsi="Montserrat" w:cs="Arial"/>
          <w:lang w:val="en-US"/>
        </w:rPr>
        <w:t xml:space="preserve"> - @PudseyGS</w:t>
      </w:r>
    </w:p>
    <w:p w14:paraId="04C30820" w14:textId="77777777" w:rsidR="00C11407" w:rsidRPr="004705B1" w:rsidRDefault="00C11407" w:rsidP="004921E1">
      <w:pPr>
        <w:rPr>
          <w:rFonts w:ascii="Montserrat" w:hAnsi="Montserrat" w:cs="Arial"/>
        </w:rPr>
      </w:pPr>
    </w:p>
    <w:p w14:paraId="491B67B3" w14:textId="77777777"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174ED4">
      <w:headerReference w:type="default" r:id="rId14"/>
      <w:footerReference w:type="default" r:id="rId15"/>
      <w:pgSz w:w="11906" w:h="16838"/>
      <w:pgMar w:top="1440" w:right="1440"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7084" w14:textId="77777777" w:rsidR="00F8408A" w:rsidRDefault="00F8408A" w:rsidP="00285A1C">
      <w:pPr>
        <w:spacing w:after="0" w:line="240" w:lineRule="auto"/>
      </w:pPr>
      <w:r>
        <w:separator/>
      </w:r>
    </w:p>
  </w:endnote>
  <w:endnote w:type="continuationSeparator" w:id="0">
    <w:p w14:paraId="607FB7DE" w14:textId="77777777" w:rsidR="00F8408A" w:rsidRDefault="00F8408A"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F8408A" w:rsidRDefault="00F8408A">
    <w:pPr>
      <w:pStyle w:val="Footer"/>
    </w:pPr>
  </w:p>
  <w:p w14:paraId="55A979C6" w14:textId="77777777" w:rsidR="00F8408A" w:rsidRDefault="00F84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12E3" w14:textId="77777777" w:rsidR="00F8408A" w:rsidRDefault="00F8408A" w:rsidP="00285A1C">
      <w:pPr>
        <w:spacing w:after="0" w:line="240" w:lineRule="auto"/>
      </w:pPr>
      <w:r>
        <w:separator/>
      </w:r>
    </w:p>
  </w:footnote>
  <w:footnote w:type="continuationSeparator" w:id="0">
    <w:p w14:paraId="151DF713" w14:textId="77777777" w:rsidR="00F8408A" w:rsidRDefault="00F8408A"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F8408A" w:rsidRPr="0008713B" w:rsidRDefault="00F8408A" w:rsidP="0008713B">
    <w:pPr>
      <w:pStyle w:val="Header"/>
      <w:ind w:left="-1418"/>
    </w:pPr>
    <w:r w:rsidRPr="00DE1C9F">
      <w:rPr>
        <w:noProof/>
        <w:lang w:eastAsia="en-GB"/>
      </w:rPr>
      <w:drawing>
        <wp:inline distT="0" distB="0" distL="0" distR="0" wp14:anchorId="2DC80D0F" wp14:editId="07D7406F">
          <wp:extent cx="7581900" cy="1570330"/>
          <wp:effectExtent l="0" t="0" r="0" b="0"/>
          <wp:docPr id="4" name="Picture 4"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02C8C"/>
    <w:multiLevelType w:val="multilevel"/>
    <w:tmpl w:val="8AD6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6DC0"/>
    <w:multiLevelType w:val="multilevel"/>
    <w:tmpl w:val="75EEA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244C96"/>
    <w:multiLevelType w:val="hybridMultilevel"/>
    <w:tmpl w:val="A5E8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00EA4"/>
    <w:multiLevelType w:val="multilevel"/>
    <w:tmpl w:val="D894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17308E"/>
    <w:multiLevelType w:val="multilevel"/>
    <w:tmpl w:val="EEC8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388B717F"/>
    <w:multiLevelType w:val="hybridMultilevel"/>
    <w:tmpl w:val="DE18BD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6907F0"/>
    <w:multiLevelType w:val="hybridMultilevel"/>
    <w:tmpl w:val="996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30"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600AEA"/>
    <w:multiLevelType w:val="multilevel"/>
    <w:tmpl w:val="CDE8D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F6743"/>
    <w:multiLevelType w:val="multilevel"/>
    <w:tmpl w:val="96223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81A87"/>
    <w:multiLevelType w:val="hybridMultilevel"/>
    <w:tmpl w:val="E09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10199"/>
    <w:multiLevelType w:val="multilevel"/>
    <w:tmpl w:val="E8D82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5204A0D"/>
    <w:multiLevelType w:val="hybridMultilevel"/>
    <w:tmpl w:val="5476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BD73B4"/>
    <w:multiLevelType w:val="hybridMultilevel"/>
    <w:tmpl w:val="42E2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C3FAC"/>
    <w:multiLevelType w:val="multilevel"/>
    <w:tmpl w:val="D29E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D324CA"/>
    <w:multiLevelType w:val="multilevel"/>
    <w:tmpl w:val="2AAEC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8299299">
    <w:abstractNumId w:val="11"/>
  </w:num>
  <w:num w:numId="2" w16cid:durableId="701827129">
    <w:abstractNumId w:val="40"/>
  </w:num>
  <w:num w:numId="3" w16cid:durableId="661934982">
    <w:abstractNumId w:val="19"/>
  </w:num>
  <w:num w:numId="4" w16cid:durableId="545020693">
    <w:abstractNumId w:val="34"/>
  </w:num>
  <w:num w:numId="5" w16cid:durableId="2031567576">
    <w:abstractNumId w:val="30"/>
  </w:num>
  <w:num w:numId="6" w16cid:durableId="870531802">
    <w:abstractNumId w:val="24"/>
  </w:num>
  <w:num w:numId="7" w16cid:durableId="1692562584">
    <w:abstractNumId w:val="17"/>
  </w:num>
  <w:num w:numId="8" w16cid:durableId="999385377">
    <w:abstractNumId w:val="35"/>
  </w:num>
  <w:num w:numId="9" w16cid:durableId="1402214702">
    <w:abstractNumId w:val="9"/>
  </w:num>
  <w:num w:numId="10" w16cid:durableId="830605515">
    <w:abstractNumId w:val="32"/>
  </w:num>
  <w:num w:numId="11" w16cid:durableId="1748726908">
    <w:abstractNumId w:val="26"/>
  </w:num>
  <w:num w:numId="12" w16cid:durableId="1009451948">
    <w:abstractNumId w:val="0"/>
  </w:num>
  <w:num w:numId="13" w16cid:durableId="603849727">
    <w:abstractNumId w:val="22"/>
  </w:num>
  <w:num w:numId="14" w16cid:durableId="9650064">
    <w:abstractNumId w:val="14"/>
  </w:num>
  <w:num w:numId="15" w16cid:durableId="1948851080">
    <w:abstractNumId w:val="44"/>
  </w:num>
  <w:num w:numId="16" w16cid:durableId="912812340">
    <w:abstractNumId w:val="45"/>
  </w:num>
  <w:num w:numId="17" w16cid:durableId="902176432">
    <w:abstractNumId w:val="10"/>
  </w:num>
  <w:num w:numId="18" w16cid:durableId="1831560696">
    <w:abstractNumId w:val="12"/>
  </w:num>
  <w:num w:numId="19" w16cid:durableId="411388372">
    <w:abstractNumId w:val="20"/>
  </w:num>
  <w:num w:numId="20" w16cid:durableId="59645984">
    <w:abstractNumId w:val="16"/>
  </w:num>
  <w:num w:numId="21" w16cid:durableId="285359992">
    <w:abstractNumId w:val="2"/>
  </w:num>
  <w:num w:numId="22" w16cid:durableId="537201291">
    <w:abstractNumId w:val="28"/>
  </w:num>
  <w:num w:numId="23" w16cid:durableId="916285698">
    <w:abstractNumId w:val="4"/>
  </w:num>
  <w:num w:numId="24" w16cid:durableId="1783572415">
    <w:abstractNumId w:val="42"/>
  </w:num>
  <w:num w:numId="25" w16cid:durableId="518473574">
    <w:abstractNumId w:val="7"/>
  </w:num>
  <w:num w:numId="26" w16cid:durableId="373163680">
    <w:abstractNumId w:val="18"/>
  </w:num>
  <w:num w:numId="27" w16cid:durableId="482892682">
    <w:abstractNumId w:val="13"/>
  </w:num>
  <w:num w:numId="28" w16cid:durableId="1790976385">
    <w:abstractNumId w:val="27"/>
  </w:num>
  <w:num w:numId="29" w16cid:durableId="2003654565">
    <w:abstractNumId w:val="43"/>
  </w:num>
  <w:num w:numId="30" w16cid:durableId="1601180652">
    <w:abstractNumId w:val="25"/>
  </w:num>
  <w:num w:numId="31" w16cid:durableId="1253900731">
    <w:abstractNumId w:val="3"/>
  </w:num>
  <w:num w:numId="32" w16cid:durableId="977027316">
    <w:abstractNumId w:val="23"/>
  </w:num>
  <w:num w:numId="33" w16cid:durableId="1298023383">
    <w:abstractNumId w:val="38"/>
  </w:num>
  <w:num w:numId="34" w16cid:durableId="521867299">
    <w:abstractNumId w:val="39"/>
  </w:num>
  <w:num w:numId="35" w16cid:durableId="207912610">
    <w:abstractNumId w:val="6"/>
  </w:num>
  <w:num w:numId="36" w16cid:durableId="1088580409">
    <w:abstractNumId w:val="8"/>
  </w:num>
  <w:num w:numId="37" w16cid:durableId="1311909252">
    <w:abstractNumId w:val="36"/>
  </w:num>
  <w:num w:numId="38" w16cid:durableId="345526319">
    <w:abstractNumId w:val="21"/>
  </w:num>
  <w:num w:numId="39" w16cid:durableId="1353262820">
    <w:abstractNumId w:val="33"/>
  </w:num>
  <w:num w:numId="40" w16cid:durableId="447161935">
    <w:abstractNumId w:val="5"/>
  </w:num>
  <w:num w:numId="41" w16cid:durableId="351809941">
    <w:abstractNumId w:val="1"/>
  </w:num>
  <w:num w:numId="42" w16cid:durableId="194390467">
    <w:abstractNumId w:val="15"/>
  </w:num>
  <w:num w:numId="43" w16cid:durableId="1500656015">
    <w:abstractNumId w:val="31"/>
  </w:num>
  <w:num w:numId="44" w16cid:durableId="479998497">
    <w:abstractNumId w:val="46"/>
  </w:num>
  <w:num w:numId="45" w16cid:durableId="1996369400">
    <w:abstractNumId w:val="41"/>
  </w:num>
  <w:num w:numId="46" w16cid:durableId="443773433">
    <w:abstractNumId w:val="37"/>
  </w:num>
  <w:num w:numId="47" w16cid:durableId="21425309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1E1E"/>
    <w:rsid w:val="00023E81"/>
    <w:rsid w:val="0005112F"/>
    <w:rsid w:val="000544F4"/>
    <w:rsid w:val="00066D7A"/>
    <w:rsid w:val="00067ABC"/>
    <w:rsid w:val="00071776"/>
    <w:rsid w:val="00082DD4"/>
    <w:rsid w:val="0008713B"/>
    <w:rsid w:val="00094CE0"/>
    <w:rsid w:val="000A62D5"/>
    <w:rsid w:val="000B5C28"/>
    <w:rsid w:val="000C45F1"/>
    <w:rsid w:val="000D2CA8"/>
    <w:rsid w:val="000D4269"/>
    <w:rsid w:val="000E0047"/>
    <w:rsid w:val="000E0C01"/>
    <w:rsid w:val="000E6149"/>
    <w:rsid w:val="000F7820"/>
    <w:rsid w:val="000F7CC3"/>
    <w:rsid w:val="00117A3F"/>
    <w:rsid w:val="001315AD"/>
    <w:rsid w:val="00131AFD"/>
    <w:rsid w:val="00132322"/>
    <w:rsid w:val="00137BC9"/>
    <w:rsid w:val="001457D7"/>
    <w:rsid w:val="001465AB"/>
    <w:rsid w:val="00147780"/>
    <w:rsid w:val="00157109"/>
    <w:rsid w:val="00163855"/>
    <w:rsid w:val="001709AE"/>
    <w:rsid w:val="00174ED4"/>
    <w:rsid w:val="001969A1"/>
    <w:rsid w:val="001A4449"/>
    <w:rsid w:val="001B33F5"/>
    <w:rsid w:val="001B7902"/>
    <w:rsid w:val="001C7BD0"/>
    <w:rsid w:val="001F4347"/>
    <w:rsid w:val="0020393B"/>
    <w:rsid w:val="00216A0B"/>
    <w:rsid w:val="002375FE"/>
    <w:rsid w:val="00270F66"/>
    <w:rsid w:val="002753E4"/>
    <w:rsid w:val="00275B72"/>
    <w:rsid w:val="00280B60"/>
    <w:rsid w:val="00280BD3"/>
    <w:rsid w:val="00285A1C"/>
    <w:rsid w:val="00287A93"/>
    <w:rsid w:val="002A0A07"/>
    <w:rsid w:val="002A1AAE"/>
    <w:rsid w:val="002A5E2C"/>
    <w:rsid w:val="002B4509"/>
    <w:rsid w:val="002B58CE"/>
    <w:rsid w:val="002D1AB4"/>
    <w:rsid w:val="002D1EF4"/>
    <w:rsid w:val="002D41A0"/>
    <w:rsid w:val="002E5C5B"/>
    <w:rsid w:val="00312272"/>
    <w:rsid w:val="0031359F"/>
    <w:rsid w:val="00322DB0"/>
    <w:rsid w:val="0032346B"/>
    <w:rsid w:val="00324983"/>
    <w:rsid w:val="00330671"/>
    <w:rsid w:val="00340E26"/>
    <w:rsid w:val="003444BB"/>
    <w:rsid w:val="003461EF"/>
    <w:rsid w:val="00352B36"/>
    <w:rsid w:val="00392FD4"/>
    <w:rsid w:val="003974C9"/>
    <w:rsid w:val="003A58F7"/>
    <w:rsid w:val="003C3103"/>
    <w:rsid w:val="003F670A"/>
    <w:rsid w:val="004006D2"/>
    <w:rsid w:val="00404976"/>
    <w:rsid w:val="00414677"/>
    <w:rsid w:val="0042233E"/>
    <w:rsid w:val="00423BAE"/>
    <w:rsid w:val="004263C9"/>
    <w:rsid w:val="00426457"/>
    <w:rsid w:val="00437E3D"/>
    <w:rsid w:val="00440E4D"/>
    <w:rsid w:val="00453580"/>
    <w:rsid w:val="00455199"/>
    <w:rsid w:val="004705B1"/>
    <w:rsid w:val="00471A1F"/>
    <w:rsid w:val="00475D44"/>
    <w:rsid w:val="0048430E"/>
    <w:rsid w:val="00485D30"/>
    <w:rsid w:val="004921E1"/>
    <w:rsid w:val="00496574"/>
    <w:rsid w:val="004A5833"/>
    <w:rsid w:val="004B27D7"/>
    <w:rsid w:val="004B4382"/>
    <w:rsid w:val="004B494E"/>
    <w:rsid w:val="004B6A50"/>
    <w:rsid w:val="004C19BF"/>
    <w:rsid w:val="004C3C70"/>
    <w:rsid w:val="004D43E0"/>
    <w:rsid w:val="004E7D2E"/>
    <w:rsid w:val="00500C55"/>
    <w:rsid w:val="0051178F"/>
    <w:rsid w:val="005132FB"/>
    <w:rsid w:val="00536AF3"/>
    <w:rsid w:val="0055218C"/>
    <w:rsid w:val="0055642F"/>
    <w:rsid w:val="00562B47"/>
    <w:rsid w:val="00566A6A"/>
    <w:rsid w:val="00572CA0"/>
    <w:rsid w:val="00572F12"/>
    <w:rsid w:val="005736D4"/>
    <w:rsid w:val="005758DC"/>
    <w:rsid w:val="0058135A"/>
    <w:rsid w:val="00586E65"/>
    <w:rsid w:val="00590849"/>
    <w:rsid w:val="00591208"/>
    <w:rsid w:val="005943B5"/>
    <w:rsid w:val="005959FF"/>
    <w:rsid w:val="0059650D"/>
    <w:rsid w:val="00597C3F"/>
    <w:rsid w:val="005A2B05"/>
    <w:rsid w:val="005A44C4"/>
    <w:rsid w:val="005A65D3"/>
    <w:rsid w:val="005B2330"/>
    <w:rsid w:val="005C4FD5"/>
    <w:rsid w:val="005C5725"/>
    <w:rsid w:val="005D043D"/>
    <w:rsid w:val="005D17A7"/>
    <w:rsid w:val="005D42DA"/>
    <w:rsid w:val="005D696D"/>
    <w:rsid w:val="005E23F1"/>
    <w:rsid w:val="005E5B09"/>
    <w:rsid w:val="005F4DA0"/>
    <w:rsid w:val="005F54BB"/>
    <w:rsid w:val="005F6928"/>
    <w:rsid w:val="00600030"/>
    <w:rsid w:val="00613C09"/>
    <w:rsid w:val="00642158"/>
    <w:rsid w:val="0064228D"/>
    <w:rsid w:val="0064427F"/>
    <w:rsid w:val="00646F50"/>
    <w:rsid w:val="00651293"/>
    <w:rsid w:val="00651330"/>
    <w:rsid w:val="00655127"/>
    <w:rsid w:val="00665C23"/>
    <w:rsid w:val="00672560"/>
    <w:rsid w:val="00681F4B"/>
    <w:rsid w:val="006822D6"/>
    <w:rsid w:val="0068536D"/>
    <w:rsid w:val="0069035A"/>
    <w:rsid w:val="006959B0"/>
    <w:rsid w:val="006974C7"/>
    <w:rsid w:val="006A12E8"/>
    <w:rsid w:val="006B70A3"/>
    <w:rsid w:val="006B7A55"/>
    <w:rsid w:val="006C4895"/>
    <w:rsid w:val="006D0688"/>
    <w:rsid w:val="006D1D98"/>
    <w:rsid w:val="006E0C02"/>
    <w:rsid w:val="006E6858"/>
    <w:rsid w:val="006F2641"/>
    <w:rsid w:val="006F62BE"/>
    <w:rsid w:val="0070659B"/>
    <w:rsid w:val="007073AD"/>
    <w:rsid w:val="00707FF2"/>
    <w:rsid w:val="007106B1"/>
    <w:rsid w:val="00721999"/>
    <w:rsid w:val="00731740"/>
    <w:rsid w:val="00735469"/>
    <w:rsid w:val="007374A4"/>
    <w:rsid w:val="00741992"/>
    <w:rsid w:val="00742847"/>
    <w:rsid w:val="0074603F"/>
    <w:rsid w:val="007714F0"/>
    <w:rsid w:val="00772A4C"/>
    <w:rsid w:val="007A18CC"/>
    <w:rsid w:val="007A1F0C"/>
    <w:rsid w:val="007A42D8"/>
    <w:rsid w:val="007A586E"/>
    <w:rsid w:val="007A6864"/>
    <w:rsid w:val="007B671F"/>
    <w:rsid w:val="007C620C"/>
    <w:rsid w:val="007C62DB"/>
    <w:rsid w:val="007C72AE"/>
    <w:rsid w:val="007D0219"/>
    <w:rsid w:val="007D2970"/>
    <w:rsid w:val="007D5342"/>
    <w:rsid w:val="007F1489"/>
    <w:rsid w:val="007F4F9F"/>
    <w:rsid w:val="008044F2"/>
    <w:rsid w:val="00804B5E"/>
    <w:rsid w:val="00850E08"/>
    <w:rsid w:val="00851BC5"/>
    <w:rsid w:val="00853404"/>
    <w:rsid w:val="00864034"/>
    <w:rsid w:val="008716C1"/>
    <w:rsid w:val="00872C95"/>
    <w:rsid w:val="0087560D"/>
    <w:rsid w:val="0088726C"/>
    <w:rsid w:val="008A27B8"/>
    <w:rsid w:val="008C297C"/>
    <w:rsid w:val="008C644B"/>
    <w:rsid w:val="008C67E2"/>
    <w:rsid w:val="008D7964"/>
    <w:rsid w:val="008E7D06"/>
    <w:rsid w:val="008F1FED"/>
    <w:rsid w:val="008F7CA1"/>
    <w:rsid w:val="008F7E90"/>
    <w:rsid w:val="009027DA"/>
    <w:rsid w:val="00903E9B"/>
    <w:rsid w:val="00921106"/>
    <w:rsid w:val="00921F03"/>
    <w:rsid w:val="00925571"/>
    <w:rsid w:val="0092639E"/>
    <w:rsid w:val="00931370"/>
    <w:rsid w:val="00936F25"/>
    <w:rsid w:val="00940957"/>
    <w:rsid w:val="00946983"/>
    <w:rsid w:val="0095451B"/>
    <w:rsid w:val="00963E5F"/>
    <w:rsid w:val="00964BA2"/>
    <w:rsid w:val="0096704F"/>
    <w:rsid w:val="00970647"/>
    <w:rsid w:val="00974C34"/>
    <w:rsid w:val="00977584"/>
    <w:rsid w:val="00981972"/>
    <w:rsid w:val="009919EA"/>
    <w:rsid w:val="00996399"/>
    <w:rsid w:val="009968E7"/>
    <w:rsid w:val="00997478"/>
    <w:rsid w:val="009B3070"/>
    <w:rsid w:val="009B3FD1"/>
    <w:rsid w:val="009B5B58"/>
    <w:rsid w:val="009B7D3E"/>
    <w:rsid w:val="009C50BD"/>
    <w:rsid w:val="009C566D"/>
    <w:rsid w:val="009D35C6"/>
    <w:rsid w:val="009E6EC8"/>
    <w:rsid w:val="00A001A3"/>
    <w:rsid w:val="00A076BA"/>
    <w:rsid w:val="00A16A70"/>
    <w:rsid w:val="00A16AFE"/>
    <w:rsid w:val="00A16D62"/>
    <w:rsid w:val="00A26D42"/>
    <w:rsid w:val="00A26F38"/>
    <w:rsid w:val="00A43F9C"/>
    <w:rsid w:val="00A47BE3"/>
    <w:rsid w:val="00A62F03"/>
    <w:rsid w:val="00A72E87"/>
    <w:rsid w:val="00A732E7"/>
    <w:rsid w:val="00A976B8"/>
    <w:rsid w:val="00AA2CC8"/>
    <w:rsid w:val="00AB72AF"/>
    <w:rsid w:val="00AB7FD3"/>
    <w:rsid w:val="00AC0AA4"/>
    <w:rsid w:val="00AC7C29"/>
    <w:rsid w:val="00AD2ACF"/>
    <w:rsid w:val="00AD569D"/>
    <w:rsid w:val="00AE5C7A"/>
    <w:rsid w:val="00AF19C3"/>
    <w:rsid w:val="00AF3B7E"/>
    <w:rsid w:val="00B026A4"/>
    <w:rsid w:val="00B02889"/>
    <w:rsid w:val="00B04393"/>
    <w:rsid w:val="00B0475F"/>
    <w:rsid w:val="00B16ACA"/>
    <w:rsid w:val="00B24E0C"/>
    <w:rsid w:val="00B3113D"/>
    <w:rsid w:val="00B46F40"/>
    <w:rsid w:val="00B535DD"/>
    <w:rsid w:val="00B54578"/>
    <w:rsid w:val="00B71520"/>
    <w:rsid w:val="00B73E40"/>
    <w:rsid w:val="00B82CA7"/>
    <w:rsid w:val="00B8454C"/>
    <w:rsid w:val="00B901DF"/>
    <w:rsid w:val="00B95897"/>
    <w:rsid w:val="00BA4E81"/>
    <w:rsid w:val="00BB5EDE"/>
    <w:rsid w:val="00BB68FE"/>
    <w:rsid w:val="00BC3413"/>
    <w:rsid w:val="00BD5864"/>
    <w:rsid w:val="00BD7427"/>
    <w:rsid w:val="00BE2160"/>
    <w:rsid w:val="00BE79C9"/>
    <w:rsid w:val="00BF08DA"/>
    <w:rsid w:val="00BF6E49"/>
    <w:rsid w:val="00C036F5"/>
    <w:rsid w:val="00C10DCE"/>
    <w:rsid w:val="00C11407"/>
    <w:rsid w:val="00C1632F"/>
    <w:rsid w:val="00C22FCA"/>
    <w:rsid w:val="00C36692"/>
    <w:rsid w:val="00C3784D"/>
    <w:rsid w:val="00C43DC0"/>
    <w:rsid w:val="00C513FC"/>
    <w:rsid w:val="00C72D20"/>
    <w:rsid w:val="00C83C0C"/>
    <w:rsid w:val="00C852C8"/>
    <w:rsid w:val="00C91A06"/>
    <w:rsid w:val="00C96628"/>
    <w:rsid w:val="00CA6A0B"/>
    <w:rsid w:val="00CB3041"/>
    <w:rsid w:val="00CB5DA8"/>
    <w:rsid w:val="00CC0EC4"/>
    <w:rsid w:val="00CC1C73"/>
    <w:rsid w:val="00CC359F"/>
    <w:rsid w:val="00CC401B"/>
    <w:rsid w:val="00CC4DAC"/>
    <w:rsid w:val="00CC5B85"/>
    <w:rsid w:val="00CD4C98"/>
    <w:rsid w:val="00CD5D9E"/>
    <w:rsid w:val="00CE7B88"/>
    <w:rsid w:val="00CF1CCD"/>
    <w:rsid w:val="00CF2BDC"/>
    <w:rsid w:val="00D05565"/>
    <w:rsid w:val="00D05710"/>
    <w:rsid w:val="00D0722A"/>
    <w:rsid w:val="00D10DB6"/>
    <w:rsid w:val="00D1536D"/>
    <w:rsid w:val="00D2267D"/>
    <w:rsid w:val="00D31446"/>
    <w:rsid w:val="00D57DE4"/>
    <w:rsid w:val="00D7278C"/>
    <w:rsid w:val="00D7497B"/>
    <w:rsid w:val="00D81501"/>
    <w:rsid w:val="00D852E3"/>
    <w:rsid w:val="00DA3CA3"/>
    <w:rsid w:val="00DB1671"/>
    <w:rsid w:val="00DC0405"/>
    <w:rsid w:val="00DC6788"/>
    <w:rsid w:val="00DD2031"/>
    <w:rsid w:val="00DD24E6"/>
    <w:rsid w:val="00DD712D"/>
    <w:rsid w:val="00DE1C9F"/>
    <w:rsid w:val="00DE6B1B"/>
    <w:rsid w:val="00DF011F"/>
    <w:rsid w:val="00DF1CA9"/>
    <w:rsid w:val="00DF6459"/>
    <w:rsid w:val="00E14C3D"/>
    <w:rsid w:val="00E25AF5"/>
    <w:rsid w:val="00E261F5"/>
    <w:rsid w:val="00E45B07"/>
    <w:rsid w:val="00E50A6C"/>
    <w:rsid w:val="00E60BC3"/>
    <w:rsid w:val="00E71B5B"/>
    <w:rsid w:val="00E722A7"/>
    <w:rsid w:val="00E86345"/>
    <w:rsid w:val="00E94A5F"/>
    <w:rsid w:val="00EA2675"/>
    <w:rsid w:val="00EA619C"/>
    <w:rsid w:val="00EA64D2"/>
    <w:rsid w:val="00EC4E37"/>
    <w:rsid w:val="00EC7CC3"/>
    <w:rsid w:val="00ED24BB"/>
    <w:rsid w:val="00ED3AE0"/>
    <w:rsid w:val="00EE06C3"/>
    <w:rsid w:val="00EE7085"/>
    <w:rsid w:val="00EF1E38"/>
    <w:rsid w:val="00EF62E7"/>
    <w:rsid w:val="00F012A3"/>
    <w:rsid w:val="00F01FF4"/>
    <w:rsid w:val="00F03609"/>
    <w:rsid w:val="00F10853"/>
    <w:rsid w:val="00F1093C"/>
    <w:rsid w:val="00F26A6C"/>
    <w:rsid w:val="00F46A63"/>
    <w:rsid w:val="00F510EB"/>
    <w:rsid w:val="00F5379F"/>
    <w:rsid w:val="00F573D4"/>
    <w:rsid w:val="00F57EC0"/>
    <w:rsid w:val="00F726A4"/>
    <w:rsid w:val="00F77768"/>
    <w:rsid w:val="00F8282C"/>
    <w:rsid w:val="00F83911"/>
    <w:rsid w:val="00F8408A"/>
    <w:rsid w:val="00F8598F"/>
    <w:rsid w:val="00F916F9"/>
    <w:rsid w:val="00FA7D82"/>
    <w:rsid w:val="00FD1414"/>
    <w:rsid w:val="00FF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1">
    <w:name w:val="heading 1"/>
    <w:basedOn w:val="Normal"/>
    <w:next w:val="Normal"/>
    <w:link w:val="Heading1Char"/>
    <w:uiPriority w:val="9"/>
    <w:qFormat/>
    <w:rsid w:val="00BC3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131AFD"/>
    <w:rPr>
      <w:b/>
      <w:bCs/>
    </w:rPr>
  </w:style>
  <w:style w:type="character" w:customStyle="1" w:styleId="Heading1Char">
    <w:name w:val="Heading 1 Char"/>
    <w:basedOn w:val="DefaultParagraphFont"/>
    <w:link w:val="Heading1"/>
    <w:uiPriority w:val="9"/>
    <w:rsid w:val="00BC3413"/>
    <w:rPr>
      <w:rFonts w:asciiTheme="majorHAnsi" w:eastAsiaTheme="majorEastAsia" w:hAnsiTheme="majorHAnsi" w:cstheme="majorBidi"/>
      <w:color w:val="365F91" w:themeColor="accent1" w:themeShade="BF"/>
      <w:sz w:val="32"/>
      <w:szCs w:val="32"/>
    </w:rPr>
  </w:style>
  <w:style w:type="paragraph" w:customStyle="1" w:styleId="body0">
    <w:name w:val="body"/>
    <w:basedOn w:val="Normal"/>
    <w:rsid w:val="00F03609"/>
    <w:pPr>
      <w:spacing w:after="0" w:line="240" w:lineRule="auto"/>
      <w:jc w:val="both"/>
    </w:pPr>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iPriority w:val="99"/>
    <w:semiHidden/>
    <w:unhideWhenUsed/>
    <w:rsid w:val="00921106"/>
    <w:pPr>
      <w:spacing w:after="120" w:line="480" w:lineRule="auto"/>
      <w:ind w:left="283"/>
    </w:pPr>
  </w:style>
  <w:style w:type="character" w:customStyle="1" w:styleId="BodyTextIndent2Char">
    <w:name w:val="Body Text Indent 2 Char"/>
    <w:basedOn w:val="DefaultParagraphFont"/>
    <w:link w:val="BodyTextIndent2"/>
    <w:uiPriority w:val="99"/>
    <w:semiHidden/>
    <w:rsid w:val="0092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313605299">
      <w:bodyDiv w:val="1"/>
      <w:marLeft w:val="0"/>
      <w:marRight w:val="0"/>
      <w:marTop w:val="0"/>
      <w:marBottom w:val="0"/>
      <w:divBdr>
        <w:top w:val="none" w:sz="0" w:space="0" w:color="auto"/>
        <w:left w:val="none" w:sz="0" w:space="0" w:color="auto"/>
        <w:bottom w:val="none" w:sz="0" w:space="0" w:color="auto"/>
        <w:right w:val="none" w:sz="0" w:space="0" w:color="auto"/>
      </w:divBdr>
    </w:div>
    <w:div w:id="495845740">
      <w:bodyDiv w:val="1"/>
      <w:marLeft w:val="0"/>
      <w:marRight w:val="0"/>
      <w:marTop w:val="0"/>
      <w:marBottom w:val="0"/>
      <w:divBdr>
        <w:top w:val="none" w:sz="0" w:space="0" w:color="auto"/>
        <w:left w:val="none" w:sz="0" w:space="0" w:color="auto"/>
        <w:bottom w:val="none" w:sz="0" w:space="0" w:color="auto"/>
        <w:right w:val="none" w:sz="0" w:space="0" w:color="auto"/>
      </w:divBdr>
    </w:div>
    <w:div w:id="781386945">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D6262-7E7C-41B1-B24E-083FCCA9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cp:lastPrinted>2025-12-19T09:28:00Z</cp:lastPrinted>
  <dcterms:created xsi:type="dcterms:W3CDTF">2025-12-19T09:30:00Z</dcterms:created>
  <dcterms:modified xsi:type="dcterms:W3CDTF">2025-12-19T09:30:00Z</dcterms:modified>
</cp:coreProperties>
</file>