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48946" w14:textId="77777777" w:rsidR="008347B2" w:rsidRDefault="008347B2">
      <w:pPr>
        <w:rPr>
          <w:sz w:val="14"/>
        </w:rPr>
      </w:pPr>
    </w:p>
    <w:p w14:paraId="2B7EDA83" w14:textId="77777777" w:rsidR="0092349D" w:rsidRDefault="0092349D">
      <w:pPr>
        <w:rPr>
          <w:sz w:val="14"/>
        </w:rPr>
      </w:pPr>
    </w:p>
    <w:p w14:paraId="3872C345" w14:textId="77777777" w:rsidR="0092349D" w:rsidRPr="008347B2" w:rsidRDefault="0092349D">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E4556A" w14:paraId="124934AB" w14:textId="77777777" w:rsidTr="008347B2">
        <w:trPr>
          <w:trHeight w:val="624"/>
        </w:trPr>
        <w:tc>
          <w:tcPr>
            <w:tcW w:w="10308" w:type="dxa"/>
            <w:shd w:val="clear" w:color="auto" w:fill="8DB3E2" w:themeFill="text2" w:themeFillTint="66"/>
            <w:vAlign w:val="center"/>
          </w:tcPr>
          <w:p w14:paraId="5FA32ED9" w14:textId="77777777" w:rsidR="00BD6ADB" w:rsidRPr="00E4556A" w:rsidRDefault="008347B2" w:rsidP="002F5848">
            <w:pPr>
              <w:rPr>
                <w:rFonts w:ascii="Metropolis" w:hAnsi="Metropolis" w:cs="Calibri"/>
                <w:color w:val="000000"/>
                <w:sz w:val="22"/>
                <w:szCs w:val="22"/>
                <w:lang w:eastAsia="en-GB"/>
              </w:rPr>
            </w:pPr>
            <w:r w:rsidRPr="00E4556A">
              <w:rPr>
                <w:rFonts w:ascii="Metropolis" w:hAnsi="Metropolis" w:cstheme="minorHAnsi"/>
                <w:b/>
                <w:sz w:val="28"/>
                <w:szCs w:val="28"/>
              </w:rPr>
              <w:t>POST TITLE:</w:t>
            </w:r>
            <w:r w:rsidRPr="00E4556A">
              <w:rPr>
                <w:rFonts w:ascii="Metropolis" w:hAnsi="Metropolis" w:cstheme="minorHAnsi"/>
                <w:b/>
                <w:szCs w:val="22"/>
              </w:rPr>
              <w:t xml:space="preserve"> </w:t>
            </w:r>
            <w:r w:rsidR="00BD6ADB" w:rsidRPr="00E4556A">
              <w:rPr>
                <w:rFonts w:ascii="Metropolis" w:hAnsi="Metropolis" w:cs="Calibri"/>
                <w:b/>
                <w:color w:val="000000"/>
                <w:sz w:val="22"/>
                <w:szCs w:val="22"/>
                <w:lang w:eastAsia="en-GB"/>
              </w:rPr>
              <w:t>TLR2</w:t>
            </w:r>
            <w:r w:rsidR="002F5848" w:rsidRPr="00E4556A">
              <w:rPr>
                <w:rFonts w:ascii="Metropolis" w:hAnsi="Metropolis" w:cs="Calibri"/>
                <w:b/>
                <w:color w:val="000000"/>
                <w:sz w:val="22"/>
                <w:szCs w:val="22"/>
                <w:lang w:eastAsia="en-GB"/>
              </w:rPr>
              <w:t xml:space="preserve">b </w:t>
            </w:r>
            <w:r w:rsidR="00BD6ADB" w:rsidRPr="00E4556A">
              <w:rPr>
                <w:rFonts w:ascii="Metropolis" w:hAnsi="Metropolis" w:cs="Calibri"/>
                <w:b/>
                <w:color w:val="000000"/>
                <w:sz w:val="22"/>
                <w:szCs w:val="22"/>
                <w:lang w:eastAsia="en-GB"/>
              </w:rPr>
              <w:t>Lead Teacher</w:t>
            </w:r>
            <w:r w:rsidR="002F5848" w:rsidRPr="00E4556A">
              <w:rPr>
                <w:rFonts w:ascii="Metropolis" w:hAnsi="Metropolis" w:cs="Calibri"/>
                <w:b/>
                <w:color w:val="000000"/>
                <w:sz w:val="22"/>
                <w:szCs w:val="22"/>
                <w:lang w:eastAsia="en-GB"/>
              </w:rPr>
              <w:t xml:space="preserve"> EYFS</w:t>
            </w:r>
          </w:p>
        </w:tc>
      </w:tr>
      <w:tr w:rsidR="00333672" w:rsidRPr="00E4556A" w14:paraId="5D3F633B" w14:textId="77777777" w:rsidTr="003177BE">
        <w:trPr>
          <w:trHeight w:val="425"/>
        </w:trPr>
        <w:tc>
          <w:tcPr>
            <w:tcW w:w="10308" w:type="dxa"/>
            <w:shd w:val="clear" w:color="auto" w:fill="DBE5F1" w:themeFill="accent1" w:themeFillTint="33"/>
            <w:vAlign w:val="center"/>
          </w:tcPr>
          <w:p w14:paraId="1D7644F0" w14:textId="77777777" w:rsidR="00333672" w:rsidRPr="00E4556A" w:rsidRDefault="00333672" w:rsidP="003177BE">
            <w:pPr>
              <w:spacing w:line="276" w:lineRule="auto"/>
              <w:jc w:val="both"/>
              <w:rPr>
                <w:rFonts w:ascii="Metropolis" w:hAnsi="Metropolis" w:cstheme="minorHAnsi"/>
                <w:b/>
                <w:bCs/>
                <w:sz w:val="22"/>
                <w:szCs w:val="22"/>
              </w:rPr>
            </w:pPr>
            <w:proofErr w:type="gramStart"/>
            <w:r w:rsidRPr="00E4556A">
              <w:rPr>
                <w:rFonts w:ascii="Metropolis" w:hAnsi="Metropolis" w:cstheme="minorHAnsi"/>
                <w:b/>
                <w:bCs/>
                <w:sz w:val="22"/>
                <w:szCs w:val="22"/>
              </w:rPr>
              <w:t>OVERALL</w:t>
            </w:r>
            <w:proofErr w:type="gramEnd"/>
            <w:r w:rsidRPr="00E4556A">
              <w:rPr>
                <w:rFonts w:ascii="Metropolis" w:hAnsi="Metropolis" w:cstheme="minorHAnsi"/>
                <w:b/>
                <w:bCs/>
                <w:sz w:val="22"/>
                <w:szCs w:val="22"/>
              </w:rPr>
              <w:t xml:space="preserve"> PURPOSE OF THE POST</w:t>
            </w:r>
          </w:p>
        </w:tc>
      </w:tr>
      <w:tr w:rsidR="00333672" w:rsidRPr="00E4556A" w14:paraId="3E313058" w14:textId="77777777" w:rsidTr="00333672">
        <w:trPr>
          <w:trHeight w:val="425"/>
        </w:trPr>
        <w:tc>
          <w:tcPr>
            <w:tcW w:w="10308" w:type="dxa"/>
            <w:shd w:val="clear" w:color="auto" w:fill="FFFFFF" w:themeFill="background1"/>
            <w:vAlign w:val="center"/>
          </w:tcPr>
          <w:p w14:paraId="63CEC98A" w14:textId="77777777" w:rsidR="00333672" w:rsidRPr="00E4556A" w:rsidRDefault="00333672" w:rsidP="00333672">
            <w:pPr>
              <w:jc w:val="both"/>
              <w:rPr>
                <w:rFonts w:ascii="Metropolis" w:hAnsi="Metropolis" w:cs="Arial"/>
                <w:sz w:val="22"/>
                <w:szCs w:val="22"/>
              </w:rPr>
            </w:pPr>
            <w:r w:rsidRPr="00E4556A">
              <w:rPr>
                <w:rFonts w:ascii="Metropolis" w:hAnsi="Metropolis" w:cs="Arial"/>
                <w:sz w:val="22"/>
                <w:szCs w:val="22"/>
              </w:rPr>
              <w:t xml:space="preserve">The Conditions of Employment for Teachers as shown in the current School Teachers Pay and Conditions document sets out the professional duties and responsibilities of all teachers other than Headteachers. </w:t>
            </w:r>
          </w:p>
          <w:p w14:paraId="0F169DAF" w14:textId="77777777" w:rsidR="00333672" w:rsidRPr="00E4556A" w:rsidRDefault="00333672" w:rsidP="00333672">
            <w:pPr>
              <w:jc w:val="both"/>
              <w:rPr>
                <w:rFonts w:ascii="Metropolis" w:hAnsi="Metropolis" w:cs="Arial"/>
                <w:sz w:val="22"/>
                <w:szCs w:val="22"/>
              </w:rPr>
            </w:pPr>
          </w:p>
          <w:p w14:paraId="71AC0149" w14:textId="77777777" w:rsidR="00333672" w:rsidRPr="00E4556A" w:rsidRDefault="00333672" w:rsidP="00333672">
            <w:pPr>
              <w:jc w:val="both"/>
              <w:rPr>
                <w:rFonts w:ascii="Metropolis" w:hAnsi="Metropolis" w:cs="Arial"/>
                <w:sz w:val="22"/>
                <w:szCs w:val="22"/>
              </w:rPr>
            </w:pPr>
            <w:r w:rsidRPr="00E4556A">
              <w:rPr>
                <w:rFonts w:ascii="Metropolis" w:hAnsi="Metropolis" w:cs="Arial"/>
                <w:sz w:val="22"/>
                <w:szCs w:val="22"/>
              </w:rPr>
              <w:t xml:space="preserve">In </w:t>
            </w:r>
            <w:r w:rsidR="002F5848" w:rsidRPr="00E4556A">
              <w:rPr>
                <w:rFonts w:ascii="Metropolis" w:hAnsi="Metropolis" w:cs="Arial"/>
                <w:sz w:val="22"/>
                <w:szCs w:val="22"/>
              </w:rPr>
              <w:t>addition,</w:t>
            </w:r>
            <w:r w:rsidRPr="00E4556A">
              <w:rPr>
                <w:rFonts w:ascii="Metropolis" w:hAnsi="Metropolis" w:cs="Arial"/>
                <w:sz w:val="22"/>
                <w:szCs w:val="22"/>
              </w:rPr>
              <w:t xml:space="preserve"> you may be required:</w:t>
            </w:r>
          </w:p>
          <w:p w14:paraId="6EBA4EFE" w14:textId="77777777" w:rsidR="002F5848" w:rsidRPr="00E4556A" w:rsidRDefault="002F5848" w:rsidP="00333672">
            <w:pPr>
              <w:jc w:val="both"/>
              <w:rPr>
                <w:rFonts w:ascii="Metropolis" w:hAnsi="Metropolis" w:cs="Arial"/>
                <w:sz w:val="22"/>
                <w:szCs w:val="22"/>
              </w:rPr>
            </w:pPr>
            <w:r w:rsidRPr="00E4556A">
              <w:rPr>
                <w:rFonts w:ascii="Metropolis" w:hAnsi="Metropolis" w:cs="Arial"/>
                <w:sz w:val="22"/>
                <w:szCs w:val="22"/>
              </w:rPr>
              <w:t>To support the Principal in providing leadership and model outstanding teaching in Foundation Stage in order to secure high quality teaching, the effective use of resources and improved standards of learning and achievement for all pupils.</w:t>
            </w:r>
          </w:p>
          <w:p w14:paraId="7C7561AD" w14:textId="77777777" w:rsidR="00333672" w:rsidRPr="00E4556A" w:rsidRDefault="00333672" w:rsidP="003177BE">
            <w:pPr>
              <w:spacing w:line="276" w:lineRule="auto"/>
              <w:jc w:val="both"/>
              <w:rPr>
                <w:rFonts w:ascii="Metropolis" w:hAnsi="Metropolis" w:cstheme="minorHAnsi"/>
                <w:b/>
                <w:bCs/>
                <w:sz w:val="22"/>
                <w:szCs w:val="22"/>
              </w:rPr>
            </w:pPr>
          </w:p>
        </w:tc>
      </w:tr>
      <w:tr w:rsidR="008347B2" w:rsidRPr="00E4556A" w14:paraId="464AC8C4" w14:textId="77777777" w:rsidTr="003177BE">
        <w:trPr>
          <w:trHeight w:val="425"/>
        </w:trPr>
        <w:tc>
          <w:tcPr>
            <w:tcW w:w="10308" w:type="dxa"/>
            <w:shd w:val="clear" w:color="auto" w:fill="DBE5F1" w:themeFill="accent1" w:themeFillTint="33"/>
            <w:vAlign w:val="center"/>
          </w:tcPr>
          <w:p w14:paraId="00187B9C" w14:textId="77777777" w:rsidR="008347B2" w:rsidRPr="00E4556A" w:rsidRDefault="008347B2" w:rsidP="003177BE">
            <w:pPr>
              <w:spacing w:line="276" w:lineRule="auto"/>
              <w:jc w:val="both"/>
              <w:rPr>
                <w:rFonts w:ascii="Metropolis" w:hAnsi="Metropolis" w:cstheme="minorHAnsi"/>
                <w:b/>
                <w:bCs/>
                <w:sz w:val="22"/>
                <w:szCs w:val="22"/>
              </w:rPr>
            </w:pPr>
            <w:r w:rsidRPr="00E4556A">
              <w:rPr>
                <w:rFonts w:ascii="Metropolis" w:hAnsi="Metropolis" w:cstheme="minorHAnsi"/>
                <w:b/>
                <w:bCs/>
                <w:sz w:val="22"/>
                <w:szCs w:val="22"/>
              </w:rPr>
              <w:t>MAIN DUTIES AND RESPONSIBILITIES</w:t>
            </w:r>
          </w:p>
        </w:tc>
      </w:tr>
      <w:tr w:rsidR="008347B2" w:rsidRPr="00E4556A" w14:paraId="1CD24B5D" w14:textId="77777777" w:rsidTr="008347B2">
        <w:trPr>
          <w:trHeight w:val="624"/>
        </w:trPr>
        <w:tc>
          <w:tcPr>
            <w:tcW w:w="10308" w:type="dxa"/>
            <w:tcMar>
              <w:top w:w="170" w:type="dxa"/>
              <w:bottom w:w="170" w:type="dxa"/>
            </w:tcMar>
            <w:vAlign w:val="center"/>
          </w:tcPr>
          <w:p w14:paraId="3E04F0C7" w14:textId="77777777" w:rsidR="002F5848" w:rsidRPr="00E4556A" w:rsidRDefault="002F5848" w:rsidP="002F5848">
            <w:pPr>
              <w:tabs>
                <w:tab w:val="left" w:pos="360"/>
              </w:tabs>
              <w:jc w:val="both"/>
              <w:rPr>
                <w:rFonts w:ascii="Metropolis" w:hAnsi="Metropolis" w:cs="Arial"/>
                <w:sz w:val="22"/>
                <w:szCs w:val="22"/>
              </w:rPr>
            </w:pPr>
            <w:r w:rsidRPr="00E4556A">
              <w:rPr>
                <w:rFonts w:ascii="Metropolis" w:hAnsi="Metropolis" w:cs="Arial"/>
                <w:sz w:val="22"/>
                <w:szCs w:val="22"/>
              </w:rPr>
              <w:t>Impact on pupil progress in Foundation Stage.</w:t>
            </w:r>
          </w:p>
          <w:p w14:paraId="5E95E725" w14:textId="77777777" w:rsidR="002F5848" w:rsidRPr="00E4556A" w:rsidRDefault="002F5848" w:rsidP="002F5848">
            <w:pPr>
              <w:rPr>
                <w:rFonts w:ascii="Metropolis" w:hAnsi="Metropolis" w:cs="Arial"/>
                <w:sz w:val="22"/>
                <w:szCs w:val="22"/>
              </w:rPr>
            </w:pPr>
          </w:p>
          <w:p w14:paraId="37D16303" w14:textId="77777777" w:rsidR="002F5848" w:rsidRPr="00E4556A" w:rsidRDefault="002F5848" w:rsidP="002F5848">
            <w:pPr>
              <w:ind w:firstLine="360"/>
              <w:jc w:val="both"/>
              <w:rPr>
                <w:rFonts w:ascii="Metropolis" w:hAnsi="Metropolis" w:cs="Arial"/>
                <w:sz w:val="22"/>
                <w:szCs w:val="22"/>
              </w:rPr>
            </w:pPr>
            <w:r w:rsidRPr="00E4556A">
              <w:rPr>
                <w:rFonts w:ascii="Metropolis" w:hAnsi="Metropolis" w:cs="Arial"/>
                <w:sz w:val="22"/>
                <w:szCs w:val="22"/>
              </w:rPr>
              <w:t xml:space="preserve">Working with other relevant teachers in the academy: </w:t>
            </w:r>
          </w:p>
          <w:p w14:paraId="76D04B7E" w14:textId="77777777" w:rsidR="002F5848" w:rsidRPr="00E4556A" w:rsidRDefault="002F5848" w:rsidP="002F5848">
            <w:pPr>
              <w:jc w:val="both"/>
              <w:rPr>
                <w:rFonts w:ascii="Metropolis" w:hAnsi="Metropolis" w:cs="Arial"/>
                <w:sz w:val="22"/>
                <w:szCs w:val="22"/>
              </w:rPr>
            </w:pPr>
          </w:p>
          <w:p w14:paraId="2FED2612"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Identify appropriate attainment and / or achievement targets and ensure they are met</w:t>
            </w:r>
          </w:p>
          <w:p w14:paraId="37DA5FC6"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Monitor pupil standards and achievement against annual targets</w:t>
            </w:r>
          </w:p>
          <w:p w14:paraId="4F990399"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Monitor planning, curriculum coverage and learning outcomes</w:t>
            </w:r>
          </w:p>
          <w:p w14:paraId="3C2BE82A"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Plan and implement strategies where improvement needs are identified through robust monitoring procedures</w:t>
            </w:r>
          </w:p>
          <w:p w14:paraId="7B765617"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 xml:space="preserve">Co-ordinating creative and imaginative approaches to learning and teaching </w:t>
            </w:r>
          </w:p>
          <w:p w14:paraId="05D1B176" w14:textId="77777777" w:rsidR="002F5848" w:rsidRPr="00E4556A" w:rsidRDefault="002F5848" w:rsidP="002F5848">
            <w:pPr>
              <w:numPr>
                <w:ilvl w:val="0"/>
                <w:numId w:val="14"/>
              </w:numPr>
              <w:jc w:val="both"/>
              <w:rPr>
                <w:rFonts w:ascii="Metropolis" w:hAnsi="Metropolis" w:cs="Arial"/>
                <w:sz w:val="22"/>
                <w:szCs w:val="22"/>
              </w:rPr>
            </w:pPr>
            <w:r w:rsidRPr="00E4556A">
              <w:rPr>
                <w:rFonts w:ascii="Metropolis" w:hAnsi="Metropolis" w:cs="Arial"/>
                <w:sz w:val="22"/>
                <w:szCs w:val="22"/>
              </w:rPr>
              <w:t>Model and take a lead in fostering effective home-school partnerships, helping parents to understand how they can support their child’s education at home.</w:t>
            </w:r>
          </w:p>
          <w:p w14:paraId="5891AE25" w14:textId="77777777" w:rsidR="002F5848" w:rsidRPr="00E4556A" w:rsidRDefault="002F5848" w:rsidP="002F5848">
            <w:pPr>
              <w:jc w:val="both"/>
              <w:rPr>
                <w:rFonts w:ascii="Metropolis" w:hAnsi="Metropolis" w:cs="Arial"/>
                <w:sz w:val="22"/>
                <w:szCs w:val="22"/>
              </w:rPr>
            </w:pPr>
          </w:p>
          <w:p w14:paraId="67D296B5" w14:textId="77777777" w:rsidR="002F5848" w:rsidRPr="00E4556A" w:rsidRDefault="002F5848" w:rsidP="002F5848">
            <w:pPr>
              <w:tabs>
                <w:tab w:val="left" w:pos="360"/>
              </w:tabs>
              <w:ind w:left="360" w:hanging="360"/>
              <w:jc w:val="both"/>
              <w:rPr>
                <w:rFonts w:ascii="Metropolis" w:hAnsi="Metropolis" w:cs="Arial"/>
                <w:sz w:val="22"/>
                <w:szCs w:val="22"/>
              </w:rPr>
            </w:pPr>
            <w:r w:rsidRPr="00E4556A">
              <w:rPr>
                <w:rFonts w:ascii="Metropolis" w:hAnsi="Metropolis" w:cs="Arial"/>
                <w:sz w:val="22"/>
                <w:szCs w:val="22"/>
              </w:rPr>
              <w:t>Support the Principal in developing and enhancing the teaching practice of others.</w:t>
            </w:r>
          </w:p>
          <w:p w14:paraId="14EC92B8" w14:textId="77777777" w:rsidR="002F5848" w:rsidRPr="00E4556A" w:rsidRDefault="002F5848" w:rsidP="002F5848">
            <w:pPr>
              <w:jc w:val="both"/>
              <w:rPr>
                <w:rFonts w:ascii="Metropolis" w:hAnsi="Metropolis" w:cs="Arial"/>
                <w:sz w:val="22"/>
                <w:szCs w:val="22"/>
              </w:rPr>
            </w:pPr>
          </w:p>
          <w:p w14:paraId="52C56513" w14:textId="77777777" w:rsidR="002F5848" w:rsidRPr="00E4556A" w:rsidRDefault="002F5848" w:rsidP="002F5848">
            <w:pPr>
              <w:ind w:firstLine="360"/>
              <w:jc w:val="both"/>
              <w:rPr>
                <w:rFonts w:ascii="Metropolis" w:hAnsi="Metropolis" w:cs="Arial"/>
                <w:sz w:val="22"/>
                <w:szCs w:val="22"/>
              </w:rPr>
            </w:pPr>
            <w:r w:rsidRPr="00E4556A">
              <w:rPr>
                <w:rFonts w:ascii="Metropolis" w:hAnsi="Metropolis" w:cs="Arial"/>
                <w:sz w:val="22"/>
                <w:szCs w:val="22"/>
              </w:rPr>
              <w:t>Working with other relevant teachers in the academy:</w:t>
            </w:r>
          </w:p>
          <w:p w14:paraId="79C367A2" w14:textId="77777777" w:rsidR="002F5848" w:rsidRPr="00E4556A" w:rsidRDefault="002F5848" w:rsidP="002F5848">
            <w:pPr>
              <w:jc w:val="both"/>
              <w:rPr>
                <w:rFonts w:ascii="Metropolis" w:hAnsi="Metropolis" w:cs="Arial"/>
                <w:sz w:val="22"/>
                <w:szCs w:val="22"/>
              </w:rPr>
            </w:pPr>
          </w:p>
          <w:p w14:paraId="586BBAF8"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Maintain personal expertise and share this with other teachers</w:t>
            </w:r>
          </w:p>
          <w:p w14:paraId="37F0A585"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 xml:space="preserve">Model outstanding practice in order to support colleagues to evaluate fully their own effectiveness. </w:t>
            </w:r>
          </w:p>
          <w:p w14:paraId="260AA899"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 xml:space="preserve">Monitor and evaluate standards of teaching alongside the Principal and other leaders, identifying areas for improvement and providing teaching staff with constructive feedback </w:t>
            </w:r>
          </w:p>
          <w:p w14:paraId="01F2C1CA"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Support the Principal to plan and implement strategies to improve teaching where needs are identified</w:t>
            </w:r>
          </w:p>
          <w:p w14:paraId="59010B71"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 xml:space="preserve">Make a significant contribution to the maintaining a professional learning community within the academy. </w:t>
            </w:r>
          </w:p>
          <w:p w14:paraId="1820DC93" w14:textId="77777777" w:rsidR="002F5848" w:rsidRPr="00E4556A" w:rsidRDefault="002F5848" w:rsidP="002F5848">
            <w:pPr>
              <w:numPr>
                <w:ilvl w:val="0"/>
                <w:numId w:val="15"/>
              </w:numPr>
              <w:jc w:val="both"/>
              <w:rPr>
                <w:rFonts w:ascii="Metropolis" w:hAnsi="Metropolis" w:cs="Arial"/>
                <w:sz w:val="22"/>
                <w:szCs w:val="22"/>
              </w:rPr>
            </w:pPr>
            <w:r w:rsidRPr="00E4556A">
              <w:rPr>
                <w:rFonts w:ascii="Metropolis" w:hAnsi="Metropolis" w:cs="Arial"/>
                <w:sz w:val="22"/>
                <w:szCs w:val="22"/>
              </w:rPr>
              <w:t>Induct, support and monitor new staff</w:t>
            </w:r>
          </w:p>
          <w:p w14:paraId="3FBABACF" w14:textId="77777777" w:rsidR="002F5848" w:rsidRPr="00E4556A" w:rsidRDefault="002F5848" w:rsidP="002F5848">
            <w:pPr>
              <w:ind w:left="720"/>
              <w:jc w:val="both"/>
              <w:rPr>
                <w:rFonts w:ascii="Metropolis" w:hAnsi="Metropolis" w:cs="Arial"/>
                <w:sz w:val="22"/>
                <w:szCs w:val="22"/>
              </w:rPr>
            </w:pPr>
            <w:r w:rsidRPr="00E4556A">
              <w:rPr>
                <w:rFonts w:ascii="Metropolis" w:hAnsi="Metropolis" w:cs="Arial"/>
                <w:sz w:val="22"/>
                <w:szCs w:val="22"/>
              </w:rPr>
              <w:br w:type="page"/>
            </w:r>
          </w:p>
          <w:p w14:paraId="799D7502" w14:textId="77777777" w:rsidR="002F5848" w:rsidRPr="00E4556A" w:rsidRDefault="002F5848" w:rsidP="002F5848">
            <w:pPr>
              <w:ind w:left="360" w:hanging="360"/>
              <w:jc w:val="both"/>
              <w:rPr>
                <w:rFonts w:ascii="Metropolis" w:hAnsi="Metropolis" w:cs="Arial"/>
                <w:sz w:val="22"/>
                <w:szCs w:val="22"/>
              </w:rPr>
            </w:pPr>
            <w:r w:rsidRPr="00E4556A">
              <w:rPr>
                <w:rFonts w:ascii="Metropolis" w:hAnsi="Metropolis" w:cs="Arial"/>
                <w:sz w:val="22"/>
                <w:szCs w:val="22"/>
              </w:rPr>
              <w:t>Accountability for leading, managing and developing quality teaching and learning in all key stages.</w:t>
            </w:r>
          </w:p>
          <w:p w14:paraId="289EB774" w14:textId="77777777" w:rsidR="002F5848" w:rsidRPr="00E4556A" w:rsidRDefault="002F5848" w:rsidP="002F5848">
            <w:pPr>
              <w:jc w:val="both"/>
              <w:rPr>
                <w:rFonts w:ascii="Metropolis" w:hAnsi="Metropolis" w:cs="Arial"/>
                <w:sz w:val="22"/>
                <w:szCs w:val="22"/>
              </w:rPr>
            </w:pPr>
          </w:p>
          <w:p w14:paraId="6BF09C01" w14:textId="77777777" w:rsidR="002F5848" w:rsidRPr="00E4556A" w:rsidRDefault="002F5848" w:rsidP="002F5848">
            <w:pPr>
              <w:ind w:firstLine="360"/>
              <w:jc w:val="both"/>
              <w:rPr>
                <w:rFonts w:ascii="Metropolis" w:hAnsi="Metropolis" w:cs="Arial"/>
                <w:sz w:val="22"/>
                <w:szCs w:val="22"/>
              </w:rPr>
            </w:pPr>
            <w:r w:rsidRPr="00E4556A">
              <w:rPr>
                <w:rFonts w:ascii="Metropolis" w:hAnsi="Metropolis" w:cs="Arial"/>
                <w:sz w:val="22"/>
                <w:szCs w:val="22"/>
              </w:rPr>
              <w:t>Working with other relevant teachers in the academy</w:t>
            </w:r>
          </w:p>
          <w:p w14:paraId="089DBB6B" w14:textId="77777777" w:rsidR="002F5848" w:rsidRPr="00E4556A" w:rsidRDefault="002F5848" w:rsidP="002F5848">
            <w:pPr>
              <w:jc w:val="both"/>
              <w:rPr>
                <w:rFonts w:ascii="Metropolis" w:hAnsi="Metropolis" w:cs="Arial"/>
                <w:sz w:val="22"/>
                <w:szCs w:val="22"/>
              </w:rPr>
            </w:pPr>
          </w:p>
          <w:p w14:paraId="262B9E76" w14:textId="77777777" w:rsidR="002F5848" w:rsidRPr="00E4556A" w:rsidRDefault="002F5848" w:rsidP="002F5848">
            <w:pPr>
              <w:numPr>
                <w:ilvl w:val="0"/>
                <w:numId w:val="16"/>
              </w:numPr>
              <w:jc w:val="both"/>
              <w:rPr>
                <w:rFonts w:ascii="Metropolis" w:hAnsi="Metropolis" w:cs="Arial"/>
                <w:sz w:val="22"/>
                <w:szCs w:val="22"/>
              </w:rPr>
            </w:pPr>
            <w:r w:rsidRPr="00E4556A">
              <w:rPr>
                <w:rFonts w:ascii="Metropolis" w:hAnsi="Metropolis" w:cs="Arial"/>
                <w:sz w:val="22"/>
                <w:szCs w:val="22"/>
              </w:rPr>
              <w:t>Identify relevant academy improvement issues</w:t>
            </w:r>
          </w:p>
          <w:p w14:paraId="726ADD3F" w14:textId="77777777" w:rsidR="002F5848" w:rsidRPr="00E4556A" w:rsidRDefault="002F5848" w:rsidP="002F5848">
            <w:pPr>
              <w:numPr>
                <w:ilvl w:val="0"/>
                <w:numId w:val="16"/>
              </w:numPr>
              <w:jc w:val="both"/>
              <w:rPr>
                <w:rFonts w:ascii="Metropolis" w:hAnsi="Metropolis" w:cs="Arial"/>
                <w:sz w:val="22"/>
                <w:szCs w:val="22"/>
              </w:rPr>
            </w:pPr>
            <w:r w:rsidRPr="00E4556A">
              <w:rPr>
                <w:rFonts w:ascii="Metropolis" w:hAnsi="Metropolis" w:cs="Arial"/>
                <w:sz w:val="22"/>
                <w:szCs w:val="22"/>
              </w:rPr>
              <w:t>Define and agree appropriate improvement targets</w:t>
            </w:r>
          </w:p>
          <w:p w14:paraId="08B6A590" w14:textId="77777777" w:rsidR="002F5848" w:rsidRPr="00E4556A" w:rsidRDefault="002F5848" w:rsidP="002F5848">
            <w:pPr>
              <w:numPr>
                <w:ilvl w:val="0"/>
                <w:numId w:val="16"/>
              </w:numPr>
              <w:jc w:val="both"/>
              <w:rPr>
                <w:rFonts w:ascii="Metropolis" w:hAnsi="Metropolis" w:cs="Arial"/>
                <w:sz w:val="22"/>
                <w:szCs w:val="22"/>
              </w:rPr>
            </w:pPr>
            <w:r w:rsidRPr="00E4556A">
              <w:rPr>
                <w:rFonts w:ascii="Metropolis" w:hAnsi="Metropolis" w:cs="Arial"/>
                <w:sz w:val="22"/>
                <w:szCs w:val="22"/>
              </w:rPr>
              <w:t>Co-ordinate CPD needs and opportunities</w:t>
            </w:r>
          </w:p>
          <w:p w14:paraId="61FA3989" w14:textId="77777777" w:rsidR="002F5848" w:rsidRPr="00E4556A" w:rsidRDefault="002F5848" w:rsidP="002F5848">
            <w:pPr>
              <w:numPr>
                <w:ilvl w:val="0"/>
                <w:numId w:val="16"/>
              </w:numPr>
              <w:jc w:val="both"/>
              <w:rPr>
                <w:rFonts w:ascii="Metropolis" w:hAnsi="Metropolis" w:cs="Arial"/>
                <w:sz w:val="22"/>
                <w:szCs w:val="22"/>
              </w:rPr>
            </w:pPr>
            <w:r w:rsidRPr="00E4556A">
              <w:rPr>
                <w:rFonts w:ascii="Metropolis" w:hAnsi="Metropolis" w:cs="Arial"/>
                <w:sz w:val="22"/>
                <w:szCs w:val="22"/>
              </w:rPr>
              <w:t>Support the Principal in the evaluation of the impact of all improvement activities on the quality of teaching and learning</w:t>
            </w:r>
          </w:p>
          <w:p w14:paraId="577E2DC3" w14:textId="77777777" w:rsidR="002F5848" w:rsidRPr="00E4556A" w:rsidRDefault="002F5848" w:rsidP="002F5848">
            <w:pPr>
              <w:jc w:val="both"/>
              <w:rPr>
                <w:rFonts w:ascii="Metropolis" w:hAnsi="Metropolis" w:cs="Arial"/>
                <w:sz w:val="22"/>
                <w:szCs w:val="22"/>
              </w:rPr>
            </w:pPr>
          </w:p>
          <w:p w14:paraId="1EAE6862" w14:textId="77777777" w:rsidR="002F5848" w:rsidRPr="00E4556A" w:rsidRDefault="002F5848" w:rsidP="002F5848">
            <w:pPr>
              <w:tabs>
                <w:tab w:val="left" w:pos="360"/>
              </w:tabs>
              <w:jc w:val="both"/>
              <w:rPr>
                <w:rFonts w:ascii="Metropolis" w:hAnsi="Metropolis" w:cs="Arial"/>
                <w:sz w:val="22"/>
                <w:szCs w:val="22"/>
              </w:rPr>
            </w:pPr>
            <w:r w:rsidRPr="00E4556A">
              <w:rPr>
                <w:rFonts w:ascii="Metropolis" w:hAnsi="Metropolis" w:cs="Arial"/>
                <w:sz w:val="22"/>
                <w:szCs w:val="22"/>
              </w:rPr>
              <w:t>Line management responsibility for identified staff within the academy</w:t>
            </w:r>
          </w:p>
          <w:p w14:paraId="23E74993" w14:textId="77777777" w:rsidR="002F5848" w:rsidRPr="00E4556A" w:rsidRDefault="002F5848" w:rsidP="002F5848">
            <w:pPr>
              <w:jc w:val="both"/>
              <w:rPr>
                <w:rFonts w:ascii="Metropolis" w:hAnsi="Metropolis" w:cs="Arial"/>
                <w:sz w:val="22"/>
                <w:szCs w:val="22"/>
              </w:rPr>
            </w:pPr>
          </w:p>
          <w:p w14:paraId="7AFE5B4C" w14:textId="77777777" w:rsidR="002F5848" w:rsidRPr="00E4556A" w:rsidRDefault="002F5848" w:rsidP="002F5848">
            <w:pPr>
              <w:ind w:firstLine="360"/>
              <w:jc w:val="both"/>
              <w:rPr>
                <w:rFonts w:ascii="Metropolis" w:hAnsi="Metropolis" w:cs="Arial"/>
                <w:sz w:val="22"/>
                <w:szCs w:val="22"/>
              </w:rPr>
            </w:pPr>
            <w:r w:rsidRPr="00E4556A">
              <w:rPr>
                <w:rFonts w:ascii="Metropolis" w:hAnsi="Metropolis" w:cs="Arial"/>
                <w:sz w:val="22"/>
                <w:szCs w:val="22"/>
              </w:rPr>
              <w:t>Working with other relevant teachers in the academy</w:t>
            </w:r>
          </w:p>
          <w:p w14:paraId="0B017D15" w14:textId="77777777" w:rsidR="002F5848" w:rsidRPr="00E4556A" w:rsidRDefault="002F5848" w:rsidP="002F5848">
            <w:pPr>
              <w:jc w:val="both"/>
              <w:rPr>
                <w:rFonts w:ascii="Metropolis" w:hAnsi="Metropolis" w:cs="Arial"/>
                <w:sz w:val="22"/>
                <w:szCs w:val="22"/>
              </w:rPr>
            </w:pPr>
          </w:p>
          <w:p w14:paraId="53283584" w14:textId="77777777" w:rsidR="002F5848" w:rsidRPr="00E4556A" w:rsidRDefault="002F5848" w:rsidP="002F5848">
            <w:pPr>
              <w:numPr>
                <w:ilvl w:val="0"/>
                <w:numId w:val="17"/>
              </w:numPr>
              <w:jc w:val="both"/>
              <w:rPr>
                <w:rFonts w:ascii="Metropolis" w:hAnsi="Metropolis" w:cs="Arial"/>
                <w:sz w:val="22"/>
                <w:szCs w:val="22"/>
              </w:rPr>
            </w:pPr>
            <w:r w:rsidRPr="00E4556A">
              <w:rPr>
                <w:rFonts w:ascii="Metropolis" w:hAnsi="Metropolis" w:cs="Arial"/>
                <w:sz w:val="22"/>
                <w:szCs w:val="22"/>
              </w:rPr>
              <w:t>Ensure that appraisal arrangements are effectively discharged for identified staff</w:t>
            </w:r>
          </w:p>
          <w:p w14:paraId="4899ED35" w14:textId="77777777" w:rsidR="002F5848" w:rsidRPr="00E4556A" w:rsidRDefault="002F5848" w:rsidP="002F5848">
            <w:pPr>
              <w:numPr>
                <w:ilvl w:val="0"/>
                <w:numId w:val="17"/>
              </w:numPr>
              <w:jc w:val="both"/>
              <w:rPr>
                <w:rFonts w:ascii="Metropolis" w:hAnsi="Metropolis" w:cs="Arial"/>
                <w:sz w:val="22"/>
                <w:szCs w:val="22"/>
              </w:rPr>
            </w:pPr>
            <w:r w:rsidRPr="00E4556A">
              <w:rPr>
                <w:rFonts w:ascii="Metropolis" w:hAnsi="Metropolis" w:cs="Arial"/>
                <w:sz w:val="22"/>
                <w:szCs w:val="22"/>
              </w:rPr>
              <w:t xml:space="preserve">Monitor and evaluate the contribution and impact of other staff to academy improvement </w:t>
            </w:r>
          </w:p>
          <w:p w14:paraId="542DE571" w14:textId="77777777" w:rsidR="002F5848" w:rsidRPr="00E4556A" w:rsidRDefault="002F5848" w:rsidP="002F5848">
            <w:pPr>
              <w:jc w:val="both"/>
              <w:rPr>
                <w:rFonts w:ascii="Metropolis" w:hAnsi="Metropolis" w:cs="Arial"/>
                <w:sz w:val="22"/>
                <w:szCs w:val="22"/>
              </w:rPr>
            </w:pPr>
          </w:p>
          <w:p w14:paraId="7FC7FC0F" w14:textId="77777777" w:rsidR="002F5848" w:rsidRPr="00E4556A" w:rsidRDefault="002F5848" w:rsidP="002F5848">
            <w:pPr>
              <w:jc w:val="both"/>
              <w:rPr>
                <w:rFonts w:ascii="Metropolis" w:hAnsi="Metropolis" w:cs="Arial"/>
                <w:b/>
                <w:sz w:val="22"/>
                <w:szCs w:val="22"/>
              </w:rPr>
            </w:pPr>
            <w:r w:rsidRPr="00E4556A">
              <w:rPr>
                <w:rFonts w:ascii="Metropolis" w:hAnsi="Metropolis" w:cs="Arial"/>
                <w:b/>
                <w:sz w:val="22"/>
                <w:szCs w:val="22"/>
              </w:rPr>
              <w:t>Key Accountabilities (reviewed annually):</w:t>
            </w:r>
          </w:p>
          <w:p w14:paraId="361DCDC0" w14:textId="77777777" w:rsidR="002F5848" w:rsidRPr="00E4556A" w:rsidRDefault="002F5848" w:rsidP="002F5848">
            <w:pPr>
              <w:jc w:val="both"/>
              <w:rPr>
                <w:rFonts w:ascii="Metropolis" w:hAnsi="Metropolis" w:cs="Arial"/>
                <w:sz w:val="22"/>
                <w:szCs w:val="22"/>
              </w:rPr>
            </w:pPr>
          </w:p>
          <w:p w14:paraId="78DBA192" w14:textId="793EB405" w:rsidR="008347B2" w:rsidRPr="00E4556A" w:rsidRDefault="002F5848" w:rsidP="0027297F">
            <w:pPr>
              <w:numPr>
                <w:ilvl w:val="0"/>
                <w:numId w:val="18"/>
              </w:numPr>
              <w:jc w:val="both"/>
              <w:rPr>
                <w:rFonts w:ascii="Metropolis" w:hAnsi="Metropolis" w:cs="Arial"/>
                <w:sz w:val="22"/>
                <w:szCs w:val="22"/>
              </w:rPr>
            </w:pPr>
            <w:r w:rsidRPr="00E4556A">
              <w:rPr>
                <w:rFonts w:ascii="Metropolis" w:hAnsi="Metropolis" w:cs="Arial"/>
                <w:sz w:val="22"/>
                <w:szCs w:val="22"/>
              </w:rPr>
              <w:t>To be agreed with the successful candidate. Will include responsibilities linked to EYFS and whole-school, including safeguarding/DDSL responsibility.</w:t>
            </w:r>
          </w:p>
        </w:tc>
      </w:tr>
      <w:tr w:rsidR="008347B2" w:rsidRPr="00E4556A" w14:paraId="3F88F4FA" w14:textId="77777777" w:rsidTr="003177BE">
        <w:trPr>
          <w:trHeight w:val="425"/>
        </w:trPr>
        <w:tc>
          <w:tcPr>
            <w:tcW w:w="10308" w:type="dxa"/>
            <w:shd w:val="clear" w:color="auto" w:fill="DBE5F1" w:themeFill="accent1" w:themeFillTint="33"/>
            <w:vAlign w:val="center"/>
          </w:tcPr>
          <w:p w14:paraId="4AA1E2DC" w14:textId="77777777" w:rsidR="008347B2" w:rsidRPr="00E4556A" w:rsidRDefault="008347B2" w:rsidP="003177BE">
            <w:pPr>
              <w:spacing w:line="276" w:lineRule="auto"/>
              <w:jc w:val="both"/>
              <w:rPr>
                <w:rFonts w:ascii="Metropolis" w:hAnsi="Metropolis" w:cstheme="minorHAnsi"/>
                <w:b/>
                <w:bCs/>
                <w:sz w:val="22"/>
                <w:szCs w:val="22"/>
              </w:rPr>
            </w:pPr>
            <w:r w:rsidRPr="00E4556A">
              <w:rPr>
                <w:rFonts w:ascii="Metropolis" w:hAnsi="Metropolis" w:cstheme="minorHAnsi"/>
                <w:b/>
                <w:bCs/>
                <w:sz w:val="22"/>
                <w:szCs w:val="22"/>
              </w:rPr>
              <w:lastRenderedPageBreak/>
              <w:t>OTHER</w:t>
            </w:r>
          </w:p>
        </w:tc>
      </w:tr>
      <w:tr w:rsidR="008347B2" w:rsidRPr="00E4556A" w14:paraId="151EA632" w14:textId="77777777" w:rsidTr="008347B2">
        <w:trPr>
          <w:trHeight w:val="624"/>
        </w:trPr>
        <w:tc>
          <w:tcPr>
            <w:tcW w:w="10308" w:type="dxa"/>
            <w:tcMar>
              <w:top w:w="170" w:type="dxa"/>
              <w:bottom w:w="170" w:type="dxa"/>
            </w:tcMar>
            <w:vAlign w:val="center"/>
          </w:tcPr>
          <w:p w14:paraId="042AF99C" w14:textId="77777777" w:rsidR="00404A90" w:rsidRPr="00E4556A" w:rsidRDefault="00404A90" w:rsidP="008347B2">
            <w:pPr>
              <w:spacing w:line="276" w:lineRule="auto"/>
              <w:jc w:val="both"/>
              <w:rPr>
                <w:rFonts w:ascii="Metropolis" w:hAnsi="Metropolis" w:cstheme="minorHAnsi"/>
                <w:bCs/>
                <w:sz w:val="22"/>
                <w:szCs w:val="22"/>
              </w:rPr>
            </w:pPr>
            <w:r w:rsidRPr="00E4556A">
              <w:rPr>
                <w:rFonts w:ascii="Metropolis" w:hAnsi="Metropolis" w:cstheme="minorHAnsi"/>
                <w:bCs/>
                <w:sz w:val="22"/>
                <w:szCs w:val="22"/>
              </w:rPr>
              <w:t>All ACET staff are expected to:</w:t>
            </w:r>
          </w:p>
          <w:p w14:paraId="7FB68087" w14:textId="77777777" w:rsidR="00404A90" w:rsidRPr="00E4556A" w:rsidRDefault="00404A90" w:rsidP="00404A90">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 xml:space="preserve">Appropriately maintain the confidentiality of the working </w:t>
            </w:r>
            <w:proofErr w:type="gramStart"/>
            <w:r w:rsidRPr="00E4556A">
              <w:rPr>
                <w:rFonts w:ascii="Metropolis" w:hAnsi="Metropolis" w:cstheme="minorHAnsi"/>
                <w:bCs/>
                <w:sz w:val="22"/>
                <w:szCs w:val="22"/>
              </w:rPr>
              <w:t>environment;</w:t>
            </w:r>
            <w:proofErr w:type="gramEnd"/>
          </w:p>
          <w:p w14:paraId="176DB75A" w14:textId="77777777" w:rsidR="00404A90" w:rsidRPr="00E4556A" w:rsidRDefault="00404A90" w:rsidP="00404A90">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Promote and support the aims, ethos and vision of the academy/</w:t>
            </w:r>
            <w:proofErr w:type="gramStart"/>
            <w:r w:rsidRPr="00E4556A">
              <w:rPr>
                <w:rFonts w:ascii="Metropolis" w:hAnsi="Metropolis" w:cstheme="minorHAnsi"/>
                <w:bCs/>
                <w:sz w:val="22"/>
                <w:szCs w:val="22"/>
              </w:rPr>
              <w:t>trust;</w:t>
            </w:r>
            <w:proofErr w:type="gramEnd"/>
          </w:p>
          <w:p w14:paraId="671FB85B" w14:textId="77777777" w:rsidR="00404A90" w:rsidRPr="00E4556A" w:rsidRDefault="00404A90" w:rsidP="00404A90">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 xml:space="preserve">To comply with all ACET policies and </w:t>
            </w:r>
            <w:proofErr w:type="gramStart"/>
            <w:r w:rsidRPr="00E4556A">
              <w:rPr>
                <w:rFonts w:ascii="Metropolis" w:hAnsi="Metropolis" w:cstheme="minorHAnsi"/>
                <w:bCs/>
                <w:sz w:val="22"/>
                <w:szCs w:val="22"/>
              </w:rPr>
              <w:t>procedures;</w:t>
            </w:r>
            <w:proofErr w:type="gramEnd"/>
          </w:p>
          <w:p w14:paraId="46F071E5" w14:textId="77777777" w:rsidR="00404A90" w:rsidRPr="00E4556A" w:rsidRDefault="00404A90" w:rsidP="00404A90">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 xml:space="preserve">To comply with all statutory guidance as relevant for their role, including the Health and Safety at Work Act </w:t>
            </w:r>
            <w:proofErr w:type="gramStart"/>
            <w:r w:rsidRPr="00E4556A">
              <w:rPr>
                <w:rFonts w:ascii="Metropolis" w:hAnsi="Metropolis" w:cstheme="minorHAnsi"/>
                <w:bCs/>
                <w:sz w:val="22"/>
                <w:szCs w:val="22"/>
              </w:rPr>
              <w:t>1974;</w:t>
            </w:r>
            <w:proofErr w:type="gramEnd"/>
          </w:p>
          <w:p w14:paraId="114E3B2E" w14:textId="77777777" w:rsidR="00404A90" w:rsidRPr="00E4556A" w:rsidRDefault="00404A90" w:rsidP="00404A90">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Work in a flexible manner, undertaking any reasonable duties commensurate with the salary and grade of the post.</w:t>
            </w:r>
          </w:p>
          <w:p w14:paraId="01411727" w14:textId="77777777" w:rsidR="00404A90" w:rsidRPr="00E4556A" w:rsidRDefault="0015055C" w:rsidP="003177BE">
            <w:pPr>
              <w:pStyle w:val="ListParagraph"/>
              <w:numPr>
                <w:ilvl w:val="0"/>
                <w:numId w:val="7"/>
              </w:numPr>
              <w:spacing w:line="276" w:lineRule="auto"/>
              <w:jc w:val="both"/>
              <w:rPr>
                <w:rFonts w:ascii="Metropolis" w:hAnsi="Metropolis" w:cstheme="minorHAnsi"/>
                <w:bCs/>
                <w:sz w:val="22"/>
                <w:szCs w:val="22"/>
              </w:rPr>
            </w:pPr>
            <w:r w:rsidRPr="00E4556A">
              <w:rPr>
                <w:rFonts w:ascii="Metropolis" w:hAnsi="Metropolis" w:cstheme="minorHAnsi"/>
                <w:bCs/>
                <w:sz w:val="22"/>
                <w:szCs w:val="22"/>
              </w:rPr>
              <w:t>Work in other AC</w:t>
            </w:r>
            <w:r w:rsidRPr="00E4556A">
              <w:rPr>
                <w:rFonts w:ascii="Metropolis" w:hAnsi="Metropolis" w:cstheme="minorHAnsi"/>
                <w:bCs/>
                <w:sz w:val="22"/>
                <w:szCs w:val="22"/>
                <w:lang w:val="en-US"/>
              </w:rPr>
              <w:t>ET academies, as required (with travel payment if appropriate).</w:t>
            </w:r>
          </w:p>
          <w:p w14:paraId="3921D290" w14:textId="77777777" w:rsidR="0015055C" w:rsidRPr="00E4556A" w:rsidRDefault="0015055C" w:rsidP="0015055C">
            <w:pPr>
              <w:pStyle w:val="ListParagraph"/>
              <w:spacing w:line="276" w:lineRule="auto"/>
              <w:jc w:val="both"/>
              <w:rPr>
                <w:rFonts w:ascii="Metropolis" w:hAnsi="Metropolis" w:cstheme="minorHAnsi"/>
                <w:bCs/>
                <w:sz w:val="6"/>
                <w:szCs w:val="22"/>
              </w:rPr>
            </w:pPr>
          </w:p>
          <w:p w14:paraId="6197BC46" w14:textId="1E9F4920" w:rsidR="00404A90" w:rsidRPr="00E4556A" w:rsidRDefault="00404A90" w:rsidP="00404A90">
            <w:pPr>
              <w:spacing w:line="276" w:lineRule="auto"/>
              <w:jc w:val="both"/>
              <w:rPr>
                <w:rFonts w:ascii="Metropolis" w:hAnsi="Metropolis" w:cstheme="minorHAnsi"/>
                <w:bCs/>
                <w:sz w:val="22"/>
                <w:szCs w:val="22"/>
              </w:rPr>
            </w:pPr>
            <w:r w:rsidRPr="00E4556A">
              <w:rPr>
                <w:rFonts w:ascii="Metropolis" w:hAnsi="Metropolis" w:cstheme="minorHAnsi"/>
                <w:bCs/>
                <w:i/>
                <w:sz w:val="22"/>
                <w:szCs w:val="22"/>
              </w:rPr>
              <w:t>The purpose of this job profile is</w:t>
            </w:r>
            <w:r w:rsidR="00E4556A">
              <w:rPr>
                <w:rFonts w:ascii="Metropolis" w:hAnsi="Metropolis" w:cstheme="minorHAnsi"/>
                <w:bCs/>
                <w:i/>
                <w:sz w:val="22"/>
                <w:szCs w:val="22"/>
              </w:rPr>
              <w:t xml:space="preserve"> to</w:t>
            </w:r>
            <w:r w:rsidRPr="00E4556A">
              <w:rPr>
                <w:rFonts w:ascii="Metropolis" w:hAnsi="Metropolis" w:cstheme="minorHAnsi"/>
                <w:bCs/>
                <w:i/>
                <w:sz w:val="22"/>
                <w:szCs w:val="22"/>
              </w:rPr>
              <w:t xml:space="preserve"> provide an overview of the duties and responsibilities involved in this </w:t>
            </w:r>
            <w:proofErr w:type="gramStart"/>
            <w:r w:rsidRPr="00E4556A">
              <w:rPr>
                <w:rFonts w:ascii="Metropolis" w:hAnsi="Metropolis" w:cstheme="minorHAnsi"/>
                <w:bCs/>
                <w:i/>
                <w:sz w:val="22"/>
                <w:szCs w:val="22"/>
              </w:rPr>
              <w:t>role,</w:t>
            </w:r>
            <w:proofErr w:type="gramEnd"/>
            <w:r w:rsidRPr="00E4556A">
              <w:rPr>
                <w:rFonts w:ascii="Metropolis" w:hAnsi="Metropolis"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53DA7AB2" w14:textId="77777777" w:rsidR="008347B2" w:rsidRPr="00E4556A" w:rsidRDefault="008347B2">
      <w:pPr>
        <w:spacing w:line="276" w:lineRule="auto"/>
        <w:jc w:val="both"/>
        <w:rPr>
          <w:rFonts w:ascii="Metropolis" w:hAnsi="Metropolis" w:cstheme="minorHAnsi"/>
          <w:bCs/>
          <w:sz w:val="22"/>
          <w:szCs w:val="22"/>
        </w:rPr>
      </w:pPr>
    </w:p>
    <w:sectPr w:rsidR="008347B2" w:rsidRPr="00E4556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38AF" w14:textId="77777777" w:rsidR="0053140B" w:rsidRDefault="0053140B" w:rsidP="008347B2">
      <w:r>
        <w:separator/>
      </w:r>
    </w:p>
  </w:endnote>
  <w:endnote w:type="continuationSeparator" w:id="0">
    <w:p w14:paraId="33CD9225" w14:textId="77777777" w:rsidR="0053140B" w:rsidRDefault="0053140B"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406A" w14:textId="77777777" w:rsidR="00333672" w:rsidRPr="008347B2" w:rsidRDefault="0033367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C3AF" w14:textId="77777777" w:rsidR="0053140B" w:rsidRDefault="0053140B" w:rsidP="008347B2">
      <w:r>
        <w:separator/>
      </w:r>
    </w:p>
  </w:footnote>
  <w:footnote w:type="continuationSeparator" w:id="0">
    <w:p w14:paraId="1E7E8DAA" w14:textId="77777777" w:rsidR="0053140B" w:rsidRDefault="0053140B"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8766" w14:textId="7213035B" w:rsidR="00333672" w:rsidRPr="0092349D" w:rsidRDefault="00415124" w:rsidP="008347B2">
    <w:pPr>
      <w:pStyle w:val="Header"/>
      <w:spacing w:after="240"/>
      <w:rPr>
        <w:rFonts w:ascii="Metropolis" w:hAnsi="Metropolis" w:cstheme="minorHAnsi"/>
        <w:b/>
        <w:sz w:val="44"/>
        <w:szCs w:val="44"/>
      </w:rPr>
    </w:pPr>
    <w:r w:rsidRPr="0092349D">
      <w:rPr>
        <w:rFonts w:ascii="Metropolis" w:hAnsi="Metropolis"/>
        <w:noProof/>
        <w:sz w:val="16"/>
        <w:szCs w:val="16"/>
      </w:rPr>
      <w:drawing>
        <wp:anchor distT="0" distB="0" distL="114300" distR="114300" simplePos="0" relativeHeight="251661312" behindDoc="1" locked="0" layoutInCell="1" allowOverlap="1" wp14:anchorId="5E74AD5F" wp14:editId="16D140A4">
          <wp:simplePos x="0" y="0"/>
          <wp:positionH relativeFrom="margin">
            <wp:align>right</wp:align>
          </wp:positionH>
          <wp:positionV relativeFrom="paragraph">
            <wp:posOffset>-383540</wp:posOffset>
          </wp:positionV>
          <wp:extent cx="942975" cy="1026795"/>
          <wp:effectExtent l="0" t="0" r="9525" b="1905"/>
          <wp:wrapTight wrapText="bothSides">
            <wp:wrapPolygon edited="0">
              <wp:start x="9600" y="0"/>
              <wp:lineTo x="5673" y="6813"/>
              <wp:lineTo x="3055" y="11622"/>
              <wp:lineTo x="436" y="13224"/>
              <wp:lineTo x="436" y="18835"/>
              <wp:lineTo x="2182" y="21239"/>
              <wp:lineTo x="19200" y="21239"/>
              <wp:lineTo x="19636" y="20438"/>
              <wp:lineTo x="17018" y="20037"/>
              <wp:lineTo x="21382" y="18434"/>
              <wp:lineTo x="21382" y="13224"/>
              <wp:lineTo x="17455" y="13224"/>
              <wp:lineTo x="18764" y="11622"/>
              <wp:lineTo x="11782" y="0"/>
              <wp:lineTo x="9600" y="0"/>
            </wp:wrapPolygon>
          </wp:wrapTight>
          <wp:docPr id="16674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672" w:rsidRPr="0092349D">
      <w:rPr>
        <w:rFonts w:ascii="Metropolis" w:hAnsi="Metropolis" w:cstheme="minorHAnsi"/>
        <w:b/>
        <w:bCs/>
        <w:noProof/>
        <w:sz w:val="44"/>
        <w:szCs w:val="44"/>
        <w:lang w:eastAsia="en-GB"/>
      </w:rPr>
      <w:drawing>
        <wp:anchor distT="0" distB="0" distL="114300" distR="114300" simplePos="0" relativeHeight="251659264" behindDoc="0" locked="0" layoutInCell="1" allowOverlap="1" wp14:anchorId="5FFE40E1" wp14:editId="6D26518A">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333672" w:rsidRPr="0092349D">
      <w:rPr>
        <w:rFonts w:ascii="Metropolis" w:hAnsi="Metropolis" w:cstheme="minorHAnsi"/>
        <w:b/>
        <w:bCs/>
        <w:noProof/>
        <w:sz w:val="44"/>
        <w:szCs w:val="44"/>
        <w:lang w:eastAsia="en-GB"/>
      </w:rPr>
      <w:t>JOB</w:t>
    </w:r>
    <w:r w:rsidR="00333672" w:rsidRPr="0092349D">
      <w:rPr>
        <w:rFonts w:ascii="Metropolis" w:hAnsi="Metropolis" w:cstheme="minorHAnsi"/>
        <w:b/>
        <w:sz w:val="44"/>
        <w:szCs w:val="44"/>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cs="Times New Roman" w:hint="default"/>
      </w:rPr>
    </w:lvl>
    <w:lvl w:ilvl="1" w:tplc="1DA47A62">
      <w:start w:val="1"/>
      <w:numFmt w:val="bullet"/>
      <w:lvlText w:val="•"/>
      <w:lvlJc w:val="left"/>
      <w:pPr>
        <w:tabs>
          <w:tab w:val="num" w:pos="1440"/>
        </w:tabs>
        <w:ind w:left="1440" w:hanging="360"/>
      </w:pPr>
      <w:rPr>
        <w:rFonts w:ascii="Times New Roman" w:hAnsi="Times New Roman" w:cs="Times New Roman" w:hint="default"/>
      </w:rPr>
    </w:lvl>
    <w:lvl w:ilvl="2" w:tplc="8F680286">
      <w:start w:val="1"/>
      <w:numFmt w:val="bullet"/>
      <w:lvlText w:val="•"/>
      <w:lvlJc w:val="left"/>
      <w:pPr>
        <w:tabs>
          <w:tab w:val="num" w:pos="2160"/>
        </w:tabs>
        <w:ind w:left="2160" w:hanging="360"/>
      </w:pPr>
      <w:rPr>
        <w:rFonts w:ascii="Times New Roman" w:hAnsi="Times New Roman" w:cs="Times New Roman" w:hint="default"/>
      </w:rPr>
    </w:lvl>
    <w:lvl w:ilvl="3" w:tplc="26C0FE1A">
      <w:start w:val="1"/>
      <w:numFmt w:val="bullet"/>
      <w:lvlText w:val="•"/>
      <w:lvlJc w:val="left"/>
      <w:pPr>
        <w:tabs>
          <w:tab w:val="num" w:pos="2880"/>
        </w:tabs>
        <w:ind w:left="2880" w:hanging="360"/>
      </w:pPr>
      <w:rPr>
        <w:rFonts w:ascii="Times New Roman" w:hAnsi="Times New Roman" w:cs="Times New Roman" w:hint="default"/>
      </w:rPr>
    </w:lvl>
    <w:lvl w:ilvl="4" w:tplc="F5F8B684">
      <w:start w:val="1"/>
      <w:numFmt w:val="bullet"/>
      <w:lvlText w:val="•"/>
      <w:lvlJc w:val="left"/>
      <w:pPr>
        <w:tabs>
          <w:tab w:val="num" w:pos="3600"/>
        </w:tabs>
        <w:ind w:left="3600" w:hanging="360"/>
      </w:pPr>
      <w:rPr>
        <w:rFonts w:ascii="Times New Roman" w:hAnsi="Times New Roman" w:cs="Times New Roman" w:hint="default"/>
      </w:rPr>
    </w:lvl>
    <w:lvl w:ilvl="5" w:tplc="8926FE88">
      <w:start w:val="1"/>
      <w:numFmt w:val="bullet"/>
      <w:lvlText w:val="•"/>
      <w:lvlJc w:val="left"/>
      <w:pPr>
        <w:tabs>
          <w:tab w:val="num" w:pos="4320"/>
        </w:tabs>
        <w:ind w:left="4320" w:hanging="360"/>
      </w:pPr>
      <w:rPr>
        <w:rFonts w:ascii="Times New Roman" w:hAnsi="Times New Roman" w:cs="Times New Roman" w:hint="default"/>
      </w:rPr>
    </w:lvl>
    <w:lvl w:ilvl="6" w:tplc="75407E50">
      <w:start w:val="1"/>
      <w:numFmt w:val="bullet"/>
      <w:lvlText w:val="•"/>
      <w:lvlJc w:val="left"/>
      <w:pPr>
        <w:tabs>
          <w:tab w:val="num" w:pos="5040"/>
        </w:tabs>
        <w:ind w:left="5040" w:hanging="360"/>
      </w:pPr>
      <w:rPr>
        <w:rFonts w:ascii="Times New Roman" w:hAnsi="Times New Roman" w:cs="Times New Roman" w:hint="default"/>
      </w:rPr>
    </w:lvl>
    <w:lvl w:ilvl="7" w:tplc="5B24E584">
      <w:start w:val="1"/>
      <w:numFmt w:val="bullet"/>
      <w:lvlText w:val="•"/>
      <w:lvlJc w:val="left"/>
      <w:pPr>
        <w:tabs>
          <w:tab w:val="num" w:pos="5760"/>
        </w:tabs>
        <w:ind w:left="5760" w:hanging="360"/>
      </w:pPr>
      <w:rPr>
        <w:rFonts w:ascii="Times New Roman" w:hAnsi="Times New Roman" w:cs="Times New Roman" w:hint="default"/>
      </w:rPr>
    </w:lvl>
    <w:lvl w:ilvl="8" w:tplc="9DF67742">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8D9156B"/>
    <w:multiLevelType w:val="hybridMultilevel"/>
    <w:tmpl w:val="260033EE"/>
    <w:lvl w:ilvl="0" w:tplc="3D289F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cs="Times New Roman" w:hint="default"/>
      </w:rPr>
    </w:lvl>
    <w:lvl w:ilvl="1" w:tplc="357AFB88">
      <w:start w:val="1"/>
      <w:numFmt w:val="bullet"/>
      <w:lvlText w:val="•"/>
      <w:lvlJc w:val="left"/>
      <w:pPr>
        <w:tabs>
          <w:tab w:val="num" w:pos="1440"/>
        </w:tabs>
        <w:ind w:left="1440" w:hanging="360"/>
      </w:pPr>
      <w:rPr>
        <w:rFonts w:ascii="Times New Roman" w:hAnsi="Times New Roman" w:cs="Times New Roman" w:hint="default"/>
      </w:rPr>
    </w:lvl>
    <w:lvl w:ilvl="2" w:tplc="48CADA40">
      <w:start w:val="1"/>
      <w:numFmt w:val="bullet"/>
      <w:lvlText w:val="•"/>
      <w:lvlJc w:val="left"/>
      <w:pPr>
        <w:tabs>
          <w:tab w:val="num" w:pos="2160"/>
        </w:tabs>
        <w:ind w:left="2160" w:hanging="360"/>
      </w:pPr>
      <w:rPr>
        <w:rFonts w:ascii="Times New Roman" w:hAnsi="Times New Roman" w:cs="Times New Roman" w:hint="default"/>
      </w:rPr>
    </w:lvl>
    <w:lvl w:ilvl="3" w:tplc="807A49AC">
      <w:start w:val="1"/>
      <w:numFmt w:val="bullet"/>
      <w:lvlText w:val="•"/>
      <w:lvlJc w:val="left"/>
      <w:pPr>
        <w:tabs>
          <w:tab w:val="num" w:pos="2880"/>
        </w:tabs>
        <w:ind w:left="2880" w:hanging="360"/>
      </w:pPr>
      <w:rPr>
        <w:rFonts w:ascii="Times New Roman" w:hAnsi="Times New Roman" w:cs="Times New Roman" w:hint="default"/>
      </w:rPr>
    </w:lvl>
    <w:lvl w:ilvl="4" w:tplc="BE928CB0">
      <w:start w:val="1"/>
      <w:numFmt w:val="bullet"/>
      <w:lvlText w:val="•"/>
      <w:lvlJc w:val="left"/>
      <w:pPr>
        <w:tabs>
          <w:tab w:val="num" w:pos="3600"/>
        </w:tabs>
        <w:ind w:left="3600" w:hanging="360"/>
      </w:pPr>
      <w:rPr>
        <w:rFonts w:ascii="Times New Roman" w:hAnsi="Times New Roman" w:cs="Times New Roman" w:hint="default"/>
      </w:rPr>
    </w:lvl>
    <w:lvl w:ilvl="5" w:tplc="A0C2DF88">
      <w:start w:val="1"/>
      <w:numFmt w:val="bullet"/>
      <w:lvlText w:val="•"/>
      <w:lvlJc w:val="left"/>
      <w:pPr>
        <w:tabs>
          <w:tab w:val="num" w:pos="4320"/>
        </w:tabs>
        <w:ind w:left="4320" w:hanging="360"/>
      </w:pPr>
      <w:rPr>
        <w:rFonts w:ascii="Times New Roman" w:hAnsi="Times New Roman" w:cs="Times New Roman" w:hint="default"/>
      </w:rPr>
    </w:lvl>
    <w:lvl w:ilvl="6" w:tplc="29309176">
      <w:start w:val="1"/>
      <w:numFmt w:val="bullet"/>
      <w:lvlText w:val="•"/>
      <w:lvlJc w:val="left"/>
      <w:pPr>
        <w:tabs>
          <w:tab w:val="num" w:pos="5040"/>
        </w:tabs>
        <w:ind w:left="5040" w:hanging="360"/>
      </w:pPr>
      <w:rPr>
        <w:rFonts w:ascii="Times New Roman" w:hAnsi="Times New Roman" w:cs="Times New Roman" w:hint="default"/>
      </w:rPr>
    </w:lvl>
    <w:lvl w:ilvl="7" w:tplc="F86AA9A0">
      <w:start w:val="1"/>
      <w:numFmt w:val="bullet"/>
      <w:lvlText w:val="•"/>
      <w:lvlJc w:val="left"/>
      <w:pPr>
        <w:tabs>
          <w:tab w:val="num" w:pos="5760"/>
        </w:tabs>
        <w:ind w:left="5760" w:hanging="360"/>
      </w:pPr>
      <w:rPr>
        <w:rFonts w:ascii="Times New Roman" w:hAnsi="Times New Roman" w:cs="Times New Roman" w:hint="default"/>
      </w:rPr>
    </w:lvl>
    <w:lvl w:ilvl="8" w:tplc="0B484F0A">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1B94875"/>
    <w:multiLevelType w:val="hybridMultilevel"/>
    <w:tmpl w:val="395A9B44"/>
    <w:lvl w:ilvl="0" w:tplc="4510F7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cs="Times New Roman" w:hint="default"/>
      </w:rPr>
    </w:lvl>
    <w:lvl w:ilvl="1" w:tplc="6FD6C4F4">
      <w:start w:val="1"/>
      <w:numFmt w:val="bullet"/>
      <w:lvlText w:val="•"/>
      <w:lvlJc w:val="left"/>
      <w:pPr>
        <w:tabs>
          <w:tab w:val="num" w:pos="1440"/>
        </w:tabs>
        <w:ind w:left="1440" w:hanging="360"/>
      </w:pPr>
      <w:rPr>
        <w:rFonts w:ascii="Times New Roman" w:hAnsi="Times New Roman" w:cs="Times New Roman" w:hint="default"/>
      </w:rPr>
    </w:lvl>
    <w:lvl w:ilvl="2" w:tplc="67605E72">
      <w:start w:val="1"/>
      <w:numFmt w:val="bullet"/>
      <w:lvlText w:val="•"/>
      <w:lvlJc w:val="left"/>
      <w:pPr>
        <w:tabs>
          <w:tab w:val="num" w:pos="2160"/>
        </w:tabs>
        <w:ind w:left="2160" w:hanging="360"/>
      </w:pPr>
      <w:rPr>
        <w:rFonts w:ascii="Times New Roman" w:hAnsi="Times New Roman" w:cs="Times New Roman" w:hint="default"/>
      </w:rPr>
    </w:lvl>
    <w:lvl w:ilvl="3" w:tplc="B3B48124">
      <w:start w:val="1"/>
      <w:numFmt w:val="bullet"/>
      <w:lvlText w:val="•"/>
      <w:lvlJc w:val="left"/>
      <w:pPr>
        <w:tabs>
          <w:tab w:val="num" w:pos="2880"/>
        </w:tabs>
        <w:ind w:left="2880" w:hanging="360"/>
      </w:pPr>
      <w:rPr>
        <w:rFonts w:ascii="Times New Roman" w:hAnsi="Times New Roman" w:cs="Times New Roman" w:hint="default"/>
      </w:rPr>
    </w:lvl>
    <w:lvl w:ilvl="4" w:tplc="DC007706">
      <w:start w:val="1"/>
      <w:numFmt w:val="bullet"/>
      <w:lvlText w:val="•"/>
      <w:lvlJc w:val="left"/>
      <w:pPr>
        <w:tabs>
          <w:tab w:val="num" w:pos="3600"/>
        </w:tabs>
        <w:ind w:left="3600" w:hanging="360"/>
      </w:pPr>
      <w:rPr>
        <w:rFonts w:ascii="Times New Roman" w:hAnsi="Times New Roman" w:cs="Times New Roman" w:hint="default"/>
      </w:rPr>
    </w:lvl>
    <w:lvl w:ilvl="5" w:tplc="C3785442">
      <w:start w:val="1"/>
      <w:numFmt w:val="bullet"/>
      <w:lvlText w:val="•"/>
      <w:lvlJc w:val="left"/>
      <w:pPr>
        <w:tabs>
          <w:tab w:val="num" w:pos="4320"/>
        </w:tabs>
        <w:ind w:left="4320" w:hanging="360"/>
      </w:pPr>
      <w:rPr>
        <w:rFonts w:ascii="Times New Roman" w:hAnsi="Times New Roman" w:cs="Times New Roman" w:hint="default"/>
      </w:rPr>
    </w:lvl>
    <w:lvl w:ilvl="6" w:tplc="DDBC1CDE">
      <w:start w:val="1"/>
      <w:numFmt w:val="bullet"/>
      <w:lvlText w:val="•"/>
      <w:lvlJc w:val="left"/>
      <w:pPr>
        <w:tabs>
          <w:tab w:val="num" w:pos="5040"/>
        </w:tabs>
        <w:ind w:left="5040" w:hanging="360"/>
      </w:pPr>
      <w:rPr>
        <w:rFonts w:ascii="Times New Roman" w:hAnsi="Times New Roman" w:cs="Times New Roman" w:hint="default"/>
      </w:rPr>
    </w:lvl>
    <w:lvl w:ilvl="7" w:tplc="EBD28672">
      <w:start w:val="1"/>
      <w:numFmt w:val="bullet"/>
      <w:lvlText w:val="•"/>
      <w:lvlJc w:val="left"/>
      <w:pPr>
        <w:tabs>
          <w:tab w:val="num" w:pos="5760"/>
        </w:tabs>
        <w:ind w:left="5760" w:hanging="360"/>
      </w:pPr>
      <w:rPr>
        <w:rFonts w:ascii="Times New Roman" w:hAnsi="Times New Roman" w:cs="Times New Roman" w:hint="default"/>
      </w:rPr>
    </w:lvl>
    <w:lvl w:ilvl="8" w:tplc="623CFACA">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B7EBE"/>
    <w:multiLevelType w:val="hybridMultilevel"/>
    <w:tmpl w:val="168E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D677E"/>
    <w:multiLevelType w:val="hybridMultilevel"/>
    <w:tmpl w:val="7F08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E1363"/>
    <w:multiLevelType w:val="hybridMultilevel"/>
    <w:tmpl w:val="34503B54"/>
    <w:lvl w:ilvl="0" w:tplc="B628B7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cs="Times New Roman" w:hint="default"/>
      </w:rPr>
    </w:lvl>
    <w:lvl w:ilvl="1" w:tplc="20DCE932">
      <w:start w:val="1"/>
      <w:numFmt w:val="bullet"/>
      <w:lvlText w:val="•"/>
      <w:lvlJc w:val="left"/>
      <w:pPr>
        <w:tabs>
          <w:tab w:val="num" w:pos="1440"/>
        </w:tabs>
        <w:ind w:left="1440" w:hanging="360"/>
      </w:pPr>
      <w:rPr>
        <w:rFonts w:ascii="Times New Roman" w:hAnsi="Times New Roman" w:cs="Times New Roman" w:hint="default"/>
      </w:rPr>
    </w:lvl>
    <w:lvl w:ilvl="2" w:tplc="C26414DC">
      <w:start w:val="1"/>
      <w:numFmt w:val="bullet"/>
      <w:lvlText w:val="•"/>
      <w:lvlJc w:val="left"/>
      <w:pPr>
        <w:tabs>
          <w:tab w:val="num" w:pos="2160"/>
        </w:tabs>
        <w:ind w:left="2160" w:hanging="360"/>
      </w:pPr>
      <w:rPr>
        <w:rFonts w:ascii="Times New Roman" w:hAnsi="Times New Roman" w:cs="Times New Roman" w:hint="default"/>
      </w:rPr>
    </w:lvl>
    <w:lvl w:ilvl="3" w:tplc="99FCE1D6">
      <w:start w:val="1"/>
      <w:numFmt w:val="bullet"/>
      <w:lvlText w:val="•"/>
      <w:lvlJc w:val="left"/>
      <w:pPr>
        <w:tabs>
          <w:tab w:val="num" w:pos="2880"/>
        </w:tabs>
        <w:ind w:left="2880" w:hanging="360"/>
      </w:pPr>
      <w:rPr>
        <w:rFonts w:ascii="Times New Roman" w:hAnsi="Times New Roman" w:cs="Times New Roman" w:hint="default"/>
      </w:rPr>
    </w:lvl>
    <w:lvl w:ilvl="4" w:tplc="837471B8">
      <w:start w:val="1"/>
      <w:numFmt w:val="bullet"/>
      <w:lvlText w:val="•"/>
      <w:lvlJc w:val="left"/>
      <w:pPr>
        <w:tabs>
          <w:tab w:val="num" w:pos="3600"/>
        </w:tabs>
        <w:ind w:left="3600" w:hanging="360"/>
      </w:pPr>
      <w:rPr>
        <w:rFonts w:ascii="Times New Roman" w:hAnsi="Times New Roman" w:cs="Times New Roman" w:hint="default"/>
      </w:rPr>
    </w:lvl>
    <w:lvl w:ilvl="5" w:tplc="10783F3C">
      <w:start w:val="1"/>
      <w:numFmt w:val="bullet"/>
      <w:lvlText w:val="•"/>
      <w:lvlJc w:val="left"/>
      <w:pPr>
        <w:tabs>
          <w:tab w:val="num" w:pos="4320"/>
        </w:tabs>
        <w:ind w:left="4320" w:hanging="360"/>
      </w:pPr>
      <w:rPr>
        <w:rFonts w:ascii="Times New Roman" w:hAnsi="Times New Roman" w:cs="Times New Roman" w:hint="default"/>
      </w:rPr>
    </w:lvl>
    <w:lvl w:ilvl="6" w:tplc="37507876">
      <w:start w:val="1"/>
      <w:numFmt w:val="bullet"/>
      <w:lvlText w:val="•"/>
      <w:lvlJc w:val="left"/>
      <w:pPr>
        <w:tabs>
          <w:tab w:val="num" w:pos="5040"/>
        </w:tabs>
        <w:ind w:left="5040" w:hanging="360"/>
      </w:pPr>
      <w:rPr>
        <w:rFonts w:ascii="Times New Roman" w:hAnsi="Times New Roman" w:cs="Times New Roman" w:hint="default"/>
      </w:rPr>
    </w:lvl>
    <w:lvl w:ilvl="7" w:tplc="D61A1E00">
      <w:start w:val="1"/>
      <w:numFmt w:val="bullet"/>
      <w:lvlText w:val="•"/>
      <w:lvlJc w:val="left"/>
      <w:pPr>
        <w:tabs>
          <w:tab w:val="num" w:pos="5760"/>
        </w:tabs>
        <w:ind w:left="5760" w:hanging="360"/>
      </w:pPr>
      <w:rPr>
        <w:rFonts w:ascii="Times New Roman" w:hAnsi="Times New Roman" w:cs="Times New Roman" w:hint="default"/>
      </w:rPr>
    </w:lvl>
    <w:lvl w:ilvl="8" w:tplc="34728750">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79EC2149"/>
    <w:multiLevelType w:val="hybridMultilevel"/>
    <w:tmpl w:val="258E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157177">
    <w:abstractNumId w:val="5"/>
  </w:num>
  <w:num w:numId="2" w16cid:durableId="852186064">
    <w:abstractNumId w:val="11"/>
  </w:num>
  <w:num w:numId="3" w16cid:durableId="2066025908">
    <w:abstractNumId w:val="17"/>
  </w:num>
  <w:num w:numId="4" w16cid:durableId="331378449">
    <w:abstractNumId w:val="10"/>
  </w:num>
  <w:num w:numId="5" w16cid:durableId="977302250">
    <w:abstractNumId w:val="7"/>
  </w:num>
  <w:num w:numId="6" w16cid:durableId="1575624481">
    <w:abstractNumId w:val="8"/>
  </w:num>
  <w:num w:numId="7" w16cid:durableId="837504785">
    <w:abstractNumId w:val="4"/>
  </w:num>
  <w:num w:numId="8" w16cid:durableId="192380557">
    <w:abstractNumId w:val="16"/>
  </w:num>
  <w:num w:numId="9" w16cid:durableId="398527393">
    <w:abstractNumId w:val="1"/>
  </w:num>
  <w:num w:numId="10" w16cid:durableId="1674256535">
    <w:abstractNumId w:val="13"/>
  </w:num>
  <w:num w:numId="11" w16cid:durableId="2124225673">
    <w:abstractNumId w:val="6"/>
  </w:num>
  <w:num w:numId="12" w16cid:durableId="1260993020">
    <w:abstractNumId w:val="12"/>
  </w:num>
  <w:num w:numId="13" w16cid:durableId="320280955">
    <w:abstractNumId w:val="14"/>
  </w:num>
  <w:num w:numId="14" w16cid:durableId="718283504">
    <w:abstractNumId w:val="9"/>
  </w:num>
  <w:num w:numId="15" w16cid:durableId="105008395">
    <w:abstractNumId w:val="0"/>
  </w:num>
  <w:num w:numId="16" w16cid:durableId="112293737">
    <w:abstractNumId w:val="3"/>
  </w:num>
  <w:num w:numId="17" w16cid:durableId="1857186582">
    <w:abstractNumId w:val="15"/>
  </w:num>
  <w:num w:numId="18" w16cid:durableId="1588230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7297F"/>
    <w:rsid w:val="002862EB"/>
    <w:rsid w:val="002B4058"/>
    <w:rsid w:val="002B6872"/>
    <w:rsid w:val="002B7730"/>
    <w:rsid w:val="002C31B1"/>
    <w:rsid w:val="002F5848"/>
    <w:rsid w:val="003116D0"/>
    <w:rsid w:val="0031655A"/>
    <w:rsid w:val="003177BE"/>
    <w:rsid w:val="00333672"/>
    <w:rsid w:val="003463A0"/>
    <w:rsid w:val="00372690"/>
    <w:rsid w:val="00381F1C"/>
    <w:rsid w:val="0038294D"/>
    <w:rsid w:val="003B1F78"/>
    <w:rsid w:val="003F0944"/>
    <w:rsid w:val="003F5666"/>
    <w:rsid w:val="00404A90"/>
    <w:rsid w:val="00405CDD"/>
    <w:rsid w:val="00415124"/>
    <w:rsid w:val="00426A26"/>
    <w:rsid w:val="00447684"/>
    <w:rsid w:val="00454C2F"/>
    <w:rsid w:val="00462192"/>
    <w:rsid w:val="0047493F"/>
    <w:rsid w:val="004853C1"/>
    <w:rsid w:val="004A19D1"/>
    <w:rsid w:val="004D01BE"/>
    <w:rsid w:val="004E26F6"/>
    <w:rsid w:val="00503DCA"/>
    <w:rsid w:val="0053140B"/>
    <w:rsid w:val="00536D38"/>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7F34D1"/>
    <w:rsid w:val="0083183B"/>
    <w:rsid w:val="008347B2"/>
    <w:rsid w:val="00857C02"/>
    <w:rsid w:val="0088747D"/>
    <w:rsid w:val="00890587"/>
    <w:rsid w:val="008949E5"/>
    <w:rsid w:val="008A65EE"/>
    <w:rsid w:val="008C3528"/>
    <w:rsid w:val="008F19EE"/>
    <w:rsid w:val="00920402"/>
    <w:rsid w:val="0092349D"/>
    <w:rsid w:val="00944A85"/>
    <w:rsid w:val="0099093C"/>
    <w:rsid w:val="009917D1"/>
    <w:rsid w:val="00992CD8"/>
    <w:rsid w:val="009978F7"/>
    <w:rsid w:val="009A39EB"/>
    <w:rsid w:val="009A7A04"/>
    <w:rsid w:val="009C09C6"/>
    <w:rsid w:val="009C126E"/>
    <w:rsid w:val="009D5FEA"/>
    <w:rsid w:val="009E10A6"/>
    <w:rsid w:val="00A0002C"/>
    <w:rsid w:val="00A5206B"/>
    <w:rsid w:val="00A5689B"/>
    <w:rsid w:val="00A700FA"/>
    <w:rsid w:val="00A75875"/>
    <w:rsid w:val="00A92C7D"/>
    <w:rsid w:val="00A97B10"/>
    <w:rsid w:val="00AB65D2"/>
    <w:rsid w:val="00AC3893"/>
    <w:rsid w:val="00B05753"/>
    <w:rsid w:val="00B30E96"/>
    <w:rsid w:val="00B512C4"/>
    <w:rsid w:val="00B579E1"/>
    <w:rsid w:val="00B6514B"/>
    <w:rsid w:val="00B93432"/>
    <w:rsid w:val="00BC4DAD"/>
    <w:rsid w:val="00BC502F"/>
    <w:rsid w:val="00BD6072"/>
    <w:rsid w:val="00BD64D7"/>
    <w:rsid w:val="00BD6ADB"/>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4556A"/>
    <w:rsid w:val="00E75208"/>
    <w:rsid w:val="00EB0708"/>
    <w:rsid w:val="00EB7251"/>
    <w:rsid w:val="00EC707C"/>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A2E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893008654">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4ABD1794-86FF-45B3-83C3-4474FFD18FD4}">
  <ds:schemaRefs>
    <ds:schemaRef ds:uri="http://schemas.microsoft.com/sharepoint/v3/contenttype/forms"/>
  </ds:schemaRefs>
</ds:datastoreItem>
</file>

<file path=customXml/itemProps2.xml><?xml version="1.0" encoding="utf-8"?>
<ds:datastoreItem xmlns:ds="http://schemas.openxmlformats.org/officeDocument/2006/customXml" ds:itemID="{604E9FE0-01B3-40DF-A8E3-6BA841A0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FA1C0-BCF1-4776-A161-47BEFA0A58F4}">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3128</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6</cp:revision>
  <cp:lastPrinted>2022-09-06T09:10:00Z</cp:lastPrinted>
  <dcterms:created xsi:type="dcterms:W3CDTF">2022-12-05T17:10:00Z</dcterms:created>
  <dcterms:modified xsi:type="dcterms:W3CDTF">2026-03-06T13:23:00Z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