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87127" w:rsidRDefault="009C420E">
      <w:pPr>
        <w:jc w:val="center"/>
      </w:pPr>
      <w:bookmarkStart w:id="0" w:name="_GoBack"/>
      <w:bookmarkEnd w:id="0"/>
      <w:r>
        <w:rPr>
          <w:b/>
          <w:bCs/>
          <w:noProof/>
          <w:sz w:val="16"/>
          <w:szCs w:val="16"/>
        </w:rPr>
        <w:drawing>
          <wp:inline distT="114300" distB="114300" distL="114300" distR="114300">
            <wp:extent cx="3390900" cy="105176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3390900" cy="1051768"/>
                    </a:xfrm>
                    <a:prstGeom prst="rect">
                      <a:avLst/>
                    </a:prstGeom>
                    <a:ln/>
                  </pic:spPr>
                </pic:pic>
              </a:graphicData>
            </a:graphic>
          </wp:inline>
        </w:drawing>
      </w:r>
    </w:p>
    <w:p w:rsidR="00F87127" w:rsidRDefault="00F87127">
      <w:pPr>
        <w:ind w:left="20"/>
        <w:jc w:val="center"/>
        <w:rPr>
          <w:rFonts w:ascii="Verdana" w:eastAsia="Verdana" w:hAnsi="Verdana" w:cs="Verdana"/>
          <w:sz w:val="18"/>
          <w:szCs w:val="18"/>
        </w:rPr>
      </w:pPr>
    </w:p>
    <w:p w:rsidR="00F87127" w:rsidRDefault="00F87127">
      <w:pPr>
        <w:ind w:left="20"/>
        <w:jc w:val="center"/>
        <w:rPr>
          <w:rFonts w:ascii="Verdana" w:eastAsia="Verdana" w:hAnsi="Verdana" w:cs="Verdana"/>
          <w:sz w:val="18"/>
          <w:szCs w:val="18"/>
        </w:rPr>
      </w:pPr>
    </w:p>
    <w:p w:rsidR="00F87127" w:rsidRDefault="009C420E">
      <w:pPr>
        <w:ind w:left="20"/>
        <w:jc w:val="center"/>
        <w:rPr>
          <w:rFonts w:ascii="Verdana" w:eastAsia="Verdana" w:hAnsi="Verdana" w:cs="Verdana"/>
          <w:sz w:val="28"/>
          <w:szCs w:val="28"/>
        </w:rPr>
      </w:pPr>
      <w:r>
        <w:rPr>
          <w:rFonts w:ascii="Verdana" w:eastAsia="Verdana" w:hAnsi="Verdana" w:cs="Verdana"/>
          <w:b/>
          <w:bCs/>
          <w:sz w:val="28"/>
          <w:szCs w:val="28"/>
        </w:rPr>
        <w:t>HEAD OF HOME ECONOMICS</w:t>
      </w:r>
    </w:p>
    <w:p w:rsidR="00F87127" w:rsidRDefault="009C420E">
      <w:pPr>
        <w:ind w:left="20"/>
        <w:jc w:val="center"/>
        <w:rPr>
          <w:rFonts w:ascii="Verdana" w:eastAsia="Verdana" w:hAnsi="Verdana" w:cs="Verdana"/>
          <w:b/>
          <w:bCs/>
          <w:sz w:val="24"/>
          <w:szCs w:val="24"/>
        </w:rPr>
      </w:pPr>
      <w:r>
        <w:rPr>
          <w:rFonts w:ascii="Verdana" w:eastAsia="Verdana" w:hAnsi="Verdana" w:cs="Verdana"/>
          <w:b/>
          <w:bCs/>
          <w:sz w:val="24"/>
          <w:szCs w:val="24"/>
        </w:rPr>
        <w:t xml:space="preserve">MPR / UPR (Outer London) </w:t>
      </w:r>
    </w:p>
    <w:p w:rsidR="00F87127" w:rsidRDefault="009C420E">
      <w:pPr>
        <w:ind w:left="-283" w:right="-324"/>
        <w:jc w:val="center"/>
        <w:rPr>
          <w:rFonts w:ascii="Verdana" w:eastAsia="Verdana" w:hAnsi="Verdana" w:cs="Verdana"/>
          <w:b/>
          <w:bCs/>
          <w:sz w:val="24"/>
          <w:szCs w:val="24"/>
        </w:rPr>
      </w:pPr>
      <w:r>
        <w:rPr>
          <w:rFonts w:ascii="Verdana" w:eastAsia="Verdana" w:hAnsi="Verdana" w:cs="Verdana"/>
          <w:b/>
          <w:bCs/>
          <w:sz w:val="24"/>
          <w:szCs w:val="24"/>
        </w:rPr>
        <w:t>Plus TLR 2 (salary is negotiable depending on experience)</w:t>
      </w:r>
    </w:p>
    <w:p w:rsidR="00F87127" w:rsidRDefault="009C420E">
      <w:pPr>
        <w:ind w:left="-283" w:right="-324"/>
        <w:jc w:val="center"/>
        <w:rPr>
          <w:rFonts w:ascii="Verdana" w:eastAsia="Verdana" w:hAnsi="Verdana" w:cs="Verdana"/>
          <w:b/>
          <w:bCs/>
        </w:rPr>
      </w:pPr>
      <w:r>
        <w:rPr>
          <w:rFonts w:ascii="Verdana" w:eastAsia="Verdana" w:hAnsi="Verdana" w:cs="Verdana"/>
          <w:b/>
          <w:bCs/>
        </w:rPr>
        <w:t>Required for January 2027</w:t>
      </w:r>
    </w:p>
    <w:p w:rsidR="00F87127" w:rsidRDefault="009C420E">
      <w:pPr>
        <w:ind w:left="-283" w:right="-324"/>
        <w:rPr>
          <w:rFonts w:ascii="Verdana" w:eastAsia="Verdana" w:hAnsi="Verdana" w:cs="Verdana"/>
        </w:rPr>
      </w:pPr>
      <w:r>
        <w:rPr>
          <w:rFonts w:ascii="Verdana" w:eastAsia="Verdana" w:hAnsi="Verdana" w:cs="Verdana"/>
        </w:rPr>
        <w:t xml:space="preserve"> </w:t>
      </w:r>
    </w:p>
    <w:p w:rsidR="00F87127" w:rsidRDefault="009C420E">
      <w:pPr>
        <w:ind w:left="1877" w:right="-324"/>
        <w:rPr>
          <w:rFonts w:ascii="Verdana" w:eastAsia="Verdana" w:hAnsi="Verdana" w:cs="Verdana"/>
          <w:b/>
          <w:bCs/>
          <w:sz w:val="20"/>
          <w:szCs w:val="20"/>
          <w:highlight w:val="white"/>
        </w:rPr>
      </w:pPr>
      <w:bookmarkStart w:id="1" w:name="_1fob9te" w:colFirst="0" w:colLast="0"/>
      <w:bookmarkEnd w:id="1"/>
      <w:r>
        <w:rPr>
          <w:rFonts w:ascii="Verdana" w:eastAsia="Verdana" w:hAnsi="Verdana" w:cs="Verdana"/>
          <w:b/>
          <w:bCs/>
          <w:sz w:val="20"/>
          <w:szCs w:val="20"/>
        </w:rPr>
        <w:t>Closing Date:       Monday 21</w:t>
      </w:r>
      <w:r>
        <w:rPr>
          <w:rFonts w:ascii="Verdana" w:eastAsia="Verdana" w:hAnsi="Verdana" w:cs="Verdana"/>
          <w:b/>
          <w:bCs/>
          <w:sz w:val="20"/>
          <w:szCs w:val="20"/>
          <w:vertAlign w:val="superscript"/>
        </w:rPr>
        <w:t>st</w:t>
      </w:r>
      <w:r>
        <w:rPr>
          <w:rFonts w:ascii="Verdana" w:eastAsia="Verdana" w:hAnsi="Verdana" w:cs="Verdana"/>
          <w:b/>
          <w:bCs/>
          <w:sz w:val="20"/>
          <w:szCs w:val="20"/>
        </w:rPr>
        <w:t xml:space="preserve"> September </w:t>
      </w:r>
      <w:r>
        <w:rPr>
          <w:rFonts w:ascii="Verdana" w:eastAsia="Verdana" w:hAnsi="Verdana" w:cs="Verdana"/>
          <w:b/>
          <w:bCs/>
          <w:sz w:val="20"/>
          <w:szCs w:val="20"/>
          <w:highlight w:val="white"/>
        </w:rPr>
        <w:t>2026 (9am)</w:t>
      </w:r>
    </w:p>
    <w:p w:rsidR="00F87127" w:rsidRDefault="00F87127">
      <w:pPr>
        <w:ind w:left="-283" w:right="-324"/>
        <w:jc w:val="center"/>
        <w:rPr>
          <w:rFonts w:ascii="Verdana" w:eastAsia="Verdana" w:hAnsi="Verdana" w:cs="Verdana"/>
          <w:b/>
          <w:bCs/>
          <w:sz w:val="20"/>
          <w:szCs w:val="20"/>
          <w:highlight w:val="white"/>
        </w:rPr>
      </w:pPr>
      <w:bookmarkStart w:id="2" w:name="_mrzgr12zmiie" w:colFirst="0" w:colLast="0"/>
      <w:bookmarkEnd w:id="2"/>
    </w:p>
    <w:p w:rsidR="00F87127" w:rsidRDefault="009C420E">
      <w:pPr>
        <w:ind w:left="1440" w:right="-324"/>
        <w:rPr>
          <w:rFonts w:ascii="Verdana" w:eastAsia="Verdana" w:hAnsi="Verdana" w:cs="Verdana"/>
          <w:b/>
          <w:bCs/>
          <w:sz w:val="14"/>
          <w:szCs w:val="14"/>
        </w:rPr>
      </w:pPr>
      <w:r>
        <w:rPr>
          <w:rFonts w:ascii="Verdana" w:eastAsia="Verdana" w:hAnsi="Verdana" w:cs="Verdana"/>
          <w:b/>
          <w:bCs/>
          <w:sz w:val="14"/>
          <w:szCs w:val="14"/>
        </w:rPr>
        <w:t xml:space="preserve"> </w:t>
      </w:r>
    </w:p>
    <w:p w:rsidR="00F87127" w:rsidRDefault="00F87127">
      <w:pPr>
        <w:shd w:val="clear" w:color="auto" w:fill="FFFFFF"/>
        <w:spacing w:line="240" w:lineRule="auto"/>
        <w:ind w:left="-284"/>
        <w:rPr>
          <w:rFonts w:ascii="Verdana" w:eastAsia="Verdana" w:hAnsi="Verdana" w:cs="Verdana"/>
          <w:sz w:val="16"/>
          <w:szCs w:val="16"/>
        </w:rPr>
      </w:pPr>
    </w:p>
    <w:p w:rsidR="00F87127" w:rsidRDefault="009C420E">
      <w:pPr>
        <w:shd w:val="clear" w:color="auto" w:fill="FFFFFF"/>
        <w:spacing w:line="240" w:lineRule="auto"/>
        <w:ind w:left="-284"/>
        <w:rPr>
          <w:rFonts w:ascii="Verdana" w:eastAsia="Verdana" w:hAnsi="Verdana" w:cs="Verdana"/>
          <w:sz w:val="20"/>
          <w:szCs w:val="20"/>
        </w:rPr>
      </w:pPr>
      <w:r>
        <w:rPr>
          <w:rFonts w:ascii="Verdana" w:eastAsia="Verdana" w:hAnsi="Verdana" w:cs="Verdana"/>
          <w:color w:val="000000"/>
          <w:sz w:val="18"/>
          <w:szCs w:val="18"/>
        </w:rPr>
        <w:t>This is a rare opportunity for an outstanding candidate.</w:t>
      </w:r>
      <w:r>
        <w:rPr>
          <w:rFonts w:ascii="Verdana" w:eastAsia="Verdana" w:hAnsi="Verdana" w:cs="Verdana"/>
          <w:color w:val="222222"/>
          <w:sz w:val="20"/>
          <w:szCs w:val="20"/>
        </w:rPr>
        <w:br/>
      </w:r>
    </w:p>
    <w:p w:rsidR="00F87127" w:rsidRDefault="009C420E">
      <w:pPr>
        <w:shd w:val="clear" w:color="auto" w:fill="FFFFFF"/>
        <w:spacing w:line="240" w:lineRule="auto"/>
        <w:ind w:left="-284"/>
        <w:rPr>
          <w:rFonts w:ascii="Verdana" w:eastAsia="Verdana" w:hAnsi="Verdana" w:cs="Verdana"/>
          <w:color w:val="222222"/>
          <w:sz w:val="18"/>
          <w:szCs w:val="18"/>
        </w:rPr>
      </w:pPr>
      <w:r>
        <w:rPr>
          <w:rFonts w:ascii="Verdana" w:eastAsia="Verdana" w:hAnsi="Verdana" w:cs="Verdana"/>
          <w:color w:val="222222"/>
          <w:sz w:val="18"/>
          <w:szCs w:val="18"/>
        </w:rPr>
        <w:t>As Head of Home Economics, you will become an integral part of our dynamic and exciting group of middle leaders.  You will enjoy working alongside a group of accomplished and experienced professionals in the Home Economics Department.  You will enjoy the f</w:t>
      </w:r>
      <w:r>
        <w:rPr>
          <w:rFonts w:ascii="Verdana" w:eastAsia="Verdana" w:hAnsi="Verdana" w:cs="Verdana"/>
          <w:color w:val="222222"/>
          <w:sz w:val="18"/>
          <w:szCs w:val="18"/>
        </w:rPr>
        <w:t>ull support of our senior leadership team in taking the department to the next level. </w:t>
      </w:r>
    </w:p>
    <w:p w:rsidR="00F87127" w:rsidRDefault="009C420E">
      <w:pPr>
        <w:shd w:val="clear" w:color="auto" w:fill="FFFFFF"/>
        <w:spacing w:line="240" w:lineRule="auto"/>
        <w:ind w:left="-284"/>
        <w:rPr>
          <w:rFonts w:ascii="Verdana" w:eastAsia="Verdana" w:hAnsi="Verdana" w:cs="Verdana"/>
          <w:color w:val="222222"/>
          <w:sz w:val="18"/>
          <w:szCs w:val="18"/>
        </w:rPr>
      </w:pPr>
      <w:r>
        <w:rPr>
          <w:rFonts w:ascii="Verdana" w:eastAsia="Verdana" w:hAnsi="Verdana" w:cs="Verdana"/>
          <w:color w:val="222222"/>
          <w:sz w:val="18"/>
          <w:szCs w:val="18"/>
        </w:rPr>
        <w:t> </w:t>
      </w:r>
    </w:p>
    <w:p w:rsidR="00F87127" w:rsidRDefault="009C420E">
      <w:pPr>
        <w:shd w:val="clear" w:color="auto" w:fill="FFFFFF"/>
        <w:spacing w:line="240" w:lineRule="auto"/>
        <w:ind w:left="-284"/>
        <w:rPr>
          <w:rFonts w:ascii="Verdana" w:eastAsia="Verdana" w:hAnsi="Verdana" w:cs="Verdana"/>
          <w:color w:val="222222"/>
          <w:sz w:val="20"/>
          <w:szCs w:val="20"/>
        </w:rPr>
      </w:pPr>
      <w:r>
        <w:rPr>
          <w:rFonts w:ascii="Verdana" w:eastAsia="Verdana" w:hAnsi="Verdana" w:cs="Verdana"/>
          <w:color w:val="222222"/>
          <w:sz w:val="18"/>
          <w:szCs w:val="18"/>
        </w:rPr>
        <w:t>Queensmead School is one of the leading schools in Northwest London.  We have a reputation for teaching excellence, which leads to exceptional outcomes for our students.  We invest heavily in our staff and we are very proud of their success. </w:t>
      </w:r>
    </w:p>
    <w:p w:rsidR="00F87127" w:rsidRDefault="00F87127">
      <w:pPr>
        <w:shd w:val="clear" w:color="auto" w:fill="FFFFFF"/>
        <w:spacing w:line="240" w:lineRule="auto"/>
        <w:ind w:left="-280"/>
        <w:rPr>
          <w:rFonts w:ascii="Verdana" w:eastAsia="Verdana" w:hAnsi="Verdana" w:cs="Verdana"/>
          <w:color w:val="222222"/>
          <w:sz w:val="18"/>
          <w:szCs w:val="18"/>
        </w:rPr>
      </w:pPr>
    </w:p>
    <w:p w:rsidR="00F87127" w:rsidRDefault="009C420E">
      <w:pPr>
        <w:shd w:val="clear" w:color="auto" w:fill="FFFFFF"/>
        <w:spacing w:line="240" w:lineRule="auto"/>
        <w:ind w:left="-280"/>
        <w:rPr>
          <w:rFonts w:ascii="Verdana" w:eastAsia="Verdana" w:hAnsi="Verdana" w:cs="Verdana"/>
          <w:color w:val="222222"/>
          <w:sz w:val="18"/>
          <w:szCs w:val="18"/>
        </w:rPr>
      </w:pPr>
      <w:r>
        <w:rPr>
          <w:rFonts w:ascii="Verdana" w:eastAsia="Verdana" w:hAnsi="Verdana" w:cs="Verdana"/>
          <w:color w:val="222222"/>
          <w:sz w:val="18"/>
          <w:szCs w:val="18"/>
        </w:rPr>
        <w:t>The specific</w:t>
      </w:r>
      <w:r>
        <w:rPr>
          <w:rFonts w:ascii="Verdana" w:eastAsia="Verdana" w:hAnsi="Verdana" w:cs="Verdana"/>
          <w:color w:val="222222"/>
          <w:sz w:val="18"/>
          <w:szCs w:val="18"/>
        </w:rPr>
        <w:t xml:space="preserve"> responsibilities of this role will be discussed with applicants on an individual basis, to be matched with the applicant's skill set and experience.  The successful candidate must be able to teach A Level Food.</w:t>
      </w:r>
    </w:p>
    <w:p w:rsidR="00F87127" w:rsidRDefault="00F87127">
      <w:pPr>
        <w:spacing w:line="240" w:lineRule="auto"/>
        <w:ind w:left="-284" w:right="-40"/>
        <w:rPr>
          <w:rFonts w:ascii="Verdana" w:eastAsia="Verdana" w:hAnsi="Verdana" w:cs="Verdana"/>
          <w:color w:val="222222"/>
          <w:sz w:val="18"/>
          <w:szCs w:val="18"/>
        </w:rPr>
      </w:pPr>
    </w:p>
    <w:p w:rsidR="00F87127" w:rsidRDefault="009C420E">
      <w:pPr>
        <w:shd w:val="clear" w:color="auto" w:fill="FFFFFF"/>
        <w:spacing w:line="240" w:lineRule="auto"/>
        <w:ind w:left="-280"/>
        <w:rPr>
          <w:rFonts w:ascii="Verdana" w:eastAsia="Verdana" w:hAnsi="Verdana" w:cs="Verdana"/>
          <w:color w:val="222222"/>
          <w:sz w:val="18"/>
          <w:szCs w:val="18"/>
        </w:rPr>
      </w:pPr>
      <w:r>
        <w:rPr>
          <w:rFonts w:ascii="Verdana" w:eastAsia="Verdana" w:hAnsi="Verdana" w:cs="Verdana"/>
          <w:color w:val="222222"/>
          <w:sz w:val="18"/>
          <w:szCs w:val="18"/>
        </w:rPr>
        <w:t xml:space="preserve">Over the past few years Queensmead School has consistently obtained outstanding results at both GCSE and A-level. </w:t>
      </w:r>
    </w:p>
    <w:p w:rsidR="00F87127" w:rsidRDefault="00F87127">
      <w:pPr>
        <w:shd w:val="clear" w:color="auto" w:fill="FFFFFF"/>
        <w:spacing w:line="240" w:lineRule="auto"/>
        <w:ind w:left="-280"/>
        <w:rPr>
          <w:rFonts w:ascii="Verdana" w:eastAsia="Verdana" w:hAnsi="Verdana" w:cs="Verdana"/>
          <w:color w:val="222222"/>
          <w:sz w:val="18"/>
          <w:szCs w:val="18"/>
        </w:rPr>
      </w:pPr>
    </w:p>
    <w:p w:rsidR="00F87127" w:rsidRDefault="009C420E">
      <w:pPr>
        <w:shd w:val="clear" w:color="auto" w:fill="FFFFFF"/>
        <w:spacing w:line="240" w:lineRule="auto"/>
        <w:ind w:left="-280"/>
        <w:rPr>
          <w:rFonts w:ascii="Verdana" w:eastAsia="Verdana" w:hAnsi="Verdana" w:cs="Verdana"/>
          <w:color w:val="222222"/>
          <w:sz w:val="18"/>
          <w:szCs w:val="18"/>
        </w:rPr>
      </w:pPr>
      <w:r>
        <w:rPr>
          <w:rFonts w:ascii="Verdana" w:eastAsia="Verdana" w:hAnsi="Verdana" w:cs="Verdana"/>
          <w:color w:val="222222"/>
          <w:sz w:val="18"/>
          <w:szCs w:val="18"/>
        </w:rPr>
        <w:t>You will be joining a friendly, professional and collegiate organisation that is wholly committed to securing the best academic and personal</w:t>
      </w:r>
      <w:r>
        <w:rPr>
          <w:rFonts w:ascii="Verdana" w:eastAsia="Verdana" w:hAnsi="Verdana" w:cs="Verdana"/>
          <w:color w:val="222222"/>
          <w:sz w:val="18"/>
          <w:szCs w:val="18"/>
        </w:rPr>
        <w:t xml:space="preserve"> development outcomes for young people.</w:t>
      </w:r>
    </w:p>
    <w:p w:rsidR="00F87127" w:rsidRDefault="00F87127">
      <w:pPr>
        <w:spacing w:line="240" w:lineRule="auto"/>
        <w:ind w:left="-284" w:right="-40"/>
        <w:rPr>
          <w:rFonts w:ascii="Verdana" w:eastAsia="Verdana" w:hAnsi="Verdana" w:cs="Verdana"/>
          <w:sz w:val="14"/>
          <w:szCs w:val="14"/>
        </w:rPr>
      </w:pPr>
    </w:p>
    <w:p w:rsidR="00F87127" w:rsidRDefault="009C420E">
      <w:pPr>
        <w:pBdr>
          <w:top w:val="nil"/>
          <w:left w:val="nil"/>
          <w:bottom w:val="nil"/>
          <w:right w:val="nil"/>
          <w:between w:val="nil"/>
        </w:pBdr>
        <w:spacing w:line="240" w:lineRule="auto"/>
        <w:ind w:left="-284"/>
        <w:jc w:val="both"/>
        <w:rPr>
          <w:rFonts w:ascii="Verdana" w:eastAsia="Verdana" w:hAnsi="Verdana" w:cs="Verdana"/>
          <w:color w:val="000000"/>
          <w:sz w:val="18"/>
          <w:szCs w:val="18"/>
        </w:rPr>
      </w:pPr>
      <w:r>
        <w:rPr>
          <w:rFonts w:ascii="Verdana" w:eastAsia="Verdana" w:hAnsi="Verdana" w:cs="Verdana"/>
          <w:color w:val="000000"/>
          <w:sz w:val="18"/>
          <w:szCs w:val="18"/>
        </w:rPr>
        <w:t>Benefits:-</w:t>
      </w:r>
    </w:p>
    <w:p w:rsidR="00F87127" w:rsidRDefault="00F87127">
      <w:pPr>
        <w:pBdr>
          <w:top w:val="nil"/>
          <w:left w:val="nil"/>
          <w:bottom w:val="nil"/>
          <w:right w:val="nil"/>
          <w:between w:val="nil"/>
        </w:pBdr>
        <w:spacing w:line="240" w:lineRule="auto"/>
        <w:ind w:left="-284"/>
        <w:jc w:val="both"/>
        <w:rPr>
          <w:rFonts w:ascii="Verdana" w:eastAsia="Verdana" w:hAnsi="Verdana" w:cs="Verdana"/>
          <w:color w:val="000000"/>
          <w:sz w:val="18"/>
          <w:szCs w:val="18"/>
        </w:rPr>
      </w:pPr>
    </w:p>
    <w:p w:rsidR="00F87127" w:rsidRDefault="009C420E">
      <w:pPr>
        <w:numPr>
          <w:ilvl w:val="0"/>
          <w:numId w:val="1"/>
        </w:numPr>
        <w:pBdr>
          <w:top w:val="nil"/>
          <w:left w:val="nil"/>
          <w:bottom w:val="nil"/>
          <w:right w:val="nil"/>
          <w:between w:val="nil"/>
        </w:pBdr>
        <w:spacing w:line="240" w:lineRule="auto"/>
        <w:ind w:left="284" w:hanging="284"/>
        <w:rPr>
          <w:color w:val="000000"/>
          <w:sz w:val="18"/>
          <w:szCs w:val="18"/>
        </w:rPr>
      </w:pPr>
      <w:r>
        <w:rPr>
          <w:rFonts w:ascii="Verdana" w:eastAsia="Verdana" w:hAnsi="Verdana" w:cs="Verdana"/>
          <w:color w:val="000000"/>
          <w:sz w:val="18"/>
          <w:szCs w:val="18"/>
        </w:rPr>
        <w:t>A comprehensive induction programme will be provided</w:t>
      </w:r>
    </w:p>
    <w:p w:rsidR="00F87127" w:rsidRDefault="009C420E">
      <w:pPr>
        <w:numPr>
          <w:ilvl w:val="0"/>
          <w:numId w:val="1"/>
        </w:numPr>
        <w:pBdr>
          <w:top w:val="nil"/>
          <w:left w:val="nil"/>
          <w:bottom w:val="nil"/>
          <w:right w:val="nil"/>
          <w:between w:val="nil"/>
        </w:pBdr>
        <w:spacing w:line="240" w:lineRule="auto"/>
        <w:ind w:left="284" w:hanging="284"/>
        <w:rPr>
          <w:color w:val="000000"/>
          <w:sz w:val="18"/>
          <w:szCs w:val="18"/>
        </w:rPr>
      </w:pPr>
      <w:r>
        <w:rPr>
          <w:rFonts w:ascii="Verdana" w:eastAsia="Verdana" w:hAnsi="Verdana" w:cs="Verdana"/>
          <w:color w:val="000000"/>
          <w:sz w:val="18"/>
          <w:szCs w:val="18"/>
        </w:rPr>
        <w:t>Ongoing extensive CPD programme</w:t>
      </w:r>
    </w:p>
    <w:p w:rsidR="00F87127" w:rsidRDefault="009C420E">
      <w:pPr>
        <w:numPr>
          <w:ilvl w:val="0"/>
          <w:numId w:val="1"/>
        </w:numPr>
        <w:pBdr>
          <w:top w:val="nil"/>
          <w:left w:val="nil"/>
          <w:bottom w:val="nil"/>
          <w:right w:val="nil"/>
          <w:between w:val="nil"/>
        </w:pBdr>
        <w:spacing w:line="240" w:lineRule="auto"/>
        <w:ind w:left="284" w:hanging="284"/>
        <w:rPr>
          <w:color w:val="000000"/>
          <w:sz w:val="18"/>
          <w:szCs w:val="18"/>
        </w:rPr>
      </w:pPr>
      <w:r>
        <w:rPr>
          <w:rFonts w:ascii="Verdana" w:eastAsia="Verdana" w:hAnsi="Verdana" w:cs="Verdana"/>
          <w:color w:val="000000"/>
          <w:sz w:val="18"/>
          <w:szCs w:val="18"/>
        </w:rPr>
        <w:t xml:space="preserve">Free Device </w:t>
      </w:r>
    </w:p>
    <w:p w:rsidR="00F87127" w:rsidRDefault="009C420E">
      <w:pPr>
        <w:numPr>
          <w:ilvl w:val="0"/>
          <w:numId w:val="1"/>
        </w:numPr>
        <w:pBdr>
          <w:top w:val="nil"/>
          <w:left w:val="nil"/>
          <w:bottom w:val="nil"/>
          <w:right w:val="nil"/>
          <w:between w:val="nil"/>
        </w:pBdr>
        <w:spacing w:line="240" w:lineRule="auto"/>
        <w:ind w:left="284" w:hanging="284"/>
        <w:rPr>
          <w:color w:val="000000"/>
          <w:sz w:val="18"/>
          <w:szCs w:val="18"/>
        </w:rPr>
      </w:pPr>
      <w:r>
        <w:rPr>
          <w:rFonts w:ascii="Verdana" w:eastAsia="Verdana" w:hAnsi="Verdana" w:cs="Verdana"/>
          <w:color w:val="000000"/>
          <w:sz w:val="18"/>
          <w:szCs w:val="18"/>
        </w:rPr>
        <w:t>Free membership of the Fitness Zone at Queensmead Sports Centre</w:t>
      </w:r>
    </w:p>
    <w:p w:rsidR="00F87127" w:rsidRDefault="009C420E">
      <w:pPr>
        <w:numPr>
          <w:ilvl w:val="0"/>
          <w:numId w:val="1"/>
        </w:numPr>
        <w:pBdr>
          <w:top w:val="nil"/>
          <w:left w:val="nil"/>
          <w:bottom w:val="nil"/>
          <w:right w:val="nil"/>
          <w:between w:val="nil"/>
        </w:pBdr>
        <w:spacing w:line="240" w:lineRule="auto"/>
        <w:ind w:left="284" w:hanging="284"/>
        <w:rPr>
          <w:color w:val="000000"/>
          <w:sz w:val="18"/>
          <w:szCs w:val="18"/>
        </w:rPr>
      </w:pPr>
      <w:r>
        <w:rPr>
          <w:rFonts w:ascii="Verdana" w:eastAsia="Verdana" w:hAnsi="Verdana" w:cs="Verdana"/>
          <w:color w:val="000000"/>
          <w:sz w:val="18"/>
          <w:szCs w:val="18"/>
        </w:rPr>
        <w:t>Free BUPA Health Care Plan (Includes bene</w:t>
      </w:r>
      <w:r>
        <w:rPr>
          <w:rFonts w:ascii="Verdana" w:eastAsia="Verdana" w:hAnsi="Verdana" w:cs="Verdana"/>
          <w:color w:val="000000"/>
          <w:sz w:val="18"/>
          <w:szCs w:val="18"/>
        </w:rPr>
        <w:t>fits worth approximately £2000)</w:t>
      </w:r>
    </w:p>
    <w:p w:rsidR="00F87127" w:rsidRDefault="009C420E">
      <w:pPr>
        <w:numPr>
          <w:ilvl w:val="0"/>
          <w:numId w:val="1"/>
        </w:numPr>
        <w:pBdr>
          <w:top w:val="nil"/>
          <w:left w:val="nil"/>
          <w:bottom w:val="nil"/>
          <w:right w:val="nil"/>
          <w:between w:val="nil"/>
        </w:pBdr>
        <w:spacing w:line="240" w:lineRule="auto"/>
        <w:ind w:left="284" w:hanging="284"/>
        <w:rPr>
          <w:color w:val="000000"/>
          <w:sz w:val="18"/>
          <w:szCs w:val="18"/>
        </w:rPr>
      </w:pPr>
      <w:r>
        <w:rPr>
          <w:rFonts w:ascii="Verdana" w:eastAsia="Verdana" w:hAnsi="Verdana" w:cs="Verdana"/>
          <w:sz w:val="18"/>
          <w:szCs w:val="18"/>
        </w:rPr>
        <w:t xml:space="preserve">Cycle </w:t>
      </w:r>
      <w:r>
        <w:rPr>
          <w:rFonts w:ascii="Verdana" w:eastAsia="Verdana" w:hAnsi="Verdana" w:cs="Verdana"/>
          <w:color w:val="000000"/>
          <w:sz w:val="18"/>
          <w:szCs w:val="18"/>
        </w:rPr>
        <w:t>to Work Scheme</w:t>
      </w:r>
    </w:p>
    <w:p w:rsidR="00F87127" w:rsidRDefault="009C420E">
      <w:pPr>
        <w:numPr>
          <w:ilvl w:val="0"/>
          <w:numId w:val="1"/>
        </w:numPr>
        <w:pBdr>
          <w:top w:val="nil"/>
          <w:left w:val="nil"/>
          <w:bottom w:val="nil"/>
          <w:right w:val="nil"/>
          <w:between w:val="nil"/>
        </w:pBdr>
        <w:spacing w:line="240" w:lineRule="auto"/>
        <w:ind w:left="284" w:hanging="284"/>
        <w:jc w:val="both"/>
        <w:rPr>
          <w:color w:val="000000"/>
          <w:sz w:val="18"/>
          <w:szCs w:val="18"/>
        </w:rPr>
      </w:pPr>
      <w:r>
        <w:rPr>
          <w:rFonts w:ascii="Verdana" w:eastAsia="Verdana" w:hAnsi="Verdana" w:cs="Verdana"/>
          <w:color w:val="000000"/>
          <w:sz w:val="18"/>
          <w:szCs w:val="18"/>
        </w:rPr>
        <w:t xml:space="preserve">Free access to Goals Soccer Centre </w:t>
      </w:r>
    </w:p>
    <w:p w:rsidR="00F87127" w:rsidRDefault="009C420E">
      <w:pPr>
        <w:numPr>
          <w:ilvl w:val="0"/>
          <w:numId w:val="1"/>
        </w:numPr>
        <w:pBdr>
          <w:top w:val="nil"/>
          <w:left w:val="nil"/>
          <w:bottom w:val="nil"/>
          <w:right w:val="nil"/>
          <w:between w:val="nil"/>
        </w:pBdr>
        <w:spacing w:line="240" w:lineRule="auto"/>
        <w:ind w:left="284" w:hanging="284"/>
        <w:jc w:val="both"/>
        <w:rPr>
          <w:color w:val="000000"/>
          <w:sz w:val="18"/>
          <w:szCs w:val="18"/>
        </w:rPr>
      </w:pPr>
      <w:r>
        <w:rPr>
          <w:rFonts w:ascii="Verdana" w:eastAsia="Verdana" w:hAnsi="Verdana" w:cs="Verdana"/>
          <w:color w:val="000000"/>
          <w:sz w:val="18"/>
          <w:szCs w:val="18"/>
        </w:rPr>
        <w:t>Refer a Friend / Colleague Scheme</w:t>
      </w:r>
    </w:p>
    <w:p w:rsidR="00F87127" w:rsidRDefault="00F87127">
      <w:pPr>
        <w:pBdr>
          <w:top w:val="nil"/>
          <w:left w:val="nil"/>
          <w:bottom w:val="nil"/>
          <w:right w:val="nil"/>
          <w:between w:val="nil"/>
        </w:pBdr>
        <w:spacing w:line="240" w:lineRule="auto"/>
        <w:jc w:val="both"/>
        <w:rPr>
          <w:rFonts w:ascii="Verdana" w:eastAsia="Verdana" w:hAnsi="Verdana" w:cs="Verdana"/>
          <w:color w:val="000000"/>
          <w:sz w:val="18"/>
          <w:szCs w:val="18"/>
        </w:rPr>
      </w:pPr>
    </w:p>
    <w:p w:rsidR="00F87127" w:rsidRDefault="009C420E">
      <w:pPr>
        <w:pBdr>
          <w:top w:val="nil"/>
          <w:left w:val="nil"/>
          <w:bottom w:val="nil"/>
          <w:right w:val="nil"/>
          <w:between w:val="nil"/>
        </w:pBdr>
        <w:spacing w:line="240" w:lineRule="auto"/>
        <w:ind w:left="-284"/>
        <w:rPr>
          <w:rFonts w:ascii="Verdana" w:eastAsia="Verdana" w:hAnsi="Verdana" w:cs="Verdana"/>
          <w:color w:val="000000"/>
          <w:sz w:val="18"/>
          <w:szCs w:val="18"/>
        </w:rPr>
      </w:pPr>
      <w:r>
        <w:rPr>
          <w:rFonts w:ascii="Verdana" w:eastAsia="Verdana" w:hAnsi="Verdana" w:cs="Verdana"/>
          <w:color w:val="000000"/>
          <w:sz w:val="18"/>
          <w:szCs w:val="18"/>
        </w:rPr>
        <w:t>To find out more about our Benefits visit</w:t>
      </w:r>
      <w:r>
        <w:rPr>
          <w:rFonts w:ascii="Verdana" w:eastAsia="Verdana" w:hAnsi="Verdana" w:cs="Verdana"/>
          <w:sz w:val="18"/>
          <w:szCs w:val="18"/>
        </w:rPr>
        <w:t xml:space="preserve"> </w:t>
      </w:r>
      <w:hyperlink r:id="rId6">
        <w:r>
          <w:rPr>
            <w:rFonts w:ascii="Verdana" w:eastAsia="Verdana" w:hAnsi="Verdana" w:cs="Verdana"/>
            <w:color w:val="1155CC"/>
            <w:sz w:val="18"/>
            <w:szCs w:val="18"/>
            <w:u w:val="single"/>
          </w:rPr>
          <w:t>Benefits</w:t>
        </w:r>
      </w:hyperlink>
    </w:p>
    <w:p w:rsidR="00F87127" w:rsidRDefault="00F87127">
      <w:pPr>
        <w:spacing w:line="240" w:lineRule="auto"/>
        <w:ind w:right="-40" w:hanging="15"/>
        <w:rPr>
          <w:rFonts w:ascii="Verdana" w:eastAsia="Verdana" w:hAnsi="Verdana" w:cs="Verdana"/>
          <w:sz w:val="18"/>
          <w:szCs w:val="18"/>
        </w:rPr>
      </w:pPr>
    </w:p>
    <w:p w:rsidR="00F87127" w:rsidRDefault="009C420E">
      <w:pPr>
        <w:ind w:left="-284" w:right="-324"/>
        <w:rPr>
          <w:rFonts w:ascii="Verdana" w:eastAsia="Verdana" w:hAnsi="Verdana" w:cs="Verdana"/>
          <w:b/>
          <w:bCs/>
          <w:sz w:val="20"/>
          <w:szCs w:val="20"/>
          <w:highlight w:val="white"/>
        </w:rPr>
      </w:pPr>
      <w:r>
        <w:rPr>
          <w:rFonts w:ascii="Verdana" w:eastAsia="Verdana" w:hAnsi="Verdana" w:cs="Verdana"/>
          <w:b/>
          <w:bCs/>
          <w:sz w:val="20"/>
          <w:szCs w:val="20"/>
          <w:highlight w:val="white"/>
        </w:rPr>
        <w:t xml:space="preserve">Please apply using the </w:t>
      </w:r>
      <w:proofErr w:type="spellStart"/>
      <w:r>
        <w:rPr>
          <w:rFonts w:ascii="Verdana" w:eastAsia="Verdana" w:hAnsi="Verdana" w:cs="Verdana"/>
          <w:b/>
          <w:bCs/>
          <w:sz w:val="20"/>
          <w:szCs w:val="20"/>
          <w:highlight w:val="white"/>
        </w:rPr>
        <w:t>MyNewTerm</w:t>
      </w:r>
      <w:proofErr w:type="spellEnd"/>
      <w:r>
        <w:rPr>
          <w:rFonts w:ascii="Verdana" w:eastAsia="Verdana" w:hAnsi="Verdana" w:cs="Verdana"/>
          <w:b/>
          <w:bCs/>
          <w:sz w:val="20"/>
          <w:szCs w:val="20"/>
          <w:highlight w:val="white"/>
        </w:rPr>
        <w:t xml:space="preserve"> </w:t>
      </w:r>
      <w:hyperlink r:id="rId7">
        <w:r>
          <w:rPr>
            <w:rFonts w:ascii="Verdana" w:eastAsia="Verdana" w:hAnsi="Verdana" w:cs="Verdana"/>
            <w:b/>
            <w:bCs/>
            <w:color w:val="1155CC"/>
            <w:sz w:val="20"/>
            <w:szCs w:val="20"/>
            <w:highlight w:val="white"/>
            <w:u w:val="single"/>
          </w:rPr>
          <w:t>application form</w:t>
        </w:r>
      </w:hyperlink>
    </w:p>
    <w:p w:rsidR="00F87127" w:rsidRDefault="00F87127">
      <w:pPr>
        <w:spacing w:line="240" w:lineRule="auto"/>
        <w:ind w:left="-284"/>
        <w:rPr>
          <w:rFonts w:ascii="Verdana" w:eastAsia="Verdana" w:hAnsi="Verdana" w:cs="Verdana"/>
          <w:sz w:val="20"/>
          <w:szCs w:val="20"/>
        </w:rPr>
      </w:pPr>
    </w:p>
    <w:p w:rsidR="00F87127" w:rsidRDefault="009C420E">
      <w:pPr>
        <w:shd w:val="clear" w:color="auto" w:fill="FFFFFF"/>
        <w:spacing w:line="240" w:lineRule="auto"/>
        <w:jc w:val="center"/>
        <w:rPr>
          <w:rFonts w:ascii="Verdana" w:eastAsia="Verdana" w:hAnsi="Verdana" w:cs="Verdana"/>
          <w:color w:val="222222"/>
          <w:sz w:val="20"/>
          <w:szCs w:val="20"/>
          <w:highlight w:val="white"/>
        </w:rPr>
      </w:pPr>
      <w:r>
        <w:rPr>
          <w:rFonts w:ascii="Verdana" w:eastAsia="Verdana" w:hAnsi="Verdana" w:cs="Verdana"/>
          <w:i/>
          <w:iCs/>
          <w:color w:val="222222"/>
          <w:sz w:val="20"/>
          <w:szCs w:val="20"/>
          <w:highlight w:val="white"/>
        </w:rPr>
        <w:t>Applications will be shortlisted and interviewed at the earliest opportunity.</w:t>
      </w:r>
      <w:r>
        <w:rPr>
          <w:rFonts w:ascii="Verdana" w:eastAsia="Verdana" w:hAnsi="Verdana" w:cs="Verdana"/>
          <w:color w:val="222222"/>
          <w:sz w:val="20"/>
          <w:szCs w:val="20"/>
          <w:highlight w:val="white"/>
        </w:rPr>
        <w:t xml:space="preserve"> </w:t>
      </w:r>
    </w:p>
    <w:p w:rsidR="00F87127" w:rsidRDefault="009C420E">
      <w:pPr>
        <w:shd w:val="clear" w:color="auto" w:fill="FFFFFF"/>
        <w:spacing w:line="240" w:lineRule="auto"/>
        <w:jc w:val="center"/>
        <w:rPr>
          <w:rFonts w:ascii="Verdana" w:eastAsia="Verdana" w:hAnsi="Verdana" w:cs="Verdana"/>
          <w:i/>
          <w:iCs/>
          <w:color w:val="222222"/>
          <w:sz w:val="20"/>
          <w:szCs w:val="20"/>
          <w:highlight w:val="white"/>
        </w:rPr>
      </w:pPr>
      <w:r>
        <w:rPr>
          <w:rFonts w:ascii="Verdana" w:eastAsia="Verdana" w:hAnsi="Verdana" w:cs="Verdana"/>
          <w:i/>
          <w:iCs/>
          <w:color w:val="222222"/>
          <w:sz w:val="20"/>
          <w:szCs w:val="20"/>
          <w:highlight w:val="white"/>
        </w:rPr>
        <w:t>Early applications for this post are recommended.</w:t>
      </w:r>
    </w:p>
    <w:p w:rsidR="00F87127" w:rsidRDefault="00F87127">
      <w:pPr>
        <w:shd w:val="clear" w:color="auto" w:fill="FFFFFF"/>
        <w:spacing w:line="240" w:lineRule="auto"/>
        <w:jc w:val="center"/>
        <w:rPr>
          <w:rFonts w:ascii="Verdana" w:eastAsia="Verdana" w:hAnsi="Verdana" w:cs="Verdana"/>
          <w:color w:val="222222"/>
          <w:sz w:val="20"/>
          <w:szCs w:val="20"/>
          <w:highlight w:val="white"/>
        </w:rPr>
      </w:pPr>
    </w:p>
    <w:p w:rsidR="00F87127" w:rsidRDefault="009C420E">
      <w:pPr>
        <w:shd w:val="clear" w:color="auto" w:fill="FFFFFF"/>
        <w:spacing w:line="240" w:lineRule="auto"/>
        <w:jc w:val="center"/>
        <w:rPr>
          <w:rFonts w:ascii="Verdana" w:eastAsia="Verdana" w:hAnsi="Verdana" w:cs="Verdana"/>
          <w:i/>
          <w:iCs/>
          <w:color w:val="222222"/>
          <w:sz w:val="20"/>
          <w:szCs w:val="20"/>
          <w:highlight w:val="white"/>
        </w:rPr>
      </w:pPr>
      <w:r>
        <w:rPr>
          <w:rFonts w:ascii="Verdana" w:eastAsia="Verdana" w:hAnsi="Verdana" w:cs="Verdana"/>
          <w:i/>
          <w:iCs/>
          <w:color w:val="222222"/>
          <w:sz w:val="20"/>
          <w:szCs w:val="20"/>
          <w:highlight w:val="white"/>
        </w:rPr>
        <w:t>If y</w:t>
      </w:r>
      <w:r>
        <w:rPr>
          <w:rFonts w:ascii="Verdana" w:eastAsia="Verdana" w:hAnsi="Verdana" w:cs="Verdana"/>
          <w:i/>
          <w:iCs/>
          <w:color w:val="222222"/>
          <w:sz w:val="20"/>
          <w:szCs w:val="20"/>
          <w:highlight w:val="white"/>
        </w:rPr>
        <w:t xml:space="preserve">ou are shortlisted for an interview, online searches may be done as part of the </w:t>
      </w:r>
    </w:p>
    <w:p w:rsidR="00F87127" w:rsidRDefault="009C420E">
      <w:pPr>
        <w:shd w:val="clear" w:color="auto" w:fill="FFFFFF"/>
        <w:spacing w:line="240" w:lineRule="auto"/>
        <w:jc w:val="center"/>
        <w:rPr>
          <w:rFonts w:ascii="Verdana" w:eastAsia="Verdana" w:hAnsi="Verdana" w:cs="Verdana"/>
          <w:i/>
          <w:iCs/>
          <w:color w:val="222222"/>
          <w:sz w:val="20"/>
          <w:szCs w:val="20"/>
          <w:highlight w:val="white"/>
        </w:rPr>
      </w:pPr>
      <w:r>
        <w:rPr>
          <w:rFonts w:ascii="Verdana" w:eastAsia="Verdana" w:hAnsi="Verdana" w:cs="Verdana"/>
          <w:i/>
          <w:iCs/>
          <w:color w:val="222222"/>
          <w:sz w:val="20"/>
          <w:szCs w:val="20"/>
          <w:highlight w:val="white"/>
        </w:rPr>
        <w:t>school’s due diligence checks.</w:t>
      </w:r>
    </w:p>
    <w:p w:rsidR="00F87127" w:rsidRDefault="009C420E">
      <w:pPr>
        <w:spacing w:line="240" w:lineRule="auto"/>
        <w:ind w:left="-283" w:right="-40" w:hanging="15"/>
        <w:jc w:val="center"/>
        <w:rPr>
          <w:rFonts w:ascii="Verdana" w:eastAsia="Verdana" w:hAnsi="Verdana" w:cs="Verdana"/>
          <w:sz w:val="20"/>
          <w:szCs w:val="20"/>
        </w:rPr>
      </w:pPr>
      <w:r>
        <w:rPr>
          <w:rFonts w:ascii="Verdana" w:eastAsia="Verdana" w:hAnsi="Verdana" w:cs="Verdana"/>
          <w:sz w:val="20"/>
          <w:szCs w:val="20"/>
          <w:highlight w:val="white"/>
        </w:rPr>
        <w:t xml:space="preserve"> </w:t>
      </w:r>
    </w:p>
    <w:p w:rsidR="00F87127" w:rsidRDefault="009C420E">
      <w:pPr>
        <w:spacing w:line="240" w:lineRule="auto"/>
        <w:ind w:left="-283" w:right="-40" w:hanging="15"/>
        <w:jc w:val="center"/>
        <w:rPr>
          <w:rFonts w:ascii="Verdana" w:eastAsia="Verdana" w:hAnsi="Verdana" w:cs="Verdana"/>
          <w:sz w:val="18"/>
          <w:szCs w:val="18"/>
          <w:highlight w:val="white"/>
        </w:rPr>
      </w:pPr>
      <w:r>
        <w:rPr>
          <w:rFonts w:ascii="Verdana" w:eastAsia="Verdana" w:hAnsi="Verdana" w:cs="Verdana"/>
          <w:sz w:val="20"/>
          <w:szCs w:val="20"/>
          <w:highlight w:val="white"/>
        </w:rPr>
        <w:t>Queensmead School is committed to safeguarding and promoting the welfare of children and young people and expects all staff and volunteers to share this commitment.  The appointmen</w:t>
      </w:r>
      <w:r>
        <w:rPr>
          <w:rFonts w:ascii="Verdana" w:eastAsia="Verdana" w:hAnsi="Verdana" w:cs="Verdana"/>
          <w:sz w:val="18"/>
          <w:szCs w:val="18"/>
          <w:highlight w:val="white"/>
        </w:rPr>
        <w:t>t is subject to references and an enhanced DBS check.</w:t>
      </w:r>
    </w:p>
    <w:p w:rsidR="00F87127" w:rsidRDefault="00F87127">
      <w:pPr>
        <w:rPr>
          <w:rFonts w:ascii="Verdana" w:eastAsia="Verdana" w:hAnsi="Verdana" w:cs="Verdana"/>
          <w:sz w:val="16"/>
          <w:szCs w:val="16"/>
          <w:highlight w:val="white"/>
        </w:rPr>
      </w:pPr>
    </w:p>
    <w:sectPr w:rsidR="00F87127">
      <w:pgSz w:w="11909" w:h="16834"/>
      <w:pgMar w:top="709" w:right="1440" w:bottom="14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A1DECF39-20AE-40F6-AD70-7B7509B309B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6B6CB112-3F44-4AD0-AAA6-7A5083FF1E37}"/>
    <w:embedBold r:id="rId3" w:fontKey="{AFB7F9E2-E15A-4E0A-B7C7-ED5F151F1B83}"/>
    <w:embedItalic r:id="rId4" w:fontKey="{4427663E-66E3-4BA8-8E38-B46108B4BC97}"/>
  </w:font>
  <w:font w:name="Calibri">
    <w:panose1 w:val="020F0502020204030204"/>
    <w:charset w:val="00"/>
    <w:family w:val="swiss"/>
    <w:pitch w:val="variable"/>
    <w:sig w:usb0="E4002EFF" w:usb1="C200247B" w:usb2="00000009" w:usb3="00000000" w:csb0="000001FF" w:csb1="00000000"/>
    <w:embedRegular r:id="rId5" w:fontKey="{338E53AC-D71C-4BA7-870F-3FB8C4D700DB}"/>
  </w:font>
  <w:font w:name="Cambria">
    <w:panose1 w:val="02040503050406030204"/>
    <w:charset w:val="00"/>
    <w:family w:val="roman"/>
    <w:pitch w:val="variable"/>
    <w:sig w:usb0="E00006FF" w:usb1="420024FF" w:usb2="02000000" w:usb3="00000000" w:csb0="0000019F" w:csb1="00000000"/>
    <w:embedRegular r:id="rId6" w:fontKey="{F76CEE18-E3E3-4148-BA10-2ABEDDB482E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2766AE"/>
    <w:multiLevelType w:val="multilevel"/>
    <w:tmpl w:val="F93E53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127"/>
    <w:rsid w:val="009C420E"/>
    <w:rsid w:val="00F87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FDB55-A69A-4489-B1A8-8D124C1C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newterm.com/jobs/136711/EDV-2026-QS-691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queensmeadschool.org.uk/recruitment/benefits/"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Queensmead School</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Coughlan</dc:creator>
  <cp:lastModifiedBy>A Coughlan</cp:lastModifiedBy>
  <cp:revision>2</cp:revision>
  <dcterms:created xsi:type="dcterms:W3CDTF">2026-09-08T09:26:00Z</dcterms:created>
  <dcterms:modified xsi:type="dcterms:W3CDTF">2026-09-08T09:26:00Z</dcterms:modified>
</cp:coreProperties>
</file>