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880E2E" w14:textId="34D4BC93" w:rsidR="005D28B4" w:rsidRPr="00AB5863" w:rsidRDefault="005D28B4" w:rsidP="005D28B4">
      <w:pPr>
        <w:spacing w:line="360" w:lineRule="auto"/>
        <w:ind w:left="284"/>
        <w:rPr>
          <w:rFonts w:ascii="Calibri" w:hAnsi="Calibri" w:cs="Calibri"/>
          <w:sz w:val="22"/>
          <w:szCs w:val="22"/>
          <w:u w:val="single"/>
        </w:rPr>
      </w:pPr>
      <w:r w:rsidRPr="00AB5863">
        <w:rPr>
          <w:rFonts w:ascii="Calibri" w:hAnsi="Calibri" w:cs="Calibri"/>
          <w:b/>
          <w:bCs/>
          <w:sz w:val="22"/>
          <w:szCs w:val="22"/>
          <w:u w:val="single"/>
        </w:rPr>
        <w:t xml:space="preserve">Teacher </w:t>
      </w:r>
      <w:r w:rsidR="00C05906" w:rsidRPr="00AB5863">
        <w:rPr>
          <w:rFonts w:ascii="Calibri" w:hAnsi="Calibri" w:cs="Calibri"/>
          <w:b/>
          <w:bCs/>
          <w:sz w:val="22"/>
          <w:szCs w:val="22"/>
          <w:u w:val="single"/>
        </w:rPr>
        <w:t>Job Description &amp; Specification:</w:t>
      </w:r>
      <w:r w:rsidRPr="00AB5863">
        <w:rPr>
          <w:rFonts w:ascii="Calibri" w:hAnsi="Calibri" w:cs="Calibri"/>
          <w:b/>
          <w:bCs/>
          <w:sz w:val="22"/>
          <w:szCs w:val="22"/>
          <w:u w:val="single"/>
        </w:rPr>
        <w:t xml:space="preserve"> Class Teacher</w:t>
      </w:r>
    </w:p>
    <w:p w14:paraId="5F19D972" w14:textId="45A6D35F" w:rsidR="005D28B4" w:rsidRPr="00C05906" w:rsidRDefault="005D28B4" w:rsidP="005D28B4">
      <w:pPr>
        <w:pStyle w:val="ListParagraph"/>
        <w:spacing w:line="360" w:lineRule="auto"/>
        <w:ind w:left="284"/>
        <w:rPr>
          <w:rFonts w:ascii="Calibri" w:hAnsi="Calibri" w:cs="Calibri"/>
          <w:b/>
          <w:bCs/>
          <w:sz w:val="22"/>
          <w:szCs w:val="22"/>
        </w:rPr>
      </w:pPr>
      <w:r w:rsidRPr="00C05906">
        <w:rPr>
          <w:rFonts w:ascii="Calibri" w:hAnsi="Calibri" w:cs="Calibri"/>
          <w:b/>
          <w:bCs/>
          <w:sz w:val="22"/>
          <w:szCs w:val="22"/>
        </w:rPr>
        <w:t xml:space="preserve">Responsible to:   </w:t>
      </w:r>
      <w:r w:rsidR="00C05906" w:rsidRPr="00C05906">
        <w:rPr>
          <w:rFonts w:ascii="Calibri" w:hAnsi="Calibri" w:cs="Calibri"/>
          <w:sz w:val="22"/>
          <w:szCs w:val="22"/>
        </w:rPr>
        <w:t>SLT Member</w:t>
      </w:r>
    </w:p>
    <w:p w14:paraId="1194D454" w14:textId="7DB7DF39" w:rsidR="005D28B4" w:rsidRPr="00C05906" w:rsidRDefault="005D28B4" w:rsidP="005D28B4">
      <w:pPr>
        <w:pStyle w:val="ListParagraph"/>
        <w:spacing w:line="360" w:lineRule="auto"/>
        <w:ind w:left="284"/>
        <w:rPr>
          <w:rFonts w:ascii="Calibri" w:hAnsi="Calibri" w:cs="Calibri"/>
          <w:sz w:val="22"/>
          <w:szCs w:val="22"/>
        </w:rPr>
      </w:pPr>
      <w:r w:rsidRPr="00C05906">
        <w:rPr>
          <w:rFonts w:ascii="Calibri" w:hAnsi="Calibri" w:cs="Calibri"/>
          <w:b/>
          <w:bCs/>
          <w:sz w:val="22"/>
          <w:szCs w:val="22"/>
        </w:rPr>
        <w:t>Salary</w:t>
      </w:r>
      <w:r w:rsidRPr="00C05906">
        <w:rPr>
          <w:rFonts w:ascii="Calibri" w:hAnsi="Calibri" w:cs="Calibri"/>
          <w:sz w:val="22"/>
          <w:szCs w:val="22"/>
        </w:rPr>
        <w:t xml:space="preserve">: Main Pay Range </w:t>
      </w:r>
    </w:p>
    <w:p w14:paraId="15A25749" w14:textId="77777777" w:rsidR="005D28B4" w:rsidRPr="00C05906" w:rsidRDefault="005D28B4" w:rsidP="005D28B4">
      <w:pPr>
        <w:pStyle w:val="NoSpacing"/>
        <w:ind w:left="284"/>
        <w:jc w:val="both"/>
        <w:rPr>
          <w:rFonts w:ascii="Calibri" w:hAnsi="Calibri" w:cs="Calibri"/>
        </w:rPr>
      </w:pPr>
      <w:r w:rsidRPr="00C05906">
        <w:rPr>
          <w:rFonts w:ascii="Calibri" w:hAnsi="Calibri" w:cs="Calibri"/>
        </w:rPr>
        <w:t>This job description is based on the DfE Teacher Standards which define the core purpose and functions expected of a good teacher.</w:t>
      </w:r>
    </w:p>
    <w:p w14:paraId="0FFB4AEA" w14:textId="77777777" w:rsidR="005D28B4" w:rsidRPr="00C05906" w:rsidRDefault="005D28B4" w:rsidP="005D28B4">
      <w:pPr>
        <w:pStyle w:val="NoSpacing"/>
        <w:ind w:left="284"/>
        <w:jc w:val="both"/>
        <w:rPr>
          <w:rFonts w:ascii="Calibri" w:hAnsi="Calibri" w:cs="Calibri"/>
        </w:rPr>
      </w:pPr>
    </w:p>
    <w:p w14:paraId="367599BF" w14:textId="77777777" w:rsidR="005D28B4" w:rsidRPr="00C05906" w:rsidRDefault="005D28B4" w:rsidP="005D28B4">
      <w:pPr>
        <w:pStyle w:val="ListParagraph"/>
        <w:ind w:left="284"/>
        <w:jc w:val="both"/>
        <w:rPr>
          <w:rFonts w:ascii="Calibri" w:hAnsi="Calibri" w:cs="Calibri"/>
          <w:b/>
          <w:bCs/>
          <w:sz w:val="22"/>
          <w:szCs w:val="22"/>
          <w:u w:val="single"/>
        </w:rPr>
      </w:pPr>
      <w:r w:rsidRPr="00C05906">
        <w:rPr>
          <w:rFonts w:ascii="Calibri" w:hAnsi="Calibri" w:cs="Calibri"/>
          <w:b/>
          <w:bCs/>
          <w:sz w:val="22"/>
          <w:szCs w:val="22"/>
          <w:u w:val="single"/>
        </w:rPr>
        <w:t>Main Purpose:</w:t>
      </w:r>
    </w:p>
    <w:p w14:paraId="58980AB4" w14:textId="39C075F4" w:rsidR="005D28B4" w:rsidRPr="00C05906" w:rsidRDefault="005D28B4" w:rsidP="005D28B4">
      <w:pPr>
        <w:pStyle w:val="ListParagraph"/>
        <w:ind w:left="284"/>
        <w:jc w:val="both"/>
        <w:rPr>
          <w:rFonts w:ascii="Calibri" w:hAnsi="Calibri" w:cs="Calibri"/>
          <w:sz w:val="22"/>
          <w:szCs w:val="22"/>
        </w:rPr>
      </w:pPr>
      <w:r w:rsidRPr="00C05906">
        <w:rPr>
          <w:rFonts w:ascii="Calibri" w:hAnsi="Calibri" w:cs="Calibri"/>
          <w:sz w:val="22"/>
          <w:szCs w:val="22"/>
        </w:rPr>
        <w:t xml:space="preserve">To be responsible for achieving the highest possible standards in work and conduct for all pupils in the class and to promote and safeguard the welfare of all pupils within the school.  Teachers act with honesty and integrity; have strong subject knowledge, keep their knowledge and skills as teachers up-to date and are self-critical; establish positive professional </w:t>
      </w:r>
      <w:r w:rsidR="00C05906" w:rsidRPr="00C05906">
        <w:rPr>
          <w:rFonts w:ascii="Calibri" w:hAnsi="Calibri" w:cs="Calibri"/>
          <w:sz w:val="22"/>
          <w:szCs w:val="22"/>
        </w:rPr>
        <w:t>relationships and</w:t>
      </w:r>
      <w:r w:rsidRPr="00C05906">
        <w:rPr>
          <w:rFonts w:ascii="Calibri" w:hAnsi="Calibri" w:cs="Calibri"/>
          <w:sz w:val="22"/>
          <w:szCs w:val="22"/>
        </w:rPr>
        <w:t xml:space="preserve"> work with parents in the best interests of their pupils.  </w:t>
      </w:r>
    </w:p>
    <w:p w14:paraId="7B8589B2" w14:textId="77777777" w:rsidR="005D28B4" w:rsidRPr="00C05906" w:rsidRDefault="005D28B4" w:rsidP="005D28B4">
      <w:pPr>
        <w:pStyle w:val="ListParagraph"/>
        <w:ind w:left="284"/>
        <w:jc w:val="both"/>
        <w:rPr>
          <w:rFonts w:ascii="Calibri" w:hAnsi="Calibri" w:cs="Calibri"/>
          <w:sz w:val="22"/>
          <w:szCs w:val="22"/>
        </w:rPr>
      </w:pPr>
    </w:p>
    <w:p w14:paraId="330E1934" w14:textId="77777777" w:rsidR="005D28B4" w:rsidRPr="00C05906" w:rsidRDefault="005D28B4" w:rsidP="005D28B4">
      <w:pPr>
        <w:pStyle w:val="NoSpacing"/>
        <w:ind w:left="284"/>
        <w:jc w:val="both"/>
        <w:rPr>
          <w:rFonts w:ascii="Calibri" w:hAnsi="Calibri" w:cs="Calibri"/>
        </w:rPr>
      </w:pPr>
    </w:p>
    <w:p w14:paraId="3EE9B7B5" w14:textId="77777777" w:rsidR="005D28B4" w:rsidRDefault="005D28B4" w:rsidP="005D28B4">
      <w:pPr>
        <w:pStyle w:val="NoSpacing"/>
        <w:ind w:left="284"/>
        <w:jc w:val="both"/>
        <w:rPr>
          <w:rFonts w:ascii="Calibri" w:hAnsi="Calibri" w:cs="Calibri"/>
        </w:rPr>
      </w:pPr>
      <w:r w:rsidRPr="00C05906">
        <w:rPr>
          <w:rFonts w:ascii="Calibri" w:hAnsi="Calibri" w:cs="Calibri"/>
        </w:rPr>
        <w:t xml:space="preserve">The post holder shall: </w:t>
      </w:r>
    </w:p>
    <w:p w14:paraId="3296EEA3" w14:textId="77777777" w:rsidR="00C05906" w:rsidRDefault="00C05906" w:rsidP="005D28B4">
      <w:pPr>
        <w:pStyle w:val="NoSpacing"/>
        <w:ind w:left="284"/>
        <w:jc w:val="both"/>
        <w:rPr>
          <w:rFonts w:ascii="Calibri" w:hAnsi="Calibri" w:cs="Calibri"/>
        </w:rPr>
      </w:pPr>
    </w:p>
    <w:p w14:paraId="05E352DF" w14:textId="77777777" w:rsidR="00C05906" w:rsidRPr="00C05906" w:rsidRDefault="00C05906" w:rsidP="00C05906">
      <w:pPr>
        <w:pStyle w:val="PlainText"/>
        <w:jc w:val="both"/>
        <w:rPr>
          <w:rFonts w:ascii="Calibri" w:hAnsi="Calibri" w:cs="Calibri"/>
          <w:b/>
          <w:bCs/>
          <w:sz w:val="22"/>
          <w:szCs w:val="22"/>
          <w:u w:val="single"/>
        </w:rPr>
      </w:pPr>
      <w:r w:rsidRPr="00C05906">
        <w:rPr>
          <w:rFonts w:ascii="Calibri" w:hAnsi="Calibri" w:cs="Calibri"/>
          <w:b/>
          <w:bCs/>
          <w:sz w:val="22"/>
          <w:szCs w:val="22"/>
          <w:u w:val="single"/>
        </w:rPr>
        <w:t xml:space="preserve">AREAS OF RESPONSIBILITY </w:t>
      </w:r>
      <w:smartTag w:uri="urn:schemas-microsoft-com:office:smarttags" w:element="stockticker">
        <w:r w:rsidRPr="00C05906">
          <w:rPr>
            <w:rFonts w:ascii="Calibri" w:hAnsi="Calibri" w:cs="Calibri"/>
            <w:b/>
            <w:bCs/>
            <w:sz w:val="22"/>
            <w:szCs w:val="22"/>
            <w:u w:val="single"/>
          </w:rPr>
          <w:t>AND</w:t>
        </w:r>
      </w:smartTag>
      <w:r w:rsidRPr="00C05906">
        <w:rPr>
          <w:rFonts w:ascii="Calibri" w:hAnsi="Calibri" w:cs="Calibri"/>
          <w:b/>
          <w:bCs/>
          <w:sz w:val="22"/>
          <w:szCs w:val="22"/>
          <w:u w:val="single"/>
        </w:rPr>
        <w:t xml:space="preserve"> </w:t>
      </w:r>
      <w:smartTag w:uri="urn:schemas-microsoft-com:office:smarttags" w:element="stockticker">
        <w:r w:rsidRPr="00C05906">
          <w:rPr>
            <w:rFonts w:ascii="Calibri" w:hAnsi="Calibri" w:cs="Calibri"/>
            <w:b/>
            <w:bCs/>
            <w:sz w:val="22"/>
            <w:szCs w:val="22"/>
            <w:u w:val="single"/>
          </w:rPr>
          <w:t>KEY</w:t>
        </w:r>
      </w:smartTag>
      <w:r w:rsidRPr="00C05906">
        <w:rPr>
          <w:rFonts w:ascii="Calibri" w:hAnsi="Calibri" w:cs="Calibri"/>
          <w:b/>
          <w:bCs/>
          <w:sz w:val="22"/>
          <w:szCs w:val="22"/>
          <w:u w:val="single"/>
        </w:rPr>
        <w:t xml:space="preserve"> TASKS</w:t>
      </w:r>
    </w:p>
    <w:p w14:paraId="7CEEDCDF" w14:textId="77777777" w:rsidR="00C05906" w:rsidRPr="00C05906" w:rsidRDefault="00C05906" w:rsidP="00C05906">
      <w:pPr>
        <w:pStyle w:val="PlainText"/>
        <w:jc w:val="both"/>
        <w:rPr>
          <w:rFonts w:ascii="Calibri" w:hAnsi="Calibri" w:cs="Calibri"/>
          <w:sz w:val="22"/>
          <w:szCs w:val="22"/>
        </w:rPr>
      </w:pPr>
    </w:p>
    <w:p w14:paraId="729C4920" w14:textId="77777777" w:rsidR="00C05906" w:rsidRPr="00C05906" w:rsidRDefault="00C05906" w:rsidP="00C05906">
      <w:pPr>
        <w:pStyle w:val="PlainText"/>
        <w:tabs>
          <w:tab w:val="left" w:pos="567"/>
        </w:tabs>
        <w:jc w:val="both"/>
        <w:rPr>
          <w:rFonts w:ascii="Calibri" w:hAnsi="Calibri" w:cs="Calibri"/>
          <w:b/>
          <w:bCs/>
          <w:sz w:val="22"/>
          <w:szCs w:val="22"/>
        </w:rPr>
      </w:pPr>
      <w:r w:rsidRPr="00C05906">
        <w:rPr>
          <w:rFonts w:ascii="Calibri" w:hAnsi="Calibri" w:cs="Calibri"/>
          <w:b/>
          <w:bCs/>
          <w:sz w:val="22"/>
          <w:szCs w:val="22"/>
        </w:rPr>
        <w:t>A</w:t>
      </w:r>
      <w:r w:rsidRPr="00C05906">
        <w:rPr>
          <w:rFonts w:ascii="Calibri" w:hAnsi="Calibri" w:cs="Calibri"/>
          <w:b/>
          <w:bCs/>
          <w:sz w:val="22"/>
          <w:szCs w:val="22"/>
        </w:rPr>
        <w:tab/>
      </w:r>
      <w:r w:rsidRPr="00C05906">
        <w:rPr>
          <w:rFonts w:ascii="Calibri" w:hAnsi="Calibri" w:cs="Calibri"/>
          <w:b/>
          <w:i/>
          <w:sz w:val="22"/>
          <w:szCs w:val="22"/>
        </w:rPr>
        <w:t xml:space="preserve">PLANNING, TEACHING </w:t>
      </w:r>
      <w:smartTag w:uri="urn:schemas-microsoft-com:office:smarttags" w:element="stockticker">
        <w:r w:rsidRPr="00C05906">
          <w:rPr>
            <w:rFonts w:ascii="Calibri" w:hAnsi="Calibri" w:cs="Calibri"/>
            <w:b/>
            <w:i/>
            <w:sz w:val="22"/>
            <w:szCs w:val="22"/>
          </w:rPr>
          <w:t>AND</w:t>
        </w:r>
      </w:smartTag>
      <w:r w:rsidRPr="00C05906">
        <w:rPr>
          <w:rFonts w:ascii="Calibri" w:hAnsi="Calibri" w:cs="Calibri"/>
          <w:b/>
          <w:i/>
          <w:sz w:val="22"/>
          <w:szCs w:val="22"/>
        </w:rPr>
        <w:t xml:space="preserve"> CLASS MANAGEMENT, TO:</w:t>
      </w:r>
    </w:p>
    <w:p w14:paraId="70AE430A" w14:textId="44519489" w:rsidR="00C05906" w:rsidRPr="00C05906" w:rsidRDefault="00EB2D57" w:rsidP="00EB2D57">
      <w:pPr>
        <w:pStyle w:val="PlainText"/>
        <w:tabs>
          <w:tab w:val="left" w:pos="7163"/>
        </w:tabs>
        <w:jc w:val="both"/>
        <w:rPr>
          <w:rFonts w:ascii="Calibri" w:hAnsi="Calibri" w:cs="Calibri"/>
          <w:sz w:val="22"/>
          <w:szCs w:val="22"/>
        </w:rPr>
      </w:pPr>
      <w:r>
        <w:rPr>
          <w:rFonts w:ascii="Calibri" w:hAnsi="Calibri" w:cs="Calibri"/>
          <w:sz w:val="22"/>
          <w:szCs w:val="22"/>
        </w:rPr>
        <w:tab/>
      </w:r>
    </w:p>
    <w:p w14:paraId="684EBE8E" w14:textId="77777777" w:rsidR="00C05906" w:rsidRPr="00C05906" w:rsidRDefault="00C05906" w:rsidP="00C05906">
      <w:pPr>
        <w:pStyle w:val="PlainText"/>
        <w:spacing w:line="360" w:lineRule="auto"/>
        <w:ind w:left="1134" w:hanging="567"/>
        <w:jc w:val="both"/>
        <w:rPr>
          <w:rFonts w:ascii="Calibri" w:hAnsi="Calibri" w:cs="Calibri"/>
          <w:sz w:val="22"/>
          <w:szCs w:val="22"/>
        </w:rPr>
      </w:pPr>
      <w:r w:rsidRPr="00C05906">
        <w:rPr>
          <w:rFonts w:ascii="Calibri" w:hAnsi="Calibri" w:cs="Calibri"/>
          <w:sz w:val="22"/>
          <w:szCs w:val="22"/>
        </w:rPr>
        <w:t>Teach allocated pupils by planning their teaching to achieve progression of learning through:</w:t>
      </w:r>
    </w:p>
    <w:p w14:paraId="2FF14B64"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identifying clear teaching objectives and specifying how they will be taught and assessed;</w:t>
      </w:r>
    </w:p>
    <w:p w14:paraId="56E61431"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setting tasks which challenge pupils and ensure high levels of interest;</w:t>
      </w:r>
    </w:p>
    <w:p w14:paraId="53A185F9"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setting appropriate and demanding expectations;</w:t>
      </w:r>
    </w:p>
    <w:p w14:paraId="769D8A0E"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setting clear targets, building on prior attainment;</w:t>
      </w:r>
    </w:p>
    <w:p w14:paraId="14C62ACF"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identifying the specific needs and interventions required for the children;</w:t>
      </w:r>
    </w:p>
    <w:p w14:paraId="1164F416"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providing clear structures for lessons maintaining pace, motivation and challenge;</w:t>
      </w:r>
    </w:p>
    <w:p w14:paraId="68F49BE6"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making effective use of assessment and ensuring coverage of programmes of study;</w:t>
      </w:r>
    </w:p>
    <w:p w14:paraId="0B0DB155"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ensuring effective teaching and best use of available time;</w:t>
      </w:r>
    </w:p>
    <w:p w14:paraId="2758B723"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monitoring and intervening to ensure sound learning and behaviour management;</w:t>
      </w:r>
    </w:p>
    <w:p w14:paraId="11768878"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using a variety of learning and teaching methods and styles;</w:t>
      </w:r>
    </w:p>
    <w:p w14:paraId="0B5E1367"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ensuring pupils acquire and consolidate knowledge, skills and understanding appropriate to the subject;</w:t>
      </w:r>
    </w:p>
    <w:p w14:paraId="331B058D"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evaluating their own teaching critically to improve effectiveness;</w:t>
      </w:r>
    </w:p>
    <w:p w14:paraId="2EB0AF5E"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taking account of pupils' needs by providing structured learning opportunities which develop the areas of learning identified in national and local policies and particularly the foundations for literacy and numeracy;</w:t>
      </w:r>
    </w:p>
    <w:p w14:paraId="4B446504"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encouraging pupils to communicate about and record their learning, developing strategies for self-management and independence, concentration and perseverance, and attentive listening;</w:t>
      </w:r>
    </w:p>
    <w:p w14:paraId="19E42951"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using a variety of teaching strategies which involve planned adult interventions and first-hand experience;</w:t>
      </w:r>
    </w:p>
    <w:p w14:paraId="6111BA40" w14:textId="77777777" w:rsidR="00C05906" w:rsidRPr="00C05906" w:rsidRDefault="00C05906" w:rsidP="00C05906">
      <w:pPr>
        <w:pStyle w:val="PlainText"/>
        <w:numPr>
          <w:ilvl w:val="0"/>
          <w:numId w:val="4"/>
        </w:numPr>
        <w:ind w:left="1134" w:hanging="567"/>
        <w:jc w:val="both"/>
        <w:rPr>
          <w:rFonts w:ascii="Calibri" w:hAnsi="Calibri" w:cs="Calibri"/>
          <w:b/>
          <w:bCs/>
          <w:sz w:val="22"/>
          <w:szCs w:val="22"/>
        </w:rPr>
      </w:pPr>
      <w:r w:rsidRPr="00C05906">
        <w:rPr>
          <w:rFonts w:ascii="Calibri" w:hAnsi="Calibri" w:cs="Calibri"/>
          <w:sz w:val="22"/>
          <w:szCs w:val="22"/>
        </w:rPr>
        <w:t>managing parents/carers and other adults as appropriate.</w:t>
      </w:r>
    </w:p>
    <w:p w14:paraId="00232170" w14:textId="77777777" w:rsidR="00C05906" w:rsidRPr="00C05906" w:rsidRDefault="00C05906" w:rsidP="00C05906">
      <w:pPr>
        <w:pStyle w:val="PlainText"/>
        <w:jc w:val="both"/>
        <w:rPr>
          <w:rFonts w:ascii="Calibri" w:hAnsi="Calibri" w:cs="Calibri"/>
          <w:sz w:val="22"/>
          <w:szCs w:val="22"/>
        </w:rPr>
      </w:pPr>
    </w:p>
    <w:p w14:paraId="5EC686A6" w14:textId="77777777" w:rsidR="00C05906" w:rsidRPr="00C05906" w:rsidRDefault="00C05906" w:rsidP="00C05906">
      <w:pPr>
        <w:pStyle w:val="PlainText"/>
        <w:jc w:val="both"/>
        <w:rPr>
          <w:rFonts w:ascii="Calibri" w:hAnsi="Calibri" w:cs="Calibri"/>
          <w:sz w:val="22"/>
          <w:szCs w:val="22"/>
        </w:rPr>
      </w:pPr>
    </w:p>
    <w:p w14:paraId="01287AA8" w14:textId="77777777" w:rsidR="00C05906" w:rsidRPr="00C05906" w:rsidRDefault="00C05906" w:rsidP="00C05906">
      <w:pPr>
        <w:pStyle w:val="PlainText"/>
        <w:tabs>
          <w:tab w:val="left" w:pos="567"/>
        </w:tabs>
        <w:jc w:val="both"/>
        <w:rPr>
          <w:rFonts w:ascii="Calibri" w:hAnsi="Calibri" w:cs="Calibri"/>
          <w:b/>
          <w:i/>
          <w:sz w:val="22"/>
          <w:szCs w:val="22"/>
        </w:rPr>
      </w:pPr>
      <w:r w:rsidRPr="00C05906">
        <w:rPr>
          <w:rFonts w:ascii="Calibri" w:hAnsi="Calibri" w:cs="Calibri"/>
          <w:b/>
          <w:bCs/>
          <w:sz w:val="22"/>
          <w:szCs w:val="22"/>
        </w:rPr>
        <w:t>B</w:t>
      </w:r>
      <w:r w:rsidRPr="00C05906">
        <w:rPr>
          <w:rFonts w:ascii="Calibri" w:hAnsi="Calibri" w:cs="Calibri"/>
          <w:sz w:val="22"/>
          <w:szCs w:val="22"/>
        </w:rPr>
        <w:tab/>
      </w:r>
      <w:r w:rsidRPr="00C05906">
        <w:rPr>
          <w:rFonts w:ascii="Calibri" w:hAnsi="Calibri" w:cs="Calibri"/>
          <w:b/>
          <w:i/>
          <w:sz w:val="22"/>
          <w:szCs w:val="22"/>
        </w:rPr>
        <w:t>MONITORING, ASSESSMENT, RECORDING, REPORTING - TO:</w:t>
      </w:r>
    </w:p>
    <w:p w14:paraId="08F6338F" w14:textId="77777777" w:rsidR="00C05906" w:rsidRPr="00C05906" w:rsidRDefault="00C05906" w:rsidP="00C05906">
      <w:pPr>
        <w:pStyle w:val="PlainText"/>
        <w:tabs>
          <w:tab w:val="left" w:pos="567"/>
        </w:tabs>
        <w:jc w:val="both"/>
        <w:rPr>
          <w:rFonts w:ascii="Calibri" w:hAnsi="Calibri" w:cs="Calibri"/>
          <w:b/>
          <w:i/>
          <w:sz w:val="22"/>
          <w:szCs w:val="22"/>
        </w:rPr>
      </w:pPr>
    </w:p>
    <w:p w14:paraId="6824B516"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assess how well learning objectives have been achieved and use them to improve specific aspects of teaching;</w:t>
      </w:r>
    </w:p>
    <w:p w14:paraId="634404EA" w14:textId="77777777" w:rsidR="00C05906" w:rsidRPr="00C05906" w:rsidRDefault="00C05906" w:rsidP="00C05906">
      <w:pPr>
        <w:pStyle w:val="PlainText"/>
        <w:ind w:left="1134" w:hanging="567"/>
        <w:jc w:val="both"/>
        <w:rPr>
          <w:rFonts w:ascii="Calibri" w:hAnsi="Calibri" w:cs="Calibri"/>
          <w:sz w:val="22"/>
          <w:szCs w:val="22"/>
        </w:rPr>
      </w:pPr>
      <w:r w:rsidRPr="00C05906">
        <w:rPr>
          <w:rFonts w:ascii="Calibri" w:hAnsi="Calibri" w:cs="Calibri"/>
          <w:sz w:val="22"/>
          <w:szCs w:val="22"/>
        </w:rPr>
        <w:t xml:space="preserve">• </w:t>
      </w:r>
      <w:r w:rsidRPr="00C05906">
        <w:rPr>
          <w:rFonts w:ascii="Calibri" w:hAnsi="Calibri" w:cs="Calibri"/>
          <w:sz w:val="22"/>
          <w:szCs w:val="22"/>
        </w:rPr>
        <w:tab/>
        <w:t>mark and monitor pupils' work, give constructive feedback and share targets as required;</w:t>
      </w:r>
    </w:p>
    <w:p w14:paraId="437D672A" w14:textId="7FFCDA35"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r</w:t>
      </w:r>
      <w:r>
        <w:rPr>
          <w:rFonts w:ascii="Calibri" w:hAnsi="Calibri" w:cs="Calibri"/>
          <w:sz w:val="22"/>
          <w:szCs w:val="22"/>
        </w:rPr>
        <w:t>egularly a</w:t>
      </w:r>
      <w:r w:rsidRPr="00C05906">
        <w:rPr>
          <w:rFonts w:ascii="Calibri" w:hAnsi="Calibri" w:cs="Calibri"/>
          <w:sz w:val="22"/>
          <w:szCs w:val="22"/>
        </w:rPr>
        <w:t>ssess and record pupils' progress systematically and keep records to check work is understood and completed, monitor strengths and weaknesses, inform planning and recognise the level at which the pupil is achieving;</w:t>
      </w:r>
    </w:p>
    <w:p w14:paraId="3CEB8E26"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prepare and present informative reports to parents/carers.</w:t>
      </w:r>
    </w:p>
    <w:p w14:paraId="33B9241E" w14:textId="77777777" w:rsidR="00C05906" w:rsidRPr="00C05906" w:rsidRDefault="00C05906" w:rsidP="00C05906">
      <w:pPr>
        <w:pStyle w:val="PlainText"/>
        <w:jc w:val="both"/>
        <w:rPr>
          <w:rFonts w:ascii="Calibri" w:hAnsi="Calibri" w:cs="Calibri"/>
          <w:sz w:val="22"/>
          <w:szCs w:val="22"/>
        </w:rPr>
      </w:pPr>
    </w:p>
    <w:p w14:paraId="60AB6458" w14:textId="77777777" w:rsidR="00C05906" w:rsidRDefault="00C05906" w:rsidP="00C05906">
      <w:pPr>
        <w:pStyle w:val="PlainText"/>
        <w:ind w:left="1134" w:hanging="567"/>
        <w:jc w:val="both"/>
        <w:rPr>
          <w:rFonts w:ascii="Calibri" w:hAnsi="Calibri" w:cs="Calibri"/>
          <w:sz w:val="22"/>
          <w:szCs w:val="22"/>
        </w:rPr>
      </w:pPr>
    </w:p>
    <w:p w14:paraId="3CB3CC82" w14:textId="77777777" w:rsidR="002E322D" w:rsidRDefault="002E322D" w:rsidP="00C05906">
      <w:pPr>
        <w:pStyle w:val="PlainText"/>
        <w:ind w:left="1134" w:hanging="567"/>
        <w:jc w:val="both"/>
        <w:rPr>
          <w:rFonts w:ascii="Calibri" w:hAnsi="Calibri" w:cs="Calibri"/>
          <w:sz w:val="22"/>
          <w:szCs w:val="22"/>
        </w:rPr>
      </w:pPr>
    </w:p>
    <w:p w14:paraId="5C2AF6BF" w14:textId="77777777" w:rsidR="002E322D" w:rsidRDefault="002E322D" w:rsidP="00C05906">
      <w:pPr>
        <w:pStyle w:val="PlainText"/>
        <w:ind w:left="1134" w:hanging="567"/>
        <w:jc w:val="both"/>
        <w:rPr>
          <w:rFonts w:ascii="Calibri" w:hAnsi="Calibri" w:cs="Calibri"/>
          <w:sz w:val="22"/>
          <w:szCs w:val="22"/>
        </w:rPr>
      </w:pPr>
    </w:p>
    <w:p w14:paraId="3FB7E647" w14:textId="77777777" w:rsidR="002E322D" w:rsidRPr="00C05906" w:rsidRDefault="002E322D" w:rsidP="00C05906">
      <w:pPr>
        <w:pStyle w:val="PlainText"/>
        <w:ind w:left="1134" w:hanging="567"/>
        <w:jc w:val="both"/>
        <w:rPr>
          <w:rFonts w:ascii="Calibri" w:hAnsi="Calibri" w:cs="Calibri"/>
          <w:sz w:val="22"/>
          <w:szCs w:val="22"/>
        </w:rPr>
      </w:pPr>
    </w:p>
    <w:p w14:paraId="2A356ED1" w14:textId="77777777" w:rsidR="00C05906" w:rsidRPr="00C05906" w:rsidRDefault="00C05906" w:rsidP="00C05906">
      <w:pPr>
        <w:pStyle w:val="PlainText"/>
        <w:tabs>
          <w:tab w:val="left" w:pos="567"/>
        </w:tabs>
        <w:jc w:val="both"/>
        <w:rPr>
          <w:rFonts w:ascii="Calibri" w:hAnsi="Calibri" w:cs="Calibri"/>
          <w:sz w:val="22"/>
          <w:szCs w:val="22"/>
        </w:rPr>
      </w:pPr>
      <w:r w:rsidRPr="00C05906">
        <w:rPr>
          <w:rFonts w:ascii="Calibri" w:hAnsi="Calibri" w:cs="Calibri"/>
          <w:b/>
          <w:bCs/>
          <w:sz w:val="22"/>
          <w:szCs w:val="22"/>
        </w:rPr>
        <w:t>C</w:t>
      </w:r>
      <w:r w:rsidRPr="00C05906">
        <w:rPr>
          <w:rFonts w:ascii="Calibri" w:hAnsi="Calibri" w:cs="Calibri"/>
          <w:sz w:val="22"/>
          <w:szCs w:val="22"/>
        </w:rPr>
        <w:tab/>
      </w:r>
      <w:r w:rsidRPr="00C05906">
        <w:rPr>
          <w:rFonts w:ascii="Calibri" w:hAnsi="Calibri" w:cs="Calibri"/>
          <w:b/>
          <w:i/>
          <w:sz w:val="22"/>
          <w:szCs w:val="22"/>
        </w:rPr>
        <w:t>CURRICULUM RESPONSIBILITY - TO:</w:t>
      </w:r>
    </w:p>
    <w:p w14:paraId="5EE92283" w14:textId="77777777" w:rsidR="00C05906" w:rsidRPr="00C05906" w:rsidRDefault="00C05906" w:rsidP="00C05906">
      <w:pPr>
        <w:pStyle w:val="PlainText"/>
        <w:jc w:val="both"/>
        <w:rPr>
          <w:rFonts w:ascii="Calibri" w:hAnsi="Calibri" w:cs="Calibri"/>
          <w:sz w:val="22"/>
          <w:szCs w:val="22"/>
        </w:rPr>
      </w:pPr>
      <w:r w:rsidRPr="00C05906">
        <w:rPr>
          <w:rFonts w:ascii="Calibri" w:hAnsi="Calibri" w:cs="Calibri"/>
          <w:sz w:val="22"/>
          <w:szCs w:val="22"/>
        </w:rPr>
        <w:t xml:space="preserve">  </w:t>
      </w:r>
    </w:p>
    <w:p w14:paraId="30DDEC95" w14:textId="30BB3685" w:rsidR="00C05906" w:rsidRPr="002E322D" w:rsidRDefault="00C05906" w:rsidP="002E322D">
      <w:pPr>
        <w:pStyle w:val="ListParagraph"/>
        <w:numPr>
          <w:ilvl w:val="0"/>
          <w:numId w:val="5"/>
        </w:numPr>
        <w:spacing w:after="120"/>
        <w:jc w:val="both"/>
        <w:rPr>
          <w:rFonts w:ascii="Calibri" w:hAnsi="Calibri" w:cs="Calibri"/>
          <w:sz w:val="22"/>
          <w:szCs w:val="22"/>
        </w:rPr>
      </w:pPr>
      <w:r w:rsidRPr="002E322D">
        <w:rPr>
          <w:rFonts w:ascii="Calibri" w:hAnsi="Calibri" w:cs="Calibri"/>
          <w:sz w:val="22"/>
          <w:szCs w:val="22"/>
        </w:rPr>
        <w:t>liaise with the Head of School, SLT, staff, parents/carers and relevant outside agencies;</w:t>
      </w:r>
    </w:p>
    <w:p w14:paraId="4CC9E6AC" w14:textId="5D8390A6" w:rsidR="00C05906" w:rsidRPr="00C05906" w:rsidRDefault="00C05906" w:rsidP="00C05906">
      <w:pPr>
        <w:pStyle w:val="ListParagraph"/>
        <w:numPr>
          <w:ilvl w:val="0"/>
          <w:numId w:val="4"/>
        </w:numPr>
        <w:spacing w:after="120"/>
        <w:ind w:left="1134" w:hanging="567"/>
        <w:jc w:val="both"/>
        <w:rPr>
          <w:rFonts w:ascii="Calibri" w:hAnsi="Calibri" w:cs="Calibri"/>
          <w:sz w:val="22"/>
          <w:szCs w:val="22"/>
        </w:rPr>
      </w:pPr>
      <w:r w:rsidRPr="00C05906">
        <w:rPr>
          <w:rFonts w:ascii="Calibri" w:hAnsi="Calibri" w:cs="Calibri"/>
          <w:sz w:val="22"/>
          <w:szCs w:val="22"/>
        </w:rPr>
        <w:t xml:space="preserve">efficiently manage a class/curriculum budget: </w:t>
      </w:r>
      <w:r w:rsidR="002E322D" w:rsidRPr="00C05906">
        <w:rPr>
          <w:rFonts w:ascii="Calibri" w:hAnsi="Calibri" w:cs="Calibri"/>
          <w:sz w:val="22"/>
          <w:szCs w:val="22"/>
        </w:rPr>
        <w:t>- prioritise</w:t>
      </w:r>
      <w:r w:rsidRPr="00C05906">
        <w:rPr>
          <w:rFonts w:ascii="Calibri" w:hAnsi="Calibri" w:cs="Calibri"/>
          <w:sz w:val="22"/>
          <w:szCs w:val="22"/>
        </w:rPr>
        <w:t>, order and organise resources;</w:t>
      </w:r>
    </w:p>
    <w:p w14:paraId="78A32674" w14:textId="77777777" w:rsidR="00C05906" w:rsidRPr="00C05906" w:rsidRDefault="00C05906" w:rsidP="00C05906">
      <w:pPr>
        <w:pStyle w:val="ListParagraph"/>
        <w:numPr>
          <w:ilvl w:val="0"/>
          <w:numId w:val="4"/>
        </w:numPr>
        <w:spacing w:after="120"/>
        <w:ind w:left="1134" w:hanging="567"/>
        <w:jc w:val="both"/>
        <w:rPr>
          <w:rFonts w:ascii="Calibri" w:hAnsi="Calibri" w:cs="Calibri"/>
          <w:sz w:val="22"/>
          <w:szCs w:val="22"/>
        </w:rPr>
      </w:pPr>
      <w:r w:rsidRPr="00C05906">
        <w:rPr>
          <w:rFonts w:ascii="Calibri" w:hAnsi="Calibri" w:cs="Calibri"/>
          <w:sz w:val="22"/>
          <w:szCs w:val="22"/>
        </w:rPr>
        <w:t>keep curriculum policies and schemes up to date;</w:t>
      </w:r>
    </w:p>
    <w:p w14:paraId="26072568" w14:textId="77777777" w:rsidR="00C05906" w:rsidRPr="00C05906" w:rsidRDefault="00C05906" w:rsidP="00C05906">
      <w:pPr>
        <w:pStyle w:val="ListParagraph"/>
        <w:numPr>
          <w:ilvl w:val="0"/>
          <w:numId w:val="4"/>
        </w:numPr>
        <w:spacing w:after="120"/>
        <w:ind w:left="1134" w:hanging="567"/>
        <w:jc w:val="both"/>
        <w:rPr>
          <w:rFonts w:ascii="Calibri" w:hAnsi="Calibri" w:cs="Calibri"/>
          <w:b/>
          <w:bCs/>
          <w:sz w:val="22"/>
          <w:szCs w:val="22"/>
          <w:u w:val="single"/>
        </w:rPr>
      </w:pPr>
      <w:r w:rsidRPr="00C05906">
        <w:rPr>
          <w:rFonts w:ascii="Calibri" w:hAnsi="Calibri" w:cs="Calibri"/>
          <w:sz w:val="22"/>
          <w:szCs w:val="22"/>
        </w:rPr>
        <w:t>monitor plans and practice and keep records to ensure the appropriate cover of policies with regard to progression, continuity, equality of opportunity and health and safety;</w:t>
      </w:r>
    </w:p>
    <w:p w14:paraId="7B32C498" w14:textId="77777777" w:rsidR="00C05906" w:rsidRPr="00C05906" w:rsidRDefault="00C05906" w:rsidP="00C05906">
      <w:pPr>
        <w:pStyle w:val="ListParagraph"/>
        <w:numPr>
          <w:ilvl w:val="0"/>
          <w:numId w:val="4"/>
        </w:numPr>
        <w:spacing w:after="120"/>
        <w:ind w:left="1134" w:hanging="567"/>
        <w:jc w:val="both"/>
        <w:rPr>
          <w:rFonts w:ascii="Calibri" w:hAnsi="Calibri" w:cs="Calibri"/>
          <w:sz w:val="22"/>
          <w:szCs w:val="22"/>
        </w:rPr>
      </w:pPr>
      <w:r w:rsidRPr="00C05906">
        <w:rPr>
          <w:rFonts w:ascii="Calibri" w:hAnsi="Calibri" w:cs="Calibri"/>
          <w:sz w:val="22"/>
          <w:szCs w:val="22"/>
        </w:rPr>
        <w:t>develop and maintain a curriculum portfolio to demonstrate the effective implementation of policies and schemes (this should include end of year expectations, and examples of children’s work and/or photos and models);</w:t>
      </w:r>
    </w:p>
    <w:p w14:paraId="65ACF5CD" w14:textId="77777777" w:rsidR="00C05906" w:rsidRPr="00C05906" w:rsidRDefault="00C05906" w:rsidP="00C05906">
      <w:pPr>
        <w:pStyle w:val="ListParagraph"/>
        <w:numPr>
          <w:ilvl w:val="0"/>
          <w:numId w:val="4"/>
        </w:numPr>
        <w:spacing w:after="120"/>
        <w:ind w:left="1134" w:hanging="567"/>
        <w:jc w:val="both"/>
        <w:rPr>
          <w:rFonts w:ascii="Calibri" w:hAnsi="Calibri" w:cs="Calibri"/>
          <w:sz w:val="22"/>
          <w:szCs w:val="22"/>
        </w:rPr>
      </w:pPr>
      <w:r w:rsidRPr="00C05906">
        <w:rPr>
          <w:rFonts w:ascii="Calibri" w:hAnsi="Calibri" w:cs="Calibri"/>
          <w:sz w:val="22"/>
          <w:szCs w:val="22"/>
        </w:rPr>
        <w:t>support other staff with their curriculum knowledge, planning, teaching, learning and assessment;</w:t>
      </w:r>
    </w:p>
    <w:p w14:paraId="375E999B" w14:textId="77777777" w:rsidR="00C05906" w:rsidRPr="00C05906" w:rsidRDefault="00C05906" w:rsidP="00C05906">
      <w:pPr>
        <w:pStyle w:val="ListParagraph"/>
        <w:numPr>
          <w:ilvl w:val="0"/>
          <w:numId w:val="4"/>
        </w:numPr>
        <w:spacing w:after="120"/>
        <w:ind w:left="1134" w:hanging="567"/>
        <w:jc w:val="both"/>
        <w:rPr>
          <w:rFonts w:ascii="Calibri" w:hAnsi="Calibri" w:cs="Calibri"/>
          <w:sz w:val="22"/>
          <w:szCs w:val="22"/>
        </w:rPr>
      </w:pPr>
      <w:r w:rsidRPr="00C05906">
        <w:rPr>
          <w:rFonts w:ascii="Calibri" w:hAnsi="Calibri" w:cs="Calibri"/>
          <w:sz w:val="22"/>
          <w:szCs w:val="22"/>
        </w:rPr>
        <w:t>develop the provision of extra-curricular activities and activities for the extended day for children.</w:t>
      </w:r>
    </w:p>
    <w:p w14:paraId="4337AADF" w14:textId="77777777" w:rsidR="00C05906" w:rsidRPr="00C05906" w:rsidRDefault="00C05906" w:rsidP="00C05906">
      <w:pPr>
        <w:pStyle w:val="ListParagraph"/>
        <w:spacing w:after="120"/>
        <w:ind w:left="1134"/>
        <w:jc w:val="both"/>
        <w:rPr>
          <w:rFonts w:ascii="Calibri" w:hAnsi="Calibri" w:cs="Calibri"/>
          <w:sz w:val="22"/>
          <w:szCs w:val="22"/>
        </w:rPr>
      </w:pPr>
    </w:p>
    <w:p w14:paraId="49A30580" w14:textId="77777777" w:rsidR="00C05906" w:rsidRPr="00C05906" w:rsidRDefault="00C05906" w:rsidP="00C05906">
      <w:pPr>
        <w:pStyle w:val="ListParagraph"/>
        <w:spacing w:after="120"/>
        <w:ind w:left="1134"/>
        <w:jc w:val="both"/>
        <w:rPr>
          <w:rFonts w:ascii="Calibri" w:hAnsi="Calibri" w:cs="Calibri"/>
          <w:sz w:val="22"/>
          <w:szCs w:val="22"/>
        </w:rPr>
      </w:pPr>
    </w:p>
    <w:p w14:paraId="0E16ED33" w14:textId="77777777" w:rsidR="00C05906" w:rsidRPr="00C05906" w:rsidRDefault="00C05906" w:rsidP="00C05906">
      <w:pPr>
        <w:pStyle w:val="PlainText"/>
        <w:tabs>
          <w:tab w:val="left" w:pos="567"/>
        </w:tabs>
        <w:jc w:val="both"/>
        <w:rPr>
          <w:rFonts w:ascii="Calibri" w:hAnsi="Calibri" w:cs="Calibri"/>
          <w:sz w:val="22"/>
          <w:szCs w:val="22"/>
        </w:rPr>
      </w:pPr>
      <w:r w:rsidRPr="00C05906">
        <w:rPr>
          <w:rFonts w:ascii="Calibri" w:hAnsi="Calibri" w:cs="Calibri"/>
          <w:b/>
          <w:bCs/>
          <w:sz w:val="22"/>
          <w:szCs w:val="22"/>
        </w:rPr>
        <w:t>D</w:t>
      </w:r>
      <w:r w:rsidRPr="00C05906">
        <w:rPr>
          <w:rFonts w:ascii="Calibri" w:hAnsi="Calibri" w:cs="Calibri"/>
          <w:sz w:val="22"/>
          <w:szCs w:val="22"/>
        </w:rPr>
        <w:t> </w:t>
      </w:r>
      <w:r w:rsidRPr="00C05906">
        <w:rPr>
          <w:rFonts w:ascii="Calibri" w:hAnsi="Calibri" w:cs="Calibri"/>
          <w:sz w:val="22"/>
          <w:szCs w:val="22"/>
        </w:rPr>
        <w:tab/>
      </w:r>
      <w:r w:rsidRPr="00C05906">
        <w:rPr>
          <w:rFonts w:ascii="Calibri" w:hAnsi="Calibri" w:cs="Calibri"/>
          <w:b/>
          <w:i/>
          <w:sz w:val="22"/>
          <w:szCs w:val="22"/>
        </w:rPr>
        <w:t>OTHER PROFESSIONAL REQUIREMENTS - TO:</w:t>
      </w:r>
    </w:p>
    <w:p w14:paraId="20966E02" w14:textId="77777777" w:rsidR="00C05906" w:rsidRPr="00C05906" w:rsidRDefault="00C05906" w:rsidP="00C05906">
      <w:pPr>
        <w:pStyle w:val="PlainText"/>
        <w:jc w:val="both"/>
        <w:rPr>
          <w:rFonts w:ascii="Calibri" w:hAnsi="Calibri" w:cs="Calibri"/>
          <w:sz w:val="22"/>
          <w:szCs w:val="22"/>
        </w:rPr>
      </w:pPr>
    </w:p>
    <w:p w14:paraId="46070A35" w14:textId="77777777" w:rsidR="00C05906" w:rsidRPr="00C05906" w:rsidRDefault="00C05906" w:rsidP="00C05906">
      <w:pPr>
        <w:pStyle w:val="PlainText"/>
        <w:numPr>
          <w:ilvl w:val="0"/>
          <w:numId w:val="3"/>
        </w:numPr>
        <w:ind w:left="1134" w:hanging="567"/>
        <w:jc w:val="both"/>
        <w:rPr>
          <w:rFonts w:ascii="Calibri" w:hAnsi="Calibri" w:cs="Calibri"/>
          <w:sz w:val="22"/>
          <w:szCs w:val="22"/>
        </w:rPr>
      </w:pPr>
      <w:r w:rsidRPr="00C05906">
        <w:rPr>
          <w:rFonts w:ascii="Calibri" w:hAnsi="Calibri" w:cs="Calibri"/>
          <w:sz w:val="22"/>
          <w:szCs w:val="22"/>
        </w:rPr>
        <w:t>have a working knowledge of teachers' professional duties and legal liabilities;</w:t>
      </w:r>
    </w:p>
    <w:p w14:paraId="171F7809" w14:textId="77777777" w:rsidR="00C05906" w:rsidRPr="00C05906" w:rsidRDefault="00C05906" w:rsidP="00C05906">
      <w:pPr>
        <w:pStyle w:val="PlainText"/>
        <w:numPr>
          <w:ilvl w:val="0"/>
          <w:numId w:val="3"/>
        </w:numPr>
        <w:ind w:left="1134" w:hanging="567"/>
        <w:jc w:val="both"/>
        <w:rPr>
          <w:rFonts w:ascii="Calibri" w:hAnsi="Calibri" w:cs="Calibri"/>
          <w:sz w:val="22"/>
          <w:szCs w:val="22"/>
        </w:rPr>
      </w:pPr>
      <w:r w:rsidRPr="00C05906">
        <w:rPr>
          <w:rFonts w:ascii="Calibri" w:hAnsi="Calibri" w:cs="Calibri"/>
          <w:sz w:val="22"/>
          <w:szCs w:val="22"/>
        </w:rPr>
        <w:t>operate at all times within the stated policies, practices and ethos of the school;</w:t>
      </w:r>
    </w:p>
    <w:p w14:paraId="2D4CB083" w14:textId="53223BAA" w:rsidR="00C05906" w:rsidRPr="00C05906" w:rsidRDefault="00C05906" w:rsidP="00C05906">
      <w:pPr>
        <w:pStyle w:val="PlainText"/>
        <w:numPr>
          <w:ilvl w:val="0"/>
          <w:numId w:val="3"/>
        </w:numPr>
        <w:ind w:left="1134" w:hanging="567"/>
        <w:jc w:val="both"/>
        <w:rPr>
          <w:rFonts w:ascii="Calibri" w:hAnsi="Calibri" w:cs="Calibri"/>
          <w:sz w:val="22"/>
          <w:szCs w:val="22"/>
        </w:rPr>
      </w:pPr>
      <w:r w:rsidRPr="00C05906">
        <w:rPr>
          <w:rFonts w:ascii="Calibri" w:hAnsi="Calibri" w:cs="Calibri"/>
          <w:sz w:val="22"/>
          <w:szCs w:val="22"/>
        </w:rPr>
        <w:t xml:space="preserve">follow and ensure others comply with school and local policies and procedures for </w:t>
      </w:r>
      <w:r w:rsidR="002E322D" w:rsidRPr="00C05906">
        <w:rPr>
          <w:rFonts w:ascii="Calibri" w:hAnsi="Calibri" w:cs="Calibri"/>
          <w:sz w:val="22"/>
          <w:szCs w:val="22"/>
        </w:rPr>
        <w:t xml:space="preserve">Safeguarding, Child Protection </w:t>
      </w:r>
      <w:r w:rsidR="002E322D">
        <w:rPr>
          <w:rFonts w:ascii="Calibri" w:hAnsi="Calibri" w:cs="Calibri"/>
          <w:sz w:val="22"/>
          <w:szCs w:val="22"/>
        </w:rPr>
        <w:t>a</w:t>
      </w:r>
      <w:r w:rsidR="002E322D" w:rsidRPr="00C05906">
        <w:rPr>
          <w:rFonts w:ascii="Calibri" w:hAnsi="Calibri" w:cs="Calibri"/>
          <w:sz w:val="22"/>
          <w:szCs w:val="22"/>
        </w:rPr>
        <w:t xml:space="preserve">nd Health </w:t>
      </w:r>
      <w:r w:rsidR="002E322D">
        <w:rPr>
          <w:rFonts w:ascii="Calibri" w:hAnsi="Calibri" w:cs="Calibri"/>
          <w:sz w:val="22"/>
          <w:szCs w:val="22"/>
        </w:rPr>
        <w:t>a</w:t>
      </w:r>
      <w:r w:rsidR="002E322D" w:rsidRPr="00C05906">
        <w:rPr>
          <w:rFonts w:ascii="Calibri" w:hAnsi="Calibri" w:cs="Calibri"/>
          <w:sz w:val="22"/>
          <w:szCs w:val="22"/>
        </w:rPr>
        <w:t>nd Safety;</w:t>
      </w:r>
    </w:p>
    <w:p w14:paraId="721C50C0" w14:textId="77777777" w:rsidR="00C05906" w:rsidRPr="00C05906" w:rsidRDefault="00C05906" w:rsidP="00C05906">
      <w:pPr>
        <w:pStyle w:val="PlainText"/>
        <w:numPr>
          <w:ilvl w:val="0"/>
          <w:numId w:val="3"/>
        </w:numPr>
        <w:ind w:left="1134" w:hanging="567"/>
        <w:jc w:val="both"/>
        <w:rPr>
          <w:rFonts w:ascii="Calibri" w:hAnsi="Calibri" w:cs="Calibri"/>
          <w:sz w:val="22"/>
          <w:szCs w:val="22"/>
        </w:rPr>
      </w:pPr>
      <w:r w:rsidRPr="00C05906">
        <w:rPr>
          <w:rFonts w:ascii="Calibri" w:hAnsi="Calibri" w:cs="Calibri"/>
          <w:sz w:val="22"/>
          <w:szCs w:val="22"/>
        </w:rPr>
        <w:t>establish effective working relationships and set a good example through their presentation and personal and professional conduct;</w:t>
      </w:r>
    </w:p>
    <w:p w14:paraId="4352DAAC" w14:textId="77777777" w:rsidR="00C05906" w:rsidRPr="00C05906" w:rsidRDefault="00C05906" w:rsidP="00C05906">
      <w:pPr>
        <w:pStyle w:val="PlainText"/>
        <w:numPr>
          <w:ilvl w:val="0"/>
          <w:numId w:val="3"/>
        </w:numPr>
        <w:ind w:left="1134" w:hanging="567"/>
        <w:jc w:val="both"/>
        <w:rPr>
          <w:rFonts w:ascii="Calibri" w:hAnsi="Calibri" w:cs="Calibri"/>
          <w:sz w:val="22"/>
          <w:szCs w:val="22"/>
        </w:rPr>
      </w:pPr>
      <w:r w:rsidRPr="00C05906">
        <w:rPr>
          <w:rFonts w:ascii="Calibri" w:hAnsi="Calibri" w:cs="Calibri"/>
          <w:sz w:val="22"/>
          <w:szCs w:val="22"/>
        </w:rPr>
        <w:t>endeavour to give every child the opportunity to reach their potential and meet high expectations;</w:t>
      </w:r>
    </w:p>
    <w:p w14:paraId="5C9BDB50" w14:textId="77777777" w:rsidR="00C05906" w:rsidRPr="00C05906" w:rsidRDefault="00C05906" w:rsidP="00C05906">
      <w:pPr>
        <w:pStyle w:val="PlainText"/>
        <w:numPr>
          <w:ilvl w:val="0"/>
          <w:numId w:val="3"/>
        </w:numPr>
        <w:ind w:left="1134" w:hanging="567"/>
        <w:jc w:val="both"/>
        <w:rPr>
          <w:rFonts w:ascii="Calibri" w:hAnsi="Calibri" w:cs="Calibri"/>
          <w:sz w:val="22"/>
          <w:szCs w:val="22"/>
        </w:rPr>
      </w:pPr>
      <w:r w:rsidRPr="00C05906">
        <w:rPr>
          <w:rFonts w:ascii="Calibri" w:hAnsi="Calibri" w:cs="Calibri"/>
          <w:sz w:val="22"/>
          <w:szCs w:val="22"/>
        </w:rPr>
        <w:t>contribute to the corporate life of the school through effective participation in meetings and management systems necessary to coordinate the management of the school;</w:t>
      </w:r>
    </w:p>
    <w:p w14:paraId="62397C4E" w14:textId="77777777" w:rsidR="00C05906" w:rsidRPr="00C05906" w:rsidRDefault="00C05906" w:rsidP="00C05906">
      <w:pPr>
        <w:pStyle w:val="PlainText"/>
        <w:numPr>
          <w:ilvl w:val="0"/>
          <w:numId w:val="3"/>
        </w:numPr>
        <w:ind w:left="1134" w:hanging="567"/>
        <w:jc w:val="both"/>
        <w:rPr>
          <w:rFonts w:ascii="Calibri" w:hAnsi="Calibri" w:cs="Calibri"/>
          <w:sz w:val="22"/>
          <w:szCs w:val="22"/>
        </w:rPr>
      </w:pPr>
      <w:r w:rsidRPr="00C05906">
        <w:rPr>
          <w:rFonts w:ascii="Calibri" w:hAnsi="Calibri" w:cs="Calibri"/>
          <w:sz w:val="22"/>
          <w:szCs w:val="22"/>
        </w:rPr>
        <w:t>take responsibility for their own professional development and duties in relation to school policies and practices;</w:t>
      </w:r>
    </w:p>
    <w:p w14:paraId="526299EC" w14:textId="77777777" w:rsidR="00C05906" w:rsidRPr="00C05906" w:rsidRDefault="00C05906" w:rsidP="00C05906">
      <w:pPr>
        <w:pStyle w:val="PlainText"/>
        <w:numPr>
          <w:ilvl w:val="0"/>
          <w:numId w:val="3"/>
        </w:numPr>
        <w:ind w:left="1134" w:hanging="567"/>
        <w:jc w:val="both"/>
        <w:rPr>
          <w:rFonts w:ascii="Calibri" w:hAnsi="Calibri" w:cs="Calibri"/>
          <w:sz w:val="22"/>
          <w:szCs w:val="22"/>
        </w:rPr>
      </w:pPr>
      <w:r w:rsidRPr="00C05906">
        <w:rPr>
          <w:rFonts w:ascii="Calibri" w:hAnsi="Calibri" w:cs="Calibri"/>
          <w:sz w:val="22"/>
          <w:szCs w:val="22"/>
        </w:rPr>
        <w:t>establish and maintain effective working relationships with colleagues and parents/carers.</w:t>
      </w:r>
    </w:p>
    <w:p w14:paraId="2BB7C78E" w14:textId="77777777" w:rsidR="00C05906" w:rsidRPr="00C05906" w:rsidRDefault="00C05906" w:rsidP="00C05906">
      <w:pPr>
        <w:pStyle w:val="PlainText"/>
        <w:ind w:left="567" w:hanging="567"/>
        <w:jc w:val="both"/>
        <w:rPr>
          <w:rFonts w:ascii="Calibri" w:hAnsi="Calibri" w:cs="Calibri"/>
          <w:sz w:val="22"/>
          <w:szCs w:val="22"/>
        </w:rPr>
      </w:pPr>
    </w:p>
    <w:p w14:paraId="446F5DBD" w14:textId="77777777" w:rsidR="00C05906" w:rsidRPr="00C05906" w:rsidRDefault="00C05906" w:rsidP="00C05906">
      <w:pPr>
        <w:pStyle w:val="PlainText"/>
        <w:ind w:left="567" w:hanging="567"/>
        <w:jc w:val="both"/>
        <w:rPr>
          <w:rFonts w:ascii="Calibri" w:hAnsi="Calibri" w:cs="Calibri"/>
          <w:sz w:val="22"/>
          <w:szCs w:val="22"/>
        </w:rPr>
      </w:pPr>
    </w:p>
    <w:p w14:paraId="7F6BFC9D" w14:textId="77777777" w:rsidR="00C05906" w:rsidRPr="00C05906" w:rsidRDefault="00C05906" w:rsidP="00C05906">
      <w:pPr>
        <w:pStyle w:val="PlainText"/>
        <w:tabs>
          <w:tab w:val="left" w:pos="567"/>
        </w:tabs>
        <w:ind w:left="284" w:hanging="284"/>
        <w:jc w:val="both"/>
        <w:rPr>
          <w:rFonts w:ascii="Calibri" w:hAnsi="Calibri" w:cs="Calibri"/>
          <w:sz w:val="22"/>
          <w:szCs w:val="22"/>
        </w:rPr>
      </w:pPr>
      <w:r w:rsidRPr="00C05906">
        <w:rPr>
          <w:rFonts w:ascii="Calibri" w:hAnsi="Calibri" w:cs="Calibri"/>
          <w:b/>
          <w:bCs/>
          <w:sz w:val="22"/>
          <w:szCs w:val="22"/>
        </w:rPr>
        <w:t>E</w:t>
      </w:r>
      <w:r w:rsidRPr="00C05906">
        <w:rPr>
          <w:rFonts w:ascii="Calibri" w:hAnsi="Calibri" w:cs="Calibri"/>
          <w:sz w:val="22"/>
          <w:szCs w:val="22"/>
        </w:rPr>
        <w:tab/>
      </w:r>
      <w:r w:rsidRPr="00C05906">
        <w:rPr>
          <w:rFonts w:ascii="Calibri" w:hAnsi="Calibri" w:cs="Calibri"/>
          <w:sz w:val="22"/>
          <w:szCs w:val="22"/>
        </w:rPr>
        <w:tab/>
      </w:r>
      <w:r w:rsidRPr="00C05906">
        <w:rPr>
          <w:rFonts w:ascii="Calibri" w:hAnsi="Calibri" w:cs="Calibri"/>
          <w:b/>
          <w:i/>
          <w:sz w:val="22"/>
          <w:szCs w:val="22"/>
        </w:rPr>
        <w:t>GENERAL-TO:</w:t>
      </w:r>
    </w:p>
    <w:p w14:paraId="6CC714E2" w14:textId="77777777" w:rsidR="00C05906" w:rsidRPr="00C05906" w:rsidRDefault="00C05906" w:rsidP="00C05906">
      <w:pPr>
        <w:pStyle w:val="PlainText"/>
        <w:ind w:left="284" w:hanging="284"/>
        <w:jc w:val="both"/>
        <w:rPr>
          <w:rFonts w:ascii="Calibri" w:hAnsi="Calibri" w:cs="Calibri"/>
          <w:sz w:val="22"/>
          <w:szCs w:val="22"/>
        </w:rPr>
      </w:pPr>
    </w:p>
    <w:p w14:paraId="2C791A10" w14:textId="17AC3C86" w:rsidR="00C05906" w:rsidRPr="00C05906" w:rsidRDefault="00C05906" w:rsidP="00C05906">
      <w:pPr>
        <w:pStyle w:val="PlainText"/>
        <w:numPr>
          <w:ilvl w:val="0"/>
          <w:numId w:val="3"/>
        </w:numPr>
        <w:spacing w:after="120"/>
        <w:ind w:left="1134" w:hanging="567"/>
        <w:jc w:val="both"/>
        <w:rPr>
          <w:rFonts w:ascii="Calibri" w:hAnsi="Calibri" w:cs="Calibri"/>
          <w:sz w:val="22"/>
          <w:szCs w:val="22"/>
        </w:rPr>
      </w:pPr>
      <w:r w:rsidRPr="00C05906">
        <w:rPr>
          <w:rFonts w:ascii="Calibri" w:hAnsi="Calibri" w:cs="Calibri"/>
          <w:sz w:val="22"/>
          <w:szCs w:val="22"/>
        </w:rPr>
        <w:t>take on specific tasks related to the day-to-day administration and organisation of the school;</w:t>
      </w:r>
    </w:p>
    <w:p w14:paraId="3CE9AA4F" w14:textId="77777777" w:rsidR="00C05906" w:rsidRPr="00C05906" w:rsidRDefault="00C05906" w:rsidP="00C05906">
      <w:pPr>
        <w:pStyle w:val="PlainText"/>
        <w:numPr>
          <w:ilvl w:val="0"/>
          <w:numId w:val="3"/>
        </w:numPr>
        <w:spacing w:after="120"/>
        <w:ind w:left="1134" w:hanging="567"/>
        <w:jc w:val="both"/>
        <w:rPr>
          <w:rFonts w:ascii="Calibri" w:hAnsi="Calibri" w:cs="Calibri"/>
          <w:sz w:val="22"/>
          <w:szCs w:val="22"/>
        </w:rPr>
      </w:pPr>
      <w:r w:rsidRPr="00C05906">
        <w:rPr>
          <w:rFonts w:ascii="Calibri" w:hAnsi="Calibri" w:cs="Calibri"/>
          <w:sz w:val="22"/>
          <w:szCs w:val="22"/>
        </w:rPr>
        <w:t>take on any additional responsibilities which might from time to time be determined.</w:t>
      </w:r>
    </w:p>
    <w:p w14:paraId="6B377203" w14:textId="77777777" w:rsidR="00C05906" w:rsidRPr="00C05906" w:rsidRDefault="00C05906" w:rsidP="00C05906">
      <w:pPr>
        <w:pStyle w:val="PlainText"/>
        <w:numPr>
          <w:ilvl w:val="0"/>
          <w:numId w:val="3"/>
        </w:numPr>
        <w:spacing w:after="120"/>
        <w:ind w:left="1134" w:hanging="567"/>
        <w:jc w:val="both"/>
        <w:rPr>
          <w:rFonts w:ascii="Calibri" w:hAnsi="Calibri" w:cs="Calibri"/>
          <w:sz w:val="22"/>
          <w:szCs w:val="22"/>
        </w:rPr>
      </w:pPr>
      <w:r w:rsidRPr="00C05906">
        <w:rPr>
          <w:rFonts w:ascii="Calibri" w:hAnsi="Calibri" w:cs="Calibri"/>
          <w:sz w:val="22"/>
          <w:szCs w:val="22"/>
        </w:rPr>
        <w:t>Upper Pay Spine teachers have a responsibility for making a significant contribution to the overall effectiveness of the school.</w:t>
      </w:r>
    </w:p>
    <w:p w14:paraId="760EDD18" w14:textId="77777777" w:rsidR="00C05906" w:rsidRPr="00DE1F0F" w:rsidRDefault="00C05906" w:rsidP="00C05906"/>
    <w:p w14:paraId="14F15F83" w14:textId="77777777" w:rsidR="002E322D" w:rsidRPr="00C05906" w:rsidRDefault="002E322D" w:rsidP="002E322D">
      <w:pPr>
        <w:pStyle w:val="NoSpacing"/>
        <w:ind w:left="284"/>
        <w:jc w:val="both"/>
        <w:rPr>
          <w:rFonts w:ascii="Calibri" w:hAnsi="Calibri" w:cs="Calibri"/>
          <w:u w:val="single"/>
        </w:rPr>
      </w:pPr>
      <w:r w:rsidRPr="00C05906">
        <w:rPr>
          <w:rFonts w:ascii="Calibri" w:hAnsi="Calibri" w:cs="Calibri"/>
          <w:b/>
          <w:bCs/>
          <w:u w:val="single"/>
        </w:rPr>
        <w:t>Duties and Responsibilities:</w:t>
      </w:r>
    </w:p>
    <w:p w14:paraId="0AE9D0BA" w14:textId="77777777" w:rsidR="002E322D" w:rsidRPr="00C05906" w:rsidRDefault="002E322D" w:rsidP="002E322D">
      <w:pPr>
        <w:pStyle w:val="NoSpacing"/>
        <w:ind w:left="284"/>
        <w:jc w:val="both"/>
        <w:rPr>
          <w:rFonts w:ascii="Calibri" w:hAnsi="Calibri" w:cs="Calibri"/>
        </w:rPr>
      </w:pPr>
      <w:r w:rsidRPr="00C05906">
        <w:rPr>
          <w:rFonts w:ascii="Calibri" w:hAnsi="Calibri" w:cs="Calibri"/>
        </w:rPr>
        <w:t xml:space="preserve">All Teachers are required to carry out the duties of a school teacher as set out in the current ‘School Teachers’ Pay and Conditions Document’ and all Teachers job descriptions are linked to the DfE Teachers’ Standards 2012. Teachers’ work performance will be assessed against the Teachers’ Standards as part of the performance management process. </w:t>
      </w:r>
    </w:p>
    <w:p w14:paraId="385A93C2" w14:textId="77777777" w:rsidR="00C05906" w:rsidRPr="00C05906" w:rsidRDefault="00C05906" w:rsidP="005D28B4">
      <w:pPr>
        <w:pStyle w:val="NoSpacing"/>
        <w:ind w:left="284"/>
        <w:jc w:val="both"/>
        <w:rPr>
          <w:rFonts w:ascii="Calibri" w:hAnsi="Calibri" w:cs="Calibri"/>
        </w:rPr>
      </w:pPr>
    </w:p>
    <w:p w14:paraId="27397019" w14:textId="77777777" w:rsidR="005D28B4" w:rsidRPr="00C05906" w:rsidRDefault="005D28B4" w:rsidP="005D28B4">
      <w:pPr>
        <w:pStyle w:val="NoSpacing"/>
        <w:ind w:left="284"/>
        <w:jc w:val="both"/>
        <w:rPr>
          <w:rFonts w:ascii="Calibri" w:hAnsi="Calibri" w:cs="Calibri"/>
        </w:rPr>
      </w:pPr>
    </w:p>
    <w:p w14:paraId="618E44A6" w14:textId="77777777" w:rsidR="005D28B4" w:rsidRPr="00C05906" w:rsidRDefault="005D28B4" w:rsidP="005D28B4">
      <w:pPr>
        <w:pStyle w:val="NoSpacing"/>
        <w:ind w:left="284"/>
        <w:jc w:val="both"/>
        <w:rPr>
          <w:rFonts w:ascii="Calibri" w:hAnsi="Calibri" w:cs="Calibri"/>
          <w:u w:val="single"/>
        </w:rPr>
      </w:pPr>
      <w:r w:rsidRPr="00C05906">
        <w:rPr>
          <w:rFonts w:ascii="Calibri" w:hAnsi="Calibri" w:cs="Calibri"/>
          <w:b/>
          <w:bCs/>
          <w:u w:val="single"/>
        </w:rPr>
        <w:t>Set high expectations which inspire motivate and challenge pupils</w:t>
      </w:r>
      <w:r w:rsidRPr="00C05906">
        <w:rPr>
          <w:rFonts w:ascii="Calibri" w:hAnsi="Calibri" w:cs="Calibri"/>
          <w:u w:val="single"/>
        </w:rPr>
        <w:t xml:space="preserve"> </w:t>
      </w:r>
    </w:p>
    <w:p w14:paraId="29EC7EC8"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establish a safe and stimulating environment for pupils, rooted in mutual respect </w:t>
      </w:r>
    </w:p>
    <w:p w14:paraId="70C87666" w14:textId="77777777" w:rsidR="005D28B4" w:rsidRDefault="005D28B4" w:rsidP="005D28B4">
      <w:pPr>
        <w:pStyle w:val="NoSpacing"/>
        <w:numPr>
          <w:ilvl w:val="0"/>
          <w:numId w:val="1"/>
        </w:numPr>
        <w:ind w:left="709"/>
        <w:jc w:val="both"/>
        <w:rPr>
          <w:rFonts w:ascii="Calibri" w:hAnsi="Calibri" w:cs="Calibri"/>
        </w:rPr>
      </w:pPr>
      <w:r w:rsidRPr="00C05906">
        <w:rPr>
          <w:rFonts w:ascii="Calibri" w:hAnsi="Calibri" w:cs="Calibri"/>
        </w:rPr>
        <w:t>demonstrate consistently the positive attitudes, values and behaviour which are expected of pupils.</w:t>
      </w:r>
    </w:p>
    <w:p w14:paraId="4CB104FF" w14:textId="77777777" w:rsidR="002E322D" w:rsidRDefault="002E322D" w:rsidP="002E322D">
      <w:pPr>
        <w:pStyle w:val="NoSpacing"/>
        <w:jc w:val="both"/>
        <w:rPr>
          <w:rFonts w:ascii="Calibri" w:hAnsi="Calibri" w:cs="Calibri"/>
        </w:rPr>
      </w:pPr>
    </w:p>
    <w:p w14:paraId="72BCFC58" w14:textId="77777777" w:rsidR="002E322D" w:rsidRPr="00C05906" w:rsidRDefault="002E322D" w:rsidP="002E322D">
      <w:pPr>
        <w:pStyle w:val="NoSpacing"/>
        <w:jc w:val="both"/>
        <w:rPr>
          <w:rFonts w:ascii="Calibri" w:hAnsi="Calibri" w:cs="Calibri"/>
        </w:rPr>
      </w:pPr>
    </w:p>
    <w:p w14:paraId="55732CA7" w14:textId="720F944A"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establish clear targets that stretch and challenge pupils of all backgrounds, abilities and dispositions </w:t>
      </w:r>
      <w:r w:rsidR="00C05906" w:rsidRPr="00C05906">
        <w:rPr>
          <w:rFonts w:ascii="Calibri" w:hAnsi="Calibri" w:cs="Calibri"/>
        </w:rPr>
        <w:t>and evaluate</w:t>
      </w:r>
      <w:r w:rsidRPr="00C05906">
        <w:rPr>
          <w:rFonts w:ascii="Calibri" w:hAnsi="Calibri" w:cs="Calibri"/>
        </w:rPr>
        <w:t xml:space="preserve"> progress through the use of appropriate assessments and take into account analysis of the data </w:t>
      </w:r>
    </w:p>
    <w:p w14:paraId="3E84D76A"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prepare, develop and deliver high quality teaching programmes using materials and techniques which will engage and stimulate pupils of all abilities. </w:t>
      </w:r>
    </w:p>
    <w:p w14:paraId="0948C1B2" w14:textId="77777777" w:rsidR="005D28B4" w:rsidRPr="00C05906" w:rsidRDefault="005D28B4" w:rsidP="005D28B4">
      <w:pPr>
        <w:pStyle w:val="NoSpacing"/>
        <w:ind w:left="284"/>
        <w:jc w:val="both"/>
        <w:rPr>
          <w:rFonts w:ascii="Calibri" w:hAnsi="Calibri" w:cs="Calibri"/>
          <w:b/>
          <w:bCs/>
        </w:rPr>
      </w:pPr>
    </w:p>
    <w:p w14:paraId="473B8861" w14:textId="77777777" w:rsidR="005D28B4" w:rsidRPr="00C05906" w:rsidRDefault="005D28B4" w:rsidP="005D28B4">
      <w:pPr>
        <w:pStyle w:val="NoSpacing"/>
        <w:ind w:left="284"/>
        <w:jc w:val="both"/>
        <w:rPr>
          <w:rFonts w:ascii="Calibri" w:hAnsi="Calibri" w:cs="Calibri"/>
          <w:u w:val="single"/>
        </w:rPr>
      </w:pPr>
      <w:r w:rsidRPr="00C05906">
        <w:rPr>
          <w:rFonts w:ascii="Calibri" w:hAnsi="Calibri" w:cs="Calibri"/>
          <w:b/>
          <w:bCs/>
          <w:u w:val="single"/>
        </w:rPr>
        <w:t>Promote good progress and outcomes by pupils as a class teacher</w:t>
      </w:r>
    </w:p>
    <w:p w14:paraId="51EBCC5A"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be accountable for pupils’ attainment, progress and outcomes </w:t>
      </w:r>
    </w:p>
    <w:p w14:paraId="5E0B6DBD"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be aware of pupils’ capabilities and their prior knowledge, and plan teaching to build on these </w:t>
      </w:r>
    </w:p>
    <w:p w14:paraId="777DCBB7"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guide pupils to reflect on the progress they have made and their emerging needs </w:t>
      </w:r>
    </w:p>
    <w:p w14:paraId="2FFD2670"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demonstrate knowledge and understanding of how pupils learn and how this impacts on teaching </w:t>
      </w:r>
    </w:p>
    <w:p w14:paraId="1DB87360"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encourage pupils to take a responsible and conscientious attitude to their own work and study.</w:t>
      </w:r>
    </w:p>
    <w:p w14:paraId="482EF7CD"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monitor the personal and social development, health and welfare of each pupil in the class </w:t>
      </w:r>
    </w:p>
    <w:p w14:paraId="4CE549B7"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encourage and be aware of the involvement of pupils in the school’s extracurricular activities. </w:t>
      </w:r>
    </w:p>
    <w:p w14:paraId="1349CDF2"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have a thorough knowledge of all pupils in the class through data provided, and contact with pupils, parents and staff colleagues as appropriate.  </w:t>
      </w:r>
    </w:p>
    <w:p w14:paraId="116E75F0"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use an appropriate range of observation, assessment, monitoring and recording strategies as a basis for setting challenging learning objectives for pupils of all backgrounds, abilities and dispositions and to underpin good quality teaching and learning. </w:t>
      </w:r>
    </w:p>
    <w:p w14:paraId="55AF346E" w14:textId="77777777" w:rsidR="005D28B4" w:rsidRPr="00C05906" w:rsidRDefault="005D28B4" w:rsidP="005D28B4">
      <w:pPr>
        <w:pStyle w:val="NoSpacing"/>
        <w:ind w:left="284"/>
        <w:jc w:val="both"/>
        <w:rPr>
          <w:rFonts w:ascii="Calibri" w:hAnsi="Calibri" w:cs="Calibri"/>
          <w:b/>
          <w:bCs/>
        </w:rPr>
      </w:pPr>
    </w:p>
    <w:p w14:paraId="3D7B3B4D" w14:textId="77777777" w:rsidR="005D28B4" w:rsidRPr="00C05906" w:rsidRDefault="005D28B4" w:rsidP="005D28B4">
      <w:pPr>
        <w:pStyle w:val="NoSpacing"/>
        <w:ind w:left="284"/>
        <w:jc w:val="both"/>
        <w:rPr>
          <w:rFonts w:ascii="Calibri" w:hAnsi="Calibri" w:cs="Calibri"/>
          <w:b/>
          <w:bCs/>
          <w:u w:val="single"/>
        </w:rPr>
      </w:pPr>
      <w:r w:rsidRPr="00C05906">
        <w:rPr>
          <w:rFonts w:ascii="Calibri" w:hAnsi="Calibri" w:cs="Calibri"/>
          <w:b/>
          <w:bCs/>
          <w:u w:val="single"/>
        </w:rPr>
        <w:t>Demonstrate good subject and curriculum knowledge</w:t>
      </w:r>
    </w:p>
    <w:p w14:paraId="3B9EBC8F"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have a secure knowledge of the relevant subject(s) and curriculum areas, foster and maintain pupils’ interest in the subject, and address misconceptions </w:t>
      </w:r>
    </w:p>
    <w:p w14:paraId="53B48DA5"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demonstrate a critical understanding of developments in the subject and curriculum areas, and promote the value of scholarship </w:t>
      </w:r>
    </w:p>
    <w:p w14:paraId="50AAC8A9"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demonstrate an understanding of and take responsibility for promoting high standards of literacy, articulacy and the correct use of standard English, whatever the teacher’s specialist subject </w:t>
      </w:r>
    </w:p>
    <w:p w14:paraId="42E0CD71"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if teaching early reading, demonstrate a clear understanding of systematic synthetic phonics </w:t>
      </w:r>
    </w:p>
    <w:p w14:paraId="45363DEB"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if teaching early mathematics, demonstrate a clear understanding of appropriate teaching strategies.</w:t>
      </w:r>
    </w:p>
    <w:p w14:paraId="4CF2405B"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plan and undertake enrichment &amp; extension activities to consolidate and extend the knowledge and understanding pupils have acquired. </w:t>
      </w:r>
    </w:p>
    <w:p w14:paraId="049BB0B0" w14:textId="77777777" w:rsidR="005D28B4" w:rsidRPr="00C05906" w:rsidRDefault="005D28B4" w:rsidP="005D28B4">
      <w:pPr>
        <w:pStyle w:val="NoSpacing"/>
        <w:ind w:left="284"/>
        <w:jc w:val="both"/>
        <w:rPr>
          <w:rFonts w:ascii="Calibri" w:hAnsi="Calibri" w:cs="Calibri"/>
        </w:rPr>
      </w:pPr>
    </w:p>
    <w:p w14:paraId="7F11F10D" w14:textId="77777777" w:rsidR="005D28B4" w:rsidRPr="00C05906" w:rsidRDefault="005D28B4" w:rsidP="005D28B4">
      <w:pPr>
        <w:pStyle w:val="NoSpacing"/>
        <w:ind w:left="284"/>
        <w:jc w:val="both"/>
        <w:rPr>
          <w:rFonts w:ascii="Calibri" w:hAnsi="Calibri" w:cs="Calibri"/>
        </w:rPr>
      </w:pPr>
    </w:p>
    <w:p w14:paraId="63D60A4E" w14:textId="77777777" w:rsidR="005D28B4" w:rsidRPr="00C05906" w:rsidRDefault="005D28B4" w:rsidP="005D28B4">
      <w:pPr>
        <w:pStyle w:val="NoSpacing"/>
        <w:ind w:left="284"/>
        <w:jc w:val="both"/>
        <w:rPr>
          <w:rFonts w:ascii="Calibri" w:hAnsi="Calibri" w:cs="Calibri"/>
          <w:b/>
          <w:bCs/>
          <w:u w:val="single"/>
        </w:rPr>
      </w:pPr>
      <w:r w:rsidRPr="00C05906">
        <w:rPr>
          <w:rFonts w:ascii="Calibri" w:hAnsi="Calibri" w:cs="Calibri"/>
          <w:b/>
          <w:bCs/>
          <w:u w:val="single"/>
        </w:rPr>
        <w:t>Plan and teach well-structured lessons</w:t>
      </w:r>
    </w:p>
    <w:p w14:paraId="25563F49" w14:textId="77777777" w:rsidR="005D28B4" w:rsidRPr="00C05906" w:rsidRDefault="005D28B4" w:rsidP="005D28B4">
      <w:pPr>
        <w:pStyle w:val="NoSpacing"/>
        <w:numPr>
          <w:ilvl w:val="1"/>
          <w:numId w:val="1"/>
        </w:numPr>
        <w:ind w:left="709"/>
        <w:jc w:val="both"/>
        <w:rPr>
          <w:rFonts w:ascii="Calibri" w:hAnsi="Calibri" w:cs="Calibri"/>
        </w:rPr>
      </w:pPr>
      <w:r w:rsidRPr="00C05906">
        <w:rPr>
          <w:rFonts w:ascii="Calibri" w:hAnsi="Calibri" w:cs="Calibri"/>
        </w:rPr>
        <w:t xml:space="preserve">impart knowledge and develop understanding through effective use of lesson time </w:t>
      </w:r>
    </w:p>
    <w:p w14:paraId="78C68B0A" w14:textId="77777777" w:rsidR="005D28B4" w:rsidRPr="00C05906" w:rsidRDefault="005D28B4" w:rsidP="005D28B4">
      <w:pPr>
        <w:pStyle w:val="NoSpacing"/>
        <w:numPr>
          <w:ilvl w:val="1"/>
          <w:numId w:val="1"/>
        </w:numPr>
        <w:ind w:left="709"/>
        <w:jc w:val="both"/>
        <w:rPr>
          <w:rFonts w:ascii="Calibri" w:hAnsi="Calibri" w:cs="Calibri"/>
        </w:rPr>
      </w:pPr>
      <w:r w:rsidRPr="00C05906">
        <w:rPr>
          <w:rFonts w:ascii="Calibri" w:hAnsi="Calibri" w:cs="Calibri"/>
        </w:rPr>
        <w:t xml:space="preserve">promote a love of learning and children’s intellectual curiosity </w:t>
      </w:r>
    </w:p>
    <w:p w14:paraId="73D0EF52" w14:textId="77777777" w:rsidR="005D28B4" w:rsidRPr="00C05906" w:rsidRDefault="005D28B4" w:rsidP="005D28B4">
      <w:pPr>
        <w:pStyle w:val="NoSpacing"/>
        <w:numPr>
          <w:ilvl w:val="1"/>
          <w:numId w:val="1"/>
        </w:numPr>
        <w:ind w:left="709"/>
        <w:jc w:val="both"/>
        <w:rPr>
          <w:rFonts w:ascii="Calibri" w:hAnsi="Calibri" w:cs="Calibri"/>
        </w:rPr>
      </w:pPr>
      <w:r w:rsidRPr="00C05906">
        <w:rPr>
          <w:rFonts w:ascii="Calibri" w:hAnsi="Calibri" w:cs="Calibri"/>
        </w:rPr>
        <w:t xml:space="preserve">set homework and plan other out-of-class activities to consolidate and extend the knowledge and understanding pupils have acquired </w:t>
      </w:r>
    </w:p>
    <w:p w14:paraId="317A2430" w14:textId="77777777" w:rsidR="005D28B4" w:rsidRPr="00C05906" w:rsidRDefault="005D28B4" w:rsidP="005D28B4">
      <w:pPr>
        <w:pStyle w:val="NoSpacing"/>
        <w:numPr>
          <w:ilvl w:val="1"/>
          <w:numId w:val="1"/>
        </w:numPr>
        <w:ind w:left="709"/>
        <w:jc w:val="both"/>
        <w:rPr>
          <w:rFonts w:ascii="Calibri" w:hAnsi="Calibri" w:cs="Calibri"/>
        </w:rPr>
      </w:pPr>
      <w:r w:rsidRPr="00C05906">
        <w:rPr>
          <w:rFonts w:ascii="Calibri" w:hAnsi="Calibri" w:cs="Calibri"/>
        </w:rPr>
        <w:t xml:space="preserve">reflect systematically on the effectiveness of lessons and approaches to teaching </w:t>
      </w:r>
    </w:p>
    <w:p w14:paraId="35CB019B" w14:textId="77777777" w:rsidR="005D28B4" w:rsidRPr="00C05906" w:rsidRDefault="005D28B4" w:rsidP="005D28B4">
      <w:pPr>
        <w:pStyle w:val="NoSpacing"/>
        <w:numPr>
          <w:ilvl w:val="1"/>
          <w:numId w:val="1"/>
        </w:numPr>
        <w:ind w:left="709"/>
        <w:jc w:val="both"/>
        <w:rPr>
          <w:rFonts w:ascii="Calibri" w:hAnsi="Calibri" w:cs="Calibri"/>
          <w:b/>
          <w:bCs/>
        </w:rPr>
      </w:pPr>
      <w:r w:rsidRPr="00C05906">
        <w:rPr>
          <w:rFonts w:ascii="Calibri" w:hAnsi="Calibri" w:cs="Calibri"/>
        </w:rPr>
        <w:t>contribute to the design and provision of an engaging curriculum within the relevant subject area(s).</w:t>
      </w:r>
    </w:p>
    <w:p w14:paraId="48096BAD" w14:textId="77777777" w:rsidR="005D28B4" w:rsidRPr="00C05906" w:rsidRDefault="005D28B4" w:rsidP="005D28B4">
      <w:pPr>
        <w:pStyle w:val="NoSpacing"/>
        <w:ind w:left="284"/>
        <w:jc w:val="both"/>
        <w:rPr>
          <w:rFonts w:ascii="Calibri" w:hAnsi="Calibri" w:cs="Calibri"/>
          <w:b/>
          <w:bCs/>
        </w:rPr>
      </w:pPr>
    </w:p>
    <w:p w14:paraId="2C74B9EB" w14:textId="77777777" w:rsidR="005D28B4" w:rsidRPr="00C05906" w:rsidRDefault="005D28B4" w:rsidP="005D28B4">
      <w:pPr>
        <w:pStyle w:val="NoSpacing"/>
        <w:ind w:left="284"/>
        <w:jc w:val="both"/>
        <w:rPr>
          <w:rFonts w:ascii="Calibri" w:hAnsi="Calibri" w:cs="Calibri"/>
          <w:b/>
          <w:bCs/>
          <w:u w:val="single"/>
        </w:rPr>
      </w:pPr>
      <w:r w:rsidRPr="00C05906">
        <w:rPr>
          <w:rFonts w:ascii="Calibri" w:hAnsi="Calibri" w:cs="Calibri"/>
          <w:b/>
          <w:bCs/>
          <w:u w:val="single"/>
        </w:rPr>
        <w:t>Adapt teaching to respond to the strengths and needs of all pupils</w:t>
      </w:r>
    </w:p>
    <w:p w14:paraId="150D3FB2" w14:textId="77777777" w:rsidR="005D28B4" w:rsidRPr="00C05906" w:rsidRDefault="005D28B4" w:rsidP="005D28B4">
      <w:pPr>
        <w:pStyle w:val="NoSpacing"/>
        <w:numPr>
          <w:ilvl w:val="0"/>
          <w:numId w:val="2"/>
        </w:numPr>
        <w:ind w:left="709"/>
        <w:jc w:val="both"/>
        <w:rPr>
          <w:rFonts w:ascii="Calibri" w:hAnsi="Calibri" w:cs="Calibri"/>
          <w:b/>
          <w:bCs/>
        </w:rPr>
      </w:pPr>
      <w:r w:rsidRPr="00C05906">
        <w:rPr>
          <w:rFonts w:ascii="Calibri" w:hAnsi="Calibri" w:cs="Calibri"/>
        </w:rPr>
        <w:t>know when and how to differentiate appropriately, using approaches which enable pupils to be taught effectively</w:t>
      </w:r>
    </w:p>
    <w:p w14:paraId="3851428B" w14:textId="77777777" w:rsidR="005D28B4" w:rsidRPr="00C05906" w:rsidRDefault="005D28B4" w:rsidP="005D28B4">
      <w:pPr>
        <w:pStyle w:val="NoSpacing"/>
        <w:numPr>
          <w:ilvl w:val="0"/>
          <w:numId w:val="2"/>
        </w:numPr>
        <w:ind w:left="709"/>
        <w:jc w:val="both"/>
        <w:rPr>
          <w:rFonts w:ascii="Calibri" w:hAnsi="Calibri" w:cs="Calibri"/>
          <w:b/>
          <w:bCs/>
        </w:rPr>
      </w:pPr>
      <w:r w:rsidRPr="00C05906">
        <w:rPr>
          <w:rFonts w:ascii="Calibri" w:hAnsi="Calibri" w:cs="Calibri"/>
        </w:rPr>
        <w:t xml:space="preserve">have a secure understanding of how a range of factors can inhibit pupils’ ability to learn, and how best to overcome these </w:t>
      </w:r>
    </w:p>
    <w:p w14:paraId="20728EC9" w14:textId="77777777" w:rsidR="005D28B4" w:rsidRPr="00C05906" w:rsidRDefault="005D28B4" w:rsidP="005D28B4">
      <w:pPr>
        <w:pStyle w:val="NoSpacing"/>
        <w:numPr>
          <w:ilvl w:val="0"/>
          <w:numId w:val="2"/>
        </w:numPr>
        <w:ind w:left="709"/>
        <w:jc w:val="both"/>
        <w:rPr>
          <w:rFonts w:ascii="Calibri" w:hAnsi="Calibri" w:cs="Calibri"/>
          <w:b/>
          <w:bCs/>
        </w:rPr>
      </w:pPr>
      <w:r w:rsidRPr="00C05906">
        <w:rPr>
          <w:rFonts w:ascii="Calibri" w:hAnsi="Calibri" w:cs="Calibri"/>
        </w:rPr>
        <w:t xml:space="preserve">demonstrate an awareness of the physical, social and intellectual development of children, and know how to adapt teaching to support pupils’ education at different stages of development  </w:t>
      </w:r>
    </w:p>
    <w:p w14:paraId="65DC8903" w14:textId="77777777" w:rsidR="005D28B4" w:rsidRPr="00C05906" w:rsidRDefault="005D28B4" w:rsidP="005D28B4">
      <w:pPr>
        <w:pStyle w:val="NoSpacing"/>
        <w:numPr>
          <w:ilvl w:val="0"/>
          <w:numId w:val="2"/>
        </w:numPr>
        <w:ind w:left="709"/>
        <w:jc w:val="both"/>
        <w:rPr>
          <w:rFonts w:ascii="Calibri" w:hAnsi="Calibri" w:cs="Calibri"/>
          <w:b/>
          <w:bCs/>
        </w:rPr>
      </w:pPr>
      <w:r w:rsidRPr="00C05906">
        <w:rPr>
          <w:rFonts w:ascii="Calibri" w:hAnsi="Calibri" w:cs="Calibri"/>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588129AE" w14:textId="7C55BF3A" w:rsidR="005D28B4" w:rsidRPr="00C05906" w:rsidRDefault="005D28B4" w:rsidP="005D28B4">
      <w:pPr>
        <w:pStyle w:val="NoSpacing"/>
        <w:numPr>
          <w:ilvl w:val="0"/>
          <w:numId w:val="2"/>
        </w:numPr>
        <w:ind w:left="709"/>
        <w:jc w:val="both"/>
        <w:rPr>
          <w:rFonts w:ascii="Calibri" w:hAnsi="Calibri" w:cs="Calibri"/>
          <w:b/>
          <w:bCs/>
        </w:rPr>
      </w:pPr>
      <w:r w:rsidRPr="00C05906">
        <w:rPr>
          <w:rFonts w:ascii="Calibri" w:hAnsi="Calibri" w:cs="Calibri"/>
        </w:rPr>
        <w:t xml:space="preserve">Support the identification </w:t>
      </w:r>
      <w:r w:rsidR="00C05906" w:rsidRPr="00C05906">
        <w:rPr>
          <w:rFonts w:ascii="Calibri" w:hAnsi="Calibri" w:cs="Calibri"/>
        </w:rPr>
        <w:t>of and</w:t>
      </w:r>
      <w:r w:rsidRPr="00C05906">
        <w:rPr>
          <w:rFonts w:ascii="Calibri" w:hAnsi="Calibri" w:cs="Calibri"/>
        </w:rPr>
        <w:t xml:space="preserve"> provision for pupils with additional educational needs.</w:t>
      </w:r>
    </w:p>
    <w:p w14:paraId="6E28E022" w14:textId="77777777" w:rsidR="005D28B4" w:rsidRDefault="005D28B4" w:rsidP="005D28B4">
      <w:pPr>
        <w:pStyle w:val="NoSpacing"/>
        <w:jc w:val="both"/>
        <w:rPr>
          <w:rFonts w:ascii="Calibri" w:hAnsi="Calibri" w:cs="Calibri"/>
          <w:b/>
          <w:bCs/>
        </w:rPr>
      </w:pPr>
    </w:p>
    <w:p w14:paraId="40D81911" w14:textId="77777777" w:rsidR="002E322D" w:rsidRDefault="002E322D" w:rsidP="005D28B4">
      <w:pPr>
        <w:pStyle w:val="NoSpacing"/>
        <w:jc w:val="both"/>
        <w:rPr>
          <w:rFonts w:ascii="Calibri" w:hAnsi="Calibri" w:cs="Calibri"/>
          <w:b/>
          <w:bCs/>
        </w:rPr>
      </w:pPr>
    </w:p>
    <w:p w14:paraId="51ED5104" w14:textId="77777777" w:rsidR="002E322D" w:rsidRPr="00C05906" w:rsidRDefault="002E322D" w:rsidP="005D28B4">
      <w:pPr>
        <w:pStyle w:val="NoSpacing"/>
        <w:jc w:val="both"/>
        <w:rPr>
          <w:rFonts w:ascii="Calibri" w:hAnsi="Calibri" w:cs="Calibri"/>
          <w:b/>
          <w:bCs/>
        </w:rPr>
      </w:pPr>
    </w:p>
    <w:p w14:paraId="312B7615" w14:textId="77777777" w:rsidR="005D28B4" w:rsidRPr="00C05906" w:rsidRDefault="005D28B4" w:rsidP="005D28B4">
      <w:pPr>
        <w:pStyle w:val="NoSpacing"/>
        <w:ind w:left="284"/>
        <w:jc w:val="both"/>
        <w:rPr>
          <w:rFonts w:ascii="Calibri" w:hAnsi="Calibri" w:cs="Calibri"/>
          <w:u w:val="single"/>
        </w:rPr>
      </w:pPr>
      <w:r w:rsidRPr="00C05906">
        <w:rPr>
          <w:rFonts w:ascii="Calibri" w:hAnsi="Calibri" w:cs="Calibri"/>
          <w:b/>
          <w:bCs/>
          <w:u w:val="single"/>
        </w:rPr>
        <w:t>Make accurate and productive use of assessment</w:t>
      </w:r>
    </w:p>
    <w:p w14:paraId="6B5DD5AC" w14:textId="77777777" w:rsidR="005D28B4" w:rsidRPr="00C05906" w:rsidRDefault="005D28B4" w:rsidP="005D28B4">
      <w:pPr>
        <w:pStyle w:val="NoSpacing"/>
        <w:numPr>
          <w:ilvl w:val="0"/>
          <w:numId w:val="2"/>
        </w:numPr>
        <w:ind w:left="709"/>
        <w:jc w:val="both"/>
        <w:rPr>
          <w:rFonts w:ascii="Calibri" w:hAnsi="Calibri" w:cs="Calibri"/>
        </w:rPr>
      </w:pPr>
      <w:r w:rsidRPr="00C05906">
        <w:rPr>
          <w:rFonts w:ascii="Calibri" w:hAnsi="Calibri" w:cs="Calibri"/>
        </w:rPr>
        <w:t xml:space="preserve">know and understand how to assess the relevant subject and curriculum areas, including statutory assessment requirements </w:t>
      </w:r>
    </w:p>
    <w:p w14:paraId="09DB23B8" w14:textId="77777777" w:rsidR="005D28B4" w:rsidRPr="00C05906" w:rsidRDefault="005D28B4" w:rsidP="005D28B4">
      <w:pPr>
        <w:pStyle w:val="NoSpacing"/>
        <w:numPr>
          <w:ilvl w:val="0"/>
          <w:numId w:val="2"/>
        </w:numPr>
        <w:ind w:left="709"/>
        <w:jc w:val="both"/>
        <w:rPr>
          <w:rFonts w:ascii="Calibri" w:hAnsi="Calibri" w:cs="Calibri"/>
        </w:rPr>
      </w:pPr>
      <w:r w:rsidRPr="00C05906">
        <w:rPr>
          <w:rFonts w:ascii="Calibri" w:hAnsi="Calibri" w:cs="Calibri"/>
        </w:rPr>
        <w:t xml:space="preserve">make use of formative and summative assessment to secure pupils’ progress </w:t>
      </w:r>
    </w:p>
    <w:p w14:paraId="36F6039D" w14:textId="77777777" w:rsidR="005D28B4" w:rsidRPr="00C05906" w:rsidRDefault="005D28B4" w:rsidP="005D28B4">
      <w:pPr>
        <w:pStyle w:val="NoSpacing"/>
        <w:numPr>
          <w:ilvl w:val="0"/>
          <w:numId w:val="2"/>
        </w:numPr>
        <w:ind w:left="709"/>
        <w:jc w:val="both"/>
        <w:rPr>
          <w:rFonts w:ascii="Calibri" w:hAnsi="Calibri" w:cs="Calibri"/>
        </w:rPr>
      </w:pPr>
      <w:r w:rsidRPr="00C05906">
        <w:rPr>
          <w:rFonts w:ascii="Calibri" w:hAnsi="Calibri" w:cs="Calibri"/>
        </w:rPr>
        <w:t xml:space="preserve">use relevant data to monitor progress, set targets, and plan subsequent lessons </w:t>
      </w:r>
    </w:p>
    <w:p w14:paraId="16F5799A" w14:textId="77777777" w:rsidR="005D28B4" w:rsidRPr="00C05906" w:rsidRDefault="005D28B4" w:rsidP="005D28B4">
      <w:pPr>
        <w:pStyle w:val="NoSpacing"/>
        <w:numPr>
          <w:ilvl w:val="0"/>
          <w:numId w:val="2"/>
        </w:numPr>
        <w:ind w:left="709"/>
        <w:jc w:val="both"/>
        <w:rPr>
          <w:rFonts w:ascii="Calibri" w:hAnsi="Calibri" w:cs="Calibri"/>
        </w:rPr>
      </w:pPr>
      <w:r w:rsidRPr="00C05906">
        <w:rPr>
          <w:rFonts w:ascii="Calibri" w:hAnsi="Calibri" w:cs="Calibri"/>
        </w:rPr>
        <w:t>give pupils regular feedback, both orally and through accurate marking, and encourage pupils to respond to the feedback, reflect on progress and take a responsible and conscientious attitude to their own work and study.</w:t>
      </w:r>
    </w:p>
    <w:p w14:paraId="6246BB12"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Teach appropriately adapted lessons which will enable pupils of lower ability to engage with the subject and learn effectively challenge and stretch pupils of higher ability. </w:t>
      </w:r>
    </w:p>
    <w:p w14:paraId="4E838F3C"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Monitor and analyse the progress of groups to close any gaps between them.</w:t>
      </w:r>
    </w:p>
    <w:p w14:paraId="281AC7A4"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Maintain your curriculum subject(s) files completing all monitoring.</w:t>
      </w:r>
    </w:p>
    <w:p w14:paraId="2669A610" w14:textId="77777777" w:rsidR="005D28B4" w:rsidRPr="00C05906" w:rsidRDefault="005D28B4" w:rsidP="005D28B4">
      <w:pPr>
        <w:pStyle w:val="NoSpacing"/>
        <w:jc w:val="both"/>
        <w:rPr>
          <w:rFonts w:ascii="Calibri" w:hAnsi="Calibri" w:cs="Calibri"/>
          <w:b/>
          <w:bCs/>
        </w:rPr>
      </w:pPr>
    </w:p>
    <w:p w14:paraId="3E14723A" w14:textId="77777777" w:rsidR="005D28B4" w:rsidRPr="00C05906" w:rsidRDefault="005D28B4" w:rsidP="005D28B4">
      <w:pPr>
        <w:pStyle w:val="NoSpacing"/>
        <w:ind w:left="284"/>
        <w:jc w:val="both"/>
        <w:rPr>
          <w:rFonts w:ascii="Calibri" w:hAnsi="Calibri" w:cs="Calibri"/>
          <w:u w:val="single"/>
        </w:rPr>
      </w:pPr>
      <w:r w:rsidRPr="00C05906">
        <w:rPr>
          <w:rFonts w:ascii="Calibri" w:hAnsi="Calibri" w:cs="Calibri"/>
          <w:b/>
          <w:bCs/>
          <w:u w:val="single"/>
        </w:rPr>
        <w:t>Manage behaviour effectively to ensure a good and safe learning environment</w:t>
      </w:r>
      <w:r w:rsidRPr="00C05906">
        <w:rPr>
          <w:rFonts w:ascii="Calibri" w:hAnsi="Calibri" w:cs="Calibri"/>
          <w:u w:val="single"/>
        </w:rPr>
        <w:t xml:space="preserve"> </w:t>
      </w:r>
    </w:p>
    <w:p w14:paraId="316F00AD"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have clear rules and routines for behaviour in classrooms, and take responsibility for promoting good and courteous behaviour both in classrooms and around the school, in accordance with the school’s behaviour policy </w:t>
      </w:r>
    </w:p>
    <w:p w14:paraId="0A79AC04"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have high expectations of behaviour, and establish a framework for discipline with a range of strategies, using praise, sanctions and rewards consistently and fairly </w:t>
      </w:r>
    </w:p>
    <w:p w14:paraId="78C8CDA5"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manage classes effectively, using approaches which are appropriate to pupils’ needs in order to involve and motivate them </w:t>
      </w:r>
    </w:p>
    <w:p w14:paraId="4A863BFC"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maintain good relationships with pupils, exercise appropriate authority, and act decisively when necessary.</w:t>
      </w:r>
    </w:p>
    <w:p w14:paraId="1AB814EE"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Implement whole school strategies to support behaviour for learning using praise, sanctions and rewards consistently and fairly.</w:t>
      </w:r>
    </w:p>
    <w:p w14:paraId="2307B4E5"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Carry out morning afternoon and break time duties as directed. </w:t>
      </w:r>
    </w:p>
    <w:p w14:paraId="79B38523"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Be a positive role model and consistently demonstrate the positive attitudes, values and behaviour which are expected of pupils. </w:t>
      </w:r>
    </w:p>
    <w:p w14:paraId="770788A5" w14:textId="77777777" w:rsidR="005D28B4" w:rsidRPr="00C05906" w:rsidRDefault="005D28B4" w:rsidP="005D28B4">
      <w:pPr>
        <w:pStyle w:val="NoSpacing"/>
        <w:numPr>
          <w:ilvl w:val="0"/>
          <w:numId w:val="1"/>
        </w:numPr>
        <w:ind w:left="709"/>
        <w:jc w:val="both"/>
        <w:rPr>
          <w:rFonts w:ascii="Calibri" w:hAnsi="Calibri" w:cs="Calibri"/>
          <w:b/>
          <w:bCs/>
        </w:rPr>
      </w:pPr>
      <w:r w:rsidRPr="00C05906">
        <w:rPr>
          <w:rFonts w:ascii="Calibri" w:hAnsi="Calibri" w:cs="Calibri"/>
        </w:rPr>
        <w:t>Promote and safeguard the welfare of all pupils within the school, raising any concerns in accordance with the school’s protocols and procedures.</w:t>
      </w:r>
    </w:p>
    <w:p w14:paraId="771228BC" w14:textId="77777777" w:rsidR="005D28B4" w:rsidRPr="00C05906" w:rsidRDefault="005D28B4" w:rsidP="005D28B4">
      <w:pPr>
        <w:pStyle w:val="NoSpacing"/>
        <w:ind w:left="284"/>
        <w:jc w:val="both"/>
        <w:rPr>
          <w:rFonts w:ascii="Calibri" w:hAnsi="Calibri" w:cs="Calibri"/>
          <w:b/>
          <w:bCs/>
        </w:rPr>
      </w:pPr>
    </w:p>
    <w:p w14:paraId="0EB1ABD0" w14:textId="77777777" w:rsidR="005D28B4" w:rsidRPr="00C05906" w:rsidRDefault="005D28B4" w:rsidP="005D28B4">
      <w:pPr>
        <w:pStyle w:val="NoSpacing"/>
        <w:ind w:left="284"/>
        <w:jc w:val="both"/>
        <w:rPr>
          <w:rFonts w:ascii="Calibri" w:hAnsi="Calibri" w:cs="Calibri"/>
          <w:u w:val="single"/>
        </w:rPr>
      </w:pPr>
      <w:r w:rsidRPr="00C05906">
        <w:rPr>
          <w:rFonts w:ascii="Calibri" w:hAnsi="Calibri" w:cs="Calibri"/>
          <w:b/>
          <w:bCs/>
          <w:u w:val="single"/>
        </w:rPr>
        <w:t>Fulfil wider professional responsibilities</w:t>
      </w:r>
      <w:r w:rsidRPr="00C05906">
        <w:rPr>
          <w:rFonts w:ascii="Calibri" w:hAnsi="Calibri" w:cs="Calibri"/>
          <w:u w:val="single"/>
        </w:rPr>
        <w:t xml:space="preserve"> </w:t>
      </w:r>
    </w:p>
    <w:p w14:paraId="5118F33F"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Make a positive contribution to the wider life and ethos of the school </w:t>
      </w:r>
    </w:p>
    <w:p w14:paraId="4538A9ED"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Develop effective professional relationships with colleagues, knowing how and when to draw on advice and specialist support </w:t>
      </w:r>
    </w:p>
    <w:p w14:paraId="29DBD479"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Facilitate the work of support staff to enhance pupils’ progress.</w:t>
      </w:r>
    </w:p>
    <w:p w14:paraId="7172E498"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Take responsibility for developing consistently high standards of teaching through appropriate professional development, responding to advice and feedback from colleagues </w:t>
      </w:r>
    </w:p>
    <w:p w14:paraId="5FB895BA"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Communicate effectively with parents with regard to pupils’ achievements and well-being</w:t>
      </w:r>
    </w:p>
    <w:p w14:paraId="4754D9CF"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Work collaboratively with our partner schools to support pupils’ transition. </w:t>
      </w:r>
    </w:p>
    <w:p w14:paraId="1D34C0DA"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Support pupils to develop wider key skills </w:t>
      </w:r>
    </w:p>
    <w:p w14:paraId="0BD73F32"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Uphold all school and Federation policies. </w:t>
      </w:r>
    </w:p>
    <w:p w14:paraId="5BA00607"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Attend and actively participate/lead in meetings. </w:t>
      </w:r>
    </w:p>
    <w:p w14:paraId="25142278" w14:textId="77777777" w:rsidR="005D28B4" w:rsidRPr="00C05906" w:rsidRDefault="005D28B4" w:rsidP="005D28B4">
      <w:pPr>
        <w:ind w:left="284"/>
        <w:jc w:val="both"/>
        <w:rPr>
          <w:rFonts w:ascii="Calibri" w:hAnsi="Calibri" w:cs="Calibri"/>
          <w:sz w:val="22"/>
          <w:szCs w:val="22"/>
        </w:rPr>
      </w:pPr>
    </w:p>
    <w:p w14:paraId="107B2CF7" w14:textId="77777777" w:rsidR="005D28B4" w:rsidRPr="00C05906" w:rsidRDefault="005D28B4" w:rsidP="005D28B4">
      <w:pPr>
        <w:ind w:left="284"/>
        <w:jc w:val="both"/>
        <w:rPr>
          <w:rFonts w:ascii="Calibri" w:hAnsi="Calibri" w:cs="Calibri"/>
          <w:b/>
          <w:bCs/>
          <w:sz w:val="22"/>
          <w:szCs w:val="22"/>
          <w:u w:val="single"/>
        </w:rPr>
      </w:pPr>
      <w:r w:rsidRPr="00C05906">
        <w:rPr>
          <w:rFonts w:ascii="Calibri" w:hAnsi="Calibri" w:cs="Calibri"/>
          <w:b/>
          <w:bCs/>
          <w:sz w:val="22"/>
          <w:szCs w:val="22"/>
          <w:u w:val="single"/>
        </w:rPr>
        <w:t>Personal and professional conduct</w:t>
      </w:r>
    </w:p>
    <w:p w14:paraId="6078AB43" w14:textId="77777777" w:rsidR="005D28B4" w:rsidRPr="00C05906" w:rsidRDefault="005D28B4" w:rsidP="005D28B4">
      <w:pPr>
        <w:pStyle w:val="ListParagraph"/>
        <w:ind w:left="284"/>
        <w:jc w:val="both"/>
        <w:rPr>
          <w:rFonts w:ascii="Calibri" w:hAnsi="Calibri" w:cs="Calibri"/>
          <w:sz w:val="22"/>
          <w:szCs w:val="22"/>
        </w:rPr>
      </w:pPr>
      <w:r w:rsidRPr="00C05906">
        <w:rPr>
          <w:rFonts w:ascii="Calibri" w:hAnsi="Calibri" w:cs="Calibri"/>
          <w:sz w:val="22"/>
          <w:szCs w:val="22"/>
        </w:rPr>
        <w:t xml:space="preserve">Teachers uphold public trust in the profession and maintain high standards of ethics and behaviour, within and outside school, by: </w:t>
      </w:r>
    </w:p>
    <w:p w14:paraId="2E44646F" w14:textId="77777777" w:rsidR="005D28B4" w:rsidRPr="00C05906" w:rsidRDefault="005D28B4" w:rsidP="005D28B4">
      <w:pPr>
        <w:pStyle w:val="ListParagraph"/>
        <w:ind w:left="284"/>
        <w:jc w:val="both"/>
        <w:rPr>
          <w:rFonts w:ascii="Calibri" w:hAnsi="Calibri" w:cs="Calibri"/>
          <w:sz w:val="22"/>
          <w:szCs w:val="22"/>
        </w:rPr>
      </w:pPr>
    </w:p>
    <w:p w14:paraId="104F17A3" w14:textId="77777777" w:rsidR="005D28B4" w:rsidRPr="00C05906" w:rsidRDefault="005D28B4" w:rsidP="005D28B4">
      <w:pPr>
        <w:pStyle w:val="ListParagraph"/>
        <w:numPr>
          <w:ilvl w:val="0"/>
          <w:numId w:val="1"/>
        </w:numPr>
        <w:spacing w:after="160" w:line="259" w:lineRule="auto"/>
        <w:ind w:left="709"/>
        <w:jc w:val="both"/>
        <w:rPr>
          <w:rFonts w:ascii="Calibri" w:hAnsi="Calibri" w:cs="Calibri"/>
          <w:sz w:val="22"/>
          <w:szCs w:val="22"/>
        </w:rPr>
      </w:pPr>
      <w:r w:rsidRPr="00C05906">
        <w:rPr>
          <w:rFonts w:ascii="Calibri" w:hAnsi="Calibri" w:cs="Calibri"/>
          <w:sz w:val="22"/>
          <w:szCs w:val="22"/>
        </w:rPr>
        <w:t xml:space="preserve">treating pupils with dignity, building relationships rooted in mutual respect, and at all times observing proper boundaries appropriate to a teacher’s professional position </w:t>
      </w:r>
    </w:p>
    <w:p w14:paraId="454A8A14" w14:textId="77777777" w:rsidR="005D28B4" w:rsidRPr="00C05906" w:rsidRDefault="005D28B4" w:rsidP="005D28B4">
      <w:pPr>
        <w:pStyle w:val="ListParagraph"/>
        <w:numPr>
          <w:ilvl w:val="0"/>
          <w:numId w:val="1"/>
        </w:numPr>
        <w:spacing w:after="160" w:line="259" w:lineRule="auto"/>
        <w:ind w:left="709"/>
        <w:jc w:val="both"/>
        <w:rPr>
          <w:rFonts w:ascii="Calibri" w:hAnsi="Calibri" w:cs="Calibri"/>
          <w:sz w:val="22"/>
          <w:szCs w:val="22"/>
        </w:rPr>
      </w:pPr>
      <w:r w:rsidRPr="00C05906">
        <w:rPr>
          <w:rFonts w:ascii="Calibri" w:hAnsi="Calibri" w:cs="Calibri"/>
          <w:sz w:val="22"/>
          <w:szCs w:val="22"/>
        </w:rPr>
        <w:t xml:space="preserve">having regard for the need to safeguard pupils’ well-being, in accordance with statutory provisions </w:t>
      </w:r>
    </w:p>
    <w:p w14:paraId="579FEE24" w14:textId="188633E7" w:rsidR="005D28B4" w:rsidRDefault="005D28B4" w:rsidP="005D28B4">
      <w:pPr>
        <w:pStyle w:val="ListParagraph"/>
        <w:numPr>
          <w:ilvl w:val="0"/>
          <w:numId w:val="1"/>
        </w:numPr>
        <w:spacing w:after="160" w:line="259" w:lineRule="auto"/>
        <w:ind w:left="709"/>
        <w:jc w:val="both"/>
        <w:rPr>
          <w:rFonts w:ascii="Calibri" w:hAnsi="Calibri" w:cs="Calibri"/>
          <w:sz w:val="22"/>
          <w:szCs w:val="22"/>
        </w:rPr>
      </w:pPr>
      <w:r w:rsidRPr="00C05906">
        <w:rPr>
          <w:rFonts w:ascii="Calibri" w:hAnsi="Calibri" w:cs="Calibri"/>
          <w:sz w:val="22"/>
          <w:szCs w:val="22"/>
        </w:rPr>
        <w:t xml:space="preserve">showing tolerance of and respect for the rights of others </w:t>
      </w:r>
    </w:p>
    <w:p w14:paraId="65314EC9" w14:textId="77777777" w:rsidR="002E322D" w:rsidRPr="002E322D" w:rsidRDefault="002E322D" w:rsidP="002E322D">
      <w:pPr>
        <w:spacing w:after="160" w:line="259" w:lineRule="auto"/>
        <w:jc w:val="both"/>
        <w:rPr>
          <w:rFonts w:ascii="Calibri" w:hAnsi="Calibri" w:cs="Calibri"/>
          <w:sz w:val="22"/>
          <w:szCs w:val="22"/>
        </w:rPr>
      </w:pPr>
    </w:p>
    <w:p w14:paraId="2D7FC2DB" w14:textId="77777777" w:rsidR="005D28B4" w:rsidRPr="00C05906" w:rsidRDefault="005D28B4" w:rsidP="005D28B4">
      <w:pPr>
        <w:pStyle w:val="ListParagraph"/>
        <w:numPr>
          <w:ilvl w:val="0"/>
          <w:numId w:val="1"/>
        </w:numPr>
        <w:spacing w:after="160" w:line="259" w:lineRule="auto"/>
        <w:ind w:left="709"/>
        <w:jc w:val="both"/>
        <w:rPr>
          <w:rFonts w:ascii="Calibri" w:hAnsi="Calibri" w:cs="Calibri"/>
          <w:sz w:val="22"/>
          <w:szCs w:val="22"/>
        </w:rPr>
      </w:pPr>
      <w:r w:rsidRPr="00C05906">
        <w:rPr>
          <w:rFonts w:ascii="Calibri" w:hAnsi="Calibri" w:cs="Calibri"/>
          <w:sz w:val="22"/>
          <w:szCs w:val="22"/>
        </w:rPr>
        <w:t xml:space="preserve">not undermining fundamental British values, including democracy, the rule of law, individual liberty and mutual respect, and tolerance of those with different faiths and beliefs </w:t>
      </w:r>
    </w:p>
    <w:p w14:paraId="196314FE" w14:textId="77777777" w:rsidR="005D28B4" w:rsidRPr="00C05906" w:rsidRDefault="005D28B4" w:rsidP="005D28B4">
      <w:pPr>
        <w:pStyle w:val="ListParagraph"/>
        <w:numPr>
          <w:ilvl w:val="0"/>
          <w:numId w:val="1"/>
        </w:numPr>
        <w:spacing w:after="160" w:line="259" w:lineRule="auto"/>
        <w:ind w:left="709"/>
        <w:jc w:val="both"/>
        <w:rPr>
          <w:rFonts w:ascii="Calibri" w:hAnsi="Calibri" w:cs="Calibri"/>
          <w:sz w:val="22"/>
          <w:szCs w:val="22"/>
        </w:rPr>
      </w:pPr>
      <w:r w:rsidRPr="00C05906">
        <w:rPr>
          <w:rFonts w:ascii="Calibri" w:hAnsi="Calibri" w:cs="Calibri"/>
          <w:sz w:val="22"/>
          <w:szCs w:val="22"/>
        </w:rPr>
        <w:t xml:space="preserve">ensuring that personal beliefs are not expressed in ways which exploit pupils’ vulnerability or might lead them to break the law. </w:t>
      </w:r>
    </w:p>
    <w:p w14:paraId="0929080D" w14:textId="77777777" w:rsidR="005D28B4" w:rsidRPr="00C05906" w:rsidRDefault="005D28B4" w:rsidP="005D28B4">
      <w:pPr>
        <w:pStyle w:val="ListParagraph"/>
        <w:ind w:left="284"/>
        <w:jc w:val="both"/>
        <w:rPr>
          <w:rFonts w:ascii="Calibri" w:hAnsi="Calibri" w:cs="Calibri"/>
          <w:sz w:val="22"/>
          <w:szCs w:val="22"/>
        </w:rPr>
      </w:pPr>
    </w:p>
    <w:p w14:paraId="0626A1E9" w14:textId="77777777" w:rsidR="005D28B4" w:rsidRPr="00C05906" w:rsidRDefault="005D28B4" w:rsidP="002E322D">
      <w:pPr>
        <w:pStyle w:val="ListParagraph"/>
        <w:ind w:left="0"/>
        <w:jc w:val="both"/>
        <w:rPr>
          <w:rFonts w:ascii="Calibri" w:hAnsi="Calibri" w:cs="Calibri"/>
          <w:sz w:val="22"/>
          <w:szCs w:val="22"/>
        </w:rPr>
      </w:pPr>
      <w:r w:rsidRPr="00C05906">
        <w:rPr>
          <w:rFonts w:ascii="Calibri" w:hAnsi="Calibri" w:cs="Calibri"/>
          <w:sz w:val="22"/>
          <w:szCs w:val="22"/>
        </w:rPr>
        <w:t xml:space="preserve">Teachers must have proper and professional regard for the ethos, policies and practices of the school in which they teach, and maintain high standards in their own attendance and punctuality. </w:t>
      </w:r>
    </w:p>
    <w:p w14:paraId="131E0A31" w14:textId="77777777" w:rsidR="005D28B4" w:rsidRPr="00C05906" w:rsidRDefault="005D28B4" w:rsidP="005D28B4">
      <w:pPr>
        <w:pStyle w:val="ListParagraph"/>
        <w:ind w:left="284"/>
        <w:jc w:val="both"/>
        <w:rPr>
          <w:rFonts w:ascii="Calibri" w:hAnsi="Calibri" w:cs="Calibri"/>
          <w:sz w:val="22"/>
          <w:szCs w:val="22"/>
        </w:rPr>
      </w:pPr>
    </w:p>
    <w:p w14:paraId="0279A32A" w14:textId="77777777" w:rsidR="005D28B4" w:rsidRPr="00C05906" w:rsidRDefault="005D28B4" w:rsidP="002E322D">
      <w:pPr>
        <w:pStyle w:val="ListParagraph"/>
        <w:ind w:left="0"/>
        <w:jc w:val="both"/>
        <w:rPr>
          <w:rFonts w:ascii="Calibri" w:hAnsi="Calibri" w:cs="Calibri"/>
          <w:sz w:val="22"/>
          <w:szCs w:val="22"/>
        </w:rPr>
      </w:pPr>
      <w:r w:rsidRPr="00C05906">
        <w:rPr>
          <w:rFonts w:ascii="Calibri" w:hAnsi="Calibri" w:cs="Calibri"/>
          <w:sz w:val="22"/>
          <w:szCs w:val="22"/>
        </w:rPr>
        <w:t>Teachers must have an understanding of, and always act within, the statutory frameworks which set out their professional duties and responsibilities.</w:t>
      </w:r>
    </w:p>
    <w:p w14:paraId="0F753FED" w14:textId="77777777" w:rsidR="005D28B4" w:rsidRPr="00C05906" w:rsidRDefault="005D28B4" w:rsidP="005D28B4">
      <w:pPr>
        <w:ind w:left="284"/>
        <w:jc w:val="both"/>
        <w:rPr>
          <w:rFonts w:ascii="Calibri" w:hAnsi="Calibri" w:cs="Calibri"/>
          <w:sz w:val="22"/>
          <w:szCs w:val="22"/>
        </w:rPr>
      </w:pPr>
    </w:p>
    <w:p w14:paraId="20222D63" w14:textId="77777777" w:rsidR="005D28B4" w:rsidRPr="00C05906" w:rsidRDefault="005D28B4" w:rsidP="005D28B4">
      <w:pPr>
        <w:ind w:left="284"/>
        <w:jc w:val="both"/>
        <w:rPr>
          <w:rFonts w:ascii="Calibri" w:hAnsi="Calibri" w:cs="Calibri"/>
          <w:sz w:val="22"/>
          <w:szCs w:val="22"/>
        </w:rPr>
      </w:pPr>
    </w:p>
    <w:p w14:paraId="311762A0" w14:textId="77777777" w:rsidR="002E322D" w:rsidRPr="00C05906" w:rsidRDefault="002E322D" w:rsidP="002E322D">
      <w:pPr>
        <w:pStyle w:val="PlainText"/>
        <w:jc w:val="both"/>
        <w:rPr>
          <w:rFonts w:ascii="Calibri" w:hAnsi="Calibri" w:cs="Calibri"/>
          <w:sz w:val="22"/>
          <w:szCs w:val="22"/>
        </w:rPr>
      </w:pPr>
      <w:r w:rsidRPr="00C05906">
        <w:rPr>
          <w:rFonts w:ascii="Calibri" w:hAnsi="Calibri" w:cs="Calibri"/>
          <w:sz w:val="22"/>
          <w:szCs w:val="22"/>
        </w:rPr>
        <w:t>The appointment is subject to the current conditions of employment for Class Teachers contained in the School Teachers' Pay and Conditions Document and the required standards for Qualified Teacher Status and Class Teachers and other current legislation.</w:t>
      </w:r>
    </w:p>
    <w:p w14:paraId="692F50AA" w14:textId="77777777" w:rsidR="002E322D" w:rsidRPr="00C05906" w:rsidRDefault="002E322D" w:rsidP="002E322D">
      <w:pPr>
        <w:pStyle w:val="PlainText"/>
        <w:jc w:val="both"/>
        <w:rPr>
          <w:rFonts w:ascii="Calibri" w:hAnsi="Calibri" w:cs="Calibri"/>
          <w:sz w:val="22"/>
          <w:szCs w:val="22"/>
        </w:rPr>
      </w:pPr>
    </w:p>
    <w:p w14:paraId="573680F8" w14:textId="0C639474" w:rsidR="002E322D" w:rsidRPr="00C05906" w:rsidRDefault="002E322D" w:rsidP="002E322D">
      <w:pPr>
        <w:pStyle w:val="PlainText"/>
        <w:jc w:val="both"/>
        <w:rPr>
          <w:rFonts w:ascii="Calibri" w:hAnsi="Calibri" w:cs="Calibri"/>
          <w:i/>
          <w:iCs/>
          <w:sz w:val="22"/>
          <w:szCs w:val="22"/>
        </w:rPr>
      </w:pPr>
      <w:r w:rsidRPr="00C05906">
        <w:rPr>
          <w:rFonts w:ascii="Calibri" w:hAnsi="Calibri" w:cs="Calibri"/>
          <w:i/>
          <w:iCs/>
          <w:sz w:val="22"/>
          <w:szCs w:val="22"/>
        </w:rPr>
        <w:t xml:space="preserve">This job description may be amended at any time following discussion between the </w:t>
      </w:r>
      <w:r>
        <w:rPr>
          <w:rFonts w:ascii="Calibri" w:hAnsi="Calibri" w:cs="Calibri"/>
          <w:i/>
          <w:iCs/>
          <w:sz w:val="22"/>
          <w:szCs w:val="22"/>
        </w:rPr>
        <w:t>H</w:t>
      </w:r>
      <w:r w:rsidRPr="00C05906">
        <w:rPr>
          <w:rFonts w:ascii="Calibri" w:hAnsi="Calibri" w:cs="Calibri"/>
          <w:i/>
          <w:iCs/>
          <w:sz w:val="22"/>
          <w:szCs w:val="22"/>
        </w:rPr>
        <w:t xml:space="preserve">ead </w:t>
      </w:r>
      <w:r>
        <w:rPr>
          <w:rFonts w:ascii="Calibri" w:hAnsi="Calibri" w:cs="Calibri"/>
          <w:i/>
          <w:iCs/>
          <w:sz w:val="22"/>
          <w:szCs w:val="22"/>
        </w:rPr>
        <w:t>of School/Line Manager</w:t>
      </w:r>
      <w:r w:rsidRPr="00C05906">
        <w:rPr>
          <w:rFonts w:ascii="Calibri" w:hAnsi="Calibri" w:cs="Calibri"/>
          <w:i/>
          <w:iCs/>
          <w:sz w:val="22"/>
          <w:szCs w:val="22"/>
        </w:rPr>
        <w:t xml:space="preserve"> and member of staff and will be reviewed annually.</w:t>
      </w:r>
    </w:p>
    <w:p w14:paraId="60FE838E" w14:textId="77777777" w:rsidR="002E322D" w:rsidRPr="00C05906" w:rsidRDefault="002E322D" w:rsidP="002E322D">
      <w:pPr>
        <w:pStyle w:val="PlainText"/>
        <w:jc w:val="both"/>
        <w:rPr>
          <w:rFonts w:ascii="Calibri" w:hAnsi="Calibri" w:cs="Calibri"/>
          <w:sz w:val="22"/>
          <w:szCs w:val="22"/>
        </w:rPr>
      </w:pPr>
    </w:p>
    <w:p w14:paraId="1F09DA25" w14:textId="77777777" w:rsidR="002E322D" w:rsidRPr="00C05906" w:rsidRDefault="002E322D" w:rsidP="002E322D">
      <w:pPr>
        <w:pStyle w:val="PlainText"/>
        <w:jc w:val="both"/>
        <w:rPr>
          <w:rFonts w:ascii="Calibri" w:hAnsi="Calibri" w:cs="Calibri"/>
          <w:sz w:val="22"/>
          <w:szCs w:val="22"/>
        </w:rPr>
      </w:pPr>
    </w:p>
    <w:p w14:paraId="58028512" w14:textId="77777777" w:rsidR="002E322D" w:rsidRPr="00C05906" w:rsidRDefault="002E322D" w:rsidP="002E322D">
      <w:pPr>
        <w:pStyle w:val="PlainText"/>
        <w:jc w:val="both"/>
        <w:rPr>
          <w:rFonts w:ascii="Calibri" w:hAnsi="Calibri" w:cs="Calibri"/>
          <w:sz w:val="22"/>
          <w:szCs w:val="22"/>
        </w:rPr>
      </w:pPr>
    </w:p>
    <w:p w14:paraId="73B7F640" w14:textId="77777777" w:rsidR="002E322D" w:rsidRPr="005E4666" w:rsidRDefault="002E322D" w:rsidP="002E322D">
      <w:pPr>
        <w:pStyle w:val="PlainText"/>
        <w:jc w:val="both"/>
        <w:rPr>
          <w:rFonts w:ascii="Times New Roman" w:hAnsi="Times New Roman" w:cs="Times New Roman"/>
          <w:sz w:val="22"/>
          <w:szCs w:val="22"/>
        </w:rPr>
      </w:pPr>
    </w:p>
    <w:p w14:paraId="736EF8F9" w14:textId="77777777" w:rsidR="002E322D" w:rsidRPr="005E4666" w:rsidRDefault="002E322D" w:rsidP="002E322D">
      <w:pPr>
        <w:pStyle w:val="BodyText"/>
        <w:rPr>
          <w:b/>
          <w:bCs/>
          <w:sz w:val="22"/>
          <w:szCs w:val="22"/>
          <w:lang w:val="en-US"/>
        </w:rPr>
      </w:pPr>
      <w:r w:rsidRPr="005E4666">
        <w:rPr>
          <w:b/>
          <w:bCs/>
          <w:sz w:val="22"/>
          <w:szCs w:val="22"/>
          <w:lang w:val="en-US"/>
        </w:rPr>
        <w:t>Signed Teacher:                                                 </w:t>
      </w:r>
      <w:r>
        <w:rPr>
          <w:b/>
          <w:bCs/>
          <w:sz w:val="22"/>
          <w:szCs w:val="22"/>
          <w:lang w:val="en-US"/>
        </w:rPr>
        <w:t>                   </w:t>
      </w:r>
      <w:r w:rsidRPr="005E4666">
        <w:rPr>
          <w:b/>
          <w:bCs/>
          <w:sz w:val="22"/>
          <w:szCs w:val="22"/>
          <w:lang w:val="en-US"/>
        </w:rPr>
        <w:t xml:space="preserve"> Date:</w:t>
      </w:r>
    </w:p>
    <w:p w14:paraId="03524EE3" w14:textId="77777777" w:rsidR="002E322D" w:rsidRDefault="002E322D" w:rsidP="002E322D">
      <w:pPr>
        <w:pStyle w:val="BodyText"/>
        <w:rPr>
          <w:sz w:val="22"/>
          <w:szCs w:val="22"/>
          <w:lang w:val="en-US"/>
        </w:rPr>
      </w:pPr>
    </w:p>
    <w:p w14:paraId="07A919A2" w14:textId="77777777" w:rsidR="002E322D" w:rsidRDefault="002E322D" w:rsidP="002E322D">
      <w:pPr>
        <w:pStyle w:val="BodyText"/>
        <w:rPr>
          <w:sz w:val="22"/>
          <w:szCs w:val="22"/>
          <w:lang w:val="en-US"/>
        </w:rPr>
      </w:pPr>
    </w:p>
    <w:p w14:paraId="7D49140C" w14:textId="77777777" w:rsidR="002E322D" w:rsidRDefault="002E322D" w:rsidP="002E322D">
      <w:pPr>
        <w:pStyle w:val="BodyText"/>
        <w:rPr>
          <w:sz w:val="22"/>
          <w:szCs w:val="22"/>
          <w:lang w:val="en-US"/>
        </w:rPr>
      </w:pPr>
    </w:p>
    <w:p w14:paraId="77930A08" w14:textId="77777777" w:rsidR="002E322D" w:rsidRPr="005E4666" w:rsidRDefault="002E322D" w:rsidP="002E322D">
      <w:pPr>
        <w:pStyle w:val="BodyText"/>
        <w:rPr>
          <w:sz w:val="22"/>
          <w:szCs w:val="22"/>
          <w:lang w:val="en-US"/>
        </w:rPr>
      </w:pPr>
    </w:p>
    <w:p w14:paraId="5EF4C55F" w14:textId="26A5DBAE" w:rsidR="002E322D" w:rsidRPr="005E4666" w:rsidRDefault="002E322D" w:rsidP="002E322D">
      <w:pPr>
        <w:pStyle w:val="BodyText"/>
        <w:rPr>
          <w:sz w:val="22"/>
          <w:szCs w:val="22"/>
        </w:rPr>
      </w:pPr>
      <w:r w:rsidRPr="005E4666">
        <w:rPr>
          <w:b/>
          <w:bCs/>
          <w:sz w:val="22"/>
          <w:szCs w:val="22"/>
          <w:lang w:val="en-US"/>
        </w:rPr>
        <w:t xml:space="preserve">Signed Head </w:t>
      </w:r>
      <w:r>
        <w:rPr>
          <w:b/>
          <w:bCs/>
          <w:sz w:val="22"/>
          <w:szCs w:val="22"/>
          <w:lang w:val="en-US"/>
        </w:rPr>
        <w:t>of School</w:t>
      </w:r>
      <w:r w:rsidRPr="005E4666">
        <w:rPr>
          <w:b/>
          <w:bCs/>
          <w:sz w:val="22"/>
          <w:szCs w:val="22"/>
          <w:lang w:val="en-US"/>
        </w:rPr>
        <w:t>:                                         </w:t>
      </w:r>
      <w:r>
        <w:rPr>
          <w:b/>
          <w:bCs/>
          <w:sz w:val="22"/>
          <w:szCs w:val="22"/>
          <w:lang w:val="en-US"/>
        </w:rPr>
        <w:t xml:space="preserve">                </w:t>
      </w:r>
      <w:r w:rsidRPr="005E4666">
        <w:rPr>
          <w:b/>
          <w:bCs/>
          <w:sz w:val="22"/>
          <w:szCs w:val="22"/>
          <w:lang w:val="en-US"/>
        </w:rPr>
        <w:t xml:space="preserve"> Date:</w:t>
      </w:r>
    </w:p>
    <w:p w14:paraId="6F44C013" w14:textId="77777777" w:rsidR="002E322D" w:rsidRDefault="002E322D" w:rsidP="002E322D"/>
    <w:p w14:paraId="3B898EB1" w14:textId="77777777" w:rsidR="002E322D" w:rsidRPr="00DE1F0F" w:rsidRDefault="002E322D" w:rsidP="002E322D"/>
    <w:p w14:paraId="7718B3A5" w14:textId="77777777" w:rsidR="005D28B4" w:rsidRPr="00C05906" w:rsidRDefault="005D28B4" w:rsidP="005D28B4">
      <w:pPr>
        <w:ind w:left="284"/>
        <w:rPr>
          <w:rFonts w:ascii="Calibri" w:hAnsi="Calibri" w:cs="Calibri"/>
          <w:sz w:val="22"/>
          <w:szCs w:val="22"/>
        </w:rPr>
      </w:pPr>
    </w:p>
    <w:p w14:paraId="09B0B3A9" w14:textId="77777777" w:rsidR="005D28B4" w:rsidRPr="00C05906" w:rsidRDefault="005D28B4" w:rsidP="005D28B4">
      <w:pPr>
        <w:ind w:left="284"/>
        <w:rPr>
          <w:rFonts w:ascii="Calibri" w:hAnsi="Calibri" w:cs="Calibri"/>
          <w:sz w:val="22"/>
          <w:szCs w:val="22"/>
        </w:rPr>
      </w:pPr>
    </w:p>
    <w:p w14:paraId="457D70E1" w14:textId="46B8FA09" w:rsidR="002E322D" w:rsidRDefault="002E322D">
      <w:pPr>
        <w:spacing w:after="160" w:line="259" w:lineRule="auto"/>
        <w:rPr>
          <w:rFonts w:ascii="Calibri" w:hAnsi="Calibri" w:cs="Calibri"/>
          <w:sz w:val="22"/>
          <w:szCs w:val="22"/>
        </w:rPr>
      </w:pPr>
      <w:r>
        <w:rPr>
          <w:rFonts w:ascii="Calibri" w:hAnsi="Calibri" w:cs="Calibri"/>
          <w:sz w:val="22"/>
          <w:szCs w:val="22"/>
        </w:rPr>
        <w:br w:type="page"/>
      </w:r>
    </w:p>
    <w:p w14:paraId="415D13F2" w14:textId="77777777" w:rsidR="005D28B4" w:rsidRPr="00C05906" w:rsidRDefault="005D28B4" w:rsidP="005D28B4">
      <w:pPr>
        <w:tabs>
          <w:tab w:val="left" w:pos="1320"/>
        </w:tabs>
        <w:ind w:left="284"/>
        <w:rPr>
          <w:rFonts w:ascii="Calibri" w:hAnsi="Calibri" w:cs="Calibri"/>
          <w:sz w:val="22"/>
          <w:szCs w:val="22"/>
        </w:rPr>
      </w:pPr>
    </w:p>
    <w:p w14:paraId="2A028353" w14:textId="6F435009" w:rsidR="000B0568" w:rsidRPr="00C05906" w:rsidRDefault="005D28B4" w:rsidP="00C05906">
      <w:pPr>
        <w:rPr>
          <w:rFonts w:ascii="Calibri" w:hAnsi="Calibri" w:cs="Calibri"/>
          <w:sz w:val="22"/>
          <w:szCs w:val="22"/>
        </w:rPr>
      </w:pPr>
      <w:r w:rsidRPr="00C05906">
        <w:rPr>
          <w:rFonts w:ascii="Calibri" w:hAnsi="Calibri" w:cs="Calibri"/>
          <w:b/>
          <w:bCs/>
          <w:sz w:val="22"/>
          <w:szCs w:val="22"/>
          <w:u w:val="single"/>
        </w:rPr>
        <w:t>Person Specification</w:t>
      </w:r>
      <w:r w:rsidRPr="00C05906">
        <w:rPr>
          <w:rFonts w:ascii="Calibri" w:hAnsi="Calibri" w:cs="Calibri"/>
          <w:sz w:val="22"/>
          <w:szCs w:val="22"/>
        </w:rPr>
        <w:t xml:space="preserve">: Class Teacher </w:t>
      </w:r>
    </w:p>
    <w:p w14:paraId="57262C59" w14:textId="77777777" w:rsidR="00092892" w:rsidRDefault="00092892" w:rsidP="00C05906">
      <w:pPr>
        <w:rPr>
          <w:rFonts w:ascii="Calibri" w:hAnsi="Calibri" w:cs="Calibri"/>
          <w:sz w:val="22"/>
          <w:szCs w:val="22"/>
        </w:rPr>
      </w:pPr>
    </w:p>
    <w:p w14:paraId="5EDFCFFB" w14:textId="77777777" w:rsidR="002E322D" w:rsidRDefault="002E322D" w:rsidP="00C05906">
      <w:pPr>
        <w:rPr>
          <w:rFonts w:ascii="Calibri" w:hAnsi="Calibri" w:cs="Calibri"/>
          <w:sz w:val="22"/>
          <w:szCs w:val="22"/>
        </w:rPr>
      </w:pPr>
    </w:p>
    <w:tbl>
      <w:tblPr>
        <w:tblStyle w:val="TableGrid0"/>
        <w:tblW w:w="0" w:type="auto"/>
        <w:tblInd w:w="0" w:type="dxa"/>
        <w:tblCellMar>
          <w:top w:w="10" w:type="dxa"/>
          <w:left w:w="107" w:type="dxa"/>
          <w:right w:w="49" w:type="dxa"/>
        </w:tblCellMar>
        <w:tblLook w:val="04A0" w:firstRow="1" w:lastRow="0" w:firstColumn="1" w:lastColumn="0" w:noHBand="0" w:noVBand="1"/>
      </w:tblPr>
      <w:tblGrid>
        <w:gridCol w:w="4816"/>
        <w:gridCol w:w="1171"/>
        <w:gridCol w:w="2102"/>
        <w:gridCol w:w="2252"/>
      </w:tblGrid>
      <w:tr w:rsidR="002E322D" w:rsidRPr="002E322D" w14:paraId="5205F2DE" w14:textId="77777777" w:rsidTr="004C5D52">
        <w:trPr>
          <w:trHeight w:val="262"/>
        </w:trPr>
        <w:tc>
          <w:tcPr>
            <w:tcW w:w="0" w:type="auto"/>
            <w:vMerge w:val="restart"/>
            <w:tcBorders>
              <w:top w:val="nil"/>
              <w:left w:val="nil"/>
              <w:bottom w:val="single" w:sz="4" w:space="0" w:color="000000"/>
              <w:right w:val="single" w:sz="4" w:space="0" w:color="000000"/>
            </w:tcBorders>
          </w:tcPr>
          <w:p w14:paraId="266F1D95" w14:textId="77777777" w:rsidR="002E322D" w:rsidRPr="002E322D" w:rsidRDefault="002E322D" w:rsidP="004C5D52">
            <w:pPr>
              <w:rPr>
                <w:rFonts w:ascii="Calibri" w:hAnsi="Calibri" w:cs="Calibri"/>
              </w:rPr>
            </w:pPr>
          </w:p>
          <w:p w14:paraId="0FCEACC8" w14:textId="77777777" w:rsidR="002E322D" w:rsidRPr="002E322D" w:rsidRDefault="002E322D" w:rsidP="004C5D52">
            <w:pP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nil"/>
            </w:tcBorders>
          </w:tcPr>
          <w:p w14:paraId="06C72B5C" w14:textId="77777777" w:rsidR="002E322D" w:rsidRPr="002E322D" w:rsidRDefault="002E322D" w:rsidP="004C5D52">
            <w:pPr>
              <w:spacing w:after="160"/>
              <w:rPr>
                <w:rFonts w:ascii="Calibri" w:hAnsi="Calibri" w:cs="Calibri"/>
              </w:rPr>
            </w:pPr>
          </w:p>
        </w:tc>
        <w:tc>
          <w:tcPr>
            <w:tcW w:w="0" w:type="auto"/>
            <w:gridSpan w:val="2"/>
            <w:tcBorders>
              <w:top w:val="single" w:sz="4" w:space="0" w:color="000000"/>
              <w:left w:val="nil"/>
              <w:bottom w:val="single" w:sz="4" w:space="0" w:color="000000"/>
              <w:right w:val="single" w:sz="4" w:space="0" w:color="000000"/>
            </w:tcBorders>
          </w:tcPr>
          <w:p w14:paraId="21D70C77" w14:textId="77777777" w:rsidR="002E322D" w:rsidRPr="002E322D" w:rsidRDefault="002E322D" w:rsidP="004C5D52">
            <w:pPr>
              <w:ind w:left="71"/>
              <w:rPr>
                <w:rFonts w:ascii="Calibri" w:hAnsi="Calibri" w:cs="Calibri"/>
              </w:rPr>
            </w:pPr>
            <w:r w:rsidRPr="002E322D">
              <w:rPr>
                <w:rFonts w:ascii="Calibri" w:hAnsi="Calibri" w:cs="Calibri"/>
                <w:sz w:val="22"/>
              </w:rPr>
              <w:t xml:space="preserve">Evidenced in </w:t>
            </w:r>
          </w:p>
        </w:tc>
      </w:tr>
      <w:tr w:rsidR="002E322D" w:rsidRPr="002E322D" w14:paraId="7C4B01E3" w14:textId="77777777" w:rsidTr="004C5D52">
        <w:trPr>
          <w:trHeight w:val="265"/>
        </w:trPr>
        <w:tc>
          <w:tcPr>
            <w:tcW w:w="0" w:type="auto"/>
            <w:vMerge/>
            <w:tcBorders>
              <w:top w:val="nil"/>
              <w:left w:val="nil"/>
              <w:bottom w:val="single" w:sz="4" w:space="0" w:color="000000"/>
              <w:right w:val="single" w:sz="4" w:space="0" w:color="000000"/>
            </w:tcBorders>
          </w:tcPr>
          <w:p w14:paraId="49430CFC" w14:textId="77777777" w:rsidR="002E322D" w:rsidRPr="002E322D" w:rsidRDefault="002E322D" w:rsidP="004C5D52">
            <w:pPr>
              <w:spacing w:after="160"/>
              <w:rPr>
                <w:rFonts w:ascii="Calibri" w:hAnsi="Calibri" w:cs="Calibri"/>
              </w:rPr>
            </w:pPr>
          </w:p>
        </w:tc>
        <w:tc>
          <w:tcPr>
            <w:tcW w:w="0" w:type="auto"/>
            <w:tcBorders>
              <w:top w:val="single" w:sz="4" w:space="0" w:color="000000"/>
              <w:left w:val="single" w:sz="4" w:space="0" w:color="000000"/>
              <w:bottom w:val="single" w:sz="4" w:space="0" w:color="000000"/>
              <w:right w:val="single" w:sz="4" w:space="0" w:color="000000"/>
            </w:tcBorders>
          </w:tcPr>
          <w:p w14:paraId="2C55ED53" w14:textId="77777777" w:rsidR="002E322D" w:rsidRPr="002E322D" w:rsidRDefault="002E322D" w:rsidP="004C5D52">
            <w:pPr>
              <w:ind w:left="1"/>
              <w:rPr>
                <w:rFonts w:ascii="Calibri" w:hAnsi="Calibri" w:cs="Calibri"/>
              </w:rPr>
            </w:pPr>
            <w:r w:rsidRPr="002E322D">
              <w:rPr>
                <w:rFonts w:ascii="Calibri" w:hAnsi="Calibri" w:cs="Calibri"/>
                <w:sz w:val="22"/>
              </w:rPr>
              <w:t xml:space="preserve">Application </w:t>
            </w:r>
          </w:p>
        </w:tc>
        <w:tc>
          <w:tcPr>
            <w:tcW w:w="176" w:type="dxa"/>
            <w:tcBorders>
              <w:top w:val="single" w:sz="4" w:space="0" w:color="000000"/>
              <w:left w:val="single" w:sz="4" w:space="0" w:color="000000"/>
              <w:bottom w:val="single" w:sz="4" w:space="0" w:color="000000"/>
              <w:right w:val="single" w:sz="4" w:space="0" w:color="000000"/>
            </w:tcBorders>
          </w:tcPr>
          <w:p w14:paraId="777E5175" w14:textId="77777777" w:rsidR="002E322D" w:rsidRPr="002E322D" w:rsidRDefault="002E322D" w:rsidP="004C5D52">
            <w:pPr>
              <w:ind w:left="66"/>
              <w:rPr>
                <w:rFonts w:ascii="Calibri" w:hAnsi="Calibri" w:cs="Calibri"/>
              </w:rPr>
            </w:pPr>
            <w:r w:rsidRPr="002E322D">
              <w:rPr>
                <w:rFonts w:ascii="Calibri" w:hAnsi="Calibri" w:cs="Calibri"/>
                <w:sz w:val="22"/>
              </w:rPr>
              <w:t xml:space="preserve">Interview </w:t>
            </w:r>
          </w:p>
        </w:tc>
        <w:tc>
          <w:tcPr>
            <w:tcW w:w="2402" w:type="dxa"/>
            <w:tcBorders>
              <w:top w:val="single" w:sz="4" w:space="0" w:color="000000"/>
              <w:left w:val="single" w:sz="4" w:space="0" w:color="000000"/>
              <w:bottom w:val="single" w:sz="4" w:space="0" w:color="000000"/>
              <w:right w:val="single" w:sz="4" w:space="0" w:color="000000"/>
            </w:tcBorders>
          </w:tcPr>
          <w:p w14:paraId="4407DA35" w14:textId="77777777" w:rsidR="002E322D" w:rsidRPr="002E322D" w:rsidRDefault="002E322D" w:rsidP="004C5D52">
            <w:pPr>
              <w:ind w:right="57"/>
              <w:jc w:val="center"/>
              <w:rPr>
                <w:rFonts w:ascii="Calibri" w:hAnsi="Calibri" w:cs="Calibri"/>
              </w:rPr>
            </w:pPr>
            <w:r w:rsidRPr="002E322D">
              <w:rPr>
                <w:rFonts w:ascii="Calibri" w:hAnsi="Calibri" w:cs="Calibri"/>
                <w:sz w:val="22"/>
              </w:rPr>
              <w:t xml:space="preserve">References </w:t>
            </w:r>
          </w:p>
        </w:tc>
      </w:tr>
      <w:tr w:rsidR="002E322D" w:rsidRPr="002E322D" w14:paraId="3F1F3EA4" w14:textId="77777777" w:rsidTr="004C5D52">
        <w:trPr>
          <w:trHeight w:val="262"/>
        </w:trPr>
        <w:tc>
          <w:tcPr>
            <w:tcW w:w="0" w:type="auto"/>
            <w:tcBorders>
              <w:top w:val="single" w:sz="4" w:space="0" w:color="000000"/>
              <w:left w:val="single" w:sz="4" w:space="0" w:color="000000"/>
              <w:bottom w:val="single" w:sz="4" w:space="0" w:color="000000"/>
              <w:right w:val="single" w:sz="4" w:space="0" w:color="000000"/>
            </w:tcBorders>
            <w:shd w:val="clear" w:color="auto" w:fill="9675BB"/>
          </w:tcPr>
          <w:p w14:paraId="64944B1D" w14:textId="77777777" w:rsidR="002E322D" w:rsidRPr="002E322D" w:rsidRDefault="002E322D" w:rsidP="004C5D52">
            <w:pPr>
              <w:rPr>
                <w:rFonts w:ascii="Calibri" w:hAnsi="Calibri" w:cs="Calibri"/>
              </w:rPr>
            </w:pPr>
            <w:r w:rsidRPr="002E322D">
              <w:rPr>
                <w:rFonts w:ascii="Calibri" w:hAnsi="Calibri" w:cs="Calibri"/>
                <w:b/>
                <w:sz w:val="22"/>
              </w:rPr>
              <w:t xml:space="preserve">Education and Professional Qualifications </w:t>
            </w:r>
          </w:p>
        </w:tc>
        <w:tc>
          <w:tcPr>
            <w:tcW w:w="0" w:type="auto"/>
            <w:tcBorders>
              <w:top w:val="single" w:sz="4" w:space="0" w:color="000000"/>
              <w:left w:val="single" w:sz="4" w:space="0" w:color="000000"/>
              <w:bottom w:val="single" w:sz="4" w:space="0" w:color="000000"/>
              <w:right w:val="single" w:sz="4" w:space="0" w:color="000000"/>
            </w:tcBorders>
            <w:shd w:val="clear" w:color="auto" w:fill="9675BB"/>
          </w:tcPr>
          <w:p w14:paraId="281275DF" w14:textId="77777777" w:rsidR="002E322D" w:rsidRPr="002E322D" w:rsidRDefault="002E322D" w:rsidP="004C5D52">
            <w:pPr>
              <w:ind w:left="1"/>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shd w:val="clear" w:color="auto" w:fill="9675BB"/>
          </w:tcPr>
          <w:p w14:paraId="6740B9C9" w14:textId="77777777" w:rsidR="002E322D" w:rsidRPr="002E322D" w:rsidRDefault="002E322D" w:rsidP="004C5D52">
            <w:pPr>
              <w:ind w:left="1"/>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shd w:val="clear" w:color="auto" w:fill="9675BB"/>
          </w:tcPr>
          <w:p w14:paraId="392442B0" w14:textId="77777777" w:rsidR="002E322D" w:rsidRPr="002E322D" w:rsidRDefault="002E322D" w:rsidP="004C5D52">
            <w:pPr>
              <w:ind w:left="1"/>
              <w:rPr>
                <w:rFonts w:ascii="Calibri" w:hAnsi="Calibri" w:cs="Calibri"/>
              </w:rPr>
            </w:pPr>
            <w:r w:rsidRPr="002E322D">
              <w:rPr>
                <w:rFonts w:ascii="Calibri" w:hAnsi="Calibri" w:cs="Calibri"/>
                <w:sz w:val="22"/>
              </w:rPr>
              <w:t xml:space="preserve"> </w:t>
            </w:r>
          </w:p>
        </w:tc>
      </w:tr>
      <w:tr w:rsidR="002E322D" w:rsidRPr="002E322D" w14:paraId="61149D26" w14:textId="77777777" w:rsidTr="004C5D52">
        <w:trPr>
          <w:trHeight w:val="517"/>
        </w:trPr>
        <w:tc>
          <w:tcPr>
            <w:tcW w:w="0" w:type="auto"/>
            <w:tcBorders>
              <w:top w:val="single" w:sz="4" w:space="0" w:color="000000"/>
              <w:left w:val="single" w:sz="4" w:space="0" w:color="000000"/>
              <w:bottom w:val="single" w:sz="4" w:space="0" w:color="000000"/>
              <w:right w:val="single" w:sz="4" w:space="0" w:color="000000"/>
            </w:tcBorders>
          </w:tcPr>
          <w:p w14:paraId="2CB2F837" w14:textId="77777777" w:rsidR="002E322D" w:rsidRPr="002E322D" w:rsidRDefault="002E322D" w:rsidP="004C5D52">
            <w:pPr>
              <w:rPr>
                <w:rFonts w:ascii="Calibri" w:hAnsi="Calibri" w:cs="Calibri"/>
              </w:rPr>
            </w:pPr>
            <w:r w:rsidRPr="002E322D">
              <w:rPr>
                <w:rFonts w:ascii="Calibri" w:hAnsi="Calibri" w:cs="Calibri"/>
                <w:sz w:val="22"/>
              </w:rPr>
              <w:t xml:space="preserve">Qualified Teacher Status  </w:t>
            </w:r>
          </w:p>
          <w:p w14:paraId="68E91944" w14:textId="77777777" w:rsidR="002E322D" w:rsidRPr="002E322D" w:rsidRDefault="002E322D" w:rsidP="004C5D52">
            <w:pP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17B23E3"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tcPr>
          <w:p w14:paraId="7C1CA1AA"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tcPr>
          <w:p w14:paraId="7172EDAB" w14:textId="77777777" w:rsidR="002E322D" w:rsidRPr="002E322D" w:rsidRDefault="002E322D" w:rsidP="004C5D52">
            <w:pPr>
              <w:ind w:left="5"/>
              <w:jc w:val="center"/>
              <w:rPr>
                <w:rFonts w:ascii="Calibri" w:hAnsi="Calibri" w:cs="Calibri"/>
              </w:rPr>
            </w:pPr>
            <w:r w:rsidRPr="002E322D">
              <w:rPr>
                <w:rFonts w:ascii="Calibri" w:hAnsi="Calibri" w:cs="Calibri"/>
                <w:sz w:val="22"/>
              </w:rPr>
              <w:t xml:space="preserve"> </w:t>
            </w:r>
          </w:p>
        </w:tc>
      </w:tr>
      <w:tr w:rsidR="002E322D" w:rsidRPr="002E322D" w14:paraId="72103A96" w14:textId="77777777" w:rsidTr="004C5D52">
        <w:trPr>
          <w:trHeight w:val="572"/>
        </w:trPr>
        <w:tc>
          <w:tcPr>
            <w:tcW w:w="0" w:type="auto"/>
            <w:tcBorders>
              <w:top w:val="single" w:sz="4" w:space="0" w:color="000000"/>
              <w:left w:val="single" w:sz="4" w:space="0" w:color="000000"/>
              <w:bottom w:val="single" w:sz="4" w:space="0" w:color="000000"/>
              <w:right w:val="single" w:sz="4" w:space="0" w:color="000000"/>
            </w:tcBorders>
          </w:tcPr>
          <w:p w14:paraId="6EDDA786" w14:textId="77777777" w:rsidR="002E322D" w:rsidRPr="002E322D" w:rsidRDefault="002E322D" w:rsidP="004C5D52">
            <w:pPr>
              <w:rPr>
                <w:rFonts w:ascii="Calibri" w:hAnsi="Calibri" w:cs="Calibri"/>
              </w:rPr>
            </w:pPr>
            <w:r w:rsidRPr="002E322D">
              <w:rPr>
                <w:rFonts w:ascii="Calibri" w:eastAsia="Calibri" w:hAnsi="Calibri" w:cs="Calibri"/>
                <w:sz w:val="23"/>
              </w:rPr>
              <w:t xml:space="preserve">Evidence of continuous professional development  </w:t>
            </w:r>
          </w:p>
          <w:p w14:paraId="4870AF06" w14:textId="77777777" w:rsidR="002E322D" w:rsidRPr="002E322D" w:rsidRDefault="002E322D" w:rsidP="004C5D52">
            <w:pPr>
              <w:rPr>
                <w:rFonts w:ascii="Calibri" w:hAnsi="Calibri" w:cs="Calibri"/>
              </w:rPr>
            </w:pPr>
            <w:r w:rsidRPr="002E322D">
              <w:rPr>
                <w:rFonts w:ascii="Calibri" w:eastAsia="Calibri" w:hAnsi="Calibri" w:cs="Calibri"/>
                <w:sz w:val="23"/>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5F75006"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tcPr>
          <w:p w14:paraId="1BC5BDAA"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tcPr>
          <w:p w14:paraId="0C09E12D" w14:textId="77777777" w:rsidR="002E322D" w:rsidRPr="002E322D" w:rsidRDefault="002E322D" w:rsidP="004C5D52">
            <w:pPr>
              <w:ind w:left="5"/>
              <w:jc w:val="center"/>
              <w:rPr>
                <w:rFonts w:ascii="Calibri" w:hAnsi="Calibri" w:cs="Calibri"/>
              </w:rPr>
            </w:pPr>
            <w:r w:rsidRPr="002E322D">
              <w:rPr>
                <w:rFonts w:ascii="Calibri" w:hAnsi="Calibri" w:cs="Calibri"/>
                <w:sz w:val="22"/>
              </w:rPr>
              <w:t xml:space="preserve"> </w:t>
            </w:r>
          </w:p>
        </w:tc>
      </w:tr>
      <w:tr w:rsidR="002E322D" w:rsidRPr="002E322D" w14:paraId="176E04C0" w14:textId="77777777" w:rsidTr="004C5D52">
        <w:trPr>
          <w:trHeight w:val="259"/>
        </w:trPr>
        <w:tc>
          <w:tcPr>
            <w:tcW w:w="0" w:type="auto"/>
            <w:tcBorders>
              <w:top w:val="single" w:sz="4" w:space="0" w:color="000000"/>
              <w:left w:val="single" w:sz="4" w:space="0" w:color="000000"/>
              <w:bottom w:val="single" w:sz="4" w:space="0" w:color="000000"/>
              <w:right w:val="single" w:sz="4" w:space="0" w:color="000000"/>
            </w:tcBorders>
            <w:shd w:val="clear" w:color="auto" w:fill="9675BB"/>
          </w:tcPr>
          <w:p w14:paraId="73A47204" w14:textId="77777777" w:rsidR="002E322D" w:rsidRPr="002E322D" w:rsidRDefault="002E322D" w:rsidP="004C5D52">
            <w:pPr>
              <w:rPr>
                <w:rFonts w:ascii="Calibri" w:hAnsi="Calibri" w:cs="Calibri"/>
              </w:rPr>
            </w:pPr>
            <w:r w:rsidRPr="002E322D">
              <w:rPr>
                <w:rFonts w:ascii="Calibri" w:hAnsi="Calibri" w:cs="Calibri"/>
                <w:b/>
                <w:sz w:val="22"/>
              </w:rPr>
              <w:t xml:space="preserve">Experience </w:t>
            </w:r>
          </w:p>
        </w:tc>
        <w:tc>
          <w:tcPr>
            <w:tcW w:w="0" w:type="auto"/>
            <w:tcBorders>
              <w:top w:val="single" w:sz="4" w:space="0" w:color="000000"/>
              <w:left w:val="single" w:sz="4" w:space="0" w:color="000000"/>
              <w:bottom w:val="single" w:sz="4" w:space="0" w:color="000000"/>
              <w:right w:val="single" w:sz="4" w:space="0" w:color="000000"/>
            </w:tcBorders>
            <w:shd w:val="clear" w:color="auto" w:fill="9675BB"/>
          </w:tcPr>
          <w:p w14:paraId="06B70874" w14:textId="77777777" w:rsidR="002E322D" w:rsidRPr="002E322D" w:rsidRDefault="002E322D" w:rsidP="004C5D52">
            <w:pPr>
              <w:ind w:left="1"/>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shd w:val="clear" w:color="auto" w:fill="9675BB"/>
          </w:tcPr>
          <w:p w14:paraId="36CC0D81" w14:textId="77777777" w:rsidR="002E322D" w:rsidRPr="002E322D" w:rsidRDefault="002E322D" w:rsidP="004C5D52">
            <w:pPr>
              <w:ind w:left="1"/>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shd w:val="clear" w:color="auto" w:fill="9675BB"/>
          </w:tcPr>
          <w:p w14:paraId="4D2ECCA7" w14:textId="77777777" w:rsidR="002E322D" w:rsidRPr="002E322D" w:rsidRDefault="002E322D" w:rsidP="004C5D52">
            <w:pPr>
              <w:ind w:left="1"/>
              <w:rPr>
                <w:rFonts w:ascii="Calibri" w:hAnsi="Calibri" w:cs="Calibri"/>
              </w:rPr>
            </w:pPr>
            <w:r w:rsidRPr="002E322D">
              <w:rPr>
                <w:rFonts w:ascii="Calibri" w:hAnsi="Calibri" w:cs="Calibri"/>
                <w:sz w:val="22"/>
              </w:rPr>
              <w:t xml:space="preserve"> </w:t>
            </w:r>
          </w:p>
        </w:tc>
      </w:tr>
      <w:tr w:rsidR="002E322D" w:rsidRPr="002E322D" w14:paraId="007B3223" w14:textId="77777777" w:rsidTr="004C5D52">
        <w:trPr>
          <w:trHeight w:val="517"/>
        </w:trPr>
        <w:tc>
          <w:tcPr>
            <w:tcW w:w="0" w:type="auto"/>
            <w:tcBorders>
              <w:top w:val="single" w:sz="4" w:space="0" w:color="000000"/>
              <w:left w:val="single" w:sz="4" w:space="0" w:color="000000"/>
              <w:bottom w:val="single" w:sz="4" w:space="0" w:color="000000"/>
              <w:right w:val="single" w:sz="4" w:space="0" w:color="000000"/>
            </w:tcBorders>
          </w:tcPr>
          <w:p w14:paraId="72B90AAB" w14:textId="77777777" w:rsidR="002E322D" w:rsidRPr="002E322D" w:rsidRDefault="002E322D" w:rsidP="004C5D52">
            <w:pPr>
              <w:rPr>
                <w:rFonts w:ascii="Calibri" w:hAnsi="Calibri" w:cs="Calibri"/>
              </w:rPr>
            </w:pPr>
            <w:r w:rsidRPr="002E322D">
              <w:rPr>
                <w:rFonts w:ascii="Calibri" w:hAnsi="Calibri" w:cs="Calibri"/>
                <w:sz w:val="22"/>
              </w:rPr>
              <w:t xml:space="preserve">Proven ability as an excellent Classroom Teacher  </w:t>
            </w:r>
          </w:p>
          <w:p w14:paraId="3FDB48EB" w14:textId="77777777" w:rsidR="002E322D" w:rsidRPr="002E322D" w:rsidRDefault="002E322D" w:rsidP="004C5D52">
            <w:pP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A893084"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tcPr>
          <w:p w14:paraId="5C172D4A"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tcPr>
          <w:p w14:paraId="00315AF6" w14:textId="77777777" w:rsidR="002E322D" w:rsidRPr="002E322D" w:rsidRDefault="002E322D" w:rsidP="004C5D52">
            <w:pPr>
              <w:ind w:left="5"/>
              <w:jc w:val="center"/>
              <w:rPr>
                <w:rFonts w:ascii="Calibri" w:hAnsi="Calibri" w:cs="Calibri"/>
              </w:rPr>
            </w:pPr>
            <w:r w:rsidRPr="002E322D">
              <w:rPr>
                <w:rFonts w:ascii="Calibri" w:hAnsi="Calibri" w:cs="Calibri"/>
                <w:sz w:val="22"/>
              </w:rPr>
              <w:t xml:space="preserve"> </w:t>
            </w:r>
          </w:p>
        </w:tc>
      </w:tr>
      <w:tr w:rsidR="002E322D" w:rsidRPr="002E322D" w14:paraId="3AC15D8C" w14:textId="77777777" w:rsidTr="004C5D52">
        <w:trPr>
          <w:trHeight w:val="518"/>
        </w:trPr>
        <w:tc>
          <w:tcPr>
            <w:tcW w:w="0" w:type="auto"/>
            <w:tcBorders>
              <w:top w:val="single" w:sz="4" w:space="0" w:color="000000"/>
              <w:left w:val="single" w:sz="4" w:space="0" w:color="000000"/>
              <w:bottom w:val="single" w:sz="4" w:space="0" w:color="000000"/>
              <w:right w:val="single" w:sz="4" w:space="0" w:color="000000"/>
            </w:tcBorders>
          </w:tcPr>
          <w:p w14:paraId="113F26FC" w14:textId="77777777" w:rsidR="002E322D" w:rsidRPr="002E322D" w:rsidRDefault="002E322D" w:rsidP="004C5D52">
            <w:pPr>
              <w:rPr>
                <w:rFonts w:ascii="Calibri" w:hAnsi="Calibri" w:cs="Calibri"/>
              </w:rPr>
            </w:pPr>
            <w:r w:rsidRPr="002E322D">
              <w:rPr>
                <w:rFonts w:ascii="Calibri" w:hAnsi="Calibri" w:cs="Calibri"/>
                <w:sz w:val="22"/>
              </w:rPr>
              <w:t xml:space="preserve">Proven record of effective subject leadership  </w:t>
            </w:r>
          </w:p>
          <w:p w14:paraId="3EC75139" w14:textId="77777777" w:rsidR="002E322D" w:rsidRPr="002E322D" w:rsidRDefault="002E322D" w:rsidP="004C5D52">
            <w:pP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F83D54A"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tcPr>
          <w:p w14:paraId="7F9A7310"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tcPr>
          <w:p w14:paraId="633D1E54" w14:textId="77777777" w:rsidR="002E322D" w:rsidRPr="002E322D" w:rsidRDefault="002E322D" w:rsidP="004C5D52">
            <w:pPr>
              <w:ind w:left="5"/>
              <w:jc w:val="center"/>
              <w:rPr>
                <w:rFonts w:ascii="Calibri" w:hAnsi="Calibri" w:cs="Calibri"/>
              </w:rPr>
            </w:pPr>
            <w:r w:rsidRPr="002E322D">
              <w:rPr>
                <w:rFonts w:ascii="Calibri" w:hAnsi="Calibri" w:cs="Calibri"/>
                <w:sz w:val="22"/>
              </w:rPr>
              <w:t xml:space="preserve"> </w:t>
            </w:r>
          </w:p>
        </w:tc>
      </w:tr>
      <w:tr w:rsidR="002E322D" w:rsidRPr="002E322D" w14:paraId="30F6D245" w14:textId="77777777" w:rsidTr="004C5D52">
        <w:trPr>
          <w:trHeight w:val="262"/>
        </w:trPr>
        <w:tc>
          <w:tcPr>
            <w:tcW w:w="0" w:type="auto"/>
            <w:tcBorders>
              <w:top w:val="single" w:sz="4" w:space="0" w:color="000000"/>
              <w:left w:val="single" w:sz="4" w:space="0" w:color="000000"/>
              <w:bottom w:val="single" w:sz="4" w:space="0" w:color="000000"/>
              <w:right w:val="single" w:sz="4" w:space="0" w:color="000000"/>
            </w:tcBorders>
            <w:shd w:val="clear" w:color="auto" w:fill="9675BB"/>
          </w:tcPr>
          <w:p w14:paraId="272EA651" w14:textId="77777777" w:rsidR="002E322D" w:rsidRPr="002E322D" w:rsidRDefault="002E322D" w:rsidP="004C5D52">
            <w:pPr>
              <w:rPr>
                <w:rFonts w:ascii="Calibri" w:hAnsi="Calibri" w:cs="Calibri"/>
              </w:rPr>
            </w:pPr>
            <w:r w:rsidRPr="002E322D">
              <w:rPr>
                <w:rFonts w:ascii="Calibri" w:hAnsi="Calibri" w:cs="Calibri"/>
                <w:b/>
                <w:sz w:val="22"/>
              </w:rPr>
              <w:t xml:space="preserve">Knowledge and Skills </w:t>
            </w:r>
          </w:p>
        </w:tc>
        <w:tc>
          <w:tcPr>
            <w:tcW w:w="0" w:type="auto"/>
            <w:tcBorders>
              <w:top w:val="single" w:sz="4" w:space="0" w:color="000000"/>
              <w:left w:val="single" w:sz="4" w:space="0" w:color="000000"/>
              <w:bottom w:val="single" w:sz="4" w:space="0" w:color="000000"/>
              <w:right w:val="single" w:sz="4" w:space="0" w:color="000000"/>
            </w:tcBorders>
            <w:shd w:val="clear" w:color="auto" w:fill="9675BB"/>
          </w:tcPr>
          <w:p w14:paraId="43AF3ED4" w14:textId="77777777" w:rsidR="002E322D" w:rsidRPr="002E322D" w:rsidRDefault="002E322D" w:rsidP="004C5D52">
            <w:pPr>
              <w:ind w:left="1"/>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shd w:val="clear" w:color="auto" w:fill="9675BB"/>
          </w:tcPr>
          <w:p w14:paraId="350A16D8" w14:textId="77777777" w:rsidR="002E322D" w:rsidRPr="002E322D" w:rsidRDefault="002E322D" w:rsidP="004C5D52">
            <w:pPr>
              <w:ind w:left="1"/>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shd w:val="clear" w:color="auto" w:fill="9675BB"/>
          </w:tcPr>
          <w:p w14:paraId="5F1B2F6A" w14:textId="77777777" w:rsidR="002E322D" w:rsidRPr="002E322D" w:rsidRDefault="002E322D" w:rsidP="004C5D52">
            <w:pPr>
              <w:ind w:left="1"/>
              <w:rPr>
                <w:rFonts w:ascii="Calibri" w:hAnsi="Calibri" w:cs="Calibri"/>
              </w:rPr>
            </w:pPr>
            <w:r w:rsidRPr="002E322D">
              <w:rPr>
                <w:rFonts w:ascii="Calibri" w:hAnsi="Calibri" w:cs="Calibri"/>
                <w:sz w:val="22"/>
              </w:rPr>
              <w:t xml:space="preserve"> </w:t>
            </w:r>
          </w:p>
        </w:tc>
      </w:tr>
      <w:tr w:rsidR="002E322D" w:rsidRPr="002E322D" w14:paraId="013177C1" w14:textId="77777777" w:rsidTr="004C5D52">
        <w:trPr>
          <w:trHeight w:val="517"/>
        </w:trPr>
        <w:tc>
          <w:tcPr>
            <w:tcW w:w="0" w:type="auto"/>
            <w:tcBorders>
              <w:top w:val="single" w:sz="4" w:space="0" w:color="000000"/>
              <w:left w:val="single" w:sz="4" w:space="0" w:color="000000"/>
              <w:bottom w:val="single" w:sz="4" w:space="0" w:color="000000"/>
              <w:right w:val="single" w:sz="4" w:space="0" w:color="000000"/>
            </w:tcBorders>
          </w:tcPr>
          <w:p w14:paraId="07ED75F7" w14:textId="77777777" w:rsidR="002E322D" w:rsidRPr="002E322D" w:rsidRDefault="002E322D" w:rsidP="004C5D52">
            <w:pPr>
              <w:rPr>
                <w:rFonts w:ascii="Calibri" w:hAnsi="Calibri" w:cs="Calibri"/>
              </w:rPr>
            </w:pPr>
            <w:r w:rsidRPr="002E322D">
              <w:rPr>
                <w:rFonts w:ascii="Calibri" w:hAnsi="Calibri" w:cs="Calibri"/>
                <w:sz w:val="22"/>
              </w:rPr>
              <w:t xml:space="preserve">Professional knowledge of what constitutes high quality and standards in teaching and learning  </w:t>
            </w:r>
          </w:p>
        </w:tc>
        <w:tc>
          <w:tcPr>
            <w:tcW w:w="0" w:type="auto"/>
            <w:tcBorders>
              <w:top w:val="single" w:sz="4" w:space="0" w:color="000000"/>
              <w:left w:val="single" w:sz="4" w:space="0" w:color="000000"/>
              <w:bottom w:val="single" w:sz="4" w:space="0" w:color="000000"/>
              <w:right w:val="single" w:sz="4" w:space="0" w:color="000000"/>
            </w:tcBorders>
          </w:tcPr>
          <w:p w14:paraId="3BD3307D"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tcPr>
          <w:p w14:paraId="2FF8083F"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tcPr>
          <w:p w14:paraId="596134BF" w14:textId="77777777" w:rsidR="002E322D" w:rsidRPr="002E322D" w:rsidRDefault="002E322D" w:rsidP="004C5D52">
            <w:pPr>
              <w:ind w:left="5"/>
              <w:jc w:val="center"/>
              <w:rPr>
                <w:rFonts w:ascii="Calibri" w:hAnsi="Calibri" w:cs="Calibri"/>
              </w:rPr>
            </w:pPr>
            <w:r w:rsidRPr="002E322D">
              <w:rPr>
                <w:rFonts w:ascii="Calibri" w:hAnsi="Calibri" w:cs="Calibri"/>
                <w:sz w:val="22"/>
              </w:rPr>
              <w:t xml:space="preserve"> </w:t>
            </w:r>
          </w:p>
        </w:tc>
      </w:tr>
      <w:tr w:rsidR="002E322D" w:rsidRPr="002E322D" w14:paraId="556FA9DA" w14:textId="77777777" w:rsidTr="004C5D52">
        <w:trPr>
          <w:trHeight w:val="516"/>
        </w:trPr>
        <w:tc>
          <w:tcPr>
            <w:tcW w:w="0" w:type="auto"/>
            <w:tcBorders>
              <w:top w:val="single" w:sz="4" w:space="0" w:color="000000"/>
              <w:left w:val="single" w:sz="4" w:space="0" w:color="000000"/>
              <w:bottom w:val="single" w:sz="4" w:space="0" w:color="000000"/>
              <w:right w:val="single" w:sz="4" w:space="0" w:color="000000"/>
            </w:tcBorders>
          </w:tcPr>
          <w:p w14:paraId="61CBDDF6" w14:textId="77777777" w:rsidR="002E322D" w:rsidRPr="002E322D" w:rsidRDefault="002E322D" w:rsidP="004C5D52">
            <w:pPr>
              <w:rPr>
                <w:rFonts w:ascii="Calibri" w:hAnsi="Calibri" w:cs="Calibri"/>
                <w:sz w:val="22"/>
              </w:rPr>
            </w:pPr>
            <w:r w:rsidRPr="002E322D">
              <w:rPr>
                <w:rFonts w:ascii="Calibri" w:hAnsi="Calibri" w:cs="Calibri"/>
                <w:sz w:val="22"/>
              </w:rPr>
              <w:t>Professional curiosity and initiative to ensure that local and national updates are implemented</w:t>
            </w:r>
          </w:p>
        </w:tc>
        <w:tc>
          <w:tcPr>
            <w:tcW w:w="0" w:type="auto"/>
            <w:tcBorders>
              <w:top w:val="single" w:sz="4" w:space="0" w:color="000000"/>
              <w:left w:val="single" w:sz="4" w:space="0" w:color="000000"/>
              <w:bottom w:val="single" w:sz="4" w:space="0" w:color="000000"/>
              <w:right w:val="single" w:sz="4" w:space="0" w:color="000000"/>
            </w:tcBorders>
          </w:tcPr>
          <w:p w14:paraId="650EFEB5" w14:textId="77777777" w:rsidR="002E322D" w:rsidRPr="002E322D" w:rsidRDefault="002E322D" w:rsidP="004C5D52">
            <w:pPr>
              <w:ind w:left="1"/>
              <w:jc w:val="center"/>
              <w:rPr>
                <w:rFonts w:ascii="Calibri" w:hAnsi="Calibri" w:cs="Calibri"/>
                <w:sz w:val="22"/>
              </w:rPr>
            </w:pPr>
          </w:p>
        </w:tc>
        <w:tc>
          <w:tcPr>
            <w:tcW w:w="176" w:type="dxa"/>
            <w:tcBorders>
              <w:top w:val="single" w:sz="4" w:space="0" w:color="000000"/>
              <w:left w:val="single" w:sz="4" w:space="0" w:color="000000"/>
              <w:bottom w:val="single" w:sz="4" w:space="0" w:color="000000"/>
              <w:right w:val="single" w:sz="4" w:space="0" w:color="000000"/>
            </w:tcBorders>
          </w:tcPr>
          <w:p w14:paraId="0B4E50FB" w14:textId="77777777" w:rsidR="002E322D" w:rsidRPr="002E322D" w:rsidRDefault="002E322D" w:rsidP="004C5D52">
            <w:pPr>
              <w:ind w:left="1"/>
              <w:jc w:val="center"/>
              <w:rPr>
                <w:rFonts w:ascii="Calibri" w:hAnsi="Calibri" w:cs="Calibri"/>
                <w:sz w:val="22"/>
              </w:rPr>
            </w:pPr>
          </w:p>
        </w:tc>
        <w:tc>
          <w:tcPr>
            <w:tcW w:w="2402" w:type="dxa"/>
            <w:tcBorders>
              <w:top w:val="single" w:sz="4" w:space="0" w:color="000000"/>
              <w:left w:val="single" w:sz="4" w:space="0" w:color="000000"/>
              <w:bottom w:val="single" w:sz="4" w:space="0" w:color="000000"/>
              <w:right w:val="single" w:sz="4" w:space="0" w:color="000000"/>
            </w:tcBorders>
          </w:tcPr>
          <w:p w14:paraId="56855DE3" w14:textId="77777777" w:rsidR="002E322D" w:rsidRPr="002E322D" w:rsidRDefault="002E322D" w:rsidP="004C5D52">
            <w:pPr>
              <w:ind w:left="5"/>
              <w:jc w:val="center"/>
              <w:rPr>
                <w:rFonts w:ascii="Calibri" w:hAnsi="Calibri" w:cs="Calibri"/>
                <w:sz w:val="22"/>
              </w:rPr>
            </w:pPr>
          </w:p>
        </w:tc>
      </w:tr>
      <w:tr w:rsidR="002E322D" w:rsidRPr="002E322D" w14:paraId="1730030A" w14:textId="77777777" w:rsidTr="004C5D52">
        <w:trPr>
          <w:trHeight w:val="516"/>
        </w:trPr>
        <w:tc>
          <w:tcPr>
            <w:tcW w:w="0" w:type="auto"/>
            <w:tcBorders>
              <w:top w:val="single" w:sz="4" w:space="0" w:color="000000"/>
              <w:left w:val="single" w:sz="4" w:space="0" w:color="000000"/>
              <w:bottom w:val="single" w:sz="4" w:space="0" w:color="000000"/>
              <w:right w:val="single" w:sz="4" w:space="0" w:color="000000"/>
            </w:tcBorders>
          </w:tcPr>
          <w:p w14:paraId="37D3E89D" w14:textId="77777777" w:rsidR="002E322D" w:rsidRPr="002E322D" w:rsidRDefault="002E322D" w:rsidP="004C5D52">
            <w:pPr>
              <w:rPr>
                <w:rFonts w:ascii="Calibri" w:hAnsi="Calibri" w:cs="Calibri"/>
              </w:rPr>
            </w:pPr>
            <w:r w:rsidRPr="002E322D">
              <w:rPr>
                <w:rFonts w:ascii="Calibri" w:hAnsi="Calibri" w:cs="Calibri"/>
                <w:sz w:val="22"/>
              </w:rPr>
              <w:t xml:space="preserve">Professional understanding of inclusion and strategies for engaging all learners  </w:t>
            </w:r>
          </w:p>
        </w:tc>
        <w:tc>
          <w:tcPr>
            <w:tcW w:w="0" w:type="auto"/>
            <w:tcBorders>
              <w:top w:val="single" w:sz="4" w:space="0" w:color="000000"/>
              <w:left w:val="single" w:sz="4" w:space="0" w:color="000000"/>
              <w:bottom w:val="single" w:sz="4" w:space="0" w:color="000000"/>
              <w:right w:val="single" w:sz="4" w:space="0" w:color="000000"/>
            </w:tcBorders>
          </w:tcPr>
          <w:p w14:paraId="578F8F66"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tcPr>
          <w:p w14:paraId="397D1705"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tcPr>
          <w:p w14:paraId="0EE8E1ED" w14:textId="77777777" w:rsidR="002E322D" w:rsidRPr="002E322D" w:rsidRDefault="002E322D" w:rsidP="004C5D52">
            <w:pPr>
              <w:ind w:left="5"/>
              <w:jc w:val="center"/>
              <w:rPr>
                <w:rFonts w:ascii="Calibri" w:hAnsi="Calibri" w:cs="Calibri"/>
              </w:rPr>
            </w:pPr>
            <w:r w:rsidRPr="002E322D">
              <w:rPr>
                <w:rFonts w:ascii="Calibri" w:hAnsi="Calibri" w:cs="Calibri"/>
                <w:sz w:val="22"/>
              </w:rPr>
              <w:t xml:space="preserve"> </w:t>
            </w:r>
          </w:p>
        </w:tc>
      </w:tr>
      <w:tr w:rsidR="002E322D" w:rsidRPr="002E322D" w14:paraId="3062A5E9" w14:textId="77777777" w:rsidTr="004C5D52">
        <w:trPr>
          <w:trHeight w:val="516"/>
        </w:trPr>
        <w:tc>
          <w:tcPr>
            <w:tcW w:w="0" w:type="auto"/>
            <w:tcBorders>
              <w:top w:val="single" w:sz="4" w:space="0" w:color="000000"/>
              <w:left w:val="single" w:sz="4" w:space="0" w:color="000000"/>
              <w:bottom w:val="single" w:sz="4" w:space="0" w:color="000000"/>
              <w:right w:val="single" w:sz="4" w:space="0" w:color="000000"/>
            </w:tcBorders>
          </w:tcPr>
          <w:p w14:paraId="27F1441E" w14:textId="77777777" w:rsidR="002E322D" w:rsidRPr="002E322D" w:rsidRDefault="002E322D" w:rsidP="004C5D52">
            <w:pPr>
              <w:rPr>
                <w:rFonts w:ascii="Calibri" w:hAnsi="Calibri" w:cs="Calibri"/>
              </w:rPr>
            </w:pPr>
            <w:r w:rsidRPr="002E322D">
              <w:rPr>
                <w:rFonts w:ascii="Calibri" w:hAnsi="Calibri" w:cs="Calibri"/>
                <w:sz w:val="22"/>
              </w:rPr>
              <w:t xml:space="preserve">Professional understanding of safeguarding within a school setting  </w:t>
            </w:r>
          </w:p>
        </w:tc>
        <w:tc>
          <w:tcPr>
            <w:tcW w:w="0" w:type="auto"/>
            <w:tcBorders>
              <w:top w:val="single" w:sz="4" w:space="0" w:color="000000"/>
              <w:left w:val="single" w:sz="4" w:space="0" w:color="000000"/>
              <w:bottom w:val="single" w:sz="4" w:space="0" w:color="000000"/>
              <w:right w:val="single" w:sz="4" w:space="0" w:color="000000"/>
            </w:tcBorders>
          </w:tcPr>
          <w:p w14:paraId="6DCEF030"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tcPr>
          <w:p w14:paraId="36E1519B"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tcPr>
          <w:p w14:paraId="7D047DFF" w14:textId="77777777" w:rsidR="002E322D" w:rsidRPr="002E322D" w:rsidRDefault="002E322D" w:rsidP="004C5D52">
            <w:pPr>
              <w:ind w:left="5"/>
              <w:jc w:val="center"/>
              <w:rPr>
                <w:rFonts w:ascii="Calibri" w:hAnsi="Calibri" w:cs="Calibri"/>
              </w:rPr>
            </w:pPr>
            <w:r w:rsidRPr="002E322D">
              <w:rPr>
                <w:rFonts w:ascii="Calibri" w:hAnsi="Calibri" w:cs="Calibri"/>
                <w:sz w:val="22"/>
              </w:rPr>
              <w:t xml:space="preserve"> </w:t>
            </w:r>
          </w:p>
        </w:tc>
      </w:tr>
      <w:tr w:rsidR="002E322D" w:rsidRPr="002E322D" w14:paraId="398BDE57" w14:textId="77777777" w:rsidTr="004C5D52">
        <w:trPr>
          <w:trHeight w:val="516"/>
        </w:trPr>
        <w:tc>
          <w:tcPr>
            <w:tcW w:w="0" w:type="auto"/>
            <w:tcBorders>
              <w:top w:val="single" w:sz="4" w:space="0" w:color="000000"/>
              <w:left w:val="single" w:sz="4" w:space="0" w:color="000000"/>
              <w:bottom w:val="single" w:sz="4" w:space="0" w:color="000000"/>
              <w:right w:val="single" w:sz="4" w:space="0" w:color="000000"/>
            </w:tcBorders>
          </w:tcPr>
          <w:p w14:paraId="5383A24D" w14:textId="77777777" w:rsidR="002E322D" w:rsidRPr="002E322D" w:rsidRDefault="002E322D" w:rsidP="004C5D52">
            <w:pPr>
              <w:ind w:right="209"/>
              <w:rPr>
                <w:rFonts w:ascii="Calibri" w:hAnsi="Calibri" w:cs="Calibri"/>
              </w:rPr>
            </w:pPr>
            <w:r w:rsidRPr="002E322D">
              <w:rPr>
                <w:rFonts w:ascii="Calibri" w:hAnsi="Calibri" w:cs="Calibri"/>
                <w:sz w:val="22"/>
              </w:rPr>
              <w:t xml:space="preserve">Ability to write reports, keep accurate records and communicate effectively  </w:t>
            </w:r>
          </w:p>
        </w:tc>
        <w:tc>
          <w:tcPr>
            <w:tcW w:w="0" w:type="auto"/>
            <w:tcBorders>
              <w:top w:val="single" w:sz="4" w:space="0" w:color="000000"/>
              <w:left w:val="single" w:sz="4" w:space="0" w:color="000000"/>
              <w:bottom w:val="single" w:sz="4" w:space="0" w:color="000000"/>
              <w:right w:val="single" w:sz="4" w:space="0" w:color="000000"/>
            </w:tcBorders>
          </w:tcPr>
          <w:p w14:paraId="7BF648D3"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tcPr>
          <w:p w14:paraId="3254B339"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tcPr>
          <w:p w14:paraId="766C7330" w14:textId="77777777" w:rsidR="002E322D" w:rsidRPr="002E322D" w:rsidRDefault="002E322D" w:rsidP="004C5D52">
            <w:pPr>
              <w:ind w:left="5"/>
              <w:jc w:val="center"/>
              <w:rPr>
                <w:rFonts w:ascii="Calibri" w:hAnsi="Calibri" w:cs="Calibri"/>
              </w:rPr>
            </w:pPr>
            <w:r w:rsidRPr="002E322D">
              <w:rPr>
                <w:rFonts w:ascii="Calibri" w:hAnsi="Calibri" w:cs="Calibri"/>
                <w:sz w:val="22"/>
              </w:rPr>
              <w:t xml:space="preserve"> </w:t>
            </w:r>
          </w:p>
        </w:tc>
      </w:tr>
      <w:tr w:rsidR="002E322D" w:rsidRPr="002E322D" w14:paraId="20441A0D" w14:textId="77777777" w:rsidTr="004C5D52">
        <w:trPr>
          <w:trHeight w:val="516"/>
        </w:trPr>
        <w:tc>
          <w:tcPr>
            <w:tcW w:w="0" w:type="auto"/>
            <w:tcBorders>
              <w:top w:val="single" w:sz="4" w:space="0" w:color="000000"/>
              <w:left w:val="single" w:sz="4" w:space="0" w:color="000000"/>
              <w:bottom w:val="single" w:sz="4" w:space="0" w:color="000000"/>
              <w:right w:val="single" w:sz="4" w:space="0" w:color="000000"/>
            </w:tcBorders>
          </w:tcPr>
          <w:p w14:paraId="45DD8AA5" w14:textId="3D06BD48" w:rsidR="002E322D" w:rsidRPr="002E322D" w:rsidRDefault="002E322D" w:rsidP="004C5D52">
            <w:pPr>
              <w:rPr>
                <w:rFonts w:ascii="Calibri" w:hAnsi="Calibri" w:cs="Calibri"/>
              </w:rPr>
            </w:pPr>
            <w:r w:rsidRPr="002E322D">
              <w:rPr>
                <w:rFonts w:ascii="Calibri" w:hAnsi="Calibri" w:cs="Calibri"/>
                <w:sz w:val="22"/>
              </w:rPr>
              <w:t>Effective organisational skills and timekeeping and meet deadlines</w:t>
            </w:r>
          </w:p>
          <w:p w14:paraId="5F1CAA04" w14:textId="77777777" w:rsidR="002E322D" w:rsidRPr="002E322D" w:rsidRDefault="002E322D" w:rsidP="004C5D52">
            <w:pP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9B33FA1"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tcPr>
          <w:p w14:paraId="1C9CFE13"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tcPr>
          <w:p w14:paraId="4DCBD8AC" w14:textId="77777777" w:rsidR="002E322D" w:rsidRPr="002E322D" w:rsidRDefault="002E322D" w:rsidP="004C5D52">
            <w:pPr>
              <w:ind w:left="5"/>
              <w:jc w:val="center"/>
              <w:rPr>
                <w:rFonts w:ascii="Calibri" w:hAnsi="Calibri" w:cs="Calibri"/>
              </w:rPr>
            </w:pPr>
            <w:r w:rsidRPr="002E322D">
              <w:rPr>
                <w:rFonts w:ascii="Calibri" w:hAnsi="Calibri" w:cs="Calibri"/>
                <w:sz w:val="22"/>
              </w:rPr>
              <w:t xml:space="preserve"> </w:t>
            </w:r>
          </w:p>
        </w:tc>
      </w:tr>
      <w:tr w:rsidR="002E322D" w:rsidRPr="002E322D" w14:paraId="5ADD70B1" w14:textId="77777777" w:rsidTr="004C5D52">
        <w:trPr>
          <w:trHeight w:val="517"/>
        </w:trPr>
        <w:tc>
          <w:tcPr>
            <w:tcW w:w="0" w:type="auto"/>
            <w:tcBorders>
              <w:top w:val="single" w:sz="4" w:space="0" w:color="000000"/>
              <w:left w:val="single" w:sz="4" w:space="0" w:color="000000"/>
              <w:bottom w:val="single" w:sz="4" w:space="0" w:color="000000"/>
              <w:right w:val="single" w:sz="4" w:space="0" w:color="000000"/>
            </w:tcBorders>
          </w:tcPr>
          <w:p w14:paraId="6FA816D9" w14:textId="77777777" w:rsidR="002E322D" w:rsidRPr="002E322D" w:rsidRDefault="002E322D" w:rsidP="004C5D52">
            <w:pPr>
              <w:rPr>
                <w:rFonts w:ascii="Calibri" w:hAnsi="Calibri" w:cs="Calibri"/>
              </w:rPr>
            </w:pPr>
            <w:r w:rsidRPr="002E322D">
              <w:rPr>
                <w:rFonts w:ascii="Calibri" w:hAnsi="Calibri" w:cs="Calibri"/>
                <w:sz w:val="22"/>
              </w:rPr>
              <w:t xml:space="preserve">Ability to work well with a range of stakeholders, including parents/carers and other professionals  </w:t>
            </w:r>
          </w:p>
        </w:tc>
        <w:tc>
          <w:tcPr>
            <w:tcW w:w="0" w:type="auto"/>
            <w:tcBorders>
              <w:top w:val="single" w:sz="4" w:space="0" w:color="000000"/>
              <w:left w:val="single" w:sz="4" w:space="0" w:color="000000"/>
              <w:bottom w:val="single" w:sz="4" w:space="0" w:color="000000"/>
              <w:right w:val="single" w:sz="4" w:space="0" w:color="000000"/>
            </w:tcBorders>
          </w:tcPr>
          <w:p w14:paraId="1E817088"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tcPr>
          <w:p w14:paraId="66C6C1E2"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tcPr>
          <w:p w14:paraId="7208E8F2" w14:textId="77777777" w:rsidR="002E322D" w:rsidRPr="002E322D" w:rsidRDefault="002E322D" w:rsidP="004C5D52">
            <w:pPr>
              <w:ind w:left="5"/>
              <w:jc w:val="center"/>
              <w:rPr>
                <w:rFonts w:ascii="Calibri" w:hAnsi="Calibri" w:cs="Calibri"/>
              </w:rPr>
            </w:pPr>
            <w:r w:rsidRPr="002E322D">
              <w:rPr>
                <w:rFonts w:ascii="Calibri" w:hAnsi="Calibri" w:cs="Calibri"/>
                <w:sz w:val="22"/>
              </w:rPr>
              <w:t xml:space="preserve"> </w:t>
            </w:r>
          </w:p>
        </w:tc>
      </w:tr>
      <w:tr w:rsidR="002E322D" w:rsidRPr="002E322D" w14:paraId="0E2DE465" w14:textId="77777777" w:rsidTr="004C5D52">
        <w:trPr>
          <w:trHeight w:val="516"/>
        </w:trPr>
        <w:tc>
          <w:tcPr>
            <w:tcW w:w="0" w:type="auto"/>
            <w:tcBorders>
              <w:top w:val="single" w:sz="4" w:space="0" w:color="000000"/>
              <w:left w:val="single" w:sz="4" w:space="0" w:color="000000"/>
              <w:bottom w:val="single" w:sz="4" w:space="0" w:color="000000"/>
              <w:right w:val="single" w:sz="4" w:space="0" w:color="000000"/>
            </w:tcBorders>
          </w:tcPr>
          <w:p w14:paraId="7C391BFA" w14:textId="77777777" w:rsidR="002E322D" w:rsidRPr="002E322D" w:rsidRDefault="002E322D" w:rsidP="004C5D52">
            <w:pPr>
              <w:rPr>
                <w:rFonts w:ascii="Calibri" w:hAnsi="Calibri" w:cs="Calibri"/>
              </w:rPr>
            </w:pPr>
            <w:r w:rsidRPr="002E322D">
              <w:rPr>
                <w:rFonts w:ascii="Calibri" w:hAnsi="Calibri" w:cs="Calibri"/>
                <w:sz w:val="22"/>
              </w:rPr>
              <w:t xml:space="preserve">Ability to use a positive and compassionate approach to promote learning and excellent behaviour  </w:t>
            </w:r>
          </w:p>
        </w:tc>
        <w:tc>
          <w:tcPr>
            <w:tcW w:w="0" w:type="auto"/>
            <w:tcBorders>
              <w:top w:val="single" w:sz="4" w:space="0" w:color="000000"/>
              <w:left w:val="single" w:sz="4" w:space="0" w:color="000000"/>
              <w:bottom w:val="single" w:sz="4" w:space="0" w:color="000000"/>
              <w:right w:val="single" w:sz="4" w:space="0" w:color="000000"/>
            </w:tcBorders>
          </w:tcPr>
          <w:p w14:paraId="35F33251"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tcPr>
          <w:p w14:paraId="4DDE27DD"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tcPr>
          <w:p w14:paraId="5EAC2C57" w14:textId="77777777" w:rsidR="002E322D" w:rsidRPr="002E322D" w:rsidRDefault="002E322D" w:rsidP="004C5D52">
            <w:pPr>
              <w:ind w:left="5"/>
              <w:jc w:val="center"/>
              <w:rPr>
                <w:rFonts w:ascii="Calibri" w:hAnsi="Calibri" w:cs="Calibri"/>
              </w:rPr>
            </w:pPr>
            <w:r w:rsidRPr="002E322D">
              <w:rPr>
                <w:rFonts w:ascii="Calibri" w:hAnsi="Calibri" w:cs="Calibri"/>
                <w:sz w:val="22"/>
              </w:rPr>
              <w:t xml:space="preserve"> </w:t>
            </w:r>
          </w:p>
        </w:tc>
      </w:tr>
      <w:tr w:rsidR="002E322D" w:rsidRPr="002E322D" w14:paraId="7D6E0492" w14:textId="77777777" w:rsidTr="004C5D52">
        <w:trPr>
          <w:trHeight w:val="571"/>
        </w:trPr>
        <w:tc>
          <w:tcPr>
            <w:tcW w:w="0" w:type="auto"/>
            <w:tcBorders>
              <w:top w:val="single" w:sz="4" w:space="0" w:color="000000"/>
              <w:left w:val="single" w:sz="4" w:space="0" w:color="000000"/>
              <w:bottom w:val="single" w:sz="4" w:space="0" w:color="000000"/>
              <w:right w:val="single" w:sz="4" w:space="0" w:color="000000"/>
            </w:tcBorders>
          </w:tcPr>
          <w:p w14:paraId="119FA18E" w14:textId="77777777" w:rsidR="002E322D" w:rsidRPr="002E322D" w:rsidRDefault="002E322D" w:rsidP="004C5D52">
            <w:pPr>
              <w:rPr>
                <w:rFonts w:ascii="Calibri" w:hAnsi="Calibri" w:cs="Calibri"/>
              </w:rPr>
            </w:pPr>
            <w:r w:rsidRPr="002E322D">
              <w:rPr>
                <w:rFonts w:ascii="Calibri" w:eastAsia="Calibri" w:hAnsi="Calibri" w:cs="Calibri"/>
                <w:sz w:val="23"/>
              </w:rPr>
              <w:t xml:space="preserve">Confident and competent in the use of ICT  </w:t>
            </w:r>
          </w:p>
          <w:p w14:paraId="3405742B" w14:textId="77777777" w:rsidR="002E322D" w:rsidRPr="002E322D" w:rsidRDefault="002E322D" w:rsidP="004C5D52">
            <w:pPr>
              <w:rPr>
                <w:rFonts w:ascii="Calibri" w:hAnsi="Calibri" w:cs="Calibri"/>
              </w:rPr>
            </w:pPr>
            <w:r w:rsidRPr="002E322D">
              <w:rPr>
                <w:rFonts w:ascii="Calibri" w:eastAsia="Calibri" w:hAnsi="Calibri" w:cs="Calibri"/>
                <w:sz w:val="23"/>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0465635"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tcPr>
          <w:p w14:paraId="35661F1F"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tcPr>
          <w:p w14:paraId="29C4C95F" w14:textId="77777777" w:rsidR="002E322D" w:rsidRPr="002E322D" w:rsidRDefault="002E322D" w:rsidP="004C5D52">
            <w:pPr>
              <w:ind w:left="5"/>
              <w:jc w:val="center"/>
              <w:rPr>
                <w:rFonts w:ascii="Calibri" w:hAnsi="Calibri" w:cs="Calibri"/>
              </w:rPr>
            </w:pPr>
            <w:r w:rsidRPr="002E322D">
              <w:rPr>
                <w:rFonts w:ascii="Calibri" w:hAnsi="Calibri" w:cs="Calibri"/>
                <w:sz w:val="22"/>
              </w:rPr>
              <w:t xml:space="preserve"> </w:t>
            </w:r>
          </w:p>
        </w:tc>
      </w:tr>
      <w:tr w:rsidR="002E322D" w:rsidRPr="002E322D" w14:paraId="1C419D17" w14:textId="77777777" w:rsidTr="004C5D52">
        <w:trPr>
          <w:trHeight w:val="516"/>
        </w:trPr>
        <w:tc>
          <w:tcPr>
            <w:tcW w:w="0" w:type="auto"/>
            <w:tcBorders>
              <w:top w:val="single" w:sz="4" w:space="0" w:color="000000"/>
              <w:left w:val="single" w:sz="4" w:space="0" w:color="000000"/>
              <w:bottom w:val="single" w:sz="4" w:space="0" w:color="000000"/>
              <w:right w:val="single" w:sz="4" w:space="0" w:color="000000"/>
            </w:tcBorders>
          </w:tcPr>
          <w:p w14:paraId="00B244B0" w14:textId="77777777" w:rsidR="002E322D" w:rsidRPr="002E322D" w:rsidRDefault="002E322D" w:rsidP="004C5D52">
            <w:pPr>
              <w:rPr>
                <w:rFonts w:ascii="Calibri" w:hAnsi="Calibri" w:cs="Calibri"/>
              </w:rPr>
            </w:pPr>
            <w:r w:rsidRPr="002E322D">
              <w:rPr>
                <w:rFonts w:ascii="Calibri" w:hAnsi="Calibri" w:cs="Calibri"/>
                <w:sz w:val="22"/>
              </w:rPr>
              <w:t xml:space="preserve">Ability to lead and manage a team  </w:t>
            </w:r>
          </w:p>
          <w:p w14:paraId="5201B9ED" w14:textId="77777777" w:rsidR="002E322D" w:rsidRPr="002E322D" w:rsidRDefault="002E322D" w:rsidP="004C5D52">
            <w:pP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7469676"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tcPr>
          <w:p w14:paraId="5A06F83E"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tcPr>
          <w:p w14:paraId="586E5862" w14:textId="77777777" w:rsidR="002E322D" w:rsidRPr="002E322D" w:rsidRDefault="002E322D" w:rsidP="004C5D52">
            <w:pPr>
              <w:ind w:left="5"/>
              <w:jc w:val="center"/>
              <w:rPr>
                <w:rFonts w:ascii="Calibri" w:hAnsi="Calibri" w:cs="Calibri"/>
              </w:rPr>
            </w:pPr>
            <w:r w:rsidRPr="002E322D">
              <w:rPr>
                <w:rFonts w:ascii="Calibri" w:hAnsi="Calibri" w:cs="Calibri"/>
                <w:sz w:val="22"/>
              </w:rPr>
              <w:t xml:space="preserve"> </w:t>
            </w:r>
          </w:p>
        </w:tc>
      </w:tr>
      <w:tr w:rsidR="002E322D" w:rsidRPr="002E322D" w14:paraId="5C027546" w14:textId="77777777" w:rsidTr="004C5D52">
        <w:trPr>
          <w:trHeight w:val="516"/>
        </w:trPr>
        <w:tc>
          <w:tcPr>
            <w:tcW w:w="0" w:type="auto"/>
            <w:tcBorders>
              <w:top w:val="single" w:sz="4" w:space="0" w:color="000000"/>
              <w:left w:val="single" w:sz="4" w:space="0" w:color="000000"/>
              <w:bottom w:val="single" w:sz="4" w:space="0" w:color="000000"/>
              <w:right w:val="single" w:sz="4" w:space="0" w:color="000000"/>
            </w:tcBorders>
          </w:tcPr>
          <w:p w14:paraId="1C344E01" w14:textId="77777777" w:rsidR="002E322D" w:rsidRPr="002E322D" w:rsidRDefault="002E322D" w:rsidP="004C5D52">
            <w:pPr>
              <w:rPr>
                <w:rFonts w:ascii="Calibri" w:hAnsi="Calibri" w:cs="Calibri"/>
              </w:rPr>
            </w:pPr>
            <w:r w:rsidRPr="002E322D">
              <w:rPr>
                <w:rFonts w:ascii="Calibri" w:hAnsi="Calibri" w:cs="Calibri"/>
                <w:sz w:val="22"/>
              </w:rPr>
              <w:t xml:space="preserve">Understanding of curriculum and assessment of pupil progress  </w:t>
            </w:r>
          </w:p>
          <w:p w14:paraId="1DA13D41" w14:textId="77777777" w:rsidR="002E322D" w:rsidRPr="002E322D" w:rsidRDefault="002E322D" w:rsidP="004C5D52">
            <w:pP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DB7A5A1"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tcPr>
          <w:p w14:paraId="1959E21D"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tcPr>
          <w:p w14:paraId="28443719" w14:textId="77777777" w:rsidR="002E322D" w:rsidRPr="002E322D" w:rsidRDefault="002E322D" w:rsidP="004C5D52">
            <w:pPr>
              <w:ind w:left="5"/>
              <w:jc w:val="center"/>
              <w:rPr>
                <w:rFonts w:ascii="Calibri" w:hAnsi="Calibri" w:cs="Calibri"/>
              </w:rPr>
            </w:pPr>
            <w:r w:rsidRPr="002E322D">
              <w:rPr>
                <w:rFonts w:ascii="Calibri" w:hAnsi="Calibri" w:cs="Calibri"/>
                <w:sz w:val="22"/>
              </w:rPr>
              <w:t xml:space="preserve"> </w:t>
            </w:r>
          </w:p>
        </w:tc>
      </w:tr>
      <w:tr w:rsidR="002E322D" w:rsidRPr="002E322D" w14:paraId="05B83B20" w14:textId="77777777" w:rsidTr="004C5D52">
        <w:trPr>
          <w:trHeight w:val="571"/>
        </w:trPr>
        <w:tc>
          <w:tcPr>
            <w:tcW w:w="0" w:type="auto"/>
            <w:tcBorders>
              <w:top w:val="single" w:sz="4" w:space="0" w:color="000000"/>
              <w:left w:val="single" w:sz="4" w:space="0" w:color="000000"/>
              <w:bottom w:val="single" w:sz="4" w:space="0" w:color="000000"/>
              <w:right w:val="single" w:sz="4" w:space="0" w:color="000000"/>
            </w:tcBorders>
          </w:tcPr>
          <w:p w14:paraId="6559EB4C" w14:textId="77777777" w:rsidR="002E322D" w:rsidRPr="002E322D" w:rsidRDefault="002E322D" w:rsidP="004C5D52">
            <w:pPr>
              <w:rPr>
                <w:rFonts w:ascii="Calibri" w:hAnsi="Calibri" w:cs="Calibri"/>
              </w:rPr>
            </w:pPr>
            <w:r w:rsidRPr="002E322D">
              <w:rPr>
                <w:rFonts w:ascii="Calibri" w:eastAsia="Calibri" w:hAnsi="Calibri" w:cs="Calibri"/>
                <w:sz w:val="23"/>
              </w:rPr>
              <w:t xml:space="preserve">Understanding of cross-curricular teaching  </w:t>
            </w:r>
          </w:p>
          <w:p w14:paraId="45A4BFE4" w14:textId="77777777" w:rsidR="002E322D" w:rsidRPr="002E322D" w:rsidRDefault="002E322D" w:rsidP="004C5D52">
            <w:pPr>
              <w:rPr>
                <w:rFonts w:ascii="Calibri" w:hAnsi="Calibri" w:cs="Calibri"/>
              </w:rPr>
            </w:pPr>
            <w:r w:rsidRPr="002E322D">
              <w:rPr>
                <w:rFonts w:ascii="Calibri" w:eastAsia="Calibri" w:hAnsi="Calibri" w:cs="Calibri"/>
                <w:sz w:val="23"/>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C625C47"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tcPr>
          <w:p w14:paraId="447AF073"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tcPr>
          <w:p w14:paraId="3B6751C1" w14:textId="77777777" w:rsidR="002E322D" w:rsidRPr="002E322D" w:rsidRDefault="002E322D" w:rsidP="004C5D52">
            <w:pPr>
              <w:ind w:left="5"/>
              <w:jc w:val="center"/>
              <w:rPr>
                <w:rFonts w:ascii="Calibri" w:hAnsi="Calibri" w:cs="Calibri"/>
              </w:rPr>
            </w:pPr>
            <w:r w:rsidRPr="002E322D">
              <w:rPr>
                <w:rFonts w:ascii="Calibri" w:hAnsi="Calibri" w:cs="Calibri"/>
                <w:sz w:val="22"/>
              </w:rPr>
              <w:t xml:space="preserve"> </w:t>
            </w:r>
          </w:p>
        </w:tc>
      </w:tr>
      <w:tr w:rsidR="002E322D" w:rsidRPr="002E322D" w14:paraId="34D012FC" w14:textId="77777777" w:rsidTr="004C5D52">
        <w:tblPrEx>
          <w:tblCellMar>
            <w:right w:w="115" w:type="dxa"/>
          </w:tblCellMar>
        </w:tblPrEx>
        <w:trPr>
          <w:trHeight w:val="572"/>
        </w:trPr>
        <w:tc>
          <w:tcPr>
            <w:tcW w:w="5209" w:type="dxa"/>
            <w:tcBorders>
              <w:top w:val="single" w:sz="4" w:space="0" w:color="000000"/>
              <w:left w:val="single" w:sz="4" w:space="0" w:color="000000"/>
              <w:bottom w:val="single" w:sz="4" w:space="0" w:color="000000"/>
              <w:right w:val="single" w:sz="4" w:space="0" w:color="000000"/>
            </w:tcBorders>
          </w:tcPr>
          <w:p w14:paraId="07C0DE38" w14:textId="77777777" w:rsidR="002E322D" w:rsidRPr="002E322D" w:rsidRDefault="002E322D" w:rsidP="004C5D52">
            <w:pPr>
              <w:rPr>
                <w:rFonts w:ascii="Calibri" w:hAnsi="Calibri" w:cs="Calibri"/>
              </w:rPr>
            </w:pPr>
            <w:r w:rsidRPr="002E322D">
              <w:rPr>
                <w:rFonts w:ascii="Calibri" w:eastAsia="Calibri" w:hAnsi="Calibri" w:cs="Calibri"/>
                <w:sz w:val="23"/>
              </w:rPr>
              <w:t xml:space="preserve">Understand procedures and legislation relating to confidentiality </w:t>
            </w:r>
          </w:p>
          <w:p w14:paraId="0D19C88A" w14:textId="77777777" w:rsidR="002E322D" w:rsidRPr="002E322D" w:rsidRDefault="002E322D" w:rsidP="004C5D52">
            <w:pPr>
              <w:rPr>
                <w:rFonts w:ascii="Calibri" w:hAnsi="Calibri" w:cs="Calibri"/>
              </w:rPr>
            </w:pPr>
            <w:r w:rsidRPr="002E322D">
              <w:rPr>
                <w:rFonts w:ascii="Calibri" w:eastAsia="Calibri" w:hAnsi="Calibri" w:cs="Calibri"/>
                <w:sz w:val="23"/>
              </w:rPr>
              <w:t xml:space="preserve"> </w:t>
            </w:r>
          </w:p>
        </w:tc>
        <w:tc>
          <w:tcPr>
            <w:tcW w:w="887" w:type="dxa"/>
            <w:tcBorders>
              <w:top w:val="single" w:sz="4" w:space="0" w:color="000000"/>
              <w:left w:val="single" w:sz="4" w:space="0" w:color="000000"/>
              <w:bottom w:val="single" w:sz="4" w:space="0" w:color="000000"/>
              <w:right w:val="single" w:sz="4" w:space="0" w:color="000000"/>
            </w:tcBorders>
          </w:tcPr>
          <w:p w14:paraId="312F0078"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7331C71E"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7B0CDB2"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r w:rsidR="002E322D" w:rsidRPr="002E322D" w14:paraId="7418461B" w14:textId="77777777" w:rsidTr="004C5D52">
        <w:tblPrEx>
          <w:tblCellMar>
            <w:right w:w="115" w:type="dxa"/>
          </w:tblCellMar>
        </w:tblPrEx>
        <w:trPr>
          <w:trHeight w:val="262"/>
        </w:trPr>
        <w:tc>
          <w:tcPr>
            <w:tcW w:w="5209" w:type="dxa"/>
            <w:tcBorders>
              <w:top w:val="single" w:sz="4" w:space="0" w:color="000000"/>
              <w:left w:val="single" w:sz="4" w:space="0" w:color="000000"/>
              <w:bottom w:val="single" w:sz="4" w:space="0" w:color="000000"/>
              <w:right w:val="single" w:sz="4" w:space="0" w:color="000000"/>
            </w:tcBorders>
            <w:shd w:val="clear" w:color="auto" w:fill="9675BB"/>
          </w:tcPr>
          <w:p w14:paraId="2D7527E9" w14:textId="77777777" w:rsidR="002E322D" w:rsidRPr="002E322D" w:rsidRDefault="002E322D" w:rsidP="004C5D52">
            <w:pPr>
              <w:rPr>
                <w:rFonts w:ascii="Calibri" w:hAnsi="Calibri" w:cs="Calibri"/>
              </w:rPr>
            </w:pPr>
            <w:r w:rsidRPr="002E322D">
              <w:rPr>
                <w:rFonts w:ascii="Calibri" w:hAnsi="Calibri" w:cs="Calibri"/>
                <w:b/>
                <w:sz w:val="22"/>
              </w:rPr>
              <w:t xml:space="preserve">Personal Attributes </w:t>
            </w:r>
          </w:p>
        </w:tc>
        <w:tc>
          <w:tcPr>
            <w:tcW w:w="887" w:type="dxa"/>
            <w:tcBorders>
              <w:top w:val="single" w:sz="4" w:space="0" w:color="000000"/>
              <w:left w:val="single" w:sz="4" w:space="0" w:color="000000"/>
              <w:bottom w:val="single" w:sz="4" w:space="0" w:color="000000"/>
              <w:right w:val="single" w:sz="4" w:space="0" w:color="000000"/>
            </w:tcBorders>
            <w:shd w:val="clear" w:color="auto" w:fill="9675BB"/>
          </w:tcPr>
          <w:p w14:paraId="0288F1BC" w14:textId="77777777" w:rsidR="002E322D" w:rsidRPr="002E322D" w:rsidRDefault="002E322D" w:rsidP="004C5D52">
            <w:pPr>
              <w:ind w:left="1"/>
              <w:rPr>
                <w:rFonts w:ascii="Calibri" w:hAnsi="Calibri" w:cs="Calibri"/>
              </w:rPr>
            </w:pPr>
            <w:r w:rsidRPr="002E322D">
              <w:rPr>
                <w:rFonts w:ascii="Calibri" w:hAnsi="Calibri" w:cs="Calibri"/>
                <w:b/>
                <w:sz w:val="22"/>
              </w:rPr>
              <w:t xml:space="preserve"> </w:t>
            </w:r>
          </w:p>
        </w:tc>
        <w:tc>
          <w:tcPr>
            <w:tcW w:w="2251" w:type="dxa"/>
            <w:tcBorders>
              <w:top w:val="single" w:sz="4" w:space="0" w:color="000000"/>
              <w:left w:val="single" w:sz="4" w:space="0" w:color="000000"/>
              <w:bottom w:val="single" w:sz="4" w:space="0" w:color="000000"/>
              <w:right w:val="single" w:sz="4" w:space="0" w:color="000000"/>
            </w:tcBorders>
            <w:shd w:val="clear" w:color="auto" w:fill="9675BB"/>
          </w:tcPr>
          <w:p w14:paraId="5AAE75D6" w14:textId="77777777" w:rsidR="002E322D" w:rsidRPr="002E322D" w:rsidRDefault="002E322D" w:rsidP="004C5D52">
            <w:pPr>
              <w:ind w:left="1"/>
              <w:rPr>
                <w:rFonts w:ascii="Calibri" w:hAnsi="Calibri" w:cs="Calibri"/>
              </w:rPr>
            </w:pPr>
            <w:r w:rsidRPr="002E322D">
              <w:rPr>
                <w:rFonts w:ascii="Calibri" w:hAnsi="Calibri" w:cs="Calibri"/>
                <w:b/>
                <w:sz w:val="22"/>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9675BB"/>
          </w:tcPr>
          <w:p w14:paraId="71EB89F4" w14:textId="77777777" w:rsidR="002E322D" w:rsidRPr="002E322D" w:rsidRDefault="002E322D" w:rsidP="004C5D52">
            <w:pPr>
              <w:ind w:left="1"/>
              <w:rPr>
                <w:rFonts w:ascii="Calibri" w:hAnsi="Calibri" w:cs="Calibri"/>
              </w:rPr>
            </w:pPr>
            <w:r w:rsidRPr="002E322D">
              <w:rPr>
                <w:rFonts w:ascii="Calibri" w:hAnsi="Calibri" w:cs="Calibri"/>
                <w:b/>
                <w:sz w:val="22"/>
              </w:rPr>
              <w:t xml:space="preserve"> </w:t>
            </w:r>
          </w:p>
        </w:tc>
      </w:tr>
      <w:tr w:rsidR="002E322D" w:rsidRPr="002E322D" w14:paraId="0DC85332" w14:textId="77777777" w:rsidTr="004C5D52">
        <w:tblPrEx>
          <w:tblCellMar>
            <w:right w:w="115" w:type="dxa"/>
          </w:tblCellMar>
        </w:tblPrEx>
        <w:trPr>
          <w:trHeight w:val="517"/>
        </w:trPr>
        <w:tc>
          <w:tcPr>
            <w:tcW w:w="5209" w:type="dxa"/>
            <w:tcBorders>
              <w:top w:val="single" w:sz="4" w:space="0" w:color="000000"/>
              <w:left w:val="single" w:sz="4" w:space="0" w:color="000000"/>
              <w:bottom w:val="single" w:sz="4" w:space="0" w:color="000000"/>
              <w:right w:val="single" w:sz="4" w:space="0" w:color="000000"/>
            </w:tcBorders>
          </w:tcPr>
          <w:p w14:paraId="62466C5F" w14:textId="77777777" w:rsidR="002E322D" w:rsidRPr="002E322D" w:rsidRDefault="002E322D" w:rsidP="004C5D52">
            <w:pPr>
              <w:rPr>
                <w:rFonts w:ascii="Calibri" w:hAnsi="Calibri" w:cs="Calibri"/>
              </w:rPr>
            </w:pPr>
            <w:r w:rsidRPr="002E322D">
              <w:rPr>
                <w:rFonts w:ascii="Calibri" w:hAnsi="Calibri" w:cs="Calibri"/>
                <w:sz w:val="22"/>
              </w:rPr>
              <w:lastRenderedPageBreak/>
              <w:t xml:space="preserve">Resilience, the ability to work under pressure and be able to meet deadlines </w:t>
            </w:r>
          </w:p>
        </w:tc>
        <w:tc>
          <w:tcPr>
            <w:tcW w:w="887" w:type="dxa"/>
            <w:tcBorders>
              <w:top w:val="single" w:sz="4" w:space="0" w:color="000000"/>
              <w:left w:val="single" w:sz="4" w:space="0" w:color="000000"/>
              <w:bottom w:val="single" w:sz="4" w:space="0" w:color="000000"/>
              <w:right w:val="single" w:sz="4" w:space="0" w:color="000000"/>
            </w:tcBorders>
          </w:tcPr>
          <w:p w14:paraId="42B86E60"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386F2800"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B5E5AA6"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r w:rsidR="002E322D" w:rsidRPr="002E322D" w14:paraId="6D7EB47F" w14:textId="77777777" w:rsidTr="004C5D52">
        <w:tblPrEx>
          <w:tblCellMar>
            <w:right w:w="115" w:type="dxa"/>
          </w:tblCellMar>
        </w:tblPrEx>
        <w:trPr>
          <w:trHeight w:val="516"/>
        </w:trPr>
        <w:tc>
          <w:tcPr>
            <w:tcW w:w="5209" w:type="dxa"/>
            <w:tcBorders>
              <w:top w:val="single" w:sz="4" w:space="0" w:color="000000"/>
              <w:left w:val="single" w:sz="4" w:space="0" w:color="000000"/>
              <w:bottom w:val="single" w:sz="4" w:space="0" w:color="000000"/>
              <w:right w:val="single" w:sz="4" w:space="0" w:color="000000"/>
            </w:tcBorders>
          </w:tcPr>
          <w:p w14:paraId="592C642D" w14:textId="77777777" w:rsidR="002E322D" w:rsidRPr="002E322D" w:rsidRDefault="002E322D" w:rsidP="004C5D52">
            <w:pPr>
              <w:rPr>
                <w:rFonts w:ascii="Calibri" w:hAnsi="Calibri" w:cs="Calibri"/>
              </w:rPr>
            </w:pPr>
            <w:r w:rsidRPr="002E322D">
              <w:rPr>
                <w:rFonts w:ascii="Calibri" w:hAnsi="Calibri" w:cs="Calibri"/>
                <w:sz w:val="22"/>
              </w:rPr>
              <w:t>Proven ability to prioritise workloads and work independently</w:t>
            </w:r>
          </w:p>
          <w:p w14:paraId="170C0956" w14:textId="77777777" w:rsidR="002E322D" w:rsidRPr="002E322D" w:rsidRDefault="002E322D" w:rsidP="004C5D52">
            <w:pPr>
              <w:rPr>
                <w:rFonts w:ascii="Calibri" w:hAnsi="Calibri" w:cs="Calibri"/>
              </w:rPr>
            </w:pPr>
            <w:r w:rsidRPr="002E322D">
              <w:rPr>
                <w:rFonts w:ascii="Calibri" w:hAnsi="Calibri" w:cs="Calibri"/>
                <w:sz w:val="22"/>
              </w:rPr>
              <w:t xml:space="preserve"> </w:t>
            </w:r>
          </w:p>
        </w:tc>
        <w:tc>
          <w:tcPr>
            <w:tcW w:w="887" w:type="dxa"/>
            <w:tcBorders>
              <w:top w:val="single" w:sz="4" w:space="0" w:color="000000"/>
              <w:left w:val="single" w:sz="4" w:space="0" w:color="000000"/>
              <w:bottom w:val="single" w:sz="4" w:space="0" w:color="000000"/>
              <w:right w:val="single" w:sz="4" w:space="0" w:color="000000"/>
            </w:tcBorders>
          </w:tcPr>
          <w:p w14:paraId="43CEECCD"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745F5607"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874376B"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r w:rsidR="002E322D" w:rsidRPr="002E322D" w14:paraId="42A11FF4" w14:textId="77777777" w:rsidTr="004C5D52">
        <w:tblPrEx>
          <w:tblCellMar>
            <w:right w:w="115" w:type="dxa"/>
          </w:tblCellMar>
        </w:tblPrEx>
        <w:trPr>
          <w:trHeight w:val="516"/>
        </w:trPr>
        <w:tc>
          <w:tcPr>
            <w:tcW w:w="5209" w:type="dxa"/>
            <w:tcBorders>
              <w:top w:val="single" w:sz="4" w:space="0" w:color="000000"/>
              <w:left w:val="single" w:sz="4" w:space="0" w:color="000000"/>
              <w:bottom w:val="single" w:sz="4" w:space="0" w:color="000000"/>
              <w:right w:val="single" w:sz="4" w:space="0" w:color="000000"/>
            </w:tcBorders>
          </w:tcPr>
          <w:p w14:paraId="30DF67EB" w14:textId="77777777" w:rsidR="002E322D" w:rsidRPr="002E322D" w:rsidRDefault="002E322D" w:rsidP="004C5D52">
            <w:pPr>
              <w:rPr>
                <w:rFonts w:ascii="Calibri" w:hAnsi="Calibri" w:cs="Calibri"/>
              </w:rPr>
            </w:pPr>
            <w:r w:rsidRPr="002E322D">
              <w:rPr>
                <w:rFonts w:ascii="Calibri" w:hAnsi="Calibri" w:cs="Calibri"/>
                <w:sz w:val="22"/>
              </w:rPr>
              <w:t xml:space="preserve">Ability to work effectively and supportively within the team, school and Federation </w:t>
            </w:r>
          </w:p>
        </w:tc>
        <w:tc>
          <w:tcPr>
            <w:tcW w:w="887" w:type="dxa"/>
            <w:tcBorders>
              <w:top w:val="single" w:sz="4" w:space="0" w:color="000000"/>
              <w:left w:val="single" w:sz="4" w:space="0" w:color="000000"/>
              <w:bottom w:val="single" w:sz="4" w:space="0" w:color="000000"/>
              <w:right w:val="single" w:sz="4" w:space="0" w:color="000000"/>
            </w:tcBorders>
          </w:tcPr>
          <w:p w14:paraId="05A27EE9"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45EB70A2"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44CD555"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r w:rsidR="002E322D" w:rsidRPr="002E322D" w14:paraId="37DEC31C" w14:textId="77777777" w:rsidTr="004C5D52">
        <w:tblPrEx>
          <w:tblCellMar>
            <w:right w:w="115" w:type="dxa"/>
          </w:tblCellMar>
        </w:tblPrEx>
        <w:trPr>
          <w:trHeight w:val="517"/>
        </w:trPr>
        <w:tc>
          <w:tcPr>
            <w:tcW w:w="5209" w:type="dxa"/>
            <w:tcBorders>
              <w:top w:val="single" w:sz="4" w:space="0" w:color="000000"/>
              <w:left w:val="single" w:sz="4" w:space="0" w:color="000000"/>
              <w:bottom w:val="single" w:sz="4" w:space="0" w:color="000000"/>
              <w:right w:val="single" w:sz="4" w:space="0" w:color="000000"/>
            </w:tcBorders>
          </w:tcPr>
          <w:p w14:paraId="3A53BA11" w14:textId="77777777" w:rsidR="002E322D" w:rsidRPr="002E322D" w:rsidRDefault="002E322D" w:rsidP="004C5D52">
            <w:pPr>
              <w:rPr>
                <w:rFonts w:ascii="Calibri" w:hAnsi="Calibri" w:cs="Calibri"/>
              </w:rPr>
            </w:pPr>
            <w:r w:rsidRPr="002E322D">
              <w:rPr>
                <w:rFonts w:ascii="Calibri" w:hAnsi="Calibri" w:cs="Calibri"/>
                <w:sz w:val="22"/>
              </w:rPr>
              <w:t xml:space="preserve">Excellent communication skills (including written, oral and presentation skills) </w:t>
            </w:r>
          </w:p>
        </w:tc>
        <w:tc>
          <w:tcPr>
            <w:tcW w:w="887" w:type="dxa"/>
            <w:tcBorders>
              <w:top w:val="single" w:sz="4" w:space="0" w:color="000000"/>
              <w:left w:val="single" w:sz="4" w:space="0" w:color="000000"/>
              <w:bottom w:val="single" w:sz="4" w:space="0" w:color="000000"/>
              <w:right w:val="single" w:sz="4" w:space="0" w:color="000000"/>
            </w:tcBorders>
          </w:tcPr>
          <w:p w14:paraId="391603A1"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1C960F15"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3CD5911"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r w:rsidR="002E322D" w:rsidRPr="002E322D" w14:paraId="4208AB7F" w14:textId="77777777" w:rsidTr="004C5D52">
        <w:tblPrEx>
          <w:tblCellMar>
            <w:right w:w="115" w:type="dxa"/>
          </w:tblCellMar>
        </w:tblPrEx>
        <w:trPr>
          <w:trHeight w:val="514"/>
        </w:trPr>
        <w:tc>
          <w:tcPr>
            <w:tcW w:w="5209" w:type="dxa"/>
            <w:tcBorders>
              <w:top w:val="single" w:sz="4" w:space="0" w:color="000000"/>
              <w:left w:val="single" w:sz="4" w:space="0" w:color="000000"/>
              <w:bottom w:val="single" w:sz="4" w:space="0" w:color="000000"/>
              <w:right w:val="single" w:sz="4" w:space="0" w:color="000000"/>
            </w:tcBorders>
          </w:tcPr>
          <w:p w14:paraId="77EFCC28" w14:textId="77777777" w:rsidR="002E322D" w:rsidRPr="002E322D" w:rsidRDefault="002E322D" w:rsidP="004C5D52">
            <w:pPr>
              <w:rPr>
                <w:rFonts w:ascii="Calibri" w:hAnsi="Calibri" w:cs="Calibri"/>
              </w:rPr>
            </w:pPr>
            <w:r w:rsidRPr="002E322D">
              <w:rPr>
                <w:rFonts w:ascii="Calibri" w:hAnsi="Calibri" w:cs="Calibri"/>
                <w:sz w:val="22"/>
              </w:rPr>
              <w:t xml:space="preserve">A commitment to safeguarding and promoting the welfare of children and young people </w:t>
            </w:r>
          </w:p>
        </w:tc>
        <w:tc>
          <w:tcPr>
            <w:tcW w:w="887" w:type="dxa"/>
            <w:tcBorders>
              <w:top w:val="single" w:sz="4" w:space="0" w:color="000000"/>
              <w:left w:val="single" w:sz="4" w:space="0" w:color="000000"/>
              <w:bottom w:val="single" w:sz="4" w:space="0" w:color="000000"/>
              <w:right w:val="single" w:sz="4" w:space="0" w:color="000000"/>
            </w:tcBorders>
          </w:tcPr>
          <w:p w14:paraId="45780335"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281FD8A7"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8C754AF"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r w:rsidR="002E322D" w:rsidRPr="002E322D" w14:paraId="18ED934B" w14:textId="77777777" w:rsidTr="004C5D52">
        <w:tblPrEx>
          <w:tblCellMar>
            <w:right w:w="115" w:type="dxa"/>
          </w:tblCellMar>
        </w:tblPrEx>
        <w:trPr>
          <w:trHeight w:val="516"/>
        </w:trPr>
        <w:tc>
          <w:tcPr>
            <w:tcW w:w="5209" w:type="dxa"/>
            <w:tcBorders>
              <w:top w:val="single" w:sz="4" w:space="0" w:color="000000"/>
              <w:left w:val="single" w:sz="4" w:space="0" w:color="000000"/>
              <w:bottom w:val="single" w:sz="4" w:space="0" w:color="000000"/>
              <w:right w:val="single" w:sz="4" w:space="0" w:color="000000"/>
            </w:tcBorders>
          </w:tcPr>
          <w:p w14:paraId="61A7EC85" w14:textId="77777777" w:rsidR="002E322D" w:rsidRPr="002E322D" w:rsidRDefault="002E322D" w:rsidP="004C5D52">
            <w:pPr>
              <w:rPr>
                <w:rFonts w:ascii="Calibri" w:hAnsi="Calibri" w:cs="Calibri"/>
              </w:rPr>
            </w:pPr>
            <w:r w:rsidRPr="002E322D">
              <w:rPr>
                <w:rFonts w:ascii="Calibri" w:hAnsi="Calibri" w:cs="Calibri"/>
                <w:sz w:val="22"/>
              </w:rPr>
              <w:t xml:space="preserve">Ability to work creatively and collaboratively  </w:t>
            </w:r>
          </w:p>
          <w:p w14:paraId="02298BCD" w14:textId="77777777" w:rsidR="002E322D" w:rsidRPr="002E322D" w:rsidRDefault="002E322D" w:rsidP="004C5D52">
            <w:pPr>
              <w:rPr>
                <w:rFonts w:ascii="Calibri" w:hAnsi="Calibri" w:cs="Calibri"/>
              </w:rPr>
            </w:pPr>
            <w:r w:rsidRPr="002E322D">
              <w:rPr>
                <w:rFonts w:ascii="Calibri" w:hAnsi="Calibri" w:cs="Calibri"/>
                <w:sz w:val="22"/>
              </w:rPr>
              <w:t xml:space="preserve"> </w:t>
            </w:r>
          </w:p>
        </w:tc>
        <w:tc>
          <w:tcPr>
            <w:tcW w:w="887" w:type="dxa"/>
            <w:tcBorders>
              <w:top w:val="single" w:sz="4" w:space="0" w:color="000000"/>
              <w:left w:val="single" w:sz="4" w:space="0" w:color="000000"/>
              <w:bottom w:val="single" w:sz="4" w:space="0" w:color="000000"/>
              <w:right w:val="single" w:sz="4" w:space="0" w:color="000000"/>
            </w:tcBorders>
          </w:tcPr>
          <w:p w14:paraId="0EE4F704"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00E50922"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D9C1C10"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r w:rsidR="002E322D" w:rsidRPr="002E322D" w14:paraId="67A28CDA" w14:textId="77777777" w:rsidTr="004C5D52">
        <w:tblPrEx>
          <w:tblCellMar>
            <w:right w:w="115" w:type="dxa"/>
          </w:tblCellMar>
        </w:tblPrEx>
        <w:trPr>
          <w:trHeight w:val="516"/>
        </w:trPr>
        <w:tc>
          <w:tcPr>
            <w:tcW w:w="5209" w:type="dxa"/>
            <w:tcBorders>
              <w:top w:val="single" w:sz="4" w:space="0" w:color="000000"/>
              <w:left w:val="single" w:sz="4" w:space="0" w:color="000000"/>
              <w:bottom w:val="single" w:sz="4" w:space="0" w:color="000000"/>
              <w:right w:val="single" w:sz="4" w:space="0" w:color="000000"/>
            </w:tcBorders>
          </w:tcPr>
          <w:p w14:paraId="6D385E77" w14:textId="77777777" w:rsidR="002E322D" w:rsidRPr="002E322D" w:rsidRDefault="002E322D" w:rsidP="004C5D52">
            <w:pPr>
              <w:rPr>
                <w:rFonts w:ascii="Calibri" w:hAnsi="Calibri" w:cs="Calibri"/>
              </w:rPr>
            </w:pPr>
            <w:r w:rsidRPr="002E322D">
              <w:rPr>
                <w:rFonts w:ascii="Calibri" w:hAnsi="Calibri" w:cs="Calibri"/>
                <w:sz w:val="22"/>
              </w:rPr>
              <w:t xml:space="preserve">Demonstrably professional, honest and loyal </w:t>
            </w:r>
          </w:p>
          <w:p w14:paraId="268CDA3E" w14:textId="77777777" w:rsidR="002E322D" w:rsidRPr="002E322D" w:rsidRDefault="002E322D" w:rsidP="004C5D52">
            <w:pPr>
              <w:rPr>
                <w:rFonts w:ascii="Calibri" w:hAnsi="Calibri" w:cs="Calibri"/>
              </w:rPr>
            </w:pPr>
            <w:r w:rsidRPr="002E322D">
              <w:rPr>
                <w:rFonts w:ascii="Calibri" w:hAnsi="Calibri" w:cs="Calibri"/>
                <w:sz w:val="22"/>
              </w:rPr>
              <w:t xml:space="preserve"> </w:t>
            </w:r>
          </w:p>
        </w:tc>
        <w:tc>
          <w:tcPr>
            <w:tcW w:w="887" w:type="dxa"/>
            <w:tcBorders>
              <w:top w:val="single" w:sz="4" w:space="0" w:color="000000"/>
              <w:left w:val="single" w:sz="4" w:space="0" w:color="000000"/>
              <w:bottom w:val="single" w:sz="4" w:space="0" w:color="000000"/>
              <w:right w:val="single" w:sz="4" w:space="0" w:color="000000"/>
            </w:tcBorders>
          </w:tcPr>
          <w:p w14:paraId="049D3C4B"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1F1EAC77"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6CB12F1"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r w:rsidR="002E322D" w:rsidRPr="002E322D" w14:paraId="4C2DC2A5" w14:textId="77777777" w:rsidTr="004C5D52">
        <w:tblPrEx>
          <w:tblCellMar>
            <w:right w:w="115" w:type="dxa"/>
          </w:tblCellMar>
        </w:tblPrEx>
        <w:trPr>
          <w:trHeight w:val="516"/>
        </w:trPr>
        <w:tc>
          <w:tcPr>
            <w:tcW w:w="5209" w:type="dxa"/>
            <w:tcBorders>
              <w:top w:val="single" w:sz="4" w:space="0" w:color="000000"/>
              <w:left w:val="single" w:sz="4" w:space="0" w:color="000000"/>
              <w:bottom w:val="single" w:sz="4" w:space="0" w:color="000000"/>
              <w:right w:val="single" w:sz="4" w:space="0" w:color="000000"/>
            </w:tcBorders>
          </w:tcPr>
          <w:p w14:paraId="62027736" w14:textId="77777777" w:rsidR="002E322D" w:rsidRPr="002E322D" w:rsidRDefault="002E322D" w:rsidP="004C5D52">
            <w:pPr>
              <w:rPr>
                <w:rFonts w:ascii="Calibri" w:hAnsi="Calibri" w:cs="Calibri"/>
              </w:rPr>
            </w:pPr>
            <w:r w:rsidRPr="002E322D">
              <w:rPr>
                <w:rFonts w:ascii="Calibri" w:hAnsi="Calibri" w:cs="Calibri"/>
                <w:sz w:val="22"/>
              </w:rPr>
              <w:t xml:space="preserve">Ability to make and justify difficult decisions  </w:t>
            </w:r>
          </w:p>
          <w:p w14:paraId="13A441AA" w14:textId="77777777" w:rsidR="002E322D" w:rsidRPr="002E322D" w:rsidRDefault="002E322D" w:rsidP="004C5D52">
            <w:pPr>
              <w:rPr>
                <w:rFonts w:ascii="Calibri" w:hAnsi="Calibri" w:cs="Calibri"/>
              </w:rPr>
            </w:pPr>
            <w:r w:rsidRPr="002E322D">
              <w:rPr>
                <w:rFonts w:ascii="Calibri" w:hAnsi="Calibri" w:cs="Calibri"/>
                <w:sz w:val="22"/>
              </w:rPr>
              <w:t xml:space="preserve"> </w:t>
            </w:r>
          </w:p>
        </w:tc>
        <w:tc>
          <w:tcPr>
            <w:tcW w:w="887" w:type="dxa"/>
            <w:tcBorders>
              <w:top w:val="single" w:sz="4" w:space="0" w:color="000000"/>
              <w:left w:val="single" w:sz="4" w:space="0" w:color="000000"/>
              <w:bottom w:val="single" w:sz="4" w:space="0" w:color="000000"/>
              <w:right w:val="single" w:sz="4" w:space="0" w:color="000000"/>
            </w:tcBorders>
          </w:tcPr>
          <w:p w14:paraId="1F77D194"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52AFE4CB"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0E92B45"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r w:rsidR="002E322D" w:rsidRPr="002E322D" w14:paraId="316F8C59" w14:textId="77777777" w:rsidTr="004C5D52">
        <w:tblPrEx>
          <w:tblCellMar>
            <w:right w:w="115" w:type="dxa"/>
          </w:tblCellMar>
        </w:tblPrEx>
        <w:trPr>
          <w:trHeight w:val="516"/>
        </w:trPr>
        <w:tc>
          <w:tcPr>
            <w:tcW w:w="5209" w:type="dxa"/>
            <w:tcBorders>
              <w:top w:val="single" w:sz="4" w:space="0" w:color="000000"/>
              <w:left w:val="single" w:sz="4" w:space="0" w:color="000000"/>
              <w:bottom w:val="single" w:sz="4" w:space="0" w:color="000000"/>
              <w:right w:val="single" w:sz="4" w:space="0" w:color="000000"/>
            </w:tcBorders>
          </w:tcPr>
          <w:p w14:paraId="1290FFD9" w14:textId="77777777" w:rsidR="002E322D" w:rsidRPr="002E322D" w:rsidRDefault="002E322D" w:rsidP="004C5D52">
            <w:pPr>
              <w:rPr>
                <w:rFonts w:ascii="Calibri" w:hAnsi="Calibri" w:cs="Calibri"/>
              </w:rPr>
            </w:pPr>
            <w:r w:rsidRPr="002E322D">
              <w:rPr>
                <w:rFonts w:ascii="Calibri" w:hAnsi="Calibri" w:cs="Calibri"/>
                <w:sz w:val="22"/>
              </w:rPr>
              <w:t xml:space="preserve">Commitment to our pupils and their learning, wellbeing and safety </w:t>
            </w:r>
          </w:p>
        </w:tc>
        <w:tc>
          <w:tcPr>
            <w:tcW w:w="887" w:type="dxa"/>
            <w:tcBorders>
              <w:top w:val="single" w:sz="4" w:space="0" w:color="000000"/>
              <w:left w:val="single" w:sz="4" w:space="0" w:color="000000"/>
              <w:bottom w:val="single" w:sz="4" w:space="0" w:color="000000"/>
              <w:right w:val="single" w:sz="4" w:space="0" w:color="000000"/>
            </w:tcBorders>
          </w:tcPr>
          <w:p w14:paraId="5FB3DB62"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11F4173F"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C2C7ACA"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r w:rsidR="002E322D" w:rsidRPr="002E322D" w14:paraId="3234F282" w14:textId="77777777" w:rsidTr="004C5D52">
        <w:tblPrEx>
          <w:tblCellMar>
            <w:right w:w="115" w:type="dxa"/>
          </w:tblCellMar>
        </w:tblPrEx>
        <w:trPr>
          <w:trHeight w:val="516"/>
        </w:trPr>
        <w:tc>
          <w:tcPr>
            <w:tcW w:w="5209" w:type="dxa"/>
            <w:tcBorders>
              <w:top w:val="single" w:sz="4" w:space="0" w:color="000000"/>
              <w:left w:val="single" w:sz="4" w:space="0" w:color="000000"/>
              <w:bottom w:val="single" w:sz="4" w:space="0" w:color="000000"/>
              <w:right w:val="single" w:sz="4" w:space="0" w:color="000000"/>
            </w:tcBorders>
          </w:tcPr>
          <w:p w14:paraId="1F67FA91" w14:textId="2E913DF6" w:rsidR="002E322D" w:rsidRPr="002E322D" w:rsidRDefault="002E322D" w:rsidP="004C5D52">
            <w:pPr>
              <w:rPr>
                <w:rFonts w:ascii="Calibri" w:hAnsi="Calibri" w:cs="Calibri"/>
              </w:rPr>
            </w:pPr>
            <w:r w:rsidRPr="002E322D">
              <w:rPr>
                <w:rFonts w:ascii="Calibri" w:hAnsi="Calibri" w:cs="Calibri"/>
                <w:sz w:val="22"/>
              </w:rPr>
              <w:t>Committed to equality and respect for all</w:t>
            </w:r>
          </w:p>
          <w:p w14:paraId="7304440C" w14:textId="77777777" w:rsidR="002E322D" w:rsidRPr="002E322D" w:rsidRDefault="002E322D" w:rsidP="004C5D52">
            <w:pPr>
              <w:rPr>
                <w:rFonts w:ascii="Calibri" w:hAnsi="Calibri" w:cs="Calibri"/>
              </w:rPr>
            </w:pPr>
            <w:r w:rsidRPr="002E322D">
              <w:rPr>
                <w:rFonts w:ascii="Calibri" w:hAnsi="Calibri" w:cs="Calibri"/>
                <w:sz w:val="22"/>
              </w:rPr>
              <w:t xml:space="preserve"> </w:t>
            </w:r>
          </w:p>
        </w:tc>
        <w:tc>
          <w:tcPr>
            <w:tcW w:w="887" w:type="dxa"/>
            <w:tcBorders>
              <w:top w:val="single" w:sz="4" w:space="0" w:color="000000"/>
              <w:left w:val="single" w:sz="4" w:space="0" w:color="000000"/>
              <w:bottom w:val="single" w:sz="4" w:space="0" w:color="000000"/>
              <w:right w:val="single" w:sz="4" w:space="0" w:color="000000"/>
            </w:tcBorders>
          </w:tcPr>
          <w:p w14:paraId="05B3631E"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4DEE38F5"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70BFEA6"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r w:rsidR="002E322D" w:rsidRPr="002E322D" w14:paraId="49FAB249" w14:textId="77777777" w:rsidTr="004C5D52">
        <w:tblPrEx>
          <w:tblCellMar>
            <w:right w:w="115" w:type="dxa"/>
          </w:tblCellMar>
        </w:tblPrEx>
        <w:trPr>
          <w:trHeight w:val="516"/>
        </w:trPr>
        <w:tc>
          <w:tcPr>
            <w:tcW w:w="5209" w:type="dxa"/>
            <w:tcBorders>
              <w:top w:val="single" w:sz="4" w:space="0" w:color="000000"/>
              <w:left w:val="single" w:sz="4" w:space="0" w:color="000000"/>
              <w:bottom w:val="single" w:sz="4" w:space="0" w:color="000000"/>
              <w:right w:val="single" w:sz="4" w:space="0" w:color="000000"/>
            </w:tcBorders>
          </w:tcPr>
          <w:p w14:paraId="344834A7" w14:textId="77777777" w:rsidR="002E322D" w:rsidRPr="002E322D" w:rsidRDefault="002E322D" w:rsidP="004C5D52">
            <w:pPr>
              <w:rPr>
                <w:rFonts w:ascii="Calibri" w:hAnsi="Calibri" w:cs="Calibri"/>
              </w:rPr>
            </w:pPr>
            <w:r w:rsidRPr="002E322D">
              <w:rPr>
                <w:rFonts w:ascii="Calibri" w:hAnsi="Calibri" w:cs="Calibri"/>
                <w:sz w:val="22"/>
              </w:rPr>
              <w:t xml:space="preserve">Ability to establish rapport and respectful and trusting relationships with children, their families,  </w:t>
            </w:r>
          </w:p>
        </w:tc>
        <w:tc>
          <w:tcPr>
            <w:tcW w:w="887" w:type="dxa"/>
            <w:tcBorders>
              <w:top w:val="single" w:sz="4" w:space="0" w:color="000000"/>
              <w:left w:val="single" w:sz="4" w:space="0" w:color="000000"/>
              <w:bottom w:val="single" w:sz="4" w:space="0" w:color="000000"/>
              <w:right w:val="single" w:sz="4" w:space="0" w:color="000000"/>
            </w:tcBorders>
          </w:tcPr>
          <w:p w14:paraId="5118B2D3"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3B911F6B"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96F32BF"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r w:rsidR="002E322D" w:rsidRPr="002E322D" w14:paraId="6DFD11D6" w14:textId="77777777" w:rsidTr="004C5D52">
        <w:tblPrEx>
          <w:tblCellMar>
            <w:right w:w="115" w:type="dxa"/>
          </w:tblCellMar>
        </w:tblPrEx>
        <w:trPr>
          <w:trHeight w:val="516"/>
        </w:trPr>
        <w:tc>
          <w:tcPr>
            <w:tcW w:w="5209" w:type="dxa"/>
            <w:tcBorders>
              <w:top w:val="single" w:sz="4" w:space="0" w:color="000000"/>
              <w:left w:val="single" w:sz="4" w:space="0" w:color="000000"/>
              <w:bottom w:val="single" w:sz="4" w:space="0" w:color="000000"/>
              <w:right w:val="single" w:sz="4" w:space="0" w:color="000000"/>
            </w:tcBorders>
          </w:tcPr>
          <w:p w14:paraId="31967FC0" w14:textId="77777777" w:rsidR="002E322D" w:rsidRPr="002E322D" w:rsidRDefault="002E322D" w:rsidP="004C5D52">
            <w:pPr>
              <w:rPr>
                <w:rFonts w:ascii="Calibri" w:hAnsi="Calibri" w:cs="Calibri"/>
              </w:rPr>
            </w:pPr>
            <w:r w:rsidRPr="002E322D">
              <w:rPr>
                <w:rFonts w:ascii="Calibri" w:hAnsi="Calibri" w:cs="Calibri"/>
                <w:sz w:val="22"/>
              </w:rPr>
              <w:t xml:space="preserve">Able to build and maintain successful and purposeful relationships </w:t>
            </w:r>
          </w:p>
        </w:tc>
        <w:tc>
          <w:tcPr>
            <w:tcW w:w="887" w:type="dxa"/>
            <w:tcBorders>
              <w:top w:val="single" w:sz="4" w:space="0" w:color="000000"/>
              <w:left w:val="single" w:sz="4" w:space="0" w:color="000000"/>
              <w:bottom w:val="single" w:sz="4" w:space="0" w:color="000000"/>
              <w:right w:val="single" w:sz="4" w:space="0" w:color="000000"/>
            </w:tcBorders>
          </w:tcPr>
          <w:p w14:paraId="75AFAB6F"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6F50B47D"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629004C"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r w:rsidR="002E322D" w:rsidRPr="002E322D" w14:paraId="6B0D9E94" w14:textId="77777777" w:rsidTr="004C5D52">
        <w:tblPrEx>
          <w:tblCellMar>
            <w:right w:w="115" w:type="dxa"/>
          </w:tblCellMar>
        </w:tblPrEx>
        <w:trPr>
          <w:trHeight w:val="516"/>
        </w:trPr>
        <w:tc>
          <w:tcPr>
            <w:tcW w:w="5209" w:type="dxa"/>
            <w:tcBorders>
              <w:top w:val="single" w:sz="4" w:space="0" w:color="000000"/>
              <w:left w:val="single" w:sz="4" w:space="0" w:color="000000"/>
              <w:bottom w:val="single" w:sz="4" w:space="0" w:color="000000"/>
              <w:right w:val="single" w:sz="4" w:space="0" w:color="000000"/>
            </w:tcBorders>
          </w:tcPr>
          <w:p w14:paraId="20A241B8" w14:textId="77777777" w:rsidR="002E322D" w:rsidRPr="002E322D" w:rsidRDefault="002E322D" w:rsidP="004C5D52">
            <w:pPr>
              <w:rPr>
                <w:rFonts w:ascii="Calibri" w:hAnsi="Calibri" w:cs="Calibri"/>
              </w:rPr>
            </w:pPr>
            <w:r w:rsidRPr="002E322D">
              <w:rPr>
                <w:rFonts w:ascii="Calibri" w:hAnsi="Calibri" w:cs="Calibri"/>
                <w:sz w:val="22"/>
              </w:rPr>
              <w:t xml:space="preserve">Passionate about teaching and learning </w:t>
            </w:r>
          </w:p>
          <w:p w14:paraId="0BBFF6CE" w14:textId="77777777" w:rsidR="002E322D" w:rsidRPr="002E322D" w:rsidRDefault="002E322D" w:rsidP="004C5D52">
            <w:pPr>
              <w:rPr>
                <w:rFonts w:ascii="Calibri" w:hAnsi="Calibri" w:cs="Calibri"/>
              </w:rPr>
            </w:pPr>
            <w:r w:rsidRPr="002E322D">
              <w:rPr>
                <w:rFonts w:ascii="Calibri" w:hAnsi="Calibri" w:cs="Calibri"/>
                <w:sz w:val="22"/>
              </w:rPr>
              <w:t xml:space="preserve"> </w:t>
            </w:r>
          </w:p>
        </w:tc>
        <w:tc>
          <w:tcPr>
            <w:tcW w:w="887" w:type="dxa"/>
            <w:tcBorders>
              <w:top w:val="single" w:sz="4" w:space="0" w:color="000000"/>
              <w:left w:val="single" w:sz="4" w:space="0" w:color="000000"/>
              <w:bottom w:val="single" w:sz="4" w:space="0" w:color="000000"/>
              <w:right w:val="single" w:sz="4" w:space="0" w:color="000000"/>
            </w:tcBorders>
          </w:tcPr>
          <w:p w14:paraId="5E6BF0D6"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6E031DD4"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89C30ED"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r w:rsidR="002E322D" w:rsidRPr="002E322D" w14:paraId="4FA34FBA" w14:textId="77777777" w:rsidTr="004C5D52">
        <w:tblPrEx>
          <w:tblCellMar>
            <w:right w:w="115" w:type="dxa"/>
          </w:tblCellMar>
        </w:tblPrEx>
        <w:trPr>
          <w:trHeight w:val="516"/>
        </w:trPr>
        <w:tc>
          <w:tcPr>
            <w:tcW w:w="5209" w:type="dxa"/>
            <w:tcBorders>
              <w:top w:val="single" w:sz="4" w:space="0" w:color="000000"/>
              <w:left w:val="single" w:sz="4" w:space="0" w:color="000000"/>
              <w:bottom w:val="single" w:sz="4" w:space="0" w:color="000000"/>
              <w:right w:val="single" w:sz="4" w:space="0" w:color="000000"/>
            </w:tcBorders>
          </w:tcPr>
          <w:p w14:paraId="04899399" w14:textId="77777777" w:rsidR="002E322D" w:rsidRPr="002E322D" w:rsidRDefault="002E322D" w:rsidP="004C5D52">
            <w:pPr>
              <w:rPr>
                <w:rFonts w:ascii="Calibri" w:hAnsi="Calibri" w:cs="Calibri"/>
              </w:rPr>
            </w:pPr>
            <w:r w:rsidRPr="002E322D">
              <w:rPr>
                <w:rFonts w:ascii="Calibri" w:hAnsi="Calibri" w:cs="Calibri"/>
                <w:sz w:val="22"/>
              </w:rPr>
              <w:t xml:space="preserve">Open-minded, self-evaluative and adaptable to changing circumstances and new ideas </w:t>
            </w:r>
          </w:p>
        </w:tc>
        <w:tc>
          <w:tcPr>
            <w:tcW w:w="887" w:type="dxa"/>
            <w:tcBorders>
              <w:top w:val="single" w:sz="4" w:space="0" w:color="000000"/>
              <w:left w:val="single" w:sz="4" w:space="0" w:color="000000"/>
              <w:bottom w:val="single" w:sz="4" w:space="0" w:color="000000"/>
              <w:right w:val="single" w:sz="4" w:space="0" w:color="000000"/>
            </w:tcBorders>
          </w:tcPr>
          <w:p w14:paraId="2CF00390"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0EC580E2"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9EE2236"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r w:rsidR="002E322D" w:rsidRPr="002E322D" w14:paraId="777C3F8C" w14:textId="77777777" w:rsidTr="004C5D52">
        <w:tblPrEx>
          <w:tblCellMar>
            <w:right w:w="115" w:type="dxa"/>
          </w:tblCellMar>
        </w:tblPrEx>
        <w:trPr>
          <w:trHeight w:val="516"/>
        </w:trPr>
        <w:tc>
          <w:tcPr>
            <w:tcW w:w="5209" w:type="dxa"/>
            <w:tcBorders>
              <w:top w:val="single" w:sz="4" w:space="0" w:color="000000"/>
              <w:left w:val="single" w:sz="4" w:space="0" w:color="000000"/>
              <w:bottom w:val="single" w:sz="4" w:space="0" w:color="000000"/>
              <w:right w:val="single" w:sz="4" w:space="0" w:color="000000"/>
            </w:tcBorders>
          </w:tcPr>
          <w:p w14:paraId="473671CE" w14:textId="77777777" w:rsidR="002E322D" w:rsidRPr="002E322D" w:rsidRDefault="002E322D" w:rsidP="004C5D52">
            <w:pPr>
              <w:rPr>
                <w:rFonts w:ascii="Calibri" w:hAnsi="Calibri" w:cs="Calibri"/>
              </w:rPr>
            </w:pPr>
            <w:r w:rsidRPr="002E322D">
              <w:rPr>
                <w:rFonts w:ascii="Calibri" w:hAnsi="Calibri" w:cs="Calibri"/>
                <w:sz w:val="22"/>
              </w:rPr>
              <w:t xml:space="preserve">Willingness to be involved in the wider life of the Federation </w:t>
            </w:r>
          </w:p>
          <w:p w14:paraId="0EB8C082" w14:textId="77777777" w:rsidR="002E322D" w:rsidRPr="002E322D" w:rsidRDefault="002E322D" w:rsidP="004C5D52">
            <w:pPr>
              <w:rPr>
                <w:rFonts w:ascii="Calibri" w:hAnsi="Calibri" w:cs="Calibri"/>
              </w:rPr>
            </w:pPr>
            <w:r w:rsidRPr="002E322D">
              <w:rPr>
                <w:rFonts w:ascii="Calibri" w:hAnsi="Calibri" w:cs="Calibri"/>
                <w:sz w:val="22"/>
              </w:rPr>
              <w:t xml:space="preserve"> </w:t>
            </w:r>
          </w:p>
        </w:tc>
        <w:tc>
          <w:tcPr>
            <w:tcW w:w="887" w:type="dxa"/>
            <w:tcBorders>
              <w:top w:val="single" w:sz="4" w:space="0" w:color="000000"/>
              <w:left w:val="single" w:sz="4" w:space="0" w:color="000000"/>
              <w:bottom w:val="single" w:sz="4" w:space="0" w:color="000000"/>
              <w:right w:val="single" w:sz="4" w:space="0" w:color="000000"/>
            </w:tcBorders>
          </w:tcPr>
          <w:p w14:paraId="60BDF871"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72F0F03F"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03DA1FE"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r w:rsidR="002E322D" w:rsidRPr="002E322D" w14:paraId="6BEBC28C" w14:textId="77777777" w:rsidTr="004C5D52">
        <w:tblPrEx>
          <w:tblCellMar>
            <w:right w:w="115" w:type="dxa"/>
          </w:tblCellMar>
        </w:tblPrEx>
        <w:trPr>
          <w:trHeight w:val="516"/>
        </w:trPr>
        <w:tc>
          <w:tcPr>
            <w:tcW w:w="5209" w:type="dxa"/>
            <w:tcBorders>
              <w:top w:val="single" w:sz="4" w:space="0" w:color="000000"/>
              <w:left w:val="single" w:sz="4" w:space="0" w:color="000000"/>
              <w:bottom w:val="single" w:sz="4" w:space="0" w:color="000000"/>
              <w:right w:val="single" w:sz="4" w:space="0" w:color="000000"/>
            </w:tcBorders>
          </w:tcPr>
          <w:p w14:paraId="749ED97D" w14:textId="77777777" w:rsidR="002E322D" w:rsidRPr="002E322D" w:rsidRDefault="002E322D" w:rsidP="004C5D52">
            <w:pPr>
              <w:ind w:right="741"/>
              <w:rPr>
                <w:rFonts w:ascii="Calibri" w:hAnsi="Calibri" w:cs="Calibri"/>
              </w:rPr>
            </w:pPr>
            <w:r w:rsidRPr="002E322D">
              <w:rPr>
                <w:rFonts w:ascii="Calibri" w:hAnsi="Calibri" w:cs="Calibri"/>
                <w:sz w:val="22"/>
              </w:rPr>
              <w:t xml:space="preserve">Bring personal interests and enthusiasms to the Federation community </w:t>
            </w:r>
          </w:p>
        </w:tc>
        <w:tc>
          <w:tcPr>
            <w:tcW w:w="887" w:type="dxa"/>
            <w:tcBorders>
              <w:top w:val="single" w:sz="4" w:space="0" w:color="000000"/>
              <w:left w:val="single" w:sz="4" w:space="0" w:color="000000"/>
              <w:bottom w:val="single" w:sz="4" w:space="0" w:color="000000"/>
              <w:right w:val="single" w:sz="4" w:space="0" w:color="000000"/>
            </w:tcBorders>
          </w:tcPr>
          <w:p w14:paraId="0D0A8587"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67B13BEC"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554A933"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bl>
    <w:p w14:paraId="4E935777" w14:textId="77777777" w:rsidR="002E322D" w:rsidRDefault="002E322D" w:rsidP="002E322D"/>
    <w:p w14:paraId="281771A2" w14:textId="77777777" w:rsidR="002E322D" w:rsidRPr="005D28B4" w:rsidRDefault="002E322D" w:rsidP="00C05906">
      <w:pPr>
        <w:rPr>
          <w:rFonts w:ascii="Calibri" w:hAnsi="Calibri" w:cs="Calibri"/>
          <w:sz w:val="22"/>
          <w:szCs w:val="22"/>
        </w:rPr>
      </w:pPr>
    </w:p>
    <w:sectPr w:rsidR="002E322D" w:rsidRPr="005D28B4" w:rsidSect="005D28B4">
      <w:headerReference w:type="default" r:id="rId11"/>
      <w:footerReference w:type="default" r:id="rId12"/>
      <w:pgSz w:w="11906" w:h="16838"/>
      <w:pgMar w:top="425" w:right="851" w:bottom="425"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F99E3" w14:textId="77777777" w:rsidR="00D947F8" w:rsidRPr="00C05906" w:rsidRDefault="00D947F8" w:rsidP="005D28B4">
      <w:r w:rsidRPr="00C05906">
        <w:separator/>
      </w:r>
    </w:p>
  </w:endnote>
  <w:endnote w:type="continuationSeparator" w:id="0">
    <w:p w14:paraId="00117478" w14:textId="77777777" w:rsidR="00D947F8" w:rsidRPr="00C05906" w:rsidRDefault="00D947F8" w:rsidP="005D28B4">
      <w:r w:rsidRPr="00C0590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cs="Calibri"/>
        <w:sz w:val="16"/>
        <w:szCs w:val="16"/>
      </w:rPr>
      <w:id w:val="317473889"/>
      <w:docPartObj>
        <w:docPartGallery w:val="Page Numbers (Bottom of Page)"/>
        <w:docPartUnique/>
      </w:docPartObj>
    </w:sdtPr>
    <w:sdtEndPr/>
    <w:sdtContent>
      <w:sdt>
        <w:sdtPr>
          <w:rPr>
            <w:rFonts w:ascii="Calibri" w:hAnsi="Calibri" w:cs="Calibri"/>
            <w:sz w:val="16"/>
            <w:szCs w:val="16"/>
          </w:rPr>
          <w:id w:val="-1769616900"/>
          <w:docPartObj>
            <w:docPartGallery w:val="Page Numbers (Top of Page)"/>
            <w:docPartUnique/>
          </w:docPartObj>
        </w:sdtPr>
        <w:sdtEndPr/>
        <w:sdtContent>
          <w:p w14:paraId="262F9037" w14:textId="507F61D7" w:rsidR="002E322D" w:rsidRPr="002E322D" w:rsidRDefault="002E322D" w:rsidP="002E322D">
            <w:pPr>
              <w:pStyle w:val="Footer"/>
              <w:tabs>
                <w:tab w:val="left" w:pos="1830"/>
              </w:tabs>
              <w:rPr>
                <w:rFonts w:ascii="Calibri" w:hAnsi="Calibri" w:cs="Calibri"/>
                <w:sz w:val="16"/>
                <w:szCs w:val="16"/>
              </w:rPr>
            </w:pPr>
            <w:r w:rsidRPr="002E322D">
              <w:rPr>
                <w:rFonts w:ascii="Calibri" w:hAnsi="Calibri" w:cs="Calibri"/>
                <w:sz w:val="16"/>
                <w:szCs w:val="16"/>
              </w:rPr>
              <w:t xml:space="preserve">ILF Teacher </w:t>
            </w:r>
            <w:r>
              <w:rPr>
                <w:rFonts w:ascii="Calibri" w:hAnsi="Calibri" w:cs="Calibri"/>
                <w:sz w:val="16"/>
                <w:szCs w:val="16"/>
              </w:rPr>
              <w:t>JD Sept 2025</w:t>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sidRPr="002E322D">
              <w:rPr>
                <w:rFonts w:ascii="Calibri" w:hAnsi="Calibri" w:cs="Calibri"/>
                <w:sz w:val="16"/>
                <w:szCs w:val="16"/>
              </w:rPr>
              <w:tab/>
              <w:t xml:space="preserve">Page </w:t>
            </w:r>
            <w:r w:rsidRPr="002E322D">
              <w:rPr>
                <w:rFonts w:ascii="Calibri" w:hAnsi="Calibri" w:cs="Calibri"/>
                <w:b/>
                <w:bCs/>
                <w:sz w:val="16"/>
                <w:szCs w:val="16"/>
              </w:rPr>
              <w:fldChar w:fldCharType="begin"/>
            </w:r>
            <w:r w:rsidRPr="002E322D">
              <w:rPr>
                <w:rFonts w:ascii="Calibri" w:hAnsi="Calibri" w:cs="Calibri"/>
                <w:b/>
                <w:bCs/>
                <w:sz w:val="16"/>
                <w:szCs w:val="16"/>
              </w:rPr>
              <w:instrText xml:space="preserve"> PAGE </w:instrText>
            </w:r>
            <w:r w:rsidRPr="002E322D">
              <w:rPr>
                <w:rFonts w:ascii="Calibri" w:hAnsi="Calibri" w:cs="Calibri"/>
                <w:b/>
                <w:bCs/>
                <w:sz w:val="16"/>
                <w:szCs w:val="16"/>
              </w:rPr>
              <w:fldChar w:fldCharType="separate"/>
            </w:r>
            <w:r w:rsidRPr="002E322D">
              <w:rPr>
                <w:rFonts w:ascii="Calibri" w:hAnsi="Calibri" w:cs="Calibri"/>
                <w:b/>
                <w:bCs/>
                <w:noProof/>
                <w:sz w:val="16"/>
                <w:szCs w:val="16"/>
              </w:rPr>
              <w:t>2</w:t>
            </w:r>
            <w:r w:rsidRPr="002E322D">
              <w:rPr>
                <w:rFonts w:ascii="Calibri" w:hAnsi="Calibri" w:cs="Calibri"/>
                <w:b/>
                <w:bCs/>
                <w:sz w:val="16"/>
                <w:szCs w:val="16"/>
              </w:rPr>
              <w:fldChar w:fldCharType="end"/>
            </w:r>
            <w:r w:rsidRPr="002E322D">
              <w:rPr>
                <w:rFonts w:ascii="Calibri" w:hAnsi="Calibri" w:cs="Calibri"/>
                <w:sz w:val="16"/>
                <w:szCs w:val="16"/>
              </w:rPr>
              <w:t xml:space="preserve"> of </w:t>
            </w:r>
            <w:r w:rsidRPr="002E322D">
              <w:rPr>
                <w:rFonts w:ascii="Calibri" w:hAnsi="Calibri" w:cs="Calibri"/>
                <w:b/>
                <w:bCs/>
                <w:sz w:val="16"/>
                <w:szCs w:val="16"/>
              </w:rPr>
              <w:fldChar w:fldCharType="begin"/>
            </w:r>
            <w:r w:rsidRPr="002E322D">
              <w:rPr>
                <w:rFonts w:ascii="Calibri" w:hAnsi="Calibri" w:cs="Calibri"/>
                <w:b/>
                <w:bCs/>
                <w:sz w:val="16"/>
                <w:szCs w:val="16"/>
              </w:rPr>
              <w:instrText xml:space="preserve"> NUMPAGES  </w:instrText>
            </w:r>
            <w:r w:rsidRPr="002E322D">
              <w:rPr>
                <w:rFonts w:ascii="Calibri" w:hAnsi="Calibri" w:cs="Calibri"/>
                <w:b/>
                <w:bCs/>
                <w:sz w:val="16"/>
                <w:szCs w:val="16"/>
              </w:rPr>
              <w:fldChar w:fldCharType="separate"/>
            </w:r>
            <w:r w:rsidRPr="002E322D">
              <w:rPr>
                <w:rFonts w:ascii="Calibri" w:hAnsi="Calibri" w:cs="Calibri"/>
                <w:b/>
                <w:bCs/>
                <w:noProof/>
                <w:sz w:val="16"/>
                <w:szCs w:val="16"/>
              </w:rPr>
              <w:t>2</w:t>
            </w:r>
            <w:r w:rsidRPr="002E322D">
              <w:rPr>
                <w:rFonts w:ascii="Calibri" w:hAnsi="Calibri" w:cs="Calibri"/>
                <w:b/>
                <w:bCs/>
                <w:sz w:val="16"/>
                <w:szCs w:val="16"/>
              </w:rPr>
              <w:fldChar w:fldCharType="end"/>
            </w:r>
          </w:p>
        </w:sdtContent>
      </w:sdt>
    </w:sdtContent>
  </w:sdt>
  <w:p w14:paraId="43F302E4" w14:textId="77777777" w:rsidR="002E322D" w:rsidRDefault="002E32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719BE" w14:textId="77777777" w:rsidR="00D947F8" w:rsidRPr="00C05906" w:rsidRDefault="00D947F8" w:rsidP="005D28B4">
      <w:r w:rsidRPr="00C05906">
        <w:separator/>
      </w:r>
    </w:p>
  </w:footnote>
  <w:footnote w:type="continuationSeparator" w:id="0">
    <w:p w14:paraId="1662E5D3" w14:textId="77777777" w:rsidR="00D947F8" w:rsidRPr="00C05906" w:rsidRDefault="00D947F8" w:rsidP="005D28B4">
      <w:r w:rsidRPr="00C0590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9F909" w14:textId="6D066203" w:rsidR="005D28B4" w:rsidRPr="00C05906" w:rsidRDefault="00EB2D57">
    <w:pPr>
      <w:pStyle w:val="Header"/>
    </w:pPr>
    <w:r>
      <w:rPr>
        <w:noProof/>
        <w14:ligatures w14:val="standardContextual"/>
      </w:rPr>
      <w:drawing>
        <wp:anchor distT="0" distB="0" distL="114300" distR="114300" simplePos="0" relativeHeight="251659265" behindDoc="0" locked="0" layoutInCell="1" allowOverlap="1" wp14:anchorId="438B4E77" wp14:editId="690297FD">
          <wp:simplePos x="0" y="0"/>
          <wp:positionH relativeFrom="column">
            <wp:posOffset>5479097</wp:posOffset>
          </wp:positionH>
          <wp:positionV relativeFrom="paragraph">
            <wp:posOffset>-450532</wp:posOffset>
          </wp:positionV>
          <wp:extent cx="619125" cy="619125"/>
          <wp:effectExtent l="0" t="0" r="0" b="0"/>
          <wp:wrapSquare wrapText="bothSides"/>
          <wp:docPr id="388873080" name="Picture 1" descr="A logo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73080" name="Picture 1" descr="A logo of a school&#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60289" behindDoc="0" locked="0" layoutInCell="1" allowOverlap="1" wp14:anchorId="024D3206" wp14:editId="4EF71796">
          <wp:simplePos x="0" y="0"/>
          <wp:positionH relativeFrom="margin">
            <wp:posOffset>4681538</wp:posOffset>
          </wp:positionH>
          <wp:positionV relativeFrom="paragraph">
            <wp:posOffset>-379095</wp:posOffset>
          </wp:positionV>
          <wp:extent cx="452120" cy="480060"/>
          <wp:effectExtent l="0" t="0" r="5080" b="0"/>
          <wp:wrapSquare wrapText="bothSides"/>
          <wp:docPr id="1945974872" name="Picture 2" descr="A blue star shap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74872" name="Picture 2" descr="A blue star shaped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452120" cy="480060"/>
                  </a:xfrm>
                  <a:prstGeom prst="rect">
                    <a:avLst/>
                  </a:prstGeom>
                </pic:spPr>
              </pic:pic>
            </a:graphicData>
          </a:graphic>
          <wp14:sizeRelH relativeFrom="margin">
            <wp14:pctWidth>0</wp14:pctWidth>
          </wp14:sizeRelH>
          <wp14:sizeRelV relativeFrom="margin">
            <wp14:pctHeight>0</wp14:pctHeight>
          </wp14:sizeRelV>
        </wp:anchor>
      </w:drawing>
    </w:r>
    <w:r w:rsidR="00C05906" w:rsidRPr="00C05906">
      <w:rPr>
        <w:noProof/>
        <w14:ligatures w14:val="standardContextual"/>
      </w:rPr>
      <w:drawing>
        <wp:anchor distT="0" distB="0" distL="114300" distR="114300" simplePos="0" relativeHeight="251658241" behindDoc="0" locked="0" layoutInCell="1" allowOverlap="1" wp14:anchorId="694EB16A" wp14:editId="7F3D146C">
          <wp:simplePos x="0" y="0"/>
          <wp:positionH relativeFrom="margin">
            <wp:posOffset>6396038</wp:posOffset>
          </wp:positionH>
          <wp:positionV relativeFrom="paragraph">
            <wp:posOffset>-388620</wp:posOffset>
          </wp:positionV>
          <wp:extent cx="461645" cy="480060"/>
          <wp:effectExtent l="0" t="0" r="0" b="0"/>
          <wp:wrapSquare wrapText="bothSides"/>
          <wp:docPr id="747463997" name="Picture 2" descr="A logo with sta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63997" name="Picture 2" descr="A logo with stars and text&#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461645" cy="480060"/>
                  </a:xfrm>
                  <a:prstGeom prst="rect">
                    <a:avLst/>
                  </a:prstGeom>
                </pic:spPr>
              </pic:pic>
            </a:graphicData>
          </a:graphic>
          <wp14:sizeRelH relativeFrom="margin">
            <wp14:pctWidth>0</wp14:pctWidth>
          </wp14:sizeRelH>
          <wp14:sizeRelV relativeFrom="margin">
            <wp14:pctHeight>0</wp14:pctHeight>
          </wp14:sizeRelV>
        </wp:anchor>
      </w:drawing>
    </w:r>
    <w:r w:rsidR="00C05906" w:rsidRPr="00C05906">
      <w:rPr>
        <w:noProof/>
        <w14:ligatures w14:val="standardContextual"/>
      </w:rPr>
      <w:drawing>
        <wp:anchor distT="0" distB="0" distL="114300" distR="114300" simplePos="0" relativeHeight="251658240" behindDoc="0" locked="0" layoutInCell="1" allowOverlap="1" wp14:anchorId="1C2700CF" wp14:editId="2109CE7B">
          <wp:simplePos x="0" y="0"/>
          <wp:positionH relativeFrom="margin">
            <wp:posOffset>-85725</wp:posOffset>
          </wp:positionH>
          <wp:positionV relativeFrom="paragraph">
            <wp:posOffset>-388620</wp:posOffset>
          </wp:positionV>
          <wp:extent cx="566420" cy="566420"/>
          <wp:effectExtent l="0" t="0" r="5080" b="5080"/>
          <wp:wrapSquare wrapText="bothSides"/>
          <wp:docPr id="442712466" name="Picture 1" descr="A logo with blue and green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12466" name="Picture 1" descr="A logo with blue and green leaves&#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566420" cy="5664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F1032"/>
    <w:multiLevelType w:val="hybridMultilevel"/>
    <w:tmpl w:val="FFBC7224"/>
    <w:lvl w:ilvl="0" w:tplc="08090001">
      <w:start w:val="1"/>
      <w:numFmt w:val="bullet"/>
      <w:lvlText w:val=""/>
      <w:lvlJc w:val="left"/>
      <w:pPr>
        <w:ind w:left="720" w:hanging="360"/>
      </w:pPr>
      <w:rPr>
        <w:rFonts w:ascii="Symbol" w:hAnsi="Symbol" w:hint="default"/>
      </w:rPr>
    </w:lvl>
    <w:lvl w:ilvl="1" w:tplc="6E38D458">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656EF6"/>
    <w:multiLevelType w:val="hybridMultilevel"/>
    <w:tmpl w:val="35845E8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15:restartNumberingAfterBreak="0">
    <w:nsid w:val="1F676ECE"/>
    <w:multiLevelType w:val="hybridMultilevel"/>
    <w:tmpl w:val="68503668"/>
    <w:lvl w:ilvl="0" w:tplc="C1DA4B38">
      <w:numFmt w:val="bullet"/>
      <w:lvlText w:val="•"/>
      <w:lvlJc w:val="left"/>
      <w:pPr>
        <w:ind w:left="1800" w:hanging="360"/>
      </w:pPr>
      <w:rPr>
        <w:rFonts w:ascii="Arial" w:eastAsia="Times New Roman" w:hAnsi="Arial" w:cs="Aria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2676400A"/>
    <w:multiLevelType w:val="hybridMultilevel"/>
    <w:tmpl w:val="393AE14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482A2A6E"/>
    <w:multiLevelType w:val="hybridMultilevel"/>
    <w:tmpl w:val="E5E40154"/>
    <w:lvl w:ilvl="0" w:tplc="EB70CEB0">
      <w:numFmt w:val="bullet"/>
      <w:lvlText w:val="•"/>
      <w:lvlJc w:val="left"/>
      <w:pPr>
        <w:ind w:left="1080" w:hanging="360"/>
      </w:pPr>
      <w:rPr>
        <w:rFonts w:ascii="Arial" w:eastAsiaTheme="minorHAnsi" w:hAnsi="Arial" w:cs="Arial" w:hint="default"/>
        <w:b w:val="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179272827">
    <w:abstractNumId w:val="0"/>
  </w:num>
  <w:num w:numId="2" w16cid:durableId="1387921908">
    <w:abstractNumId w:val="3"/>
  </w:num>
  <w:num w:numId="3" w16cid:durableId="76654026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2367797">
    <w:abstractNumId w:val="4"/>
  </w:num>
  <w:num w:numId="5" w16cid:durableId="13889947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8B4"/>
    <w:rsid w:val="000138B6"/>
    <w:rsid w:val="0003790C"/>
    <w:rsid w:val="00092892"/>
    <w:rsid w:val="000B0568"/>
    <w:rsid w:val="000B552D"/>
    <w:rsid w:val="00250DB1"/>
    <w:rsid w:val="002E322D"/>
    <w:rsid w:val="004711FA"/>
    <w:rsid w:val="004E24C1"/>
    <w:rsid w:val="005657A6"/>
    <w:rsid w:val="005D28B4"/>
    <w:rsid w:val="006C6498"/>
    <w:rsid w:val="009C7506"/>
    <w:rsid w:val="00AB5863"/>
    <w:rsid w:val="00C05906"/>
    <w:rsid w:val="00D947F8"/>
    <w:rsid w:val="00DB52EA"/>
    <w:rsid w:val="00EB2D57"/>
    <w:rsid w:val="00F63E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725A5803"/>
  <w15:chartTrackingRefBased/>
  <w15:docId w15:val="{AE1AB427-30A2-4253-A1ED-F5D66DCD0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28B4"/>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5D28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D28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D28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D28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28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28B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28B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28B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28B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8B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28B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28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28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28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28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28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28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28B4"/>
    <w:rPr>
      <w:rFonts w:eastAsiaTheme="majorEastAsia" w:cstheme="majorBidi"/>
      <w:color w:val="272727" w:themeColor="text1" w:themeTint="D8"/>
    </w:rPr>
  </w:style>
  <w:style w:type="paragraph" w:styleId="Title">
    <w:name w:val="Title"/>
    <w:basedOn w:val="Normal"/>
    <w:next w:val="Normal"/>
    <w:link w:val="TitleChar"/>
    <w:uiPriority w:val="10"/>
    <w:qFormat/>
    <w:rsid w:val="005D28B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28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28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28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28B4"/>
    <w:pPr>
      <w:spacing w:before="160"/>
      <w:jc w:val="center"/>
    </w:pPr>
    <w:rPr>
      <w:i/>
      <w:iCs/>
      <w:color w:val="404040" w:themeColor="text1" w:themeTint="BF"/>
    </w:rPr>
  </w:style>
  <w:style w:type="character" w:customStyle="1" w:styleId="QuoteChar">
    <w:name w:val="Quote Char"/>
    <w:basedOn w:val="DefaultParagraphFont"/>
    <w:link w:val="Quote"/>
    <w:uiPriority w:val="29"/>
    <w:rsid w:val="005D28B4"/>
    <w:rPr>
      <w:i/>
      <w:iCs/>
      <w:color w:val="404040" w:themeColor="text1" w:themeTint="BF"/>
    </w:rPr>
  </w:style>
  <w:style w:type="paragraph" w:styleId="ListParagraph">
    <w:name w:val="List Paragraph"/>
    <w:basedOn w:val="Normal"/>
    <w:uiPriority w:val="34"/>
    <w:qFormat/>
    <w:rsid w:val="005D28B4"/>
    <w:pPr>
      <w:ind w:left="720"/>
      <w:contextualSpacing/>
    </w:pPr>
  </w:style>
  <w:style w:type="character" w:styleId="IntenseEmphasis">
    <w:name w:val="Intense Emphasis"/>
    <w:basedOn w:val="DefaultParagraphFont"/>
    <w:uiPriority w:val="21"/>
    <w:qFormat/>
    <w:rsid w:val="005D28B4"/>
    <w:rPr>
      <w:i/>
      <w:iCs/>
      <w:color w:val="0F4761" w:themeColor="accent1" w:themeShade="BF"/>
    </w:rPr>
  </w:style>
  <w:style w:type="paragraph" w:styleId="IntenseQuote">
    <w:name w:val="Intense Quote"/>
    <w:basedOn w:val="Normal"/>
    <w:next w:val="Normal"/>
    <w:link w:val="IntenseQuoteChar"/>
    <w:uiPriority w:val="30"/>
    <w:qFormat/>
    <w:rsid w:val="005D28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28B4"/>
    <w:rPr>
      <w:i/>
      <w:iCs/>
      <w:color w:val="0F4761" w:themeColor="accent1" w:themeShade="BF"/>
    </w:rPr>
  </w:style>
  <w:style w:type="character" w:styleId="IntenseReference">
    <w:name w:val="Intense Reference"/>
    <w:basedOn w:val="DefaultParagraphFont"/>
    <w:uiPriority w:val="32"/>
    <w:qFormat/>
    <w:rsid w:val="005D28B4"/>
    <w:rPr>
      <w:b/>
      <w:bCs/>
      <w:smallCaps/>
      <w:color w:val="0F4761" w:themeColor="accent1" w:themeShade="BF"/>
      <w:spacing w:val="5"/>
    </w:rPr>
  </w:style>
  <w:style w:type="paragraph" w:styleId="Header">
    <w:name w:val="header"/>
    <w:basedOn w:val="Normal"/>
    <w:link w:val="HeaderChar"/>
    <w:uiPriority w:val="99"/>
    <w:unhideWhenUsed/>
    <w:rsid w:val="005D28B4"/>
    <w:pPr>
      <w:tabs>
        <w:tab w:val="center" w:pos="4513"/>
        <w:tab w:val="right" w:pos="9026"/>
      </w:tabs>
    </w:pPr>
  </w:style>
  <w:style w:type="character" w:customStyle="1" w:styleId="HeaderChar">
    <w:name w:val="Header Char"/>
    <w:basedOn w:val="DefaultParagraphFont"/>
    <w:link w:val="Header"/>
    <w:uiPriority w:val="99"/>
    <w:rsid w:val="005D28B4"/>
  </w:style>
  <w:style w:type="paragraph" w:styleId="Footer">
    <w:name w:val="footer"/>
    <w:basedOn w:val="Normal"/>
    <w:link w:val="FooterChar"/>
    <w:uiPriority w:val="99"/>
    <w:unhideWhenUsed/>
    <w:rsid w:val="005D28B4"/>
    <w:pPr>
      <w:tabs>
        <w:tab w:val="center" w:pos="4513"/>
        <w:tab w:val="right" w:pos="9026"/>
      </w:tabs>
    </w:pPr>
  </w:style>
  <w:style w:type="character" w:customStyle="1" w:styleId="FooterChar">
    <w:name w:val="Footer Char"/>
    <w:basedOn w:val="DefaultParagraphFont"/>
    <w:link w:val="Footer"/>
    <w:uiPriority w:val="99"/>
    <w:rsid w:val="005D28B4"/>
  </w:style>
  <w:style w:type="paragraph" w:styleId="NoSpacing">
    <w:name w:val="No Spacing"/>
    <w:uiPriority w:val="1"/>
    <w:qFormat/>
    <w:rsid w:val="005D28B4"/>
    <w:pPr>
      <w:spacing w:after="0" w:line="240" w:lineRule="auto"/>
    </w:pPr>
    <w:rPr>
      <w:kern w:val="0"/>
      <w14:ligatures w14:val="none"/>
    </w:rPr>
  </w:style>
  <w:style w:type="table" w:styleId="TableGrid">
    <w:name w:val="Table Grid"/>
    <w:basedOn w:val="TableNormal"/>
    <w:uiPriority w:val="39"/>
    <w:rsid w:val="005D28B4"/>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C05906"/>
    <w:pPr>
      <w:jc w:val="both"/>
    </w:pPr>
    <w:rPr>
      <w:rFonts w:eastAsiaTheme="minorHAnsi"/>
      <w:lang w:eastAsia="en-GB"/>
    </w:rPr>
  </w:style>
  <w:style w:type="character" w:customStyle="1" w:styleId="BodyTextChar">
    <w:name w:val="Body Text Char"/>
    <w:basedOn w:val="DefaultParagraphFont"/>
    <w:link w:val="BodyText"/>
    <w:uiPriority w:val="99"/>
    <w:rsid w:val="00C05906"/>
    <w:rPr>
      <w:rFonts w:ascii="Times New Roman" w:hAnsi="Times New Roman" w:cs="Times New Roman"/>
      <w:kern w:val="0"/>
      <w:sz w:val="24"/>
      <w:szCs w:val="24"/>
      <w:lang w:eastAsia="en-GB"/>
      <w14:ligatures w14:val="none"/>
    </w:rPr>
  </w:style>
  <w:style w:type="paragraph" w:styleId="PlainText">
    <w:name w:val="Plain Text"/>
    <w:basedOn w:val="Normal"/>
    <w:link w:val="PlainTextChar"/>
    <w:uiPriority w:val="99"/>
    <w:semiHidden/>
    <w:unhideWhenUsed/>
    <w:rsid w:val="00C05906"/>
    <w:rPr>
      <w:rFonts w:ascii="Courier New" w:eastAsiaTheme="minorHAnsi" w:hAnsi="Courier New" w:cs="Courier New"/>
      <w:sz w:val="20"/>
      <w:szCs w:val="20"/>
      <w:lang w:eastAsia="en-GB"/>
    </w:rPr>
  </w:style>
  <w:style w:type="character" w:customStyle="1" w:styleId="PlainTextChar">
    <w:name w:val="Plain Text Char"/>
    <w:basedOn w:val="DefaultParagraphFont"/>
    <w:link w:val="PlainText"/>
    <w:uiPriority w:val="99"/>
    <w:semiHidden/>
    <w:rsid w:val="00C05906"/>
    <w:rPr>
      <w:rFonts w:ascii="Courier New" w:hAnsi="Courier New" w:cs="Courier New"/>
      <w:kern w:val="0"/>
      <w:sz w:val="20"/>
      <w:szCs w:val="20"/>
      <w:lang w:eastAsia="en-GB"/>
      <w14:ligatures w14:val="none"/>
    </w:rPr>
  </w:style>
  <w:style w:type="table" w:customStyle="1" w:styleId="TableGrid0">
    <w:name w:val="TableGrid"/>
    <w:rsid w:val="002E322D"/>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AF36B000F061C4BBBF18EB451C9E772" ma:contentTypeVersion="15" ma:contentTypeDescription="Create a new document." ma:contentTypeScope="" ma:versionID="6afe57f2e0890def495fe300ebc08b75">
  <xsd:schema xmlns:xsd="http://www.w3.org/2001/XMLSchema" xmlns:xs="http://www.w3.org/2001/XMLSchema" xmlns:p="http://schemas.microsoft.com/office/2006/metadata/properties" xmlns:ns2="8ceea0bc-deb7-4628-bbd0-85399c8e77af" xmlns:ns3="8bdb72a7-dea6-480a-b13a-cc5d40ca0d9b" targetNamespace="http://schemas.microsoft.com/office/2006/metadata/properties" ma:root="true" ma:fieldsID="1c286d32305e85c90d15e7d510338104" ns2:_="" ns3:_="">
    <xsd:import namespace="8ceea0bc-deb7-4628-bbd0-85399c8e77af"/>
    <xsd:import namespace="8bdb72a7-dea6-480a-b13a-cc5d40ca0d9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eea0bc-deb7-4628-bbd0-85399c8e77a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8ccba5f-8f14-412d-9486-ffcdd3db1a21}" ma:internalName="TaxCatchAll" ma:showField="CatchAllData" ma:web="8ceea0bc-deb7-4628-bbd0-85399c8e77a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bdb72a7-dea6-480a-b13a-cc5d40ca0d9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e06b1ae-92e6-40fc-ac86-c681ae60f54b"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bdb72a7-dea6-480a-b13a-cc5d40ca0d9b">
      <Terms xmlns="http://schemas.microsoft.com/office/infopath/2007/PartnerControls"/>
    </lcf76f155ced4ddcb4097134ff3c332f>
    <TaxCatchAll xmlns="8ceea0bc-deb7-4628-bbd0-85399c8e77af" xsi:nil="true"/>
  </documentManagement>
</p:properties>
</file>

<file path=customXml/itemProps1.xml><?xml version="1.0" encoding="utf-8"?>
<ds:datastoreItem xmlns:ds="http://schemas.openxmlformats.org/officeDocument/2006/customXml" ds:itemID="{7FDF1A2E-053E-4811-B582-6E4CA6EBD253}">
  <ds:schemaRefs>
    <ds:schemaRef ds:uri="http://schemas.microsoft.com/sharepoint/v3/contenttype/forms"/>
  </ds:schemaRefs>
</ds:datastoreItem>
</file>

<file path=customXml/itemProps2.xml><?xml version="1.0" encoding="utf-8"?>
<ds:datastoreItem xmlns:ds="http://schemas.openxmlformats.org/officeDocument/2006/customXml" ds:itemID="{A6CFF2DD-D2B9-495E-98DE-C341F63CAA8C}">
  <ds:schemaRefs>
    <ds:schemaRef ds:uri="http://schemas.openxmlformats.org/officeDocument/2006/bibliography"/>
  </ds:schemaRefs>
</ds:datastoreItem>
</file>

<file path=customXml/itemProps3.xml><?xml version="1.0" encoding="utf-8"?>
<ds:datastoreItem xmlns:ds="http://schemas.openxmlformats.org/officeDocument/2006/customXml" ds:itemID="{EAF531D4-559C-4FB3-8771-EAF54D246A48}"/>
</file>

<file path=customXml/itemProps4.xml><?xml version="1.0" encoding="utf-8"?>
<ds:datastoreItem xmlns:ds="http://schemas.openxmlformats.org/officeDocument/2006/customXml" ds:itemID="{656001DD-1885-4B7A-8994-2D765558D65E}">
  <ds:schemaRefs>
    <ds:schemaRef ds:uri="http://schemas.microsoft.com/office/2006/metadata/properties"/>
    <ds:schemaRef ds:uri="http://schemas.microsoft.com/office/infopath/2007/PartnerControls"/>
    <ds:schemaRef ds:uri="8bdb72a7-dea6-480a-b13a-cc5d40ca0d9b"/>
    <ds:schemaRef ds:uri="8ceea0bc-deb7-4628-bbd0-85399c8e77a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2479</Words>
  <Characters>14136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Worley (Romans Field)</dc:creator>
  <cp:keywords/>
  <dc:description/>
  <cp:lastModifiedBy>Sue Worley (Romans Field)</cp:lastModifiedBy>
  <cp:revision>2</cp:revision>
  <cp:lastPrinted>2024-07-11T12:40:00Z</cp:lastPrinted>
  <dcterms:created xsi:type="dcterms:W3CDTF">2025-10-20T14:04:00Z</dcterms:created>
  <dcterms:modified xsi:type="dcterms:W3CDTF">2025-10-20T14:04:00Z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55800</vt:r8>
  </property>
  <property fmtid="{D5CDD505-2E9C-101B-9397-08002B2CF9AE}" pid="3" name="MediaServiceImageTags">
    <vt:lpwstr/>
  </property>
  <property fmtid="{D5CDD505-2E9C-101B-9397-08002B2CF9AE}" pid="4" name="ContentTypeId">
    <vt:lpwstr>0x010100EAF36B000F061C4BBBF18EB451C9E772</vt:lpwstr>
  </property>
</Properties>
</file>