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5503" w14:textId="784770A0" w:rsidR="008550EA" w:rsidRPr="0000176C" w:rsidRDefault="008550EA" w:rsidP="008550EA">
      <w:pPr>
        <w:spacing w:after="0" w:line="240" w:lineRule="auto"/>
        <w:rPr>
          <w:rFonts w:ascii="Corbel" w:hAnsi="Corbel" w:cs="Arial"/>
          <w:color w:val="2F5496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BF44D6" wp14:editId="7B5EA0B0">
            <wp:simplePos x="0" y="0"/>
            <wp:positionH relativeFrom="column">
              <wp:posOffset>5238750</wp:posOffset>
            </wp:positionH>
            <wp:positionV relativeFrom="paragraph">
              <wp:posOffset>-4445</wp:posOffset>
            </wp:positionV>
            <wp:extent cx="1038225" cy="1232535"/>
            <wp:effectExtent l="0" t="0" r="0" b="5715"/>
            <wp:wrapNone/>
            <wp:docPr id="1" name="Picture 1" descr="A blue shield with a gold cross and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lue shield with a gold cross and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76C">
        <w:rPr>
          <w:rFonts w:ascii="Corbel" w:hAnsi="Corbel" w:cs="Arial"/>
          <w:color w:val="2F5496"/>
          <w:sz w:val="56"/>
          <w:szCs w:val="56"/>
        </w:rPr>
        <w:t xml:space="preserve">Rosary Catholic Primary School </w:t>
      </w:r>
    </w:p>
    <w:p w14:paraId="32813A12" w14:textId="77777777" w:rsidR="008550EA" w:rsidRPr="0000176C" w:rsidRDefault="008550EA" w:rsidP="008550EA">
      <w:pPr>
        <w:spacing w:after="0" w:line="240" w:lineRule="auto"/>
        <w:rPr>
          <w:rFonts w:ascii="Corbel" w:hAnsi="Corbel" w:cs="Arial"/>
          <w:color w:val="2F5496"/>
          <w:sz w:val="28"/>
          <w:szCs w:val="28"/>
        </w:rPr>
      </w:pPr>
      <w:r w:rsidRPr="0000176C">
        <w:rPr>
          <w:rFonts w:ascii="Corbel" w:hAnsi="Corbel" w:cs="Arial"/>
          <w:color w:val="2F5496"/>
          <w:sz w:val="28"/>
          <w:szCs w:val="28"/>
        </w:rPr>
        <w:t xml:space="preserve">Part of the Little Way Catholic Educational Trust </w:t>
      </w:r>
    </w:p>
    <w:p w14:paraId="229D802F" w14:textId="77777777" w:rsidR="008550EA" w:rsidRPr="00825E7F" w:rsidRDefault="008550EA" w:rsidP="008550EA">
      <w:pPr>
        <w:spacing w:after="0" w:line="240" w:lineRule="auto"/>
        <w:rPr>
          <w:rFonts w:ascii="Corbel" w:hAnsi="Corbel" w:cs="Arial"/>
          <w:szCs w:val="28"/>
        </w:rPr>
      </w:pPr>
      <w:r w:rsidRPr="00825E7F">
        <w:rPr>
          <w:rFonts w:ascii="Corbel" w:hAnsi="Corbel" w:cs="Arial"/>
          <w:szCs w:val="28"/>
        </w:rPr>
        <w:t>Beeches Green, Stroud, Gloucestershire, GL5 4AB</w:t>
      </w:r>
    </w:p>
    <w:p w14:paraId="0F4B5508" w14:textId="77777777" w:rsidR="008550EA" w:rsidRPr="00825E7F" w:rsidRDefault="008550EA" w:rsidP="008550EA">
      <w:pPr>
        <w:spacing w:after="0" w:line="240" w:lineRule="auto"/>
        <w:rPr>
          <w:rFonts w:ascii="Corbel" w:hAnsi="Corbel" w:cs="Arial"/>
          <w:szCs w:val="28"/>
        </w:rPr>
      </w:pPr>
      <w:r w:rsidRPr="0000176C">
        <w:rPr>
          <w:rFonts w:ascii="Corbel" w:hAnsi="Corbel" w:cs="Arial"/>
          <w:b/>
          <w:color w:val="2F5496"/>
          <w:szCs w:val="28"/>
        </w:rPr>
        <w:t>(t)</w:t>
      </w:r>
      <w:r w:rsidRPr="0000176C">
        <w:rPr>
          <w:rFonts w:ascii="Corbel" w:hAnsi="Corbel" w:cs="Arial"/>
          <w:color w:val="2F5496"/>
          <w:szCs w:val="28"/>
        </w:rPr>
        <w:t xml:space="preserve"> </w:t>
      </w:r>
      <w:r w:rsidRPr="00825E7F">
        <w:rPr>
          <w:rFonts w:ascii="Corbel" w:hAnsi="Corbel" w:cs="Arial"/>
          <w:szCs w:val="28"/>
        </w:rPr>
        <w:t xml:space="preserve">01453 762774 </w:t>
      </w:r>
      <w:r w:rsidRPr="0000176C">
        <w:rPr>
          <w:rFonts w:ascii="Corbel" w:hAnsi="Corbel" w:cs="Arial"/>
          <w:b/>
          <w:color w:val="2F5496"/>
          <w:szCs w:val="28"/>
        </w:rPr>
        <w:t>(e)</w:t>
      </w:r>
      <w:r w:rsidRPr="0000176C">
        <w:rPr>
          <w:rFonts w:ascii="Corbel" w:hAnsi="Corbel" w:cs="Arial"/>
          <w:color w:val="2F5496"/>
          <w:szCs w:val="28"/>
        </w:rPr>
        <w:t xml:space="preserve"> </w:t>
      </w:r>
      <w:r w:rsidRPr="00825E7F">
        <w:rPr>
          <w:rFonts w:ascii="Corbel" w:hAnsi="Corbel" w:cs="Arial"/>
          <w:szCs w:val="28"/>
        </w:rPr>
        <w:t xml:space="preserve">admin@rosary.gloucs.sch.uk </w:t>
      </w:r>
      <w:r w:rsidRPr="0000176C">
        <w:rPr>
          <w:rFonts w:ascii="Corbel" w:hAnsi="Corbel" w:cs="Arial"/>
          <w:b/>
          <w:color w:val="2F5496"/>
          <w:szCs w:val="28"/>
        </w:rPr>
        <w:t>(w)</w:t>
      </w:r>
      <w:r w:rsidRPr="0000176C">
        <w:rPr>
          <w:rFonts w:ascii="Corbel" w:hAnsi="Corbel" w:cs="Arial"/>
          <w:color w:val="2F5496"/>
          <w:szCs w:val="28"/>
        </w:rPr>
        <w:t xml:space="preserve"> </w:t>
      </w:r>
      <w:r w:rsidRPr="00825E7F">
        <w:rPr>
          <w:rFonts w:ascii="Corbel" w:hAnsi="Corbel" w:cs="Arial"/>
          <w:szCs w:val="28"/>
        </w:rPr>
        <w:t>www.rosaryschool.org.uk</w:t>
      </w:r>
    </w:p>
    <w:p w14:paraId="5809D218" w14:textId="77777777" w:rsidR="008550EA" w:rsidRPr="00825E7F" w:rsidRDefault="008550EA" w:rsidP="008550EA">
      <w:pPr>
        <w:spacing w:after="0" w:line="240" w:lineRule="auto"/>
        <w:rPr>
          <w:rFonts w:ascii="Corbel" w:hAnsi="Corbel" w:cs="Arial"/>
          <w:szCs w:val="28"/>
        </w:rPr>
      </w:pPr>
      <w:r w:rsidRPr="00825E7F">
        <w:rPr>
          <w:rFonts w:ascii="Corbel" w:hAnsi="Corbel" w:cs="Arial"/>
          <w:szCs w:val="28"/>
        </w:rPr>
        <w:t xml:space="preserve">Headteacher: </w:t>
      </w:r>
      <w:r>
        <w:rPr>
          <w:rFonts w:ascii="Corbel" w:hAnsi="Corbel" w:cs="Arial"/>
          <w:szCs w:val="28"/>
        </w:rPr>
        <w:t xml:space="preserve"> Mrs J Knighton</w:t>
      </w:r>
    </w:p>
    <w:p w14:paraId="0BCDD9C9" w14:textId="51D9EB20" w:rsidR="008550EA" w:rsidRDefault="008550EA" w:rsidP="008550EA">
      <w:pPr>
        <w:spacing w:after="0" w:line="240" w:lineRule="auto"/>
        <w:rPr>
          <w:rFonts w:ascii="Corbel" w:hAnsi="Corbel"/>
          <w:color w:val="0000FF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C0B29C" wp14:editId="3F5F9B69">
                <wp:simplePos x="0" y="0"/>
                <wp:positionH relativeFrom="column">
                  <wp:posOffset>-906145</wp:posOffset>
                </wp:positionH>
                <wp:positionV relativeFrom="paragraph">
                  <wp:posOffset>198119</wp:posOffset>
                </wp:positionV>
                <wp:extent cx="791400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1400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700FA12" id="Straight Connector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1.35pt,15.6pt" to="55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iv4gEAALUDAAAOAAAAZHJzL2Uyb0RvYy54bWysU02P2jAQvVfqf7B8LwkICo0IewBtL9sW&#10;ie0PGBwnseovebwE/n3HDlDa3qrmYI094zfznl/WT2ej2UkGVM7WfDopOZNWuEbZrubfX58/rDjD&#10;CLYB7ays+UUif9q8f7cefCVnrne6kYERiMVq8DXvY/RVUaDopQGcOC8tJVsXDETahq5oAgyEbnQx&#10;K8uPxeBC44MTEpFOd2OSbzJ+20oRv7Utysh0zWm2mNeQ12Nai80aqi6A75W4jgH/MIUBZanpHWoH&#10;EdhbUH9BGSWCQ9fGiXCmcG2rhMwciM20/IPNoQcvMxcSB/1dJvx/sOLraR+YaujtppxZMPRGhxhA&#10;dX1kW2ctKegCoyQpNXis6MLW7kPiKs724F+c+IGUK35Lpg36sezcBpPKiSw7Z+Uvd+XlOTJBh8tP&#10;03lZLjgTt1wB1e2iDxg/S2dYCmqulU2iQAWnF4ypNVS3knRs3bPSOj+stmwgZovVMkED+avVECk0&#10;nhij7TgD3ZFxRQwZEp1WTbqegDB0x60O7ARknvl8OdvOc5F+M19cMx4vSvqSNjTEtX6MH4HSdDvA&#10;frySe4zGMyqS+7UyNV8loBuStqm/zP69cvylaIqOrrnsw0128kZuevVxMt/jnuLHv23zEwAA//8D&#10;AFBLAwQUAAYACAAAACEA36/NneMAAAALAQAADwAAAGRycy9kb3ducmV2LnhtbEyPTU/CQBCG7yb+&#10;h82QeIPth0FSuiVK9GJMDCgKt213aBu6s013gdZfzxIPepyZJ+88b7rodcNO2NnakIBwEgBDKoyq&#10;qRTw+fEyngGzTpKSjSEUMKCFRXZ7k8pEmTOt8LR2JfMhZBMpoHKuTTi3RYVa2olpkfxtbzotnR+7&#10;kqtOnn24bngUBFOuZU3+QyVbXFZYHNZHLeDr+TUuf7ab792welf7p+VbfhgKIe5G/eMcmMPe/cFw&#10;1ffqkHmn3BxJWdYIGIf30YNnBcRhBOxKhEE8BZb/bniW8v8dsgsAAAD//wMAUEsBAi0AFAAGAAgA&#10;AAAhALaDOJL+AAAA4QEAABMAAAAAAAAAAAAAAAAAAAAAAFtDb250ZW50X1R5cGVzXS54bWxQSwEC&#10;LQAUAAYACAAAACEAOP0h/9YAAACUAQAACwAAAAAAAAAAAAAAAAAvAQAAX3JlbHMvLnJlbHNQSwEC&#10;LQAUAAYACAAAACEAYCRIr+IBAAC1AwAADgAAAAAAAAAAAAAAAAAuAgAAZHJzL2Uyb0RvYy54bWxQ&#10;SwECLQAUAAYACAAAACEA36/NneMAAAALAQAADwAAAAAAAAAAAAAAAAA8BAAAZHJzL2Rvd25yZXYu&#10;eG1sUEsFBgAAAAAEAAQA8wAAAEwFAAAAAA==&#10;" strokecolor="#203864" strokeweight="1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9107F4" wp14:editId="6751DD02">
                <wp:simplePos x="0" y="0"/>
                <wp:positionH relativeFrom="column">
                  <wp:posOffset>6035675</wp:posOffset>
                </wp:positionH>
                <wp:positionV relativeFrom="paragraph">
                  <wp:posOffset>90169</wp:posOffset>
                </wp:positionV>
                <wp:extent cx="97218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BF7E0CB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75.25pt,7.1pt" to="551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Oj0QEAAJIDAAAOAAAAZHJzL2Uyb0RvYy54bWysU02P0zAQvSPxHyzfadJKy5ao6R5alcsK&#10;KhV+wNRxEgt/acY07b9n7G67LNwQF8v2zLzxe/O8ejo7K04ayQTfyvmslkJ7FTrjh1Z+/7b7sJSC&#10;EvgObPC6lRdN8mn9/t1qio1ehDHYTqNgEE/NFFs5phSbqiI1agc0C1F7DvYBHSQ+4lB1CBOjO1st&#10;6vpjNQXsIgalifh2ew3KdcHve63S174nnYRtJb8tlRXLesxrtV5BMyDE0aiXZ8A/vMKB8dz0DrWF&#10;BOInmr+gnFEYKPRppoKrQt8bpQsHZjOv/2BzGCHqwoXFoXiXif4frPpy2qMwHc+O5fHgeEaHhGCG&#10;MYlN8J4VDCg4yEpNkRou2Pg9Zq7q7A/xOagfxLHqTTAfKF7Tzj26nM5kxbkof7krr89JKL789LiY&#10;Lx+kULdQBc2tLiKlzzo4kTettMZnTaCB0zOl3BmaW0q+9mFnrC1ztV5MTOxh+Zihge3VW0i8dZEJ&#10;kx+kADuwb1XCAknBmi6XZyDC4bixKE7A3tntNnVdROB2b9Jy7y3QeM0roaurnElsbWtcK5dce6+2&#10;PqPrYs4XBq9y5d0xdJc93jTlwReOLybNzvr9XJR//UrrXwAAAP//AwBQSwMEFAAGAAgAAAAhAA6l&#10;1x/bAAAACgEAAA8AAABkcnMvZG93bnJldi54bWxMj0FOwzAQRfdI3MEaJHbUbkujEuJUKRT2TXsA&#10;Nx7iiHicxm4Sbo8rFnQ585/+vMk2k23ZgL1vHEmYzwQwpMrphmoJx8PH0xqYD4q0ah2hhB/0sMnv&#10;7zKVajfSHocy1CyWkE+VBBNCl3LuK4NW+ZnrkGL25XqrQhz7mutejbHctnwhRMKtaiheMKrDN4PV&#10;d3mxEkJSDktzKHahs+fi3W0/1+POSvn4MBWvwAJO4R+Gq35Uhzw6ndyFtGethJeVWEU0Bs8LYFdg&#10;LpYJsNPfhucZv30h/wUAAP//AwBQSwECLQAUAAYACAAAACEAtoM4kv4AAADhAQAAEwAAAAAAAAAA&#10;AAAAAAAAAAAAW0NvbnRlbnRfVHlwZXNdLnhtbFBLAQItABQABgAIAAAAIQA4/SH/1gAAAJQBAAAL&#10;AAAAAAAAAAAAAAAAAC8BAABfcmVscy8ucmVsc1BLAQItABQABgAIAAAAIQDmbQOj0QEAAJIDAAAO&#10;AAAAAAAAAAAAAAAAAC4CAABkcnMvZTJvRG9jLnhtbFBLAQItABQABgAIAAAAIQAOpdcf2wAAAAoB&#10;AAAPAAAAAAAAAAAAAAAAACsEAABkcnMvZG93bnJldi54bWxQSwUGAAAAAAQABADzAAAAMwUAAAAA&#10;" strokecolor="#ffc000" strokeweight="1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EAEA17" wp14:editId="36FF2D11">
                <wp:simplePos x="0" y="0"/>
                <wp:positionH relativeFrom="column">
                  <wp:posOffset>-906145</wp:posOffset>
                </wp:positionH>
                <wp:positionV relativeFrom="paragraph">
                  <wp:posOffset>90169</wp:posOffset>
                </wp:positionV>
                <wp:extent cx="640842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6568D53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1.35pt,7.1pt" to="433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+2n0wEAAJEDAAAOAAAAZHJzL2Uyb0RvYy54bWysU8tu2zAQvBfoPxC811KMJHUEyznYcC9B&#10;a8DNB6wpUiLKF7isJf99l/QjTXsreiFI7u4sZ3a4fJ6sYUcZUXvX8rtZzZl0wnfa9S1//b79tOAM&#10;E7gOjHey5SeJ/Hn18cNyDI2c+8GbTkZGIA6bMbR8SCk0VYVikBZw5oN0FFQ+Wkh0jH3VRRgJ3Zpq&#10;XteP1ehjF6IXEpFuN+cgXxV8paRI35RCmZhpOb0tlTWW9ZDXarWEpo8QBi0uz4B/eIUF7ajpDWoD&#10;CdjPqP+CslpEj16lmfC28kppIQsHYnNX/8FmP0CQhQuJg+EmE/4/WPH1uItMdy1/4syBpRHtUwTd&#10;D4mtvXMkoI/sKes0Bmwofe12MTMVk9uHFy9+IMWqd8F8wHBOm1S0OZ2osqnofrrpLqfEBF0+3teL&#10;+zmNR1xjFTTXwhAxfZHesrxpudEuSwINHF8w5dbQXFPytfNbbUwZq3FsJE8+LD4/EDSQu5SBRFsb&#10;iC+6njMwPdlWpFgg0Rvd5fIMhLE/rE1kRyDrbLfrui5uoXbv0nLvDeBwziuhs6msTuRso23LF1R7&#10;qzYuo8vizQuDN73y7uC70y5eRaW5F44Xj2Zj/X4u0r/9pNUvAAAA//8DAFBLAwQUAAYACAAAACEA&#10;e2gwDNsAAAAKAQAADwAAAGRycy9kb3ducmV2LnhtbEyPwU6DQBCG7ya+w2ZMvLVLsSKhLA1q9S71&#10;AbbsFIjsLLJbwLd3jAc9zvxf/vkm3y+2FxOOvnOkYLOOQCDVznTUKHg/vqxSED5oMrp3hAq+0MO+&#10;uL7KdWbcTG84VaERXEI+0wraEIZMSl+3aLVfuwGJs7MbrQ48jo00o5653PYyjqJEWt0RX2j1gE8t&#10;1h/VxSoISTXdtcfyEAb7WT67x9d0Plilbm+Wcgci4BL+YPjRZ3Uo2OnkLmS86BWsNtv4gVlOtjEI&#10;JtIkuQdx+l3IIpf/Xyi+AQAA//8DAFBLAQItABQABgAIAAAAIQC2gziS/gAAAOEBAAATAAAAAAAA&#10;AAAAAAAAAAAAAABbQ29udGVudF9UeXBlc10ueG1sUEsBAi0AFAAGAAgAAAAhADj9If/WAAAAlAEA&#10;AAsAAAAAAAAAAAAAAAAALwEAAF9yZWxzLy5yZWxzUEsBAi0AFAAGAAgAAAAhAATv7afTAQAAkQMA&#10;AA4AAAAAAAAAAAAAAAAALgIAAGRycy9lMm9Eb2MueG1sUEsBAi0AFAAGAAgAAAAhAHtoMAzbAAAA&#10;CgEAAA8AAAAAAAAAAAAAAAAALQQAAGRycy9kb3ducmV2LnhtbFBLBQYAAAAABAAEAPMAAAA1BQAA&#10;AAA=&#10;" strokecolor="#ffc000" strokeweight="1.25pt">
                <v:stroke joinstyle="miter"/>
                <o:lock v:ext="edit" shapetype="f"/>
              </v:line>
            </w:pict>
          </mc:Fallback>
        </mc:AlternateContent>
      </w:r>
    </w:p>
    <w:p w14:paraId="0A37501D" w14:textId="77777777" w:rsidR="00A75476" w:rsidRPr="00A75476" w:rsidRDefault="00A75476" w:rsidP="008550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AB6C7B" w14:textId="74876C71" w:rsidR="00A75476" w:rsidRPr="007133DE" w:rsidRDefault="0098654F" w:rsidP="008550EA">
      <w:pPr>
        <w:jc w:val="center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Assistant</w:t>
      </w:r>
      <w:r w:rsidR="00A75476" w:rsidRPr="007133DE">
        <w:rPr>
          <w:rFonts w:ascii="Aptos" w:hAnsi="Aptos" w:cs="Arial"/>
          <w:b/>
          <w:bCs/>
          <w:sz w:val="24"/>
          <w:szCs w:val="24"/>
        </w:rPr>
        <w:t xml:space="preserve"> Headteacher Person Specification</w:t>
      </w:r>
    </w:p>
    <w:tbl>
      <w:tblPr>
        <w:tblStyle w:val="TableGrid"/>
        <w:tblW w:w="10155" w:type="dxa"/>
        <w:tblInd w:w="-572" w:type="dxa"/>
        <w:tblLook w:val="04A0" w:firstRow="1" w:lastRow="0" w:firstColumn="1" w:lastColumn="0" w:noHBand="0" w:noVBand="1"/>
      </w:tblPr>
      <w:tblGrid>
        <w:gridCol w:w="2410"/>
        <w:gridCol w:w="5103"/>
        <w:gridCol w:w="2642"/>
      </w:tblGrid>
      <w:tr w:rsidR="00A75476" w:rsidRPr="007133DE" w14:paraId="252E4017" w14:textId="77777777" w:rsidTr="002D4883">
        <w:tc>
          <w:tcPr>
            <w:tcW w:w="2410" w:type="dxa"/>
          </w:tcPr>
          <w:p w14:paraId="1FDF52F2" w14:textId="77777777" w:rsidR="00A75476" w:rsidRPr="007133DE" w:rsidRDefault="00A75476" w:rsidP="00A75476">
            <w:pPr>
              <w:rPr>
                <w:rFonts w:ascii="Aptos" w:hAnsi="Aptos" w:cs="Arial"/>
                <w:b/>
              </w:rPr>
            </w:pPr>
            <w:r w:rsidRPr="007133DE">
              <w:rPr>
                <w:rFonts w:ascii="Aptos" w:hAnsi="Aptos" w:cs="Arial"/>
                <w:b/>
              </w:rPr>
              <w:t>Criteria</w:t>
            </w:r>
          </w:p>
        </w:tc>
        <w:tc>
          <w:tcPr>
            <w:tcW w:w="5103" w:type="dxa"/>
          </w:tcPr>
          <w:p w14:paraId="7B238D04" w14:textId="77777777" w:rsidR="00A75476" w:rsidRPr="007133DE" w:rsidRDefault="00A75476" w:rsidP="00A75476">
            <w:pPr>
              <w:rPr>
                <w:rFonts w:ascii="Aptos" w:hAnsi="Aptos" w:cs="Arial"/>
                <w:b/>
              </w:rPr>
            </w:pPr>
            <w:r w:rsidRPr="007133DE">
              <w:rPr>
                <w:rFonts w:ascii="Aptos" w:hAnsi="Aptos" w:cs="Arial"/>
                <w:b/>
              </w:rPr>
              <w:t xml:space="preserve">Essential </w:t>
            </w:r>
          </w:p>
        </w:tc>
        <w:tc>
          <w:tcPr>
            <w:tcW w:w="2642" w:type="dxa"/>
          </w:tcPr>
          <w:p w14:paraId="248B3EE6" w14:textId="77777777" w:rsidR="00A75476" w:rsidRPr="007133DE" w:rsidRDefault="00A75476" w:rsidP="00A75476">
            <w:pPr>
              <w:rPr>
                <w:rFonts w:ascii="Aptos" w:hAnsi="Aptos" w:cs="Arial"/>
                <w:b/>
              </w:rPr>
            </w:pPr>
            <w:r w:rsidRPr="007133DE">
              <w:rPr>
                <w:rFonts w:ascii="Aptos" w:hAnsi="Aptos" w:cs="Arial"/>
                <w:b/>
              </w:rPr>
              <w:t>Desirable</w:t>
            </w:r>
          </w:p>
        </w:tc>
      </w:tr>
      <w:tr w:rsidR="00A75476" w:rsidRPr="007133DE" w14:paraId="161B09CC" w14:textId="77777777" w:rsidTr="002D4883">
        <w:tc>
          <w:tcPr>
            <w:tcW w:w="2410" w:type="dxa"/>
          </w:tcPr>
          <w:p w14:paraId="1029D731" w14:textId="77777777" w:rsidR="00A75476" w:rsidRPr="007133DE" w:rsidRDefault="00A75476" w:rsidP="00A75476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>Qualifications</w:t>
            </w:r>
          </w:p>
        </w:tc>
        <w:tc>
          <w:tcPr>
            <w:tcW w:w="5103" w:type="dxa"/>
          </w:tcPr>
          <w:p w14:paraId="72D5392A" w14:textId="77777777" w:rsidR="00A75476" w:rsidRPr="007133DE" w:rsidRDefault="00A75476" w:rsidP="00A7547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 xml:space="preserve">QTS (Primary age range) </w:t>
            </w:r>
          </w:p>
          <w:p w14:paraId="6D4002BF" w14:textId="77777777" w:rsidR="00A75476" w:rsidRPr="007133DE" w:rsidRDefault="00A75476" w:rsidP="00A7547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>Degree level (or equivalent) qualification</w:t>
            </w:r>
          </w:p>
        </w:tc>
        <w:tc>
          <w:tcPr>
            <w:tcW w:w="2642" w:type="dxa"/>
          </w:tcPr>
          <w:p w14:paraId="3CB38922" w14:textId="77777777" w:rsidR="00A75476" w:rsidRPr="007133DE" w:rsidRDefault="00A75476" w:rsidP="00DF7C9C">
            <w:pPr>
              <w:pStyle w:val="ListParagraph"/>
              <w:numPr>
                <w:ilvl w:val="0"/>
                <w:numId w:val="3"/>
              </w:numPr>
              <w:ind w:left="147" w:hanging="142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 xml:space="preserve">Further professional qualification </w:t>
            </w:r>
            <w:proofErr w:type="gramStart"/>
            <w:r w:rsidRPr="007133DE">
              <w:rPr>
                <w:rFonts w:ascii="Aptos" w:hAnsi="Aptos" w:cs="Arial"/>
              </w:rPr>
              <w:t>e.g.</w:t>
            </w:r>
            <w:proofErr w:type="gramEnd"/>
            <w:r w:rsidRPr="007133DE">
              <w:rPr>
                <w:rFonts w:ascii="Aptos" w:hAnsi="Aptos" w:cs="Arial"/>
              </w:rPr>
              <w:t xml:space="preserve"> NPQSL </w:t>
            </w:r>
            <w:r w:rsidR="00DF7C9C" w:rsidRPr="007133DE">
              <w:rPr>
                <w:rFonts w:ascii="Aptos" w:hAnsi="Aptos" w:cs="Arial"/>
              </w:rPr>
              <w:t>or Middle Management Leadership Qualification such as Aspiring Leaders</w:t>
            </w:r>
          </w:p>
        </w:tc>
      </w:tr>
      <w:tr w:rsidR="00A75476" w:rsidRPr="007133DE" w14:paraId="4627EC2B" w14:textId="77777777" w:rsidTr="002D4883">
        <w:tc>
          <w:tcPr>
            <w:tcW w:w="2410" w:type="dxa"/>
          </w:tcPr>
          <w:p w14:paraId="01E6D305" w14:textId="77777777" w:rsidR="00A75476" w:rsidRPr="007133DE" w:rsidRDefault="00A75476" w:rsidP="00A75476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>Religious Affiliation</w:t>
            </w:r>
          </w:p>
        </w:tc>
        <w:tc>
          <w:tcPr>
            <w:tcW w:w="5103" w:type="dxa"/>
          </w:tcPr>
          <w:p w14:paraId="6BA4CCAD" w14:textId="00347E8A" w:rsidR="00E746B3" w:rsidRPr="00E746B3" w:rsidRDefault="00E746B3" w:rsidP="00E746B3">
            <w:pPr>
              <w:pStyle w:val="ListParagraph"/>
              <w:numPr>
                <w:ilvl w:val="0"/>
                <w:numId w:val="10"/>
              </w:numPr>
              <w:rPr>
                <w:rFonts w:ascii="Aptos" w:eastAsia="Times New Roman" w:hAnsi="Aptos" w:cs="Times New Roman"/>
                <w:lang w:eastAsia="en-GB"/>
              </w:rPr>
            </w:pPr>
            <w:r w:rsidRPr="00E746B3">
              <w:rPr>
                <w:rFonts w:ascii="Aptos" w:eastAsia="Times New Roman" w:hAnsi="Aptos" w:cs="Times New Roman"/>
                <w:color w:val="000000"/>
                <w:lang w:eastAsia="en-GB"/>
              </w:rPr>
              <w:t>B</w:t>
            </w:r>
            <w:r w:rsidRPr="00E746B3">
              <w:rPr>
                <w:rFonts w:ascii="Aptos" w:eastAsia="Times New Roman" w:hAnsi="Aptos" w:cs="Times New Roman"/>
                <w:color w:val="000000"/>
                <w:lang w:eastAsia="en-GB"/>
              </w:rPr>
              <w:t xml:space="preserve">e fully </w:t>
            </w:r>
            <w:r w:rsidRPr="00E746B3">
              <w:rPr>
                <w:rFonts w:ascii="Aptos" w:eastAsia="Times New Roman" w:hAnsi="Aptos" w:cs="Times New Roman"/>
                <w:color w:val="000000"/>
                <w:lang w:eastAsia="en-GB"/>
              </w:rPr>
              <w:t xml:space="preserve">respectful and </w:t>
            </w:r>
            <w:r w:rsidRPr="00E746B3">
              <w:rPr>
                <w:rFonts w:ascii="Aptos" w:eastAsia="Times New Roman" w:hAnsi="Aptos" w:cs="Times New Roman"/>
                <w:color w:val="000000"/>
                <w:lang w:eastAsia="en-GB"/>
              </w:rPr>
              <w:t>supportive of the Catholic identity of the</w:t>
            </w:r>
            <w:r w:rsidRPr="00E746B3">
              <w:rPr>
                <w:rFonts w:ascii="Aptos" w:eastAsia="Times New Roman" w:hAnsi="Aptos" w:cs="Times New Roman"/>
                <w:color w:val="000000"/>
                <w:lang w:eastAsia="en-GB"/>
              </w:rPr>
              <w:t xml:space="preserve"> </w:t>
            </w:r>
            <w:r w:rsidRPr="00E746B3">
              <w:rPr>
                <w:rFonts w:ascii="Aptos" w:eastAsia="Times New Roman" w:hAnsi="Aptos" w:cs="Times New Roman"/>
                <w:color w:val="000000"/>
                <w:lang w:eastAsia="en-GB"/>
              </w:rPr>
              <w:t>school</w:t>
            </w:r>
          </w:p>
          <w:p w14:paraId="3B70005C" w14:textId="77777777" w:rsidR="00E7219D" w:rsidRPr="00E746B3" w:rsidRDefault="00E7219D" w:rsidP="00E746B3">
            <w:pPr>
              <w:pStyle w:val="ListParagraph"/>
              <w:numPr>
                <w:ilvl w:val="0"/>
                <w:numId w:val="10"/>
              </w:numPr>
              <w:rPr>
                <w:rFonts w:ascii="Aptos" w:hAnsi="Aptos" w:cs="Arial"/>
              </w:rPr>
            </w:pPr>
            <w:r w:rsidRPr="00E746B3">
              <w:rPr>
                <w:rFonts w:ascii="Aptos" w:hAnsi="Aptos" w:cs="Arial"/>
              </w:rPr>
              <w:t xml:space="preserve">Experience of working within a Catholic School </w:t>
            </w:r>
          </w:p>
          <w:p w14:paraId="4AF397BF" w14:textId="77777777" w:rsidR="00441059" w:rsidRPr="00E746B3" w:rsidRDefault="00441059" w:rsidP="00E746B3">
            <w:pPr>
              <w:pStyle w:val="ListParagraph"/>
              <w:numPr>
                <w:ilvl w:val="0"/>
                <w:numId w:val="10"/>
              </w:numPr>
              <w:rPr>
                <w:rFonts w:ascii="Aptos" w:hAnsi="Aptos" w:cs="Arial"/>
              </w:rPr>
            </w:pPr>
            <w:r w:rsidRPr="00E746B3">
              <w:rPr>
                <w:rFonts w:ascii="Aptos" w:hAnsi="Aptos" w:cs="Arial"/>
              </w:rPr>
              <w:t xml:space="preserve">Leader of Leaders in Faith </w:t>
            </w:r>
            <w:proofErr w:type="gramStart"/>
            <w:r w:rsidRPr="00E746B3">
              <w:rPr>
                <w:rFonts w:ascii="Aptos" w:hAnsi="Aptos" w:cs="Arial"/>
              </w:rPr>
              <w:t>e.g.</w:t>
            </w:r>
            <w:proofErr w:type="gramEnd"/>
            <w:r w:rsidRPr="00E746B3">
              <w:rPr>
                <w:rFonts w:ascii="Aptos" w:hAnsi="Aptos" w:cs="Arial"/>
              </w:rPr>
              <w:t xml:space="preserve"> Chaplaincy, Mini Vinn</w:t>
            </w:r>
            <w:r w:rsidR="0098654F" w:rsidRPr="00E746B3">
              <w:rPr>
                <w:rFonts w:ascii="Aptos" w:hAnsi="Aptos" w:cs="Arial"/>
              </w:rPr>
              <w:t>i</w:t>
            </w:r>
            <w:r w:rsidRPr="00E746B3">
              <w:rPr>
                <w:rFonts w:ascii="Aptos" w:hAnsi="Aptos" w:cs="Arial"/>
              </w:rPr>
              <w:t>es</w:t>
            </w:r>
          </w:p>
          <w:p w14:paraId="75186E3C" w14:textId="3592B608" w:rsidR="00A73390" w:rsidRPr="00E746B3" w:rsidRDefault="00A73390" w:rsidP="00E746B3">
            <w:pPr>
              <w:pStyle w:val="ListParagraph"/>
              <w:numPr>
                <w:ilvl w:val="0"/>
                <w:numId w:val="10"/>
              </w:numPr>
              <w:rPr>
                <w:rFonts w:ascii="Aptos" w:hAnsi="Aptos" w:cs="Arial"/>
              </w:rPr>
            </w:pPr>
            <w:r w:rsidRPr="00E746B3">
              <w:rPr>
                <w:rFonts w:ascii="Aptos" w:hAnsi="Aptos"/>
              </w:rPr>
              <w:t>Led prayer and collective worship</w:t>
            </w:r>
          </w:p>
        </w:tc>
        <w:tc>
          <w:tcPr>
            <w:tcW w:w="2642" w:type="dxa"/>
          </w:tcPr>
          <w:p w14:paraId="4B7FDB36" w14:textId="77777777" w:rsidR="00E746B3" w:rsidRDefault="00E746B3" w:rsidP="00E746B3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>Practising Catholic</w:t>
            </w:r>
          </w:p>
          <w:p w14:paraId="028B8772" w14:textId="77777777" w:rsidR="00A73390" w:rsidRDefault="00A73390" w:rsidP="00A73390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Recent experience of leading a school through a Catholic Schools Inspection</w:t>
            </w:r>
          </w:p>
          <w:p w14:paraId="3B662AF0" w14:textId="4B439F0A" w:rsidR="00DF7C9C" w:rsidRPr="00441059" w:rsidRDefault="00DF7C9C" w:rsidP="00A73390">
            <w:pPr>
              <w:pStyle w:val="ListParagraph"/>
              <w:ind w:left="360"/>
              <w:rPr>
                <w:rFonts w:ascii="Aptos" w:hAnsi="Aptos"/>
              </w:rPr>
            </w:pPr>
          </w:p>
        </w:tc>
      </w:tr>
      <w:tr w:rsidR="00A75476" w:rsidRPr="007133DE" w14:paraId="49E113AC" w14:textId="77777777" w:rsidTr="002D4883">
        <w:tc>
          <w:tcPr>
            <w:tcW w:w="2410" w:type="dxa"/>
          </w:tcPr>
          <w:p w14:paraId="5C30E042" w14:textId="77777777" w:rsidR="00A75476" w:rsidRPr="007133DE" w:rsidRDefault="005534F1" w:rsidP="005534F1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>Leadership and Management Experience</w:t>
            </w:r>
          </w:p>
        </w:tc>
        <w:tc>
          <w:tcPr>
            <w:tcW w:w="5103" w:type="dxa"/>
          </w:tcPr>
          <w:p w14:paraId="6657EECE" w14:textId="3232DD24" w:rsidR="002D4883" w:rsidRDefault="002D4883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Experience of being a member of the Senior Leadership Team including currently leading and managing the school in the absence of the Headteacher</w:t>
            </w:r>
          </w:p>
          <w:p w14:paraId="54610454" w14:textId="20C5FBC1" w:rsidR="00A73390" w:rsidRDefault="00E7219D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Recent e</w:t>
            </w:r>
            <w:r w:rsidR="00A75476" w:rsidRPr="007133DE">
              <w:rPr>
                <w:rFonts w:ascii="Aptos" w:hAnsi="Aptos"/>
              </w:rPr>
              <w:t xml:space="preserve">xperience of teaching at least </w:t>
            </w:r>
            <w:r w:rsidRPr="007133DE">
              <w:rPr>
                <w:rFonts w:ascii="Aptos" w:hAnsi="Aptos"/>
              </w:rPr>
              <w:t>two</w:t>
            </w:r>
            <w:r w:rsidR="00A75476" w:rsidRPr="007133DE">
              <w:rPr>
                <w:rFonts w:ascii="Aptos" w:hAnsi="Aptos"/>
              </w:rPr>
              <w:t xml:space="preserve"> o</w:t>
            </w:r>
            <w:r w:rsidR="00AF24AA" w:rsidRPr="007133DE">
              <w:rPr>
                <w:rFonts w:ascii="Aptos" w:hAnsi="Aptos"/>
              </w:rPr>
              <w:t>f the Key Stages (EYFS/KS1/KS2)</w:t>
            </w:r>
          </w:p>
          <w:p w14:paraId="5EDFA86D" w14:textId="5A7B2477" w:rsidR="00AF24AA" w:rsidRPr="007133DE" w:rsidRDefault="00A73390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Experience of </w:t>
            </w:r>
            <w:r w:rsidR="00E7219D" w:rsidRPr="007133DE">
              <w:rPr>
                <w:rFonts w:ascii="Aptos" w:hAnsi="Aptos"/>
              </w:rPr>
              <w:t>implementing end of Key Stage Standardised tests</w:t>
            </w:r>
          </w:p>
          <w:p w14:paraId="09CD0FD8" w14:textId="77777777" w:rsidR="00E7219D" w:rsidRPr="007133DE" w:rsidRDefault="00A75476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Excellent classroom practitioner </w:t>
            </w:r>
          </w:p>
          <w:p w14:paraId="63857955" w14:textId="762C832D" w:rsidR="00A75476" w:rsidRPr="007133DE" w:rsidRDefault="00A75476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Demonstrable evidence of </w:t>
            </w:r>
            <w:r w:rsidR="00A73390">
              <w:rPr>
                <w:rFonts w:ascii="Aptos" w:hAnsi="Aptos"/>
              </w:rPr>
              <w:t xml:space="preserve">effective </w:t>
            </w:r>
            <w:r w:rsidR="00E7219D" w:rsidRPr="007133DE">
              <w:rPr>
                <w:rFonts w:ascii="Aptos" w:hAnsi="Aptos"/>
              </w:rPr>
              <w:t>Senior</w:t>
            </w:r>
            <w:r w:rsidRPr="007133DE">
              <w:rPr>
                <w:rFonts w:ascii="Aptos" w:hAnsi="Aptos"/>
              </w:rPr>
              <w:t xml:space="preserve"> Leadership </w:t>
            </w:r>
          </w:p>
          <w:p w14:paraId="404BB3F2" w14:textId="609E5CD8" w:rsidR="00AF24AA" w:rsidRPr="007133DE" w:rsidRDefault="00A75476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Effective leadership in raising the sta</w:t>
            </w:r>
            <w:r w:rsidR="00AF24AA" w:rsidRPr="007133DE">
              <w:rPr>
                <w:rFonts w:ascii="Aptos" w:hAnsi="Aptos"/>
              </w:rPr>
              <w:t>ndards of learning and teaching</w:t>
            </w:r>
          </w:p>
          <w:p w14:paraId="67F30395" w14:textId="77777777" w:rsidR="00A75476" w:rsidRPr="007133DE" w:rsidRDefault="00A75476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Ability to lead and manage in a whole school context </w:t>
            </w:r>
          </w:p>
          <w:p w14:paraId="0CEAFAD0" w14:textId="5CFC498D" w:rsidR="00A75476" w:rsidRPr="007133DE" w:rsidRDefault="00A75476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Effective line management of other staff</w:t>
            </w:r>
            <w:r w:rsidR="007976BA">
              <w:rPr>
                <w:rFonts w:ascii="Aptos" w:hAnsi="Aptos"/>
              </w:rPr>
              <w:t>, including performance management</w:t>
            </w:r>
            <w:r w:rsidRPr="007133DE">
              <w:rPr>
                <w:rFonts w:ascii="Aptos" w:hAnsi="Aptos"/>
              </w:rPr>
              <w:t xml:space="preserve"> </w:t>
            </w:r>
          </w:p>
          <w:p w14:paraId="478CC8E6" w14:textId="65F1D0FC" w:rsidR="00A75476" w:rsidRPr="007133DE" w:rsidRDefault="00A73390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Extensive experience of whole curriculum development</w:t>
            </w:r>
          </w:p>
          <w:p w14:paraId="42A33057" w14:textId="27D4A826" w:rsidR="00A73390" w:rsidRDefault="00A73390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Evidence of having led assessment, with experience of collecting and interpreting data to ensure that all pupils make at least expected progress</w:t>
            </w:r>
          </w:p>
          <w:p w14:paraId="5AB5391F" w14:textId="77777777" w:rsidR="00E7219D" w:rsidRPr="007133DE" w:rsidRDefault="00E7219D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Recent experience of leading a core subject</w:t>
            </w:r>
          </w:p>
          <w:p w14:paraId="472E99AF" w14:textId="77777777" w:rsidR="002D4883" w:rsidRDefault="00E7219D" w:rsidP="002D4883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Experience of working in a Multi-Academy Trust</w:t>
            </w:r>
            <w:r w:rsidR="002D4883">
              <w:rPr>
                <w:rFonts w:ascii="Aptos" w:hAnsi="Aptos"/>
              </w:rPr>
              <w:t xml:space="preserve"> </w:t>
            </w:r>
          </w:p>
          <w:p w14:paraId="126F02B0" w14:textId="645A73D6" w:rsidR="00E7219D" w:rsidRPr="002D4883" w:rsidRDefault="002D4883" w:rsidP="002D4883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Experience of coaching and mentoring with a recognised coaching qualification</w:t>
            </w:r>
          </w:p>
          <w:p w14:paraId="234A6190" w14:textId="77777777" w:rsidR="00E7219D" w:rsidRDefault="00E7219D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Recent experience of working with other schools to drive whole school improvement</w:t>
            </w:r>
          </w:p>
          <w:p w14:paraId="7B3B6838" w14:textId="1A0AD402" w:rsidR="003D3D49" w:rsidRPr="007133DE" w:rsidRDefault="003D3D49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Experience of having led whole school In-service training</w:t>
            </w:r>
          </w:p>
          <w:p w14:paraId="7F857BB9" w14:textId="73C16366" w:rsidR="00E7219D" w:rsidRDefault="00E7219D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Experience of </w:t>
            </w:r>
            <w:r w:rsidR="00A73390">
              <w:rPr>
                <w:rFonts w:ascii="Aptos" w:hAnsi="Aptos"/>
              </w:rPr>
              <w:t xml:space="preserve">championing inclusion, </w:t>
            </w:r>
            <w:r w:rsidRPr="007133DE">
              <w:rPr>
                <w:rFonts w:ascii="Aptos" w:hAnsi="Aptos"/>
              </w:rPr>
              <w:t>including pupil premium</w:t>
            </w:r>
            <w:r w:rsidR="00A73390">
              <w:rPr>
                <w:rFonts w:ascii="Aptos" w:hAnsi="Aptos"/>
              </w:rPr>
              <w:t xml:space="preserve"> and vulnerable learners</w:t>
            </w:r>
          </w:p>
          <w:p w14:paraId="67840268" w14:textId="4E5D50BB" w:rsidR="003D3D49" w:rsidRPr="007133DE" w:rsidRDefault="003D3D49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Effective collaboration with external agencies</w:t>
            </w:r>
          </w:p>
          <w:p w14:paraId="3F1163AA" w14:textId="035D615E" w:rsidR="007976BA" w:rsidRDefault="003D3D49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Has been a</w:t>
            </w:r>
            <w:r w:rsidR="007976BA">
              <w:rPr>
                <w:rFonts w:ascii="Aptos" w:hAnsi="Aptos"/>
              </w:rPr>
              <w:t xml:space="preserve"> Designated Safeguarding Lead</w:t>
            </w:r>
          </w:p>
          <w:p w14:paraId="45C14263" w14:textId="7689D6EB" w:rsidR="007976BA" w:rsidRPr="007133DE" w:rsidRDefault="007976BA" w:rsidP="00E7219D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Experience of working in a school that uses Restorative practice</w:t>
            </w:r>
          </w:p>
        </w:tc>
        <w:tc>
          <w:tcPr>
            <w:tcW w:w="2642" w:type="dxa"/>
          </w:tcPr>
          <w:p w14:paraId="3427A66A" w14:textId="0214B9B1" w:rsidR="002D4883" w:rsidRDefault="002D4883" w:rsidP="003D3D49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Current experience of being a</w:t>
            </w:r>
            <w:r w:rsidR="00F600FB">
              <w:rPr>
                <w:rFonts w:ascii="Aptos" w:hAnsi="Aptos"/>
              </w:rPr>
              <w:t>n Assistant or</w:t>
            </w:r>
            <w:r>
              <w:rPr>
                <w:rFonts w:ascii="Aptos" w:hAnsi="Aptos"/>
              </w:rPr>
              <w:t xml:space="preserve"> Deputy Head (and member of SLT)</w:t>
            </w:r>
          </w:p>
          <w:p w14:paraId="785E09DE" w14:textId="5EBA825A" w:rsidR="003D3D49" w:rsidRDefault="003D3D49" w:rsidP="003D3D49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Recent experience of leading a school through an Ofsted inspection</w:t>
            </w:r>
          </w:p>
          <w:p w14:paraId="525488C7" w14:textId="77777777" w:rsidR="003D3D49" w:rsidRDefault="003D3D49" w:rsidP="003D3D49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Implementation of</w:t>
            </w:r>
            <w:r w:rsidR="00A73390" w:rsidRPr="003D3D49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 xml:space="preserve">researched based </w:t>
            </w:r>
            <w:r w:rsidR="00A73390" w:rsidRPr="003D3D49">
              <w:rPr>
                <w:rFonts w:ascii="Aptos" w:hAnsi="Aptos"/>
              </w:rPr>
              <w:t>innovative learning and teaching</w:t>
            </w:r>
            <w:r>
              <w:rPr>
                <w:rFonts w:ascii="Aptos" w:hAnsi="Aptos"/>
              </w:rPr>
              <w:t xml:space="preserve"> </w:t>
            </w:r>
            <w:proofErr w:type="spellStart"/>
            <w:proofErr w:type="gramStart"/>
            <w:r>
              <w:rPr>
                <w:rFonts w:ascii="Aptos" w:hAnsi="Aptos"/>
              </w:rPr>
              <w:t>eg</w:t>
            </w:r>
            <w:proofErr w:type="spellEnd"/>
            <w:proofErr w:type="gram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Rosenshine</w:t>
            </w:r>
            <w:proofErr w:type="spellEnd"/>
          </w:p>
          <w:p w14:paraId="7A67ABC1" w14:textId="77777777" w:rsidR="003D3D49" w:rsidRDefault="00A73390" w:rsidP="00A73390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3D3D49">
              <w:rPr>
                <w:rFonts w:ascii="Aptos" w:hAnsi="Aptos"/>
              </w:rPr>
              <w:t xml:space="preserve">Use of technology to improve systems that raise pupil achievement </w:t>
            </w:r>
          </w:p>
          <w:p w14:paraId="330EF934" w14:textId="40C93999" w:rsidR="00A73390" w:rsidRPr="003D3D49" w:rsidRDefault="003D3D49" w:rsidP="00A73390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Having contributed to the writing of the SEF / SDP</w:t>
            </w:r>
          </w:p>
          <w:p w14:paraId="021A553C" w14:textId="77777777" w:rsidR="00A73390" w:rsidRPr="007133DE" w:rsidRDefault="00A73390" w:rsidP="00A73390">
            <w:pPr>
              <w:rPr>
                <w:rFonts w:ascii="Aptos" w:hAnsi="Aptos"/>
              </w:rPr>
            </w:pPr>
          </w:p>
          <w:p w14:paraId="72671F66" w14:textId="14339AEC" w:rsidR="00A73390" w:rsidRPr="007133DE" w:rsidRDefault="00A73390" w:rsidP="005534F1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75476" w:rsidRPr="007133DE" w14:paraId="416C7534" w14:textId="77777777" w:rsidTr="002D4883">
        <w:tc>
          <w:tcPr>
            <w:tcW w:w="2410" w:type="dxa"/>
          </w:tcPr>
          <w:p w14:paraId="0322E78A" w14:textId="77777777" w:rsidR="00A75476" w:rsidRPr="007133DE" w:rsidRDefault="005534F1" w:rsidP="005534F1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171" w:hanging="142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>Personal qualities, skills and characteristics</w:t>
            </w:r>
          </w:p>
        </w:tc>
        <w:tc>
          <w:tcPr>
            <w:tcW w:w="5103" w:type="dxa"/>
          </w:tcPr>
          <w:p w14:paraId="697B9C54" w14:textId="573944F1" w:rsidR="005534F1" w:rsidRPr="007133DE" w:rsidRDefault="00A30EDA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Build and maintain professional relati</w:t>
            </w:r>
            <w:r w:rsidR="005534F1" w:rsidRPr="007133DE">
              <w:rPr>
                <w:rFonts w:ascii="Aptos" w:hAnsi="Aptos"/>
              </w:rPr>
              <w:t xml:space="preserve">onships with children, staff, parents and governors through effective interpersonal skills and empathy </w:t>
            </w:r>
          </w:p>
          <w:p w14:paraId="2AFEFD87" w14:textId="4B16B714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Ability to communicate effectively, orally and in writing to a range of audiences – </w:t>
            </w:r>
            <w:proofErr w:type="gramStart"/>
            <w:r w:rsidRPr="007133DE">
              <w:rPr>
                <w:rFonts w:ascii="Aptos" w:hAnsi="Aptos"/>
              </w:rPr>
              <w:t>e.g.</w:t>
            </w:r>
            <w:proofErr w:type="gramEnd"/>
            <w:r w:rsidRPr="007133DE">
              <w:rPr>
                <w:rFonts w:ascii="Aptos" w:hAnsi="Aptos"/>
              </w:rPr>
              <w:t xml:space="preserve"> staff, pupils, parents and governors </w:t>
            </w:r>
          </w:p>
          <w:p w14:paraId="7C718210" w14:textId="417A58D3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Inspire, challenge and motivate and empower others </w:t>
            </w:r>
          </w:p>
          <w:p w14:paraId="70A8F963" w14:textId="0DAE7956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Think creatively to anticipate and solve problems </w:t>
            </w:r>
          </w:p>
          <w:p w14:paraId="38AA2D41" w14:textId="7971942F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 Build on current good practice whilst moving the school forward</w:t>
            </w:r>
            <w:r w:rsidR="7F43B468" w:rsidRPr="007133DE">
              <w:rPr>
                <w:rFonts w:ascii="Aptos" w:hAnsi="Aptos"/>
              </w:rPr>
              <w:t>.</w:t>
            </w:r>
          </w:p>
          <w:p w14:paraId="1289578D" w14:textId="077ED611" w:rsidR="00A30EDA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Develop effective teamwork </w:t>
            </w:r>
          </w:p>
          <w:p w14:paraId="079B42D9" w14:textId="6383E280" w:rsidR="005B6476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Think strategically and contribute to creating a coherent school vision</w:t>
            </w:r>
            <w:r w:rsidR="0002111A" w:rsidRPr="007133DE">
              <w:rPr>
                <w:rFonts w:ascii="Aptos" w:hAnsi="Aptos"/>
              </w:rPr>
              <w:t xml:space="preserve"> </w:t>
            </w:r>
          </w:p>
          <w:p w14:paraId="09DBC927" w14:textId="603626F0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Inclusive approach to education </w:t>
            </w:r>
          </w:p>
          <w:p w14:paraId="01453A19" w14:textId="1D2D3581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High expectations of self and others </w:t>
            </w:r>
          </w:p>
          <w:p w14:paraId="2C0FC705" w14:textId="0E74B346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Manage and resolve conflict sensitively </w:t>
            </w:r>
          </w:p>
          <w:p w14:paraId="5C02E4AE" w14:textId="75FEA8DC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Cheerful professionalism</w:t>
            </w:r>
          </w:p>
          <w:p w14:paraId="2C2AC1FC" w14:textId="4AC2B210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Commitment, honesty and dedication </w:t>
            </w:r>
          </w:p>
          <w:p w14:paraId="28F189B9" w14:textId="735F85AC" w:rsidR="005534F1" w:rsidRPr="007133DE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 xml:space="preserve">Ability to manage own time effectively </w:t>
            </w:r>
          </w:p>
          <w:p w14:paraId="65BC65C7" w14:textId="0BF798F9" w:rsidR="003D3D49" w:rsidRDefault="005534F1" w:rsidP="001708CF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7133DE">
              <w:rPr>
                <w:rFonts w:ascii="Aptos" w:hAnsi="Aptos"/>
              </w:rPr>
              <w:t>Reliability and integrity</w:t>
            </w:r>
          </w:p>
          <w:p w14:paraId="624D4EAE" w14:textId="77777777" w:rsidR="003D3D49" w:rsidRPr="003D3D49" w:rsidRDefault="003D3D49" w:rsidP="003D3D49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3D3D49">
              <w:rPr>
                <w:rFonts w:ascii="Aptos" w:hAnsi="Aptos"/>
              </w:rPr>
              <w:t xml:space="preserve">Passionate about children’s learning </w:t>
            </w:r>
          </w:p>
          <w:p w14:paraId="057E66D1" w14:textId="77777777" w:rsidR="002D4883" w:rsidRDefault="003D3D49" w:rsidP="002D4883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3D3D49">
              <w:rPr>
                <w:rFonts w:ascii="Aptos" w:hAnsi="Aptos"/>
              </w:rPr>
              <w:t xml:space="preserve">Excellent strategies for behaviour for learning </w:t>
            </w:r>
          </w:p>
          <w:p w14:paraId="46205AF8" w14:textId="5D3B04B7" w:rsidR="003D3D49" w:rsidRPr="002D4883" w:rsidRDefault="002D4883" w:rsidP="002D4883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A</w:t>
            </w:r>
            <w:r w:rsidR="003D3D49" w:rsidRPr="002D4883">
              <w:rPr>
                <w:rFonts w:ascii="Aptos" w:hAnsi="Aptos"/>
              </w:rPr>
              <w:t xml:space="preserve"> dedication to high academic standards</w:t>
            </w:r>
          </w:p>
        </w:tc>
        <w:tc>
          <w:tcPr>
            <w:tcW w:w="2642" w:type="dxa"/>
          </w:tcPr>
          <w:p w14:paraId="02EB378F" w14:textId="77777777" w:rsidR="00A75476" w:rsidRPr="007133DE" w:rsidRDefault="00A75476" w:rsidP="00A75476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30EDA" w:rsidRPr="007133DE" w14:paraId="6E90E298" w14:textId="77777777" w:rsidTr="002D4883">
        <w:tc>
          <w:tcPr>
            <w:tcW w:w="2410" w:type="dxa"/>
          </w:tcPr>
          <w:p w14:paraId="1FB917AD" w14:textId="0F663C3E" w:rsidR="00A30EDA" w:rsidRPr="007133DE" w:rsidRDefault="00A30EDA" w:rsidP="00A30EDA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171" w:hanging="142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>Knowledge</w:t>
            </w:r>
            <w:r w:rsidR="003D3D49">
              <w:rPr>
                <w:rFonts w:ascii="Aptos" w:hAnsi="Aptos" w:cs="Arial"/>
              </w:rPr>
              <w:t xml:space="preserve"> </w:t>
            </w:r>
          </w:p>
        </w:tc>
        <w:tc>
          <w:tcPr>
            <w:tcW w:w="5103" w:type="dxa"/>
          </w:tcPr>
          <w:p w14:paraId="178C6645" w14:textId="26C03F50" w:rsidR="003D3D49" w:rsidRPr="003D3D49" w:rsidRDefault="00A30EDA" w:rsidP="003D3D49">
            <w:pPr>
              <w:pStyle w:val="ListParagraph"/>
              <w:numPr>
                <w:ilvl w:val="0"/>
                <w:numId w:val="4"/>
              </w:numPr>
              <w:ind w:left="176" w:hanging="142"/>
              <w:rPr>
                <w:rFonts w:ascii="Aptos" w:hAnsi="Aptos" w:cs="Arial"/>
                <w:sz w:val="24"/>
                <w:szCs w:val="24"/>
              </w:rPr>
            </w:pPr>
            <w:r w:rsidRPr="007133DE">
              <w:rPr>
                <w:rFonts w:ascii="Aptos" w:hAnsi="Aptos"/>
              </w:rPr>
              <w:t>Secure knowledge of statutory requirements relating to the curriculum and assessment</w:t>
            </w:r>
            <w:r w:rsidR="003D3D49">
              <w:rPr>
                <w:rFonts w:ascii="Aptos" w:hAnsi="Aptos"/>
              </w:rPr>
              <w:t xml:space="preserve"> </w:t>
            </w:r>
          </w:p>
          <w:p w14:paraId="06D8D5D3" w14:textId="77777777" w:rsidR="003D3D49" w:rsidRPr="003D3D49" w:rsidRDefault="003D3D49" w:rsidP="003D3D49">
            <w:pPr>
              <w:pStyle w:val="ListParagraph"/>
              <w:numPr>
                <w:ilvl w:val="0"/>
                <w:numId w:val="4"/>
              </w:numPr>
              <w:ind w:left="176" w:hanging="142"/>
              <w:rPr>
                <w:rFonts w:ascii="Aptos" w:hAnsi="Aptos" w:cs="Arial"/>
                <w:sz w:val="24"/>
                <w:szCs w:val="24"/>
              </w:rPr>
            </w:pPr>
            <w:r w:rsidRPr="003D3D49">
              <w:rPr>
                <w:rFonts w:ascii="Aptos" w:hAnsi="Aptos"/>
              </w:rPr>
              <w:t>Knowledge of and c</w:t>
            </w:r>
            <w:r w:rsidR="00A30EDA" w:rsidRPr="003D3D49">
              <w:rPr>
                <w:rFonts w:ascii="Aptos" w:hAnsi="Aptos"/>
              </w:rPr>
              <w:t xml:space="preserve">ommitment to safeguarding and promotion of the welfare of children and young people </w:t>
            </w:r>
          </w:p>
          <w:p w14:paraId="6FD4E652" w14:textId="39AEED78" w:rsidR="00A30EDA" w:rsidRPr="003D3D49" w:rsidRDefault="00A30EDA" w:rsidP="003D3D49">
            <w:pPr>
              <w:pStyle w:val="ListParagraph"/>
              <w:numPr>
                <w:ilvl w:val="0"/>
                <w:numId w:val="4"/>
              </w:numPr>
              <w:ind w:left="176" w:hanging="142"/>
              <w:rPr>
                <w:rFonts w:ascii="Aptos" w:hAnsi="Aptos" w:cs="Arial"/>
                <w:sz w:val="24"/>
                <w:szCs w:val="24"/>
              </w:rPr>
            </w:pPr>
            <w:r w:rsidRPr="003D3D49">
              <w:rPr>
                <w:rFonts w:ascii="Aptos" w:hAnsi="Aptos"/>
              </w:rPr>
              <w:t xml:space="preserve">Knowledge of the latest Ofsted requirements relating to Learning, Teaching and Self Evaluation </w:t>
            </w:r>
          </w:p>
          <w:p w14:paraId="52284808" w14:textId="75452900" w:rsidR="00A30EDA" w:rsidRPr="002D4883" w:rsidRDefault="003D3D49" w:rsidP="002D4883">
            <w:pPr>
              <w:pStyle w:val="ListParagraph"/>
              <w:numPr>
                <w:ilvl w:val="0"/>
                <w:numId w:val="4"/>
              </w:numPr>
              <w:ind w:left="176" w:hanging="142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/>
              </w:rPr>
              <w:t>Knowledge of the Catholic Schools Inspection process</w:t>
            </w:r>
          </w:p>
        </w:tc>
        <w:tc>
          <w:tcPr>
            <w:tcW w:w="2642" w:type="dxa"/>
          </w:tcPr>
          <w:p w14:paraId="6A05A809" w14:textId="77777777" w:rsidR="00A30EDA" w:rsidRPr="007133DE" w:rsidRDefault="00A30EDA" w:rsidP="00B86DC6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75476" w:rsidRPr="007133DE" w14:paraId="358B1699" w14:textId="77777777" w:rsidTr="002D4883">
        <w:tc>
          <w:tcPr>
            <w:tcW w:w="2410" w:type="dxa"/>
          </w:tcPr>
          <w:p w14:paraId="071E4E01" w14:textId="77777777" w:rsidR="00A75476" w:rsidRPr="007133DE" w:rsidRDefault="00A30EDA" w:rsidP="00A30EDA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171" w:hanging="142"/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lastRenderedPageBreak/>
              <w:t>References</w:t>
            </w:r>
          </w:p>
        </w:tc>
        <w:tc>
          <w:tcPr>
            <w:tcW w:w="5103" w:type="dxa"/>
          </w:tcPr>
          <w:p w14:paraId="458503B4" w14:textId="77777777" w:rsidR="00A75476" w:rsidRPr="007133DE" w:rsidRDefault="00B86DC6" w:rsidP="00A75476">
            <w:pPr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>Full supporting references which cover the candidates’ professional, personal and leadership qualities</w:t>
            </w:r>
          </w:p>
          <w:p w14:paraId="08C3EEA4" w14:textId="77777777" w:rsidR="00B86DC6" w:rsidRPr="007133DE" w:rsidRDefault="00B86DC6" w:rsidP="00A75476">
            <w:pPr>
              <w:rPr>
                <w:rFonts w:ascii="Aptos" w:hAnsi="Aptos" w:cs="Arial"/>
              </w:rPr>
            </w:pPr>
            <w:r w:rsidRPr="007133DE">
              <w:rPr>
                <w:rFonts w:ascii="Aptos" w:hAnsi="Aptos" w:cs="Arial"/>
              </w:rPr>
              <w:t xml:space="preserve">Letter of support from a Parish Priest </w:t>
            </w:r>
          </w:p>
        </w:tc>
        <w:tc>
          <w:tcPr>
            <w:tcW w:w="2642" w:type="dxa"/>
          </w:tcPr>
          <w:p w14:paraId="5A39BBE3" w14:textId="77777777" w:rsidR="00A75476" w:rsidRPr="007133DE" w:rsidRDefault="00A75476" w:rsidP="00A75476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41C8F396" w14:textId="77777777" w:rsidR="00A75476" w:rsidRPr="007133DE" w:rsidRDefault="00A75476" w:rsidP="00A75476">
      <w:pPr>
        <w:jc w:val="center"/>
        <w:rPr>
          <w:rFonts w:ascii="Aptos" w:hAnsi="Aptos" w:cs="Arial"/>
          <w:sz w:val="24"/>
          <w:szCs w:val="24"/>
        </w:rPr>
      </w:pPr>
    </w:p>
    <w:sectPr w:rsidR="00A75476" w:rsidRPr="007133DE" w:rsidSect="005D7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F24"/>
    <w:multiLevelType w:val="hybridMultilevel"/>
    <w:tmpl w:val="48FC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CF2"/>
    <w:multiLevelType w:val="hybridMultilevel"/>
    <w:tmpl w:val="E48C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5516"/>
    <w:multiLevelType w:val="hybridMultilevel"/>
    <w:tmpl w:val="020C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5F60"/>
    <w:multiLevelType w:val="hybridMultilevel"/>
    <w:tmpl w:val="45A2AD0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5D98"/>
    <w:multiLevelType w:val="hybridMultilevel"/>
    <w:tmpl w:val="BDF63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6234B"/>
    <w:multiLevelType w:val="hybridMultilevel"/>
    <w:tmpl w:val="8F3C5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871E2"/>
    <w:multiLevelType w:val="hybridMultilevel"/>
    <w:tmpl w:val="54FE092E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501F0518"/>
    <w:multiLevelType w:val="hybridMultilevel"/>
    <w:tmpl w:val="1D9071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A90293"/>
    <w:multiLevelType w:val="hybridMultilevel"/>
    <w:tmpl w:val="D7DC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658EE"/>
    <w:multiLevelType w:val="hybridMultilevel"/>
    <w:tmpl w:val="F9782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76"/>
    <w:rsid w:val="0002111A"/>
    <w:rsid w:val="001708CF"/>
    <w:rsid w:val="002760D3"/>
    <w:rsid w:val="002D4883"/>
    <w:rsid w:val="003D3D49"/>
    <w:rsid w:val="00441059"/>
    <w:rsid w:val="00453E25"/>
    <w:rsid w:val="005534F1"/>
    <w:rsid w:val="005B6476"/>
    <w:rsid w:val="005D7899"/>
    <w:rsid w:val="00636A0A"/>
    <w:rsid w:val="00680D49"/>
    <w:rsid w:val="007133DE"/>
    <w:rsid w:val="007976BA"/>
    <w:rsid w:val="008550EA"/>
    <w:rsid w:val="0098654F"/>
    <w:rsid w:val="00A30EDA"/>
    <w:rsid w:val="00A73390"/>
    <w:rsid w:val="00A75476"/>
    <w:rsid w:val="00AB6DAF"/>
    <w:rsid w:val="00AF24AA"/>
    <w:rsid w:val="00B86DC6"/>
    <w:rsid w:val="00C204D8"/>
    <w:rsid w:val="00CE0E0F"/>
    <w:rsid w:val="00DF2902"/>
    <w:rsid w:val="00DF7C9C"/>
    <w:rsid w:val="00E7219D"/>
    <w:rsid w:val="00E746B3"/>
    <w:rsid w:val="00F600FB"/>
    <w:rsid w:val="06EF8243"/>
    <w:rsid w:val="24C46C39"/>
    <w:rsid w:val="25510F36"/>
    <w:rsid w:val="303B50C9"/>
    <w:rsid w:val="46726F96"/>
    <w:rsid w:val="4BBF744D"/>
    <w:rsid w:val="65E46727"/>
    <w:rsid w:val="6A7A541B"/>
    <w:rsid w:val="7F43B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1BB"/>
  <w15:docId w15:val="{AF96AEBE-4CB9-492E-9D04-83ACC560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4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b8024-5d37-4e35-a416-a7f3a6f62a5b" xsi:nil="true"/>
    <lcf76f155ced4ddcb4097134ff3c332f xmlns="e3f7f254-b3f6-4064-bed7-5535cbffce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7A60DA6BD54D975A4A1AE81FCB14" ma:contentTypeVersion="14" ma:contentTypeDescription="Create a new document." ma:contentTypeScope="" ma:versionID="0aedcdc96a7edb90852ab7270785d329">
  <xsd:schema xmlns:xsd="http://www.w3.org/2001/XMLSchema" xmlns:xs="http://www.w3.org/2001/XMLSchema" xmlns:p="http://schemas.microsoft.com/office/2006/metadata/properties" xmlns:ns2="e3f7f254-b3f6-4064-bed7-5535cbffce94" xmlns:ns3="7eeb8024-5d37-4e35-a416-a7f3a6f62a5b" targetNamespace="http://schemas.microsoft.com/office/2006/metadata/properties" ma:root="true" ma:fieldsID="03a0e616601585e3c212512387f1f8bc" ns2:_="" ns3:_="">
    <xsd:import namespace="e3f7f254-b3f6-4064-bed7-5535cbffce94"/>
    <xsd:import namespace="7eeb8024-5d37-4e35-a416-a7f3a6f6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f254-b3f6-4064-bed7-5535cbffc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958d5a-1ab8-438d-bac3-3d225345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b8024-5d37-4e35-a416-a7f3a6f62a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cb69a6-4206-4058-bc94-ae62ba343675}" ma:internalName="TaxCatchAll" ma:showField="CatchAllData" ma:web="7eeb8024-5d37-4e35-a416-a7f3a6f62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25F71-C819-4C14-A38B-58533F83EF30}">
  <ds:schemaRefs>
    <ds:schemaRef ds:uri="http://schemas.microsoft.com/office/2006/metadata/properties"/>
    <ds:schemaRef ds:uri="http://schemas.microsoft.com/office/infopath/2007/PartnerControls"/>
    <ds:schemaRef ds:uri="7eeb8024-5d37-4e35-a416-a7f3a6f62a5b"/>
    <ds:schemaRef ds:uri="e3f7f254-b3f6-4064-bed7-5535cbffce94"/>
  </ds:schemaRefs>
</ds:datastoreItem>
</file>

<file path=customXml/itemProps2.xml><?xml version="1.0" encoding="utf-8"?>
<ds:datastoreItem xmlns:ds="http://schemas.openxmlformats.org/officeDocument/2006/customXml" ds:itemID="{73F0301E-0BB2-48D7-B95A-5B1E63278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7f254-b3f6-4064-bed7-5535cbffce94"/>
    <ds:schemaRef ds:uri="7eeb8024-5d37-4e35-a416-a7f3a6f6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323D9-5EE7-4172-98CC-7E2A6C3C93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 and St Teresa Catholic Primary School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Bennett</dc:creator>
  <cp:lastModifiedBy>Head</cp:lastModifiedBy>
  <cp:revision>2</cp:revision>
  <cp:lastPrinted>2025-10-24T12:46:00Z</cp:lastPrinted>
  <dcterms:created xsi:type="dcterms:W3CDTF">2025-12-10T10:33:00Z</dcterms:created>
  <dcterms:modified xsi:type="dcterms:W3CDTF">2025-12-10T10:33:00Z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0x0101006D6D7A60DA6BD54D975A4A1AE81FCB14</vt:lpwstr>
  </property>
  <property fmtid="{D5CDD505-2E9C-101B-9397-08002B2CF9AE}" pid="3" name="Order">
    <vt:r8>3435400</vt:r8>
  </property>
  <property fmtid="{D5CDD505-2E9C-101B-9397-08002B2CF9AE}" pid="4" name="MediaServiceImageTags">
    <vt:lpwstr/>
  </property>
</Properties>
</file>