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D6769" w:rsidRDefault="008D6769" w14:paraId="2117273D" w14:textId="77777777">
      <w:pPr>
        <w:widowControl w:val="0"/>
        <w:pBdr>
          <w:top w:val="nil"/>
          <w:left w:val="nil"/>
          <w:bottom w:val="nil"/>
          <w:right w:val="nil"/>
          <w:between w:val="nil"/>
        </w:pBdr>
        <w:spacing w:line="276" w:lineRule="auto"/>
        <w:rPr>
          <w:rFonts w:ascii="Arial" w:hAnsi="Arial" w:eastAsia="Arial" w:cs="Arial"/>
          <w:color w:val="000000"/>
          <w:sz w:val="22"/>
          <w:szCs w:val="22"/>
        </w:rPr>
      </w:pPr>
    </w:p>
    <w:tbl>
      <w:tblPr>
        <w:tblStyle w:val="a"/>
        <w:tblpPr w:leftFromText="180" w:rightFromText="180" w:vertAnchor="text" w:tblpY="226"/>
        <w:tblW w:w="9612"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A0" w:firstRow="1" w:lastRow="0" w:firstColumn="1" w:lastColumn="0" w:noHBand="0" w:noVBand="1"/>
      </w:tblPr>
      <w:tblGrid>
        <w:gridCol w:w="2404"/>
        <w:gridCol w:w="2401"/>
        <w:gridCol w:w="2404"/>
        <w:gridCol w:w="2403"/>
      </w:tblGrid>
      <w:tr w:rsidR="008D6769" w:rsidTr="77A18D26" w14:paraId="21172742"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4" w:type="dxa"/>
            <w:tcBorders>
              <w:top w:val="single" w:color="626366" w:sz="8" w:space="0"/>
              <w:left w:val="single" w:color="626366" w:sz="8" w:space="0"/>
              <w:bottom w:val="single" w:color="626366" w:sz="8" w:space="0"/>
              <w:right w:val="single" w:color="626366" w:sz="8" w:space="0"/>
            </w:tcBorders>
            <w:shd w:val="clear" w:color="auto" w:fill="4EDDC4"/>
            <w:tcMar/>
            <w:vAlign w:val="center"/>
          </w:tcPr>
          <w:p w:rsidR="008D6769" w:rsidRDefault="00000000" w14:paraId="2117273E" w14:textId="77777777">
            <w:pPr>
              <w:jc w:val="center"/>
              <w:rPr>
                <w:rFonts w:ascii="Calibri" w:hAnsi="Calibri" w:eastAsia="Calibri" w:cs="Calibri"/>
                <w:color w:val="FFFFFF"/>
                <w:sz w:val="28"/>
                <w:szCs w:val="28"/>
              </w:rPr>
            </w:pPr>
            <w:r>
              <w:rPr>
                <w:rFonts w:ascii="Calibri" w:hAnsi="Calibri" w:eastAsia="Calibri" w:cs="Calibri"/>
                <w:color w:val="FFFFFF"/>
                <w:sz w:val="28"/>
                <w:szCs w:val="28"/>
              </w:rPr>
              <w:t>Job Title:</w:t>
            </w:r>
          </w:p>
        </w:tc>
        <w:tc>
          <w:tcPr>
            <w:cnfStyle w:val="000000000000" w:firstRow="0" w:lastRow="0" w:firstColumn="0" w:lastColumn="0" w:oddVBand="0" w:evenVBand="0" w:oddHBand="0" w:evenHBand="0" w:firstRowFirstColumn="0" w:firstRowLastColumn="0" w:lastRowFirstColumn="0" w:lastRowLastColumn="0"/>
            <w:tcW w:w="2401" w:type="dxa"/>
            <w:tcBorders>
              <w:top w:val="single" w:color="626366" w:sz="8" w:space="0"/>
              <w:left w:val="single" w:color="626366" w:sz="8" w:space="0"/>
              <w:bottom w:val="single" w:color="626366" w:sz="8" w:space="0"/>
              <w:right w:val="single" w:color="626366" w:sz="8" w:space="0"/>
            </w:tcBorders>
            <w:tcMar/>
            <w:vAlign w:val="center"/>
          </w:tcPr>
          <w:p w:rsidR="008D6769" w:rsidRDefault="00000000" w14:paraId="2117273F"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b w:val="0"/>
                <w:sz w:val="22"/>
                <w:szCs w:val="22"/>
              </w:rPr>
              <w:t>Kitchen Assistant</w:t>
            </w:r>
          </w:p>
        </w:tc>
        <w:tc>
          <w:tcPr>
            <w:cnfStyle w:val="000000000000" w:firstRow="0" w:lastRow="0" w:firstColumn="0" w:lastColumn="0" w:oddVBand="0" w:evenVBand="0" w:oddHBand="0" w:evenHBand="0" w:firstRowFirstColumn="0" w:firstRowLastColumn="0" w:lastRowFirstColumn="0" w:lastRowLastColumn="0"/>
            <w:tcW w:w="2404" w:type="dxa"/>
            <w:tcBorders>
              <w:top w:val="single" w:color="626366" w:sz="8" w:space="0"/>
              <w:left w:val="single" w:color="626366" w:sz="8" w:space="0"/>
              <w:bottom w:val="single" w:color="626366" w:sz="8" w:space="0"/>
              <w:right w:val="single" w:color="626366" w:sz="8" w:space="0"/>
            </w:tcBorders>
            <w:shd w:val="clear" w:color="auto" w:fill="4EDDC4"/>
            <w:tcMar/>
            <w:vAlign w:val="center"/>
          </w:tcPr>
          <w:p w:rsidR="008D6769" w:rsidRDefault="00000000" w14:paraId="21172740"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Calibri" w:cs="Calibri"/>
                <w:sz w:val="28"/>
                <w:szCs w:val="28"/>
              </w:rPr>
            </w:pPr>
            <w:r>
              <w:rPr>
                <w:rFonts w:ascii="Calibri" w:hAnsi="Calibri" w:eastAsia="Calibri" w:cs="Calibri"/>
                <w:sz w:val="28"/>
                <w:szCs w:val="28"/>
              </w:rPr>
              <w:t>Reports to:</w:t>
            </w:r>
          </w:p>
        </w:tc>
        <w:tc>
          <w:tcPr>
            <w:cnfStyle w:val="000000000000" w:firstRow="0" w:lastRow="0" w:firstColumn="0" w:lastColumn="0" w:oddVBand="0" w:evenVBand="0" w:oddHBand="0" w:evenHBand="0" w:firstRowFirstColumn="0" w:firstRowLastColumn="0" w:lastRowFirstColumn="0" w:lastRowLastColumn="0"/>
            <w:tcW w:w="2403" w:type="dxa"/>
            <w:tcBorders>
              <w:top w:val="single" w:color="626366" w:sz="8" w:space="0"/>
              <w:left w:val="single" w:color="626366" w:sz="8" w:space="0"/>
              <w:bottom w:val="single" w:color="626366" w:sz="8" w:space="0"/>
              <w:right w:val="single" w:color="626366" w:sz="8" w:space="0"/>
            </w:tcBorders>
            <w:tcMar/>
            <w:vAlign w:val="center"/>
          </w:tcPr>
          <w:p w:rsidR="008D6769" w:rsidRDefault="00000000" w14:paraId="21172741"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b w:val="0"/>
                <w:sz w:val="22"/>
                <w:szCs w:val="22"/>
              </w:rPr>
              <w:t>Line manager</w:t>
            </w:r>
          </w:p>
        </w:tc>
      </w:tr>
      <w:tr w:rsidR="008D6769" w:rsidTr="77A18D26" w14:paraId="2117274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4" w:type="dxa"/>
            <w:tcBorders>
              <w:top w:val="single" w:color="626366" w:sz="8" w:space="0"/>
              <w:left w:val="single" w:color="626366" w:sz="8" w:space="0"/>
              <w:bottom w:val="single" w:color="626366" w:sz="8" w:space="0"/>
              <w:right w:val="single" w:color="626366" w:sz="8" w:space="0"/>
            </w:tcBorders>
            <w:shd w:val="clear" w:color="auto" w:fill="4EDDC4"/>
            <w:tcMar/>
            <w:vAlign w:val="center"/>
          </w:tcPr>
          <w:p w:rsidR="008D6769" w:rsidRDefault="00000000" w14:paraId="21172743" w14:textId="77777777">
            <w:pPr>
              <w:jc w:val="center"/>
              <w:rPr>
                <w:rFonts w:ascii="Calibri" w:hAnsi="Calibri" w:eastAsia="Calibri" w:cs="Calibri"/>
                <w:color w:val="FFFFFF"/>
                <w:sz w:val="28"/>
                <w:szCs w:val="28"/>
              </w:rPr>
            </w:pPr>
            <w:r>
              <w:rPr>
                <w:rFonts w:ascii="Calibri" w:hAnsi="Calibri" w:eastAsia="Calibri" w:cs="Calibri"/>
                <w:color w:val="FFFFFF"/>
                <w:sz w:val="28"/>
                <w:szCs w:val="28"/>
              </w:rPr>
              <w:t>Location:</w:t>
            </w:r>
          </w:p>
        </w:tc>
        <w:tc>
          <w:tcPr>
            <w:cnfStyle w:val="000000000000" w:firstRow="0" w:lastRow="0" w:firstColumn="0" w:lastColumn="0" w:oddVBand="0" w:evenVBand="0" w:oddHBand="0" w:evenHBand="0" w:firstRowFirstColumn="0" w:firstRowLastColumn="0" w:lastRowFirstColumn="0" w:lastRowLastColumn="0"/>
            <w:tcW w:w="2401" w:type="dxa"/>
            <w:tcBorders>
              <w:top w:val="single" w:color="626366" w:sz="8" w:space="0"/>
              <w:left w:val="single" w:color="626366" w:sz="8" w:space="0"/>
              <w:bottom w:val="single" w:color="626366" w:sz="8" w:space="0"/>
              <w:right w:val="single" w:color="626366" w:sz="8" w:space="0"/>
            </w:tcBorders>
            <w:shd w:val="clear" w:color="auto" w:fill="auto"/>
            <w:tcMar/>
            <w:vAlign w:val="center"/>
          </w:tcPr>
          <w:p w:rsidR="008D6769" w:rsidRDefault="00000000" w14:paraId="21172744" w14:textId="23B3952B">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p>
        </w:tc>
        <w:tc>
          <w:tcPr>
            <w:cnfStyle w:val="000000000000" w:firstRow="0" w:lastRow="0" w:firstColumn="0" w:lastColumn="0" w:oddVBand="0" w:evenVBand="0" w:oddHBand="0" w:evenHBand="0" w:firstRowFirstColumn="0" w:firstRowLastColumn="0" w:lastRowFirstColumn="0" w:lastRowLastColumn="0"/>
            <w:tcW w:w="2404" w:type="dxa"/>
            <w:tcBorders>
              <w:top w:val="single" w:color="626366" w:sz="8" w:space="0"/>
              <w:left w:val="single" w:color="626366" w:sz="8" w:space="0"/>
              <w:bottom w:val="single" w:color="626366" w:sz="8" w:space="0"/>
              <w:right w:val="single" w:color="626366" w:sz="8" w:space="0"/>
            </w:tcBorders>
            <w:shd w:val="clear" w:color="auto" w:fill="4EDDC4"/>
            <w:tcMar/>
            <w:vAlign w:val="center"/>
          </w:tcPr>
          <w:p w:rsidR="008D6769" w:rsidRDefault="00000000" w14:paraId="21172745"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sz w:val="28"/>
                <w:szCs w:val="28"/>
              </w:rPr>
            </w:pPr>
            <w:r>
              <w:rPr>
                <w:rFonts w:ascii="Calibri" w:hAnsi="Calibri" w:eastAsia="Calibri" w:cs="Calibri"/>
                <w:b/>
                <w:sz w:val="28"/>
                <w:szCs w:val="28"/>
              </w:rPr>
              <w:t>Accountable to:</w:t>
            </w:r>
          </w:p>
        </w:tc>
        <w:tc>
          <w:tcPr>
            <w:cnfStyle w:val="000000000000" w:firstRow="0" w:lastRow="0" w:firstColumn="0" w:lastColumn="0" w:oddVBand="0" w:evenVBand="0" w:oddHBand="0" w:evenHBand="0" w:firstRowFirstColumn="0" w:firstRowLastColumn="0" w:lastRowFirstColumn="0" w:lastRowLastColumn="0"/>
            <w:tcW w:w="2403" w:type="dxa"/>
            <w:tcBorders>
              <w:top w:val="single" w:color="626366" w:sz="8" w:space="0"/>
              <w:left w:val="single" w:color="626366" w:sz="8" w:space="0"/>
              <w:bottom w:val="single" w:color="626366" w:sz="8" w:space="0"/>
              <w:right w:val="single" w:color="626366" w:sz="8" w:space="0"/>
            </w:tcBorders>
            <w:shd w:val="clear" w:color="auto" w:fill="auto"/>
            <w:tcMar/>
            <w:vAlign w:val="center"/>
          </w:tcPr>
          <w:p w:rsidR="008D6769" w:rsidRDefault="00000000" w14:paraId="21172746"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Head Teacher</w:t>
            </w:r>
          </w:p>
        </w:tc>
      </w:tr>
      <w:tr w:rsidR="008D6769" w:rsidTr="77A18D26" w14:paraId="2117274C" w14:textId="77777777">
        <w:trPr>
          <w:trHeight w:val="567"/>
        </w:trPr>
        <w:tc>
          <w:tcPr>
            <w:cnfStyle w:val="001000000000" w:firstRow="0" w:lastRow="0" w:firstColumn="1" w:lastColumn="0" w:oddVBand="0" w:evenVBand="0" w:oddHBand="0" w:evenHBand="0" w:firstRowFirstColumn="0" w:firstRowLastColumn="0" w:lastRowFirstColumn="0" w:lastRowLastColumn="0"/>
            <w:tcW w:w="2404" w:type="dxa"/>
            <w:tcBorders>
              <w:top w:val="single" w:color="626366" w:sz="8" w:space="0"/>
              <w:left w:val="single" w:color="626366" w:sz="8" w:space="0"/>
              <w:bottom w:val="single" w:color="626366" w:sz="8" w:space="0"/>
              <w:right w:val="single" w:color="626366" w:sz="8" w:space="0"/>
            </w:tcBorders>
            <w:shd w:val="clear" w:color="auto" w:fill="4EDDC4"/>
            <w:tcMar/>
            <w:vAlign w:val="center"/>
          </w:tcPr>
          <w:p w:rsidR="008D6769" w:rsidRDefault="00000000" w14:paraId="21172748" w14:textId="77777777">
            <w:pPr>
              <w:jc w:val="center"/>
              <w:rPr>
                <w:rFonts w:ascii="Calibri" w:hAnsi="Calibri" w:eastAsia="Calibri" w:cs="Calibri"/>
                <w:color w:val="FFFFFF"/>
                <w:sz w:val="28"/>
                <w:szCs w:val="28"/>
              </w:rPr>
            </w:pPr>
            <w:r>
              <w:rPr>
                <w:rFonts w:ascii="Calibri" w:hAnsi="Calibri" w:eastAsia="Calibri" w:cs="Calibri"/>
                <w:color w:val="FFFFFF"/>
                <w:sz w:val="28"/>
                <w:szCs w:val="28"/>
              </w:rPr>
              <w:t>Salary/Grade:</w:t>
            </w:r>
          </w:p>
        </w:tc>
        <w:tc>
          <w:tcPr>
            <w:cnfStyle w:val="000000000000" w:firstRow="0" w:lastRow="0" w:firstColumn="0" w:lastColumn="0" w:oddVBand="0" w:evenVBand="0" w:oddHBand="0" w:evenHBand="0" w:firstRowFirstColumn="0" w:firstRowLastColumn="0" w:lastRowFirstColumn="0" w:lastRowLastColumn="0"/>
            <w:tcW w:w="2401" w:type="dxa"/>
            <w:tcBorders>
              <w:top w:val="single" w:color="626366" w:sz="8" w:space="0"/>
              <w:left w:val="single" w:color="626366" w:sz="8" w:space="0"/>
              <w:bottom w:val="single" w:color="626366" w:sz="8" w:space="0"/>
              <w:right w:val="single" w:color="626366" w:sz="8" w:space="0"/>
            </w:tcBorders>
            <w:tcMar/>
            <w:vAlign w:val="center"/>
          </w:tcPr>
          <w:p w:rsidR="008D6769" w:rsidRDefault="00000000" w14:paraId="21172749"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Grade B</w:t>
            </w:r>
          </w:p>
        </w:tc>
        <w:tc>
          <w:tcPr>
            <w:cnfStyle w:val="000000000000" w:firstRow="0" w:lastRow="0" w:firstColumn="0" w:lastColumn="0" w:oddVBand="0" w:evenVBand="0" w:oddHBand="0" w:evenHBand="0" w:firstRowFirstColumn="0" w:firstRowLastColumn="0" w:lastRowFirstColumn="0" w:lastRowLastColumn="0"/>
            <w:tcW w:w="2404" w:type="dxa"/>
            <w:tcBorders>
              <w:top w:val="single" w:color="626366" w:sz="8" w:space="0"/>
              <w:left w:val="single" w:color="626366" w:sz="8" w:space="0"/>
              <w:bottom w:val="single" w:color="626366" w:sz="8" w:space="0"/>
              <w:right w:val="single" w:color="626366" w:sz="8" w:space="0"/>
            </w:tcBorders>
            <w:shd w:val="clear" w:color="auto" w:fill="4EDDC4"/>
            <w:tcMar/>
            <w:vAlign w:val="center"/>
          </w:tcPr>
          <w:p w:rsidR="008D6769" w:rsidRDefault="00000000" w14:paraId="2117274A"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sz w:val="28"/>
                <w:szCs w:val="28"/>
              </w:rPr>
            </w:pPr>
            <w:r>
              <w:rPr>
                <w:rFonts w:ascii="Calibri" w:hAnsi="Calibri" w:eastAsia="Calibri" w:cs="Calibri"/>
                <w:b/>
                <w:sz w:val="28"/>
                <w:szCs w:val="28"/>
              </w:rPr>
              <w:t>Hours of Work:</w:t>
            </w:r>
          </w:p>
        </w:tc>
        <w:tc>
          <w:tcPr>
            <w:cnfStyle w:val="000000000000" w:firstRow="0" w:lastRow="0" w:firstColumn="0" w:lastColumn="0" w:oddVBand="0" w:evenVBand="0" w:oddHBand="0" w:evenHBand="0" w:firstRowFirstColumn="0" w:firstRowLastColumn="0" w:lastRowFirstColumn="0" w:lastRowLastColumn="0"/>
            <w:tcW w:w="2403" w:type="dxa"/>
            <w:tcBorders>
              <w:top w:val="single" w:color="626366" w:sz="8" w:space="0"/>
              <w:left w:val="single" w:color="626366" w:sz="8" w:space="0"/>
              <w:bottom w:val="single" w:color="626366" w:sz="8" w:space="0"/>
              <w:right w:val="single" w:color="626366" w:sz="8" w:space="0"/>
            </w:tcBorders>
            <w:tcMar/>
            <w:vAlign w:val="center"/>
          </w:tcPr>
          <w:p w:rsidR="008D6769" w:rsidRDefault="00000000" w14:paraId="2117274B" w14:textId="44E9814E">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p>
        </w:tc>
      </w:tr>
    </w:tbl>
    <w:p w:rsidR="008D6769" w:rsidRDefault="008D6769" w14:paraId="2117274D" w14:textId="77777777">
      <w:pPr>
        <w:jc w:val="both"/>
        <w:rPr>
          <w:rFonts w:ascii="Calibri" w:hAnsi="Calibri" w:eastAsia="Calibri" w:cs="Calibri"/>
          <w:b/>
          <w:sz w:val="28"/>
          <w:szCs w:val="28"/>
        </w:rPr>
      </w:pPr>
    </w:p>
    <w:p w:rsidR="008D6769" w:rsidRDefault="00000000" w14:paraId="2117274E" w14:textId="77777777">
      <w:pPr>
        <w:jc w:val="both"/>
        <w:rPr>
          <w:rFonts w:ascii="Calibri" w:hAnsi="Calibri" w:eastAsia="Calibri" w:cs="Calibri"/>
          <w:b/>
          <w:color w:val="7F7F7F"/>
          <w:sz w:val="23"/>
          <w:szCs w:val="23"/>
        </w:rPr>
      </w:pPr>
      <w:r>
        <w:rPr>
          <w:rFonts w:ascii="Calibri" w:hAnsi="Calibri" w:eastAsia="Calibri" w:cs="Calibri"/>
          <w:b/>
          <w:color w:val="7F7F7F"/>
          <w:sz w:val="28"/>
          <w:szCs w:val="28"/>
        </w:rPr>
        <w:t>Principle Purpose of the Role</w:t>
      </w:r>
      <w:r>
        <w:rPr>
          <w:rFonts w:ascii="Calibri" w:hAnsi="Calibri" w:eastAsia="Calibri" w:cs="Calibri"/>
          <w:b/>
          <w:color w:val="7F7F7F"/>
          <w:sz w:val="23"/>
          <w:szCs w:val="23"/>
        </w:rPr>
        <w:tab/>
      </w:r>
    </w:p>
    <w:p w:rsidR="008D6769" w:rsidRDefault="00000000" w14:paraId="2117274F" w14:textId="77777777">
      <w:pPr>
        <w:jc w:val="both"/>
        <w:rPr>
          <w:rFonts w:ascii="Calibri" w:hAnsi="Calibri" w:eastAsia="Calibri" w:cs="Calibri"/>
          <w:b/>
          <w:color w:val="0070C0"/>
          <w:sz w:val="23"/>
          <w:szCs w:val="23"/>
        </w:rPr>
      </w:pPr>
      <w:r>
        <w:rPr>
          <w:rFonts w:ascii="Calibri" w:hAnsi="Calibri" w:eastAsia="Calibri" w:cs="Calibri"/>
          <w:b/>
          <w:color w:val="0070C0"/>
          <w:sz w:val="23"/>
          <w:szCs w:val="23"/>
        </w:rPr>
        <w:tab/>
      </w:r>
    </w:p>
    <w:p w:rsidR="008D6769" w:rsidRDefault="00000000" w14:paraId="21172750" w14:textId="77777777">
      <w:pPr>
        <w:rPr>
          <w:rFonts w:ascii="Calibri" w:hAnsi="Calibri" w:eastAsia="Calibri" w:cs="Calibri"/>
          <w:sz w:val="22"/>
          <w:szCs w:val="22"/>
        </w:rPr>
      </w:pPr>
      <w:r>
        <w:rPr>
          <w:rFonts w:ascii="Calibri" w:hAnsi="Calibri" w:eastAsia="Calibri" w:cs="Calibri"/>
          <w:sz w:val="22"/>
          <w:szCs w:val="22"/>
        </w:rPr>
        <w:t xml:space="preserve">We are looking to appoint an enthusiastic and committed Kitchen Assistant to work alongside our expanding catering team and to take responsibility for food preparation, cooking and service of meals in our school canteen under the guidance of the Kitchen Manager.   Previous experience of working in a school would be advantageous but not essential. To assist with food preparation and service of meals in school and with guidance from your line manager and to </w:t>
      </w:r>
      <w:proofErr w:type="gramStart"/>
      <w:r>
        <w:rPr>
          <w:rFonts w:ascii="Calibri" w:hAnsi="Calibri" w:eastAsia="Calibri" w:cs="Calibri"/>
          <w:sz w:val="22"/>
          <w:szCs w:val="22"/>
        </w:rPr>
        <w:t>maintain a high standard of hygiene in the kitchen / dining area at all times</w:t>
      </w:r>
      <w:proofErr w:type="gramEnd"/>
      <w:r>
        <w:rPr>
          <w:rFonts w:ascii="Calibri" w:hAnsi="Calibri" w:eastAsia="Calibri" w:cs="Calibri"/>
          <w:sz w:val="22"/>
          <w:szCs w:val="22"/>
        </w:rPr>
        <w:t>.</w:t>
      </w:r>
    </w:p>
    <w:p w:rsidR="008D6769" w:rsidRDefault="008D6769" w14:paraId="21172751" w14:textId="77777777">
      <w:pPr>
        <w:rPr>
          <w:rFonts w:ascii="Calibri" w:hAnsi="Calibri" w:eastAsia="Calibri" w:cs="Calibri"/>
          <w:sz w:val="22"/>
          <w:szCs w:val="22"/>
        </w:rPr>
      </w:pPr>
    </w:p>
    <w:p w:rsidR="008D6769" w:rsidRDefault="00000000" w14:paraId="21172752" w14:textId="77777777">
      <w:pPr>
        <w:rPr>
          <w:rFonts w:ascii="Calibri" w:hAnsi="Calibri" w:eastAsia="Calibri" w:cs="Calibri"/>
          <w:sz w:val="22"/>
          <w:szCs w:val="22"/>
        </w:rPr>
      </w:pPr>
      <w:r>
        <w:rPr>
          <w:rFonts w:ascii="Calibri" w:hAnsi="Calibri" w:eastAsia="Calibri" w:cs="Calibri"/>
          <w:sz w:val="22"/>
          <w:szCs w:val="22"/>
        </w:rPr>
        <w:t xml:space="preserve">The job involves following instructions which define the tasks in detail. </w:t>
      </w:r>
    </w:p>
    <w:p w:rsidR="008D6769" w:rsidRDefault="00000000" w14:paraId="21172753" w14:textId="77777777">
      <w:pPr>
        <w:rPr>
          <w:rFonts w:ascii="Calibri" w:hAnsi="Calibri" w:eastAsia="Calibri" w:cs="Calibri"/>
          <w:sz w:val="22"/>
          <w:szCs w:val="22"/>
        </w:rPr>
      </w:pPr>
      <w:r>
        <w:rPr>
          <w:rFonts w:ascii="Calibri" w:hAnsi="Calibri" w:eastAsia="Calibri" w:cs="Calibri"/>
          <w:sz w:val="22"/>
          <w:szCs w:val="22"/>
        </w:rPr>
        <w:t>The job is subject to supervisory or customer checks or close supervision.</w:t>
      </w:r>
    </w:p>
    <w:p w:rsidR="008D6769" w:rsidRDefault="008D6769" w14:paraId="21172754" w14:textId="77777777">
      <w:pPr>
        <w:rPr>
          <w:rFonts w:ascii="Calibri" w:hAnsi="Calibri" w:eastAsia="Calibri" w:cs="Calibri"/>
          <w:sz w:val="22"/>
          <w:szCs w:val="22"/>
        </w:rPr>
      </w:pPr>
    </w:p>
    <w:p w:rsidR="008D6769" w:rsidRDefault="00000000" w14:paraId="21172755" w14:textId="77777777">
      <w:pPr>
        <w:rPr>
          <w:rFonts w:ascii="Calibri" w:hAnsi="Calibri" w:eastAsia="Calibri" w:cs="Calibri"/>
          <w:sz w:val="22"/>
          <w:szCs w:val="22"/>
        </w:rPr>
      </w:pPr>
      <w:r>
        <w:rPr>
          <w:rFonts w:ascii="Calibri" w:hAnsi="Calibri" w:eastAsia="Calibri" w:cs="Calibri"/>
          <w:sz w:val="22"/>
          <w:szCs w:val="22"/>
        </w:rPr>
        <w:t xml:space="preserve">Accountabilities: </w:t>
      </w:r>
    </w:p>
    <w:p w:rsidR="008D6769" w:rsidRDefault="008D6769" w14:paraId="21172756" w14:textId="77777777">
      <w:pPr>
        <w:rPr>
          <w:rFonts w:ascii="Calibri" w:hAnsi="Calibri" w:eastAsia="Calibri" w:cs="Calibri"/>
          <w:sz w:val="22"/>
          <w:szCs w:val="22"/>
        </w:rPr>
      </w:pPr>
    </w:p>
    <w:p w:rsidR="008D6769" w:rsidRDefault="00000000" w14:paraId="21172757" w14:textId="77777777">
      <w:pPr>
        <w:numPr>
          <w:ilvl w:val="0"/>
          <w:numId w:val="8"/>
        </w:numPr>
        <w:rPr>
          <w:rFonts w:ascii="Calibri" w:hAnsi="Calibri" w:eastAsia="Calibri" w:cs="Calibri"/>
          <w:sz w:val="22"/>
          <w:szCs w:val="22"/>
        </w:rPr>
      </w:pPr>
      <w:r>
        <w:rPr>
          <w:rFonts w:ascii="Calibri" w:hAnsi="Calibri" w:eastAsia="Calibri" w:cs="Calibri"/>
          <w:sz w:val="22"/>
          <w:szCs w:val="22"/>
        </w:rPr>
        <w:t>Responsible for food preparation and service of meals in school with guidance from line manager</w:t>
      </w:r>
    </w:p>
    <w:p w:rsidR="008D6769" w:rsidRDefault="00000000" w14:paraId="21172758" w14:textId="77777777">
      <w:pPr>
        <w:numPr>
          <w:ilvl w:val="0"/>
          <w:numId w:val="8"/>
        </w:numPr>
        <w:rPr>
          <w:rFonts w:ascii="Calibri" w:hAnsi="Calibri" w:eastAsia="Calibri" w:cs="Calibri"/>
          <w:sz w:val="22"/>
          <w:szCs w:val="22"/>
        </w:rPr>
      </w:pPr>
      <w:r>
        <w:rPr>
          <w:rFonts w:ascii="Calibri" w:hAnsi="Calibri" w:eastAsia="Calibri" w:cs="Calibri"/>
          <w:sz w:val="22"/>
          <w:szCs w:val="22"/>
        </w:rPr>
        <w:t>Prepare counters, dining area and trolleys for lunchtime service of food.</w:t>
      </w:r>
    </w:p>
    <w:p w:rsidR="008D6769" w:rsidRDefault="00000000" w14:paraId="21172759" w14:textId="77777777">
      <w:pPr>
        <w:numPr>
          <w:ilvl w:val="0"/>
          <w:numId w:val="8"/>
        </w:numPr>
        <w:rPr>
          <w:rFonts w:ascii="Calibri" w:hAnsi="Calibri" w:eastAsia="Calibri" w:cs="Calibri"/>
          <w:sz w:val="22"/>
          <w:szCs w:val="22"/>
        </w:rPr>
      </w:pPr>
      <w:r>
        <w:rPr>
          <w:rFonts w:ascii="Calibri" w:hAnsi="Calibri" w:eastAsia="Calibri" w:cs="Calibri"/>
          <w:sz w:val="22"/>
          <w:szCs w:val="22"/>
        </w:rPr>
        <w:t>Prepare dining area for lunchtime e.g. pulling out tables and chairs</w:t>
      </w:r>
    </w:p>
    <w:p w:rsidR="008D6769" w:rsidRDefault="00000000" w14:paraId="2117275A" w14:textId="77777777">
      <w:pPr>
        <w:numPr>
          <w:ilvl w:val="0"/>
          <w:numId w:val="8"/>
        </w:numPr>
        <w:rPr>
          <w:rFonts w:ascii="Calibri" w:hAnsi="Calibri" w:eastAsia="Calibri" w:cs="Calibri"/>
          <w:sz w:val="22"/>
          <w:szCs w:val="22"/>
        </w:rPr>
      </w:pPr>
      <w:r>
        <w:rPr>
          <w:rFonts w:ascii="Calibri" w:hAnsi="Calibri" w:eastAsia="Calibri" w:cs="Calibri"/>
          <w:sz w:val="22"/>
          <w:szCs w:val="22"/>
        </w:rPr>
        <w:t>Clean kitchen and serving equipment and general kitchen surfaces</w:t>
      </w:r>
    </w:p>
    <w:p w:rsidR="008D6769" w:rsidRDefault="00000000" w14:paraId="2117275B" w14:textId="77777777">
      <w:pPr>
        <w:numPr>
          <w:ilvl w:val="0"/>
          <w:numId w:val="8"/>
        </w:numPr>
        <w:rPr>
          <w:rFonts w:ascii="Calibri" w:hAnsi="Calibri" w:eastAsia="Calibri" w:cs="Calibri"/>
          <w:sz w:val="22"/>
          <w:szCs w:val="22"/>
        </w:rPr>
      </w:pPr>
      <w:r>
        <w:rPr>
          <w:rFonts w:ascii="Calibri" w:hAnsi="Calibri" w:eastAsia="Calibri" w:cs="Calibri"/>
          <w:sz w:val="22"/>
          <w:szCs w:val="22"/>
        </w:rPr>
        <w:t>Adhere to the kitchen rota and task list to ensure the smooth operation of service during break and lunch</w:t>
      </w:r>
    </w:p>
    <w:p w:rsidR="008D6769" w:rsidRDefault="00000000" w14:paraId="2117275C" w14:textId="77777777">
      <w:pPr>
        <w:numPr>
          <w:ilvl w:val="0"/>
          <w:numId w:val="8"/>
        </w:numPr>
        <w:rPr>
          <w:rFonts w:ascii="Calibri" w:hAnsi="Calibri" w:eastAsia="Calibri" w:cs="Calibri"/>
          <w:sz w:val="22"/>
          <w:szCs w:val="22"/>
        </w:rPr>
      </w:pPr>
      <w:r>
        <w:rPr>
          <w:rFonts w:ascii="Calibri" w:hAnsi="Calibri" w:eastAsia="Calibri" w:cs="Calibri"/>
          <w:sz w:val="22"/>
          <w:szCs w:val="22"/>
        </w:rPr>
        <w:t>Role will involve operation of tills and clearing the canteen area.</w:t>
      </w:r>
    </w:p>
    <w:p w:rsidR="008D6769" w:rsidRDefault="00000000" w14:paraId="2117275D" w14:textId="77777777">
      <w:pPr>
        <w:numPr>
          <w:ilvl w:val="0"/>
          <w:numId w:val="8"/>
        </w:numPr>
        <w:rPr>
          <w:rFonts w:ascii="Calibri" w:hAnsi="Calibri" w:eastAsia="Calibri" w:cs="Calibri"/>
          <w:sz w:val="22"/>
          <w:szCs w:val="22"/>
        </w:rPr>
      </w:pPr>
      <w:r>
        <w:rPr>
          <w:rFonts w:ascii="Calibri" w:hAnsi="Calibri" w:eastAsia="Calibri" w:cs="Calibri"/>
          <w:sz w:val="22"/>
          <w:szCs w:val="22"/>
        </w:rPr>
        <w:t>Undertake other duties appropriate to the grading of the post</w:t>
      </w:r>
    </w:p>
    <w:p w:rsidR="008D6769" w:rsidRDefault="008D6769" w14:paraId="2117275E" w14:textId="77777777">
      <w:pPr>
        <w:rPr>
          <w:rFonts w:ascii="Calibri" w:hAnsi="Calibri" w:eastAsia="Calibri" w:cs="Calibri"/>
          <w:sz w:val="22"/>
          <w:szCs w:val="22"/>
        </w:rPr>
      </w:pPr>
    </w:p>
    <w:p w:rsidR="008D6769" w:rsidRDefault="00000000" w14:paraId="2117275F" w14:textId="77777777">
      <w:pPr>
        <w:widowControl w:val="0"/>
        <w:pBdr>
          <w:top w:val="nil"/>
          <w:left w:val="nil"/>
          <w:bottom w:val="nil"/>
          <w:right w:val="nil"/>
          <w:between w:val="nil"/>
        </w:pBdr>
        <w:tabs>
          <w:tab w:val="left" w:pos="1591"/>
          <w:tab w:val="left" w:pos="1592"/>
        </w:tabs>
        <w:spacing w:before="1"/>
        <w:ind w:right="667"/>
        <w:jc w:val="both"/>
        <w:rPr>
          <w:rFonts w:ascii="Calibri" w:hAnsi="Calibri" w:eastAsia="Calibri" w:cs="Calibri"/>
          <w:sz w:val="22"/>
          <w:szCs w:val="22"/>
        </w:rPr>
      </w:pPr>
      <w:r>
        <w:rPr>
          <w:rFonts w:ascii="Calibri" w:hAnsi="Calibri" w:eastAsia="Calibri" w:cs="Calibri"/>
          <w:sz w:val="22"/>
          <w:szCs w:val="22"/>
        </w:rPr>
        <w:t xml:space="preserve">Demands: </w:t>
      </w:r>
    </w:p>
    <w:p w:rsidR="008D6769" w:rsidRDefault="00000000" w14:paraId="21172760" w14:textId="77777777">
      <w:pPr>
        <w:numPr>
          <w:ilvl w:val="0"/>
          <w:numId w:val="5"/>
        </w:numPr>
        <w:rPr>
          <w:rFonts w:ascii="Calibri" w:hAnsi="Calibri" w:eastAsia="Calibri" w:cs="Calibri"/>
          <w:sz w:val="22"/>
          <w:szCs w:val="22"/>
        </w:rPr>
      </w:pPr>
      <w:r>
        <w:rPr>
          <w:rFonts w:ascii="Calibri" w:hAnsi="Calibri" w:eastAsia="Calibri" w:cs="Calibri"/>
          <w:sz w:val="22"/>
          <w:szCs w:val="22"/>
        </w:rPr>
        <w:t>Some work-related pressure from deadlines (lunchtime, break time, school trips) and occasional conflicting demands (more than one student wanting attention at the same time). Concentration required around lunchtime to ensure that health and safety requirements relating to the serving food are adhered to.</w:t>
      </w:r>
    </w:p>
    <w:p w:rsidR="008D6769" w:rsidRDefault="00000000" w14:paraId="21172761" w14:textId="77777777">
      <w:pPr>
        <w:numPr>
          <w:ilvl w:val="0"/>
          <w:numId w:val="5"/>
        </w:numPr>
        <w:rPr>
          <w:rFonts w:ascii="Calibri" w:hAnsi="Calibri" w:eastAsia="Calibri" w:cs="Calibri"/>
          <w:sz w:val="22"/>
          <w:szCs w:val="22"/>
        </w:rPr>
      </w:pPr>
      <w:r>
        <w:rPr>
          <w:rFonts w:ascii="Calibri" w:hAnsi="Calibri" w:eastAsia="Calibri" w:cs="Calibri"/>
          <w:sz w:val="22"/>
          <w:szCs w:val="22"/>
        </w:rPr>
        <w:t>The post holder may at times be required to deal with difficult or demanding students during service.</w:t>
      </w:r>
    </w:p>
    <w:p w:rsidR="008D6769" w:rsidRDefault="00000000" w14:paraId="21172762" w14:textId="77777777">
      <w:pPr>
        <w:numPr>
          <w:ilvl w:val="0"/>
          <w:numId w:val="5"/>
        </w:numPr>
        <w:rPr>
          <w:rFonts w:ascii="Calibri" w:hAnsi="Calibri" w:eastAsia="Calibri" w:cs="Calibri"/>
          <w:sz w:val="22"/>
          <w:szCs w:val="22"/>
        </w:rPr>
      </w:pPr>
      <w:r>
        <w:rPr>
          <w:rFonts w:ascii="Calibri" w:hAnsi="Calibri" w:eastAsia="Calibri" w:cs="Calibri"/>
          <w:sz w:val="22"/>
          <w:szCs w:val="22"/>
        </w:rPr>
        <w:t xml:space="preserve">The post holder will use physical effort to stand/walk for almost the entire working time and periodically physical effort to lift items of high weight such as kitchen equipment, sacks of potatoes or dining room furniture. Post holders will also be required to lift / move dining room furniture where applicable. </w:t>
      </w:r>
    </w:p>
    <w:p w:rsidR="008D6769" w:rsidRDefault="00000000" w14:paraId="21172763" w14:textId="77777777">
      <w:pPr>
        <w:numPr>
          <w:ilvl w:val="0"/>
          <w:numId w:val="5"/>
        </w:numPr>
        <w:rPr>
          <w:rFonts w:ascii="Calibri" w:hAnsi="Calibri" w:eastAsia="Calibri" w:cs="Calibri"/>
          <w:sz w:val="22"/>
          <w:szCs w:val="22"/>
        </w:rPr>
      </w:pPr>
      <w:r>
        <w:rPr>
          <w:rFonts w:ascii="Calibri" w:hAnsi="Calibri" w:eastAsia="Calibri" w:cs="Calibri"/>
          <w:sz w:val="22"/>
          <w:szCs w:val="22"/>
        </w:rPr>
        <w:t>Whilst undertaking kitchen and serving area cleaning duties it will be necessary to bend and stretch.</w:t>
      </w:r>
    </w:p>
    <w:p w:rsidR="008D6769" w:rsidRDefault="008D6769" w14:paraId="21172764" w14:textId="77777777">
      <w:pPr>
        <w:rPr>
          <w:rFonts w:ascii="Calibri" w:hAnsi="Calibri" w:eastAsia="Calibri" w:cs="Calibri"/>
          <w:sz w:val="22"/>
          <w:szCs w:val="22"/>
        </w:rPr>
      </w:pPr>
    </w:p>
    <w:p w:rsidR="008D6769" w:rsidRDefault="00000000" w14:paraId="21172765" w14:textId="77777777">
      <w:pPr>
        <w:rPr>
          <w:rFonts w:ascii="Calibri" w:hAnsi="Calibri" w:eastAsia="Calibri" w:cs="Calibri"/>
          <w:sz w:val="22"/>
          <w:szCs w:val="22"/>
        </w:rPr>
      </w:pPr>
      <w:r>
        <w:rPr>
          <w:rFonts w:ascii="Calibri" w:hAnsi="Calibri" w:eastAsia="Calibri" w:cs="Calibri"/>
          <w:sz w:val="22"/>
          <w:szCs w:val="22"/>
        </w:rPr>
        <w:t>Working conditions</w:t>
      </w:r>
    </w:p>
    <w:p w:rsidR="008D6769" w:rsidRDefault="00000000" w14:paraId="21172766" w14:textId="77777777">
      <w:pPr>
        <w:numPr>
          <w:ilvl w:val="0"/>
          <w:numId w:val="2"/>
        </w:numPr>
        <w:rPr>
          <w:rFonts w:ascii="Calibri" w:hAnsi="Calibri" w:eastAsia="Calibri" w:cs="Calibri"/>
          <w:sz w:val="22"/>
          <w:szCs w:val="22"/>
        </w:rPr>
      </w:pPr>
      <w:r>
        <w:rPr>
          <w:rFonts w:ascii="Calibri" w:hAnsi="Calibri" w:eastAsia="Calibri" w:cs="Calibri"/>
          <w:sz w:val="22"/>
          <w:szCs w:val="22"/>
        </w:rPr>
        <w:t xml:space="preserve">Kitchen environment with considerable exposure to temperature variation and noise levels. </w:t>
      </w:r>
    </w:p>
    <w:p w:rsidR="008D6769" w:rsidRDefault="00000000" w14:paraId="21172767" w14:textId="77777777">
      <w:pPr>
        <w:numPr>
          <w:ilvl w:val="0"/>
          <w:numId w:val="2"/>
        </w:numPr>
        <w:rPr>
          <w:rFonts w:ascii="Calibri" w:hAnsi="Calibri" w:eastAsia="Calibri" w:cs="Calibri"/>
          <w:sz w:val="22"/>
          <w:szCs w:val="22"/>
        </w:rPr>
      </w:pPr>
      <w:r>
        <w:rPr>
          <w:rFonts w:ascii="Calibri" w:hAnsi="Calibri" w:eastAsia="Calibri" w:cs="Calibri"/>
          <w:sz w:val="22"/>
          <w:szCs w:val="22"/>
        </w:rPr>
        <w:lastRenderedPageBreak/>
        <w:t>The post holder will be required to wear personal protective clothing in the form of non-slip footwear, an apron and thermally insulated gloves when handling hot trays or kitchen equipment.</w:t>
      </w:r>
    </w:p>
    <w:p w:rsidR="008D6769" w:rsidRDefault="008D6769" w14:paraId="21172768" w14:textId="77777777">
      <w:pPr>
        <w:ind w:left="720"/>
        <w:rPr>
          <w:rFonts w:ascii="Calibri" w:hAnsi="Calibri" w:eastAsia="Calibri" w:cs="Calibri"/>
          <w:sz w:val="22"/>
          <w:szCs w:val="22"/>
        </w:rPr>
      </w:pPr>
    </w:p>
    <w:p w:rsidR="008D6769" w:rsidRDefault="00000000" w14:paraId="21172769" w14:textId="77777777">
      <w:pPr>
        <w:rPr>
          <w:rFonts w:ascii="Calibri" w:hAnsi="Calibri" w:eastAsia="Calibri" w:cs="Calibri"/>
          <w:sz w:val="22"/>
          <w:szCs w:val="22"/>
        </w:rPr>
      </w:pPr>
      <w:r>
        <w:rPr>
          <w:rFonts w:ascii="Calibri" w:hAnsi="Calibri" w:eastAsia="Calibri" w:cs="Calibri"/>
          <w:sz w:val="22"/>
          <w:szCs w:val="22"/>
        </w:rPr>
        <w:t xml:space="preserve">Skills and technical competencies: </w:t>
      </w:r>
    </w:p>
    <w:p w:rsidR="008D6769" w:rsidRDefault="008D6769" w14:paraId="2117276A" w14:textId="77777777">
      <w:pPr>
        <w:rPr>
          <w:rFonts w:ascii="Calibri" w:hAnsi="Calibri" w:eastAsia="Calibri" w:cs="Calibri"/>
          <w:sz w:val="22"/>
          <w:szCs w:val="22"/>
        </w:rPr>
      </w:pPr>
    </w:p>
    <w:p w:rsidR="008D6769" w:rsidRDefault="00000000" w14:paraId="2117276B" w14:textId="77777777">
      <w:pPr>
        <w:numPr>
          <w:ilvl w:val="0"/>
          <w:numId w:val="7"/>
        </w:numPr>
        <w:rPr>
          <w:rFonts w:ascii="Calibri" w:hAnsi="Calibri" w:eastAsia="Calibri" w:cs="Calibri"/>
          <w:sz w:val="22"/>
          <w:szCs w:val="22"/>
        </w:rPr>
      </w:pPr>
      <w:r>
        <w:rPr>
          <w:rFonts w:ascii="Calibri" w:hAnsi="Calibri" w:eastAsia="Calibri" w:cs="Calibri"/>
          <w:sz w:val="22"/>
          <w:szCs w:val="22"/>
        </w:rPr>
        <w:t>Full on the job training and Induction programme will be provided</w:t>
      </w:r>
    </w:p>
    <w:p w:rsidR="008D6769" w:rsidRDefault="00000000" w14:paraId="2117276C" w14:textId="77777777">
      <w:pPr>
        <w:numPr>
          <w:ilvl w:val="0"/>
          <w:numId w:val="7"/>
        </w:numPr>
        <w:rPr>
          <w:rFonts w:ascii="Calibri" w:hAnsi="Calibri" w:eastAsia="Calibri" w:cs="Calibri"/>
          <w:sz w:val="22"/>
          <w:szCs w:val="22"/>
        </w:rPr>
      </w:pPr>
      <w:r>
        <w:rPr>
          <w:rFonts w:ascii="Calibri" w:hAnsi="Calibri" w:eastAsia="Calibri" w:cs="Calibri"/>
          <w:sz w:val="22"/>
          <w:szCs w:val="22"/>
        </w:rPr>
        <w:t>Willingness to undertake Food Hygiene Certificate (if not already held by the candidate)</w:t>
      </w:r>
    </w:p>
    <w:p w:rsidR="008D6769" w:rsidRDefault="00000000" w14:paraId="2117276D" w14:textId="77777777">
      <w:pPr>
        <w:numPr>
          <w:ilvl w:val="0"/>
          <w:numId w:val="7"/>
        </w:numPr>
        <w:rPr>
          <w:rFonts w:ascii="Calibri" w:hAnsi="Calibri" w:eastAsia="Calibri" w:cs="Calibri"/>
          <w:sz w:val="22"/>
          <w:szCs w:val="22"/>
        </w:rPr>
      </w:pPr>
      <w:r>
        <w:rPr>
          <w:rFonts w:ascii="Calibri" w:hAnsi="Calibri" w:eastAsia="Calibri" w:cs="Calibri"/>
          <w:sz w:val="22"/>
          <w:szCs w:val="22"/>
        </w:rPr>
        <w:t>First Aid training or willingness to undertake training.</w:t>
      </w:r>
    </w:p>
    <w:p w:rsidR="008D6769" w:rsidRDefault="00000000" w14:paraId="2117276E" w14:textId="77777777">
      <w:pPr>
        <w:numPr>
          <w:ilvl w:val="0"/>
          <w:numId w:val="13"/>
        </w:numPr>
        <w:rPr>
          <w:rFonts w:ascii="Calibri" w:hAnsi="Calibri" w:eastAsia="Calibri" w:cs="Calibri"/>
          <w:sz w:val="22"/>
          <w:szCs w:val="22"/>
        </w:rPr>
      </w:pPr>
      <w:r>
        <w:rPr>
          <w:rFonts w:ascii="Calibri" w:hAnsi="Calibri" w:eastAsia="Calibri" w:cs="Calibri"/>
          <w:sz w:val="22"/>
          <w:szCs w:val="22"/>
        </w:rPr>
        <w:t>Basic food preparation and hygiene knowledge</w:t>
      </w:r>
    </w:p>
    <w:p w:rsidR="008D6769" w:rsidRDefault="00000000" w14:paraId="2117276F" w14:textId="77777777">
      <w:pPr>
        <w:numPr>
          <w:ilvl w:val="0"/>
          <w:numId w:val="13"/>
        </w:numPr>
        <w:rPr>
          <w:rFonts w:ascii="Calibri" w:hAnsi="Calibri" w:eastAsia="Calibri" w:cs="Calibri"/>
          <w:sz w:val="22"/>
          <w:szCs w:val="22"/>
        </w:rPr>
      </w:pPr>
      <w:r>
        <w:rPr>
          <w:rFonts w:ascii="Calibri" w:hAnsi="Calibri" w:eastAsia="Calibri" w:cs="Calibri"/>
          <w:sz w:val="22"/>
          <w:szCs w:val="22"/>
        </w:rPr>
        <w:t>Literacy and Numeracy skills to enable the post holder to follow instructions for food preparation, hygiene and health and safety issues</w:t>
      </w:r>
    </w:p>
    <w:p w:rsidR="008D6769" w:rsidRDefault="00000000" w14:paraId="21172770" w14:textId="77777777">
      <w:pPr>
        <w:numPr>
          <w:ilvl w:val="0"/>
          <w:numId w:val="4"/>
        </w:numPr>
        <w:rPr>
          <w:rFonts w:ascii="Calibri" w:hAnsi="Calibri" w:eastAsia="Calibri" w:cs="Calibri"/>
          <w:sz w:val="22"/>
          <w:szCs w:val="22"/>
        </w:rPr>
      </w:pPr>
      <w:r>
        <w:rPr>
          <w:rFonts w:ascii="Calibri" w:hAnsi="Calibri" w:eastAsia="Calibri" w:cs="Calibri"/>
          <w:sz w:val="22"/>
          <w:szCs w:val="22"/>
        </w:rPr>
        <w:t>Experience of food preparation, presentation and serving of meals</w:t>
      </w:r>
    </w:p>
    <w:p w:rsidR="008D6769" w:rsidRDefault="00000000" w14:paraId="21172771" w14:textId="77777777">
      <w:pPr>
        <w:rPr>
          <w:rFonts w:ascii="Calibri" w:hAnsi="Calibri" w:eastAsia="Calibri" w:cs="Calibri"/>
          <w:sz w:val="22"/>
          <w:szCs w:val="22"/>
        </w:rPr>
      </w:pPr>
      <w:r>
        <w:rPr>
          <w:rFonts w:ascii="Calibri" w:hAnsi="Calibri" w:eastAsia="Calibri" w:cs="Calibri"/>
          <w:b/>
          <w:sz w:val="22"/>
          <w:szCs w:val="22"/>
        </w:rPr>
        <w:t>Desirable</w:t>
      </w:r>
    </w:p>
    <w:p w:rsidR="008D6769" w:rsidRDefault="00000000" w14:paraId="21172772" w14:textId="77777777">
      <w:pPr>
        <w:numPr>
          <w:ilvl w:val="0"/>
          <w:numId w:val="7"/>
        </w:numPr>
        <w:rPr>
          <w:rFonts w:ascii="Calibri" w:hAnsi="Calibri" w:eastAsia="Calibri" w:cs="Calibri"/>
          <w:sz w:val="22"/>
          <w:szCs w:val="22"/>
        </w:rPr>
      </w:pPr>
      <w:bookmarkStart w:name="_heading=h.gjdgxs" w:colFirst="0" w:colLast="0" w:id="0"/>
      <w:bookmarkEnd w:id="0"/>
      <w:r>
        <w:rPr>
          <w:rFonts w:ascii="Calibri" w:hAnsi="Calibri" w:eastAsia="Calibri" w:cs="Calibri"/>
          <w:sz w:val="22"/>
          <w:szCs w:val="22"/>
        </w:rPr>
        <w:t>Current Level 2 Food Hygiene Certificate.</w:t>
      </w:r>
    </w:p>
    <w:p w:rsidR="008D6769" w:rsidRDefault="008D6769" w14:paraId="21172773" w14:textId="77777777">
      <w:pPr>
        <w:widowControl w:val="0"/>
        <w:pBdr>
          <w:top w:val="nil"/>
          <w:left w:val="nil"/>
          <w:bottom w:val="nil"/>
          <w:right w:val="nil"/>
          <w:between w:val="nil"/>
        </w:pBdr>
        <w:tabs>
          <w:tab w:val="left" w:pos="1591"/>
          <w:tab w:val="left" w:pos="1592"/>
        </w:tabs>
        <w:spacing w:before="1"/>
        <w:ind w:right="667"/>
        <w:jc w:val="both"/>
        <w:rPr>
          <w:rFonts w:ascii="Calibri" w:hAnsi="Calibri" w:eastAsia="Calibri" w:cs="Calibri"/>
          <w:color w:val="FF0000"/>
          <w:sz w:val="22"/>
          <w:szCs w:val="22"/>
        </w:rPr>
      </w:pPr>
    </w:p>
    <w:p w:rsidR="008D6769" w:rsidRDefault="008D6769" w14:paraId="21172774" w14:textId="77777777">
      <w:pPr>
        <w:jc w:val="both"/>
        <w:rPr>
          <w:rFonts w:ascii="Calibri" w:hAnsi="Calibri" w:eastAsia="Calibri" w:cs="Calibri"/>
          <w:sz w:val="22"/>
          <w:szCs w:val="22"/>
        </w:rPr>
      </w:pPr>
    </w:p>
    <w:p w:rsidR="008D6769" w:rsidRDefault="00000000" w14:paraId="21172775" w14:textId="77777777">
      <w:pPr>
        <w:jc w:val="both"/>
        <w:rPr>
          <w:rFonts w:ascii="Calibri" w:hAnsi="Calibri" w:eastAsia="Calibri" w:cs="Calibri"/>
          <w:sz w:val="22"/>
          <w:szCs w:val="22"/>
        </w:rPr>
      </w:pPr>
      <w:r>
        <w:rPr>
          <w:rFonts w:ascii="Calibri" w:hAnsi="Calibri" w:eastAsia="Calibri" w:cs="Calibri"/>
          <w:sz w:val="22"/>
          <w:szCs w:val="22"/>
        </w:rPr>
        <w:t>As well as the core responsibilities detailed above, other key areas of accountabilities and tasks include:</w:t>
      </w:r>
    </w:p>
    <w:p w:rsidR="008D6769" w:rsidRDefault="008D6769" w14:paraId="21172776" w14:textId="77777777">
      <w:pPr>
        <w:spacing w:line="276" w:lineRule="auto"/>
        <w:jc w:val="both"/>
        <w:rPr>
          <w:rFonts w:ascii="Calibri" w:hAnsi="Calibri" w:eastAsia="Calibri" w:cs="Calibri"/>
          <w:sz w:val="22"/>
          <w:szCs w:val="22"/>
        </w:rPr>
      </w:pPr>
    </w:p>
    <w:p w:rsidR="008D6769" w:rsidRDefault="00000000" w14:paraId="21172777" w14:textId="77777777">
      <w:pPr>
        <w:jc w:val="both"/>
        <w:rPr>
          <w:rFonts w:ascii="Calibri" w:hAnsi="Calibri" w:eastAsia="Calibri" w:cs="Calibri"/>
          <w:b/>
          <w:color w:val="7F7F7F"/>
          <w:sz w:val="28"/>
          <w:szCs w:val="28"/>
        </w:rPr>
      </w:pPr>
      <w:r>
        <w:rPr>
          <w:rFonts w:ascii="Calibri" w:hAnsi="Calibri" w:eastAsia="Calibri" w:cs="Calibri"/>
          <w:b/>
          <w:color w:val="7F7F7F"/>
          <w:sz w:val="28"/>
          <w:szCs w:val="28"/>
        </w:rPr>
        <w:t>Key Duties</w:t>
      </w:r>
    </w:p>
    <w:p w:rsidR="008D6769" w:rsidRDefault="008D6769" w14:paraId="21172778" w14:textId="77777777">
      <w:pPr>
        <w:jc w:val="both"/>
        <w:rPr>
          <w:rFonts w:ascii="Calibri" w:hAnsi="Calibri" w:eastAsia="Calibri" w:cs="Calibri"/>
          <w:b/>
          <w:color w:val="7F7F7F"/>
          <w:sz w:val="28"/>
          <w:szCs w:val="28"/>
        </w:rPr>
      </w:pPr>
    </w:p>
    <w:p w:rsidR="008D6769" w:rsidRDefault="00000000" w14:paraId="21172779" w14:textId="77777777">
      <w:pPr>
        <w:jc w:val="both"/>
        <w:rPr>
          <w:rFonts w:ascii="Calibri" w:hAnsi="Calibri" w:eastAsia="Calibri" w:cs="Calibri"/>
          <w:b/>
          <w:sz w:val="22"/>
          <w:szCs w:val="22"/>
        </w:rPr>
      </w:pPr>
      <w:r>
        <w:rPr>
          <w:rFonts w:ascii="Calibri" w:hAnsi="Calibri" w:eastAsia="Calibri" w:cs="Calibri"/>
          <w:b/>
          <w:sz w:val="22"/>
          <w:szCs w:val="22"/>
        </w:rPr>
        <w:t>Food Preparation &amp; Service</w:t>
      </w:r>
    </w:p>
    <w:p w:rsidR="008D6769" w:rsidRDefault="00000000" w14:paraId="2117277A" w14:textId="77777777">
      <w:pPr>
        <w:widowControl w:val="0"/>
        <w:numPr>
          <w:ilvl w:val="0"/>
          <w:numId w:val="6"/>
        </w:numPr>
        <w:tabs>
          <w:tab w:val="left" w:pos="1591"/>
          <w:tab w:val="left" w:pos="1592"/>
        </w:tabs>
        <w:spacing w:before="240"/>
        <w:rPr>
          <w:rFonts w:ascii="Calibri" w:hAnsi="Calibri" w:eastAsia="Calibri" w:cs="Calibri"/>
          <w:sz w:val="22"/>
          <w:szCs w:val="22"/>
        </w:rPr>
      </w:pPr>
      <w:r>
        <w:rPr>
          <w:rFonts w:ascii="Calibri" w:hAnsi="Calibri" w:eastAsia="Calibri" w:cs="Calibri"/>
          <w:sz w:val="22"/>
          <w:szCs w:val="22"/>
        </w:rPr>
        <w:t>Assist in preparing ingredients (washing, peeling, chopping fruit and vegetables)</w:t>
      </w:r>
    </w:p>
    <w:p w:rsidR="008D6769" w:rsidRDefault="00000000" w14:paraId="2117277B" w14:textId="77777777">
      <w:pPr>
        <w:widowControl w:val="0"/>
        <w:numPr>
          <w:ilvl w:val="0"/>
          <w:numId w:val="6"/>
        </w:numPr>
        <w:tabs>
          <w:tab w:val="left" w:pos="1591"/>
          <w:tab w:val="left" w:pos="1592"/>
        </w:tabs>
        <w:rPr>
          <w:rFonts w:ascii="Calibri" w:hAnsi="Calibri" w:eastAsia="Calibri" w:cs="Calibri"/>
          <w:sz w:val="22"/>
          <w:szCs w:val="22"/>
        </w:rPr>
      </w:pPr>
      <w:r>
        <w:rPr>
          <w:rFonts w:ascii="Calibri" w:hAnsi="Calibri" w:eastAsia="Calibri" w:cs="Calibri"/>
          <w:sz w:val="22"/>
          <w:szCs w:val="22"/>
        </w:rPr>
        <w:t>Help cook simple meals and puddings under supervision</w:t>
      </w:r>
    </w:p>
    <w:p w:rsidR="008D6769" w:rsidRDefault="00000000" w14:paraId="2117277C" w14:textId="77777777">
      <w:pPr>
        <w:widowControl w:val="0"/>
        <w:numPr>
          <w:ilvl w:val="0"/>
          <w:numId w:val="6"/>
        </w:numPr>
        <w:tabs>
          <w:tab w:val="left" w:pos="1591"/>
          <w:tab w:val="left" w:pos="1592"/>
        </w:tabs>
        <w:rPr>
          <w:rFonts w:ascii="Calibri" w:hAnsi="Calibri" w:eastAsia="Calibri" w:cs="Calibri"/>
          <w:sz w:val="22"/>
          <w:szCs w:val="22"/>
        </w:rPr>
      </w:pPr>
      <w:r>
        <w:rPr>
          <w:rFonts w:ascii="Calibri" w:hAnsi="Calibri" w:eastAsia="Calibri" w:cs="Calibri"/>
          <w:sz w:val="22"/>
          <w:szCs w:val="22"/>
        </w:rPr>
        <w:t>Set up and serve food in the canteen area</w:t>
      </w:r>
    </w:p>
    <w:p w:rsidR="008D6769" w:rsidRDefault="00000000" w14:paraId="2117277D" w14:textId="77777777">
      <w:pPr>
        <w:widowControl w:val="0"/>
        <w:numPr>
          <w:ilvl w:val="0"/>
          <w:numId w:val="6"/>
        </w:numPr>
        <w:tabs>
          <w:tab w:val="left" w:pos="1591"/>
          <w:tab w:val="left" w:pos="1592"/>
        </w:tabs>
        <w:rPr>
          <w:rFonts w:ascii="Calibri" w:hAnsi="Calibri" w:eastAsia="Calibri" w:cs="Calibri"/>
          <w:sz w:val="22"/>
          <w:szCs w:val="22"/>
        </w:rPr>
      </w:pPr>
      <w:r>
        <w:rPr>
          <w:rFonts w:ascii="Calibri" w:hAnsi="Calibri" w:eastAsia="Calibri" w:cs="Calibri"/>
          <w:sz w:val="22"/>
          <w:szCs w:val="22"/>
        </w:rPr>
        <w:t>Prepare packed lunches or buffets when needed</w:t>
      </w:r>
    </w:p>
    <w:p w:rsidR="008D6769" w:rsidRDefault="00000000" w14:paraId="2117277E" w14:textId="77777777">
      <w:pPr>
        <w:widowControl w:val="0"/>
        <w:numPr>
          <w:ilvl w:val="0"/>
          <w:numId w:val="6"/>
        </w:numPr>
        <w:tabs>
          <w:tab w:val="left" w:pos="1591"/>
          <w:tab w:val="left" w:pos="1592"/>
        </w:tabs>
        <w:rPr>
          <w:rFonts w:ascii="Calibri" w:hAnsi="Calibri" w:eastAsia="Calibri" w:cs="Calibri"/>
          <w:sz w:val="22"/>
          <w:szCs w:val="22"/>
        </w:rPr>
      </w:pPr>
      <w:r>
        <w:rPr>
          <w:rFonts w:ascii="Calibri" w:hAnsi="Calibri" w:eastAsia="Calibri" w:cs="Calibri"/>
          <w:sz w:val="22"/>
          <w:szCs w:val="22"/>
        </w:rPr>
        <w:t>Prepare of sandwiches, wraps, salads</w:t>
      </w:r>
    </w:p>
    <w:p w:rsidR="008D6769" w:rsidRDefault="00000000" w14:paraId="2117277F" w14:textId="77777777">
      <w:pPr>
        <w:widowControl w:val="0"/>
        <w:numPr>
          <w:ilvl w:val="0"/>
          <w:numId w:val="6"/>
        </w:numPr>
        <w:tabs>
          <w:tab w:val="left" w:pos="1591"/>
          <w:tab w:val="left" w:pos="1592"/>
        </w:tabs>
        <w:spacing w:after="240"/>
        <w:rPr>
          <w:rFonts w:ascii="Calibri" w:hAnsi="Calibri" w:eastAsia="Calibri" w:cs="Calibri"/>
          <w:sz w:val="22"/>
          <w:szCs w:val="22"/>
        </w:rPr>
      </w:pPr>
      <w:r>
        <w:rPr>
          <w:rFonts w:ascii="Calibri" w:hAnsi="Calibri" w:eastAsia="Calibri" w:cs="Calibri"/>
          <w:sz w:val="22"/>
          <w:szCs w:val="22"/>
        </w:rPr>
        <w:t>Till operation (cashless)</w:t>
      </w:r>
    </w:p>
    <w:p w:rsidR="008D6769" w:rsidRDefault="00000000" w14:paraId="21172780" w14:textId="77777777">
      <w:pPr>
        <w:widowControl w:val="0"/>
        <w:tabs>
          <w:tab w:val="left" w:pos="1591"/>
          <w:tab w:val="left" w:pos="1592"/>
        </w:tabs>
        <w:spacing w:before="240" w:after="240"/>
        <w:jc w:val="both"/>
        <w:rPr>
          <w:rFonts w:ascii="Calibri" w:hAnsi="Calibri" w:eastAsia="Calibri" w:cs="Calibri"/>
          <w:b/>
          <w:sz w:val="22"/>
          <w:szCs w:val="22"/>
        </w:rPr>
      </w:pPr>
      <w:r>
        <w:rPr>
          <w:rFonts w:ascii="Calibri" w:hAnsi="Calibri" w:eastAsia="Calibri" w:cs="Calibri"/>
          <w:b/>
          <w:sz w:val="22"/>
          <w:szCs w:val="22"/>
        </w:rPr>
        <w:t>Cleaning &amp; Hygiene</w:t>
      </w:r>
    </w:p>
    <w:p w:rsidR="008D6769" w:rsidRDefault="00000000" w14:paraId="21172781" w14:textId="77777777">
      <w:pPr>
        <w:widowControl w:val="0"/>
        <w:numPr>
          <w:ilvl w:val="0"/>
          <w:numId w:val="3"/>
        </w:numPr>
        <w:tabs>
          <w:tab w:val="left" w:pos="1591"/>
          <w:tab w:val="left" w:pos="1592"/>
        </w:tabs>
        <w:spacing w:before="240"/>
        <w:rPr>
          <w:rFonts w:ascii="Calibri" w:hAnsi="Calibri" w:eastAsia="Calibri" w:cs="Calibri"/>
          <w:sz w:val="22"/>
          <w:szCs w:val="22"/>
        </w:rPr>
      </w:pPr>
      <w:r>
        <w:rPr>
          <w:rFonts w:ascii="Calibri" w:hAnsi="Calibri" w:eastAsia="Calibri" w:cs="Calibri"/>
          <w:sz w:val="22"/>
          <w:szCs w:val="22"/>
        </w:rPr>
        <w:t>Wash dishes, utensils, and kitchen equipment</w:t>
      </w:r>
    </w:p>
    <w:p w:rsidR="008D6769" w:rsidRDefault="00000000" w14:paraId="21172782" w14:textId="77777777">
      <w:pPr>
        <w:widowControl w:val="0"/>
        <w:numPr>
          <w:ilvl w:val="0"/>
          <w:numId w:val="3"/>
        </w:numPr>
        <w:tabs>
          <w:tab w:val="left" w:pos="1591"/>
          <w:tab w:val="left" w:pos="1592"/>
        </w:tabs>
        <w:rPr>
          <w:rFonts w:ascii="Calibri" w:hAnsi="Calibri" w:eastAsia="Calibri" w:cs="Calibri"/>
          <w:sz w:val="22"/>
          <w:szCs w:val="22"/>
        </w:rPr>
      </w:pPr>
      <w:r>
        <w:rPr>
          <w:rFonts w:ascii="Calibri" w:hAnsi="Calibri" w:eastAsia="Calibri" w:cs="Calibri"/>
          <w:sz w:val="22"/>
          <w:szCs w:val="22"/>
        </w:rPr>
        <w:t xml:space="preserve">Clean work surfaces, service stations, dining areas kitchen equipment, fridges, ovens, floors etc. </w:t>
      </w:r>
    </w:p>
    <w:p w:rsidR="008D6769" w:rsidRDefault="00000000" w14:paraId="21172783" w14:textId="77777777">
      <w:pPr>
        <w:widowControl w:val="0"/>
        <w:numPr>
          <w:ilvl w:val="0"/>
          <w:numId w:val="3"/>
        </w:numPr>
        <w:tabs>
          <w:tab w:val="left" w:pos="1591"/>
          <w:tab w:val="left" w:pos="1592"/>
        </w:tabs>
        <w:rPr>
          <w:rFonts w:ascii="Calibri" w:hAnsi="Calibri" w:eastAsia="Calibri" w:cs="Calibri"/>
          <w:sz w:val="22"/>
          <w:szCs w:val="22"/>
        </w:rPr>
      </w:pPr>
      <w:proofErr w:type="gramStart"/>
      <w:r>
        <w:rPr>
          <w:rFonts w:ascii="Calibri" w:hAnsi="Calibri" w:eastAsia="Calibri" w:cs="Calibri"/>
          <w:sz w:val="22"/>
          <w:szCs w:val="22"/>
        </w:rPr>
        <w:t>Follow food hygiene and safety standards at all times</w:t>
      </w:r>
      <w:proofErr w:type="gramEnd"/>
    </w:p>
    <w:p w:rsidR="008D6769" w:rsidRDefault="00000000" w14:paraId="21172784" w14:textId="77777777">
      <w:pPr>
        <w:widowControl w:val="0"/>
        <w:numPr>
          <w:ilvl w:val="0"/>
          <w:numId w:val="3"/>
        </w:numPr>
        <w:tabs>
          <w:tab w:val="left" w:pos="1591"/>
          <w:tab w:val="left" w:pos="1592"/>
        </w:tabs>
        <w:spacing w:after="240"/>
        <w:rPr>
          <w:rFonts w:ascii="Calibri" w:hAnsi="Calibri" w:eastAsia="Calibri" w:cs="Calibri"/>
          <w:sz w:val="22"/>
          <w:szCs w:val="22"/>
        </w:rPr>
      </w:pPr>
      <w:r>
        <w:rPr>
          <w:rFonts w:ascii="Calibri" w:hAnsi="Calibri" w:eastAsia="Calibri" w:cs="Calibri"/>
          <w:sz w:val="22"/>
          <w:szCs w:val="22"/>
        </w:rPr>
        <w:t>Dispose of waste properly and maintain cleanliness throughout the kitchen</w:t>
      </w:r>
    </w:p>
    <w:p w:rsidR="008D6769" w:rsidRDefault="00000000" w14:paraId="21172785" w14:textId="77777777">
      <w:pPr>
        <w:widowControl w:val="0"/>
        <w:tabs>
          <w:tab w:val="left" w:pos="1591"/>
          <w:tab w:val="left" w:pos="1592"/>
        </w:tabs>
        <w:spacing w:before="240" w:after="240"/>
        <w:rPr>
          <w:rFonts w:ascii="Calibri" w:hAnsi="Calibri" w:eastAsia="Calibri" w:cs="Calibri"/>
          <w:b/>
          <w:sz w:val="22"/>
          <w:szCs w:val="22"/>
        </w:rPr>
      </w:pPr>
      <w:r>
        <w:rPr>
          <w:rFonts w:ascii="Calibri" w:hAnsi="Calibri" w:eastAsia="Calibri" w:cs="Calibri"/>
          <w:sz w:val="22"/>
          <w:szCs w:val="22"/>
        </w:rPr>
        <w:t xml:space="preserve"> </w:t>
      </w:r>
      <w:r>
        <w:rPr>
          <w:rFonts w:ascii="Calibri" w:hAnsi="Calibri" w:eastAsia="Calibri" w:cs="Calibri"/>
          <w:b/>
          <w:sz w:val="22"/>
          <w:szCs w:val="22"/>
        </w:rPr>
        <w:t>Stock &amp; Supplies</w:t>
      </w:r>
    </w:p>
    <w:p w:rsidR="008D6769" w:rsidRDefault="00000000" w14:paraId="21172786" w14:textId="77777777">
      <w:pPr>
        <w:widowControl w:val="0"/>
        <w:numPr>
          <w:ilvl w:val="0"/>
          <w:numId w:val="12"/>
        </w:numPr>
        <w:tabs>
          <w:tab w:val="left" w:pos="1591"/>
          <w:tab w:val="left" w:pos="1592"/>
        </w:tabs>
        <w:spacing w:before="240"/>
        <w:rPr>
          <w:rFonts w:ascii="Calibri" w:hAnsi="Calibri" w:eastAsia="Calibri" w:cs="Calibri"/>
          <w:sz w:val="22"/>
          <w:szCs w:val="22"/>
        </w:rPr>
      </w:pPr>
      <w:r>
        <w:rPr>
          <w:rFonts w:ascii="Calibri" w:hAnsi="Calibri" w:eastAsia="Calibri" w:cs="Calibri"/>
          <w:sz w:val="22"/>
          <w:szCs w:val="22"/>
        </w:rPr>
        <w:t>Store and rotate stock using FIFO (First In, First Out) method</w:t>
      </w:r>
    </w:p>
    <w:p w:rsidR="008D6769" w:rsidRDefault="00000000" w14:paraId="21172787" w14:textId="77777777">
      <w:pPr>
        <w:widowControl w:val="0"/>
        <w:numPr>
          <w:ilvl w:val="0"/>
          <w:numId w:val="12"/>
        </w:numPr>
        <w:tabs>
          <w:tab w:val="left" w:pos="1591"/>
          <w:tab w:val="left" w:pos="1592"/>
        </w:tabs>
        <w:rPr>
          <w:rFonts w:ascii="Calibri" w:hAnsi="Calibri" w:eastAsia="Calibri" w:cs="Calibri"/>
          <w:sz w:val="22"/>
          <w:szCs w:val="22"/>
        </w:rPr>
      </w:pPr>
      <w:r>
        <w:rPr>
          <w:rFonts w:ascii="Calibri" w:hAnsi="Calibri" w:eastAsia="Calibri" w:cs="Calibri"/>
          <w:sz w:val="22"/>
          <w:szCs w:val="22"/>
        </w:rPr>
        <w:t>Replenish ingredients and kitchen supplies as needed</w:t>
      </w:r>
    </w:p>
    <w:p w:rsidR="008D6769" w:rsidRDefault="00000000" w14:paraId="21172788" w14:textId="77777777">
      <w:pPr>
        <w:widowControl w:val="0"/>
        <w:numPr>
          <w:ilvl w:val="0"/>
          <w:numId w:val="12"/>
        </w:numPr>
        <w:tabs>
          <w:tab w:val="left" w:pos="1591"/>
          <w:tab w:val="left" w:pos="1592"/>
        </w:tabs>
        <w:rPr>
          <w:rFonts w:ascii="Calibri" w:hAnsi="Calibri" w:eastAsia="Calibri" w:cs="Calibri"/>
          <w:sz w:val="22"/>
          <w:szCs w:val="22"/>
        </w:rPr>
      </w:pPr>
      <w:r>
        <w:rPr>
          <w:rFonts w:ascii="Calibri" w:hAnsi="Calibri" w:eastAsia="Calibri" w:cs="Calibri"/>
          <w:sz w:val="22"/>
          <w:szCs w:val="22"/>
        </w:rPr>
        <w:t>Report low stock or faulty equipment to the kitchen manager</w:t>
      </w:r>
    </w:p>
    <w:p w:rsidR="008D6769" w:rsidRDefault="00000000" w14:paraId="21172789" w14:textId="77777777">
      <w:pPr>
        <w:widowControl w:val="0"/>
        <w:numPr>
          <w:ilvl w:val="0"/>
          <w:numId w:val="12"/>
        </w:numPr>
        <w:tabs>
          <w:tab w:val="left" w:pos="1591"/>
          <w:tab w:val="left" w:pos="1592"/>
        </w:tabs>
        <w:spacing w:after="240"/>
        <w:rPr>
          <w:rFonts w:ascii="Calibri" w:hAnsi="Calibri" w:eastAsia="Calibri" w:cs="Calibri"/>
          <w:sz w:val="22"/>
          <w:szCs w:val="22"/>
        </w:rPr>
      </w:pPr>
      <w:r>
        <w:rPr>
          <w:rFonts w:ascii="Calibri" w:hAnsi="Calibri" w:eastAsia="Calibri" w:cs="Calibri"/>
          <w:sz w:val="22"/>
          <w:szCs w:val="22"/>
        </w:rPr>
        <w:t>Assist with deliveries and storing goods</w:t>
      </w:r>
    </w:p>
    <w:p w:rsidR="008D6769" w:rsidRDefault="00000000" w14:paraId="2117278A" w14:textId="77777777">
      <w:pPr>
        <w:widowControl w:val="0"/>
        <w:tabs>
          <w:tab w:val="left" w:pos="1591"/>
          <w:tab w:val="left" w:pos="1592"/>
        </w:tabs>
        <w:spacing w:before="240" w:after="240"/>
        <w:jc w:val="both"/>
        <w:rPr>
          <w:rFonts w:ascii="Calibri" w:hAnsi="Calibri" w:eastAsia="Calibri" w:cs="Calibri"/>
          <w:b/>
          <w:sz w:val="22"/>
          <w:szCs w:val="22"/>
        </w:rPr>
      </w:pPr>
      <w:r>
        <w:rPr>
          <w:rFonts w:ascii="Calibri" w:hAnsi="Calibri" w:eastAsia="Calibri" w:cs="Calibri"/>
          <w:b/>
          <w:sz w:val="22"/>
          <w:szCs w:val="22"/>
        </w:rPr>
        <w:t>Team Support &amp; Safety</w:t>
      </w:r>
    </w:p>
    <w:p w:rsidR="008D6769" w:rsidRDefault="00000000" w14:paraId="2117278B" w14:textId="77777777">
      <w:pPr>
        <w:widowControl w:val="0"/>
        <w:numPr>
          <w:ilvl w:val="0"/>
          <w:numId w:val="1"/>
        </w:numPr>
        <w:tabs>
          <w:tab w:val="left" w:pos="1591"/>
          <w:tab w:val="left" w:pos="1592"/>
        </w:tabs>
        <w:spacing w:before="240"/>
        <w:rPr>
          <w:rFonts w:ascii="Calibri" w:hAnsi="Calibri" w:eastAsia="Calibri" w:cs="Calibri"/>
          <w:sz w:val="22"/>
          <w:szCs w:val="22"/>
        </w:rPr>
      </w:pPr>
      <w:r>
        <w:rPr>
          <w:rFonts w:ascii="Calibri" w:hAnsi="Calibri" w:eastAsia="Calibri" w:cs="Calibri"/>
          <w:sz w:val="22"/>
          <w:szCs w:val="22"/>
        </w:rPr>
        <w:t xml:space="preserve">Work under the direction of the kitchen manager or supervisor </w:t>
      </w:r>
    </w:p>
    <w:p w:rsidR="008D6769" w:rsidRDefault="00000000" w14:paraId="2117278C" w14:textId="77777777">
      <w:pPr>
        <w:widowControl w:val="0"/>
        <w:numPr>
          <w:ilvl w:val="0"/>
          <w:numId w:val="1"/>
        </w:numPr>
        <w:tabs>
          <w:tab w:val="left" w:pos="1591"/>
          <w:tab w:val="left" w:pos="1592"/>
        </w:tabs>
        <w:rPr>
          <w:rFonts w:ascii="Calibri" w:hAnsi="Calibri" w:eastAsia="Calibri" w:cs="Calibri"/>
          <w:sz w:val="22"/>
          <w:szCs w:val="22"/>
        </w:rPr>
      </w:pPr>
      <w:r>
        <w:rPr>
          <w:rFonts w:ascii="Calibri" w:hAnsi="Calibri" w:eastAsia="Calibri" w:cs="Calibri"/>
          <w:sz w:val="22"/>
          <w:szCs w:val="22"/>
        </w:rPr>
        <w:t>Follow health and safety regulations and report any hazards</w:t>
      </w:r>
    </w:p>
    <w:p w:rsidR="008D6769" w:rsidRDefault="00000000" w14:paraId="2117278D" w14:textId="77777777">
      <w:pPr>
        <w:widowControl w:val="0"/>
        <w:numPr>
          <w:ilvl w:val="0"/>
          <w:numId w:val="1"/>
        </w:numPr>
        <w:tabs>
          <w:tab w:val="left" w:pos="1591"/>
          <w:tab w:val="left" w:pos="1592"/>
        </w:tabs>
        <w:rPr>
          <w:rFonts w:ascii="Calibri" w:hAnsi="Calibri" w:eastAsia="Calibri" w:cs="Calibri"/>
          <w:sz w:val="22"/>
          <w:szCs w:val="22"/>
        </w:rPr>
      </w:pPr>
      <w:r>
        <w:rPr>
          <w:rFonts w:ascii="Calibri" w:hAnsi="Calibri" w:eastAsia="Calibri" w:cs="Calibri"/>
          <w:sz w:val="22"/>
          <w:szCs w:val="22"/>
        </w:rPr>
        <w:t>Support the team during busy service times</w:t>
      </w:r>
    </w:p>
    <w:p w:rsidR="008D6769" w:rsidRDefault="00000000" w14:paraId="2117278E" w14:textId="77777777">
      <w:pPr>
        <w:widowControl w:val="0"/>
        <w:numPr>
          <w:ilvl w:val="0"/>
          <w:numId w:val="1"/>
        </w:numPr>
        <w:tabs>
          <w:tab w:val="left" w:pos="1591"/>
          <w:tab w:val="left" w:pos="1592"/>
        </w:tabs>
        <w:spacing w:after="240"/>
        <w:rPr>
          <w:rFonts w:ascii="Calibri" w:hAnsi="Calibri" w:eastAsia="Calibri" w:cs="Calibri"/>
          <w:sz w:val="22"/>
          <w:szCs w:val="22"/>
        </w:rPr>
      </w:pPr>
      <w:r>
        <w:rPr>
          <w:rFonts w:ascii="Calibri" w:hAnsi="Calibri" w:eastAsia="Calibri" w:cs="Calibri"/>
          <w:sz w:val="22"/>
          <w:szCs w:val="22"/>
        </w:rPr>
        <w:lastRenderedPageBreak/>
        <w:t xml:space="preserve">Follow all kitchen safety regulations to ensure safe cooking practices to prevent accidents and maintain food hygiene systems. </w:t>
      </w:r>
    </w:p>
    <w:p w:rsidR="008D6769" w:rsidRDefault="00000000" w14:paraId="2117278F" w14:textId="77777777">
      <w:pPr>
        <w:widowControl w:val="0"/>
        <w:tabs>
          <w:tab w:val="left" w:pos="1591"/>
          <w:tab w:val="left" w:pos="1592"/>
        </w:tabs>
        <w:spacing w:before="240" w:after="240"/>
        <w:jc w:val="both"/>
        <w:rPr>
          <w:rFonts w:ascii="Calibri" w:hAnsi="Calibri" w:eastAsia="Calibri" w:cs="Calibri"/>
          <w:b/>
          <w:sz w:val="22"/>
          <w:szCs w:val="22"/>
        </w:rPr>
      </w:pPr>
      <w:r>
        <w:rPr>
          <w:rFonts w:ascii="Calibri" w:hAnsi="Calibri" w:eastAsia="Calibri" w:cs="Calibri"/>
          <w:b/>
          <w:sz w:val="22"/>
          <w:szCs w:val="22"/>
        </w:rPr>
        <w:t>Other Responsibilities</w:t>
      </w:r>
    </w:p>
    <w:p w:rsidR="008D6769" w:rsidRDefault="00000000" w14:paraId="21172790" w14:textId="77777777">
      <w:pPr>
        <w:widowControl w:val="0"/>
        <w:numPr>
          <w:ilvl w:val="0"/>
          <w:numId w:val="9"/>
        </w:numPr>
        <w:tabs>
          <w:tab w:val="left" w:pos="1591"/>
          <w:tab w:val="left" w:pos="1592"/>
        </w:tabs>
        <w:spacing w:before="240"/>
        <w:rPr>
          <w:rFonts w:ascii="Calibri" w:hAnsi="Calibri" w:eastAsia="Calibri" w:cs="Calibri"/>
          <w:sz w:val="22"/>
          <w:szCs w:val="22"/>
        </w:rPr>
      </w:pPr>
      <w:r>
        <w:rPr>
          <w:rFonts w:ascii="Calibri" w:hAnsi="Calibri" w:eastAsia="Calibri" w:cs="Calibri"/>
          <w:sz w:val="22"/>
          <w:szCs w:val="22"/>
        </w:rPr>
        <w:t>Promote healthy eating habits among students</w:t>
      </w:r>
    </w:p>
    <w:p w:rsidR="008D6769" w:rsidRDefault="00000000" w14:paraId="21172791" w14:textId="77777777">
      <w:pPr>
        <w:widowControl w:val="0"/>
        <w:numPr>
          <w:ilvl w:val="0"/>
          <w:numId w:val="9"/>
        </w:numPr>
        <w:tabs>
          <w:tab w:val="left" w:pos="1591"/>
          <w:tab w:val="left" w:pos="1592"/>
        </w:tabs>
        <w:rPr>
          <w:rFonts w:ascii="Calibri" w:hAnsi="Calibri" w:eastAsia="Calibri" w:cs="Calibri"/>
          <w:sz w:val="22"/>
          <w:szCs w:val="22"/>
        </w:rPr>
      </w:pPr>
      <w:r>
        <w:rPr>
          <w:rFonts w:ascii="Calibri" w:hAnsi="Calibri" w:eastAsia="Calibri" w:cs="Calibri"/>
          <w:sz w:val="22"/>
          <w:szCs w:val="22"/>
        </w:rPr>
        <w:t>Be a positive role model and support the school’s values</w:t>
      </w:r>
    </w:p>
    <w:p w:rsidR="008D6769" w:rsidRDefault="00000000" w14:paraId="21172792" w14:textId="77777777">
      <w:pPr>
        <w:widowControl w:val="0"/>
        <w:numPr>
          <w:ilvl w:val="0"/>
          <w:numId w:val="9"/>
        </w:numPr>
        <w:tabs>
          <w:tab w:val="left" w:pos="1591"/>
          <w:tab w:val="left" w:pos="1592"/>
        </w:tabs>
        <w:spacing w:after="240"/>
        <w:rPr>
          <w:rFonts w:ascii="Calibri" w:hAnsi="Calibri" w:eastAsia="Calibri" w:cs="Calibri"/>
          <w:sz w:val="22"/>
          <w:szCs w:val="22"/>
        </w:rPr>
      </w:pPr>
      <w:r>
        <w:rPr>
          <w:rFonts w:ascii="Calibri" w:hAnsi="Calibri" w:eastAsia="Calibri" w:cs="Calibri"/>
          <w:sz w:val="22"/>
          <w:szCs w:val="22"/>
        </w:rPr>
        <w:t>Participate in training and team meetings when required</w:t>
      </w:r>
    </w:p>
    <w:p w:rsidR="008D6769" w:rsidRDefault="008D6769" w14:paraId="21172793" w14:textId="77777777">
      <w:pPr>
        <w:widowControl w:val="0"/>
        <w:pBdr>
          <w:top w:val="nil"/>
          <w:left w:val="nil"/>
          <w:bottom w:val="nil"/>
          <w:right w:val="nil"/>
          <w:between w:val="nil"/>
        </w:pBdr>
        <w:tabs>
          <w:tab w:val="left" w:pos="1591"/>
          <w:tab w:val="left" w:pos="1592"/>
        </w:tabs>
        <w:spacing w:before="1"/>
        <w:ind w:right="667"/>
        <w:jc w:val="both"/>
        <w:rPr>
          <w:rFonts w:ascii="Calibri" w:hAnsi="Calibri" w:eastAsia="Calibri" w:cs="Calibri"/>
          <w:color w:val="FF0000"/>
          <w:sz w:val="22"/>
          <w:szCs w:val="22"/>
        </w:rPr>
      </w:pPr>
    </w:p>
    <w:p w:rsidR="008D6769" w:rsidRDefault="008D6769" w14:paraId="21172794" w14:textId="77777777">
      <w:pPr>
        <w:pBdr>
          <w:top w:val="nil"/>
          <w:left w:val="nil"/>
          <w:bottom w:val="nil"/>
          <w:right w:val="nil"/>
          <w:between w:val="nil"/>
        </w:pBdr>
        <w:ind w:left="720"/>
        <w:jc w:val="both"/>
        <w:rPr>
          <w:rFonts w:ascii="Calibri" w:hAnsi="Calibri" w:eastAsia="Calibri" w:cs="Calibri"/>
          <w:color w:val="FF0000"/>
          <w:sz w:val="22"/>
          <w:szCs w:val="22"/>
        </w:rPr>
      </w:pPr>
    </w:p>
    <w:p w:rsidR="008D6769" w:rsidRDefault="00000000" w14:paraId="21172795" w14:textId="77777777">
      <w:pPr>
        <w:jc w:val="both"/>
        <w:rPr>
          <w:rFonts w:ascii="Calibri" w:hAnsi="Calibri" w:eastAsia="Calibri" w:cs="Calibri"/>
          <w:b/>
          <w:color w:val="7F7F7F"/>
          <w:sz w:val="28"/>
          <w:szCs w:val="28"/>
        </w:rPr>
      </w:pPr>
      <w:r>
        <w:rPr>
          <w:rFonts w:ascii="Calibri" w:hAnsi="Calibri" w:eastAsia="Calibri" w:cs="Calibri"/>
          <w:b/>
          <w:color w:val="7F7F7F"/>
          <w:sz w:val="28"/>
          <w:szCs w:val="28"/>
        </w:rPr>
        <w:t>Generic Responsibilities</w:t>
      </w:r>
    </w:p>
    <w:p w:rsidR="008D6769" w:rsidRDefault="008D6769" w14:paraId="21172796" w14:textId="77777777">
      <w:pPr>
        <w:jc w:val="both"/>
        <w:rPr>
          <w:rFonts w:ascii="Calibri" w:hAnsi="Calibri" w:eastAsia="Calibri" w:cs="Calibri"/>
          <w:b/>
          <w:color w:val="4EDDC4"/>
          <w:sz w:val="14"/>
          <w:szCs w:val="14"/>
        </w:rPr>
      </w:pPr>
    </w:p>
    <w:p w:rsidR="008D6769" w:rsidRDefault="00000000" w14:paraId="21172797" w14:textId="77777777">
      <w:pPr>
        <w:numPr>
          <w:ilvl w:val="0"/>
          <w:numId w:val="10"/>
        </w:numPr>
        <w:ind w:left="426" w:hanging="427"/>
        <w:jc w:val="both"/>
        <w:rPr>
          <w:rFonts w:ascii="Calibri" w:hAnsi="Calibri" w:eastAsia="Calibri" w:cs="Calibri"/>
          <w:color w:val="000000"/>
          <w:sz w:val="22"/>
          <w:szCs w:val="22"/>
        </w:rPr>
      </w:pPr>
      <w:r>
        <w:rPr>
          <w:rFonts w:ascii="Calibri" w:hAnsi="Calibri" w:eastAsia="Calibri" w:cs="Calibri"/>
          <w:color w:val="000000"/>
          <w:sz w:val="22"/>
          <w:szCs w:val="22"/>
        </w:rPr>
        <w:t>To maintain ongoing Continuous Professional Development (CPD) activity and undertake any in-service training related to the post, including annual mandatory and role-specific training.</w:t>
      </w:r>
    </w:p>
    <w:p w:rsidR="008D6769" w:rsidRDefault="00000000" w14:paraId="21172798" w14:textId="77777777">
      <w:pPr>
        <w:numPr>
          <w:ilvl w:val="0"/>
          <w:numId w:val="10"/>
        </w:numPr>
        <w:ind w:left="426" w:hanging="427"/>
        <w:jc w:val="both"/>
        <w:rPr>
          <w:rFonts w:ascii="Calibri" w:hAnsi="Calibri" w:eastAsia="Calibri" w:cs="Calibri"/>
          <w:color w:val="000000"/>
          <w:sz w:val="22"/>
          <w:szCs w:val="22"/>
        </w:rPr>
      </w:pPr>
      <w:r>
        <w:rPr>
          <w:rFonts w:ascii="Calibri" w:hAnsi="Calibri" w:eastAsia="Calibri" w:cs="Calibri"/>
          <w:color w:val="000000"/>
          <w:sz w:val="22"/>
          <w:szCs w:val="22"/>
        </w:rPr>
        <w:t>To maintain regular contact and good working relationships with all staff throughout the Trust and external organisations.</w:t>
      </w:r>
    </w:p>
    <w:p w:rsidR="008D6769" w:rsidRDefault="00000000" w14:paraId="21172799" w14:textId="77777777">
      <w:pPr>
        <w:numPr>
          <w:ilvl w:val="0"/>
          <w:numId w:val="10"/>
        </w:numPr>
        <w:ind w:left="426" w:hanging="427"/>
        <w:jc w:val="both"/>
        <w:rPr>
          <w:rFonts w:ascii="Calibri" w:hAnsi="Calibri" w:eastAsia="Calibri" w:cs="Calibri"/>
          <w:color w:val="000000"/>
          <w:sz w:val="22"/>
          <w:szCs w:val="22"/>
        </w:rPr>
      </w:pPr>
      <w:r>
        <w:rPr>
          <w:rFonts w:ascii="Calibri" w:hAnsi="Calibri" w:eastAsia="Calibri" w:cs="Calibri"/>
          <w:color w:val="000000"/>
          <w:sz w:val="22"/>
          <w:szCs w:val="22"/>
        </w:rPr>
        <w:t>To maintain the security of the data held in the Trust systems in line with all relevant legislation, including the Data Protection Act 1998 and UK General Data Protection Regulations.</w:t>
      </w:r>
    </w:p>
    <w:p w:rsidR="008D6769" w:rsidRDefault="00000000" w14:paraId="2117279A" w14:textId="77777777">
      <w:pPr>
        <w:numPr>
          <w:ilvl w:val="0"/>
          <w:numId w:val="10"/>
        </w:numPr>
        <w:ind w:left="426" w:hanging="427"/>
        <w:jc w:val="both"/>
        <w:rPr>
          <w:rFonts w:ascii="Calibri" w:hAnsi="Calibri" w:eastAsia="Calibri" w:cs="Calibri"/>
          <w:color w:val="000000"/>
          <w:sz w:val="22"/>
          <w:szCs w:val="22"/>
        </w:rPr>
      </w:pPr>
      <w:r>
        <w:rPr>
          <w:rFonts w:ascii="Calibri" w:hAnsi="Calibri" w:eastAsia="Calibri" w:cs="Calibri"/>
          <w:color w:val="000000"/>
          <w:sz w:val="22"/>
          <w:szCs w:val="22"/>
        </w:rPr>
        <w:t>To actively participate and attend team (and other) meetings as required for updates regarding Departmental procedures and action accordingly.</w:t>
      </w:r>
    </w:p>
    <w:p w:rsidR="008D6769" w:rsidRDefault="00000000" w14:paraId="2117279B" w14:textId="77777777">
      <w:pPr>
        <w:numPr>
          <w:ilvl w:val="0"/>
          <w:numId w:val="10"/>
        </w:numPr>
        <w:ind w:left="426" w:hanging="427"/>
        <w:jc w:val="both"/>
        <w:rPr>
          <w:rFonts w:ascii="Calibri" w:hAnsi="Calibri" w:eastAsia="Calibri" w:cs="Calibri"/>
          <w:color w:val="000000"/>
          <w:sz w:val="22"/>
          <w:szCs w:val="22"/>
        </w:rPr>
      </w:pPr>
      <w:r>
        <w:rPr>
          <w:rFonts w:ascii="Calibri" w:hAnsi="Calibri" w:eastAsia="Calibri" w:cs="Calibri"/>
          <w:color w:val="000000"/>
          <w:sz w:val="22"/>
          <w:szCs w:val="22"/>
        </w:rPr>
        <w:t>To support the Trust’s internal and external audit processes.</w:t>
      </w:r>
    </w:p>
    <w:p w:rsidR="008D6769" w:rsidRDefault="00000000" w14:paraId="2117279C" w14:textId="77777777">
      <w:pPr>
        <w:numPr>
          <w:ilvl w:val="0"/>
          <w:numId w:val="10"/>
        </w:numPr>
        <w:ind w:left="426" w:hanging="427"/>
        <w:jc w:val="both"/>
        <w:rPr>
          <w:rFonts w:ascii="Calibri" w:hAnsi="Calibri" w:eastAsia="Calibri" w:cs="Calibri"/>
          <w:color w:val="000000"/>
          <w:sz w:val="22"/>
          <w:szCs w:val="22"/>
        </w:rPr>
      </w:pPr>
      <w:r>
        <w:rPr>
          <w:rFonts w:ascii="Calibri" w:hAnsi="Calibri" w:eastAsia="Calibri" w:cs="Calibri"/>
          <w:color w:val="000000"/>
          <w:sz w:val="22"/>
          <w:szCs w:val="22"/>
        </w:rPr>
        <w:t>To act as an exemplary role model of the Trust’s values and behaviours.</w:t>
      </w:r>
    </w:p>
    <w:p w:rsidR="008D6769" w:rsidRDefault="00000000" w14:paraId="2117279D" w14:textId="77777777">
      <w:pPr>
        <w:numPr>
          <w:ilvl w:val="0"/>
          <w:numId w:val="10"/>
        </w:numPr>
        <w:ind w:left="426" w:hanging="427"/>
        <w:jc w:val="both"/>
        <w:rPr>
          <w:rFonts w:ascii="Calibri" w:hAnsi="Calibri" w:eastAsia="Calibri" w:cs="Calibri"/>
          <w:color w:val="000000"/>
          <w:sz w:val="22"/>
          <w:szCs w:val="22"/>
        </w:rPr>
      </w:pPr>
      <w:r>
        <w:rPr>
          <w:rFonts w:ascii="Calibri" w:hAnsi="Calibri" w:eastAsia="Calibri" w:cs="Calibri"/>
          <w:color w:val="000000"/>
          <w:sz w:val="22"/>
          <w:szCs w:val="22"/>
        </w:rPr>
        <w:t>To ensure that safe working practices are followed in respect of all areas within the provisions of The Health and Safety at Work Act 1974.</w:t>
      </w:r>
    </w:p>
    <w:p w:rsidR="008D6769" w:rsidRDefault="00000000" w14:paraId="2117279E" w14:textId="77777777">
      <w:pPr>
        <w:numPr>
          <w:ilvl w:val="0"/>
          <w:numId w:val="10"/>
        </w:numPr>
        <w:ind w:left="426" w:hanging="427"/>
        <w:jc w:val="both"/>
        <w:rPr>
          <w:rFonts w:ascii="Calibri" w:hAnsi="Calibri" w:eastAsia="Calibri" w:cs="Calibri"/>
          <w:color w:val="000000"/>
          <w:sz w:val="22"/>
          <w:szCs w:val="22"/>
        </w:rPr>
      </w:pPr>
      <w:r>
        <w:rPr>
          <w:rFonts w:ascii="Calibri" w:hAnsi="Calibri" w:eastAsia="Calibri" w:cs="Calibri"/>
          <w:color w:val="000000"/>
          <w:sz w:val="22"/>
          <w:szCs w:val="22"/>
        </w:rPr>
        <w:t xml:space="preserve">To comply with Trust Policies and Procedures.  </w:t>
      </w:r>
    </w:p>
    <w:p w:rsidR="008D6769" w:rsidRDefault="00000000" w14:paraId="2117279F" w14:textId="77777777">
      <w:pPr>
        <w:numPr>
          <w:ilvl w:val="0"/>
          <w:numId w:val="10"/>
        </w:numPr>
        <w:ind w:left="426" w:hanging="427"/>
        <w:jc w:val="both"/>
        <w:rPr>
          <w:rFonts w:ascii="Calibri" w:hAnsi="Calibri" w:eastAsia="Calibri" w:cs="Calibri"/>
          <w:color w:val="000000"/>
          <w:sz w:val="22"/>
          <w:szCs w:val="22"/>
        </w:rPr>
      </w:pPr>
      <w:r>
        <w:rPr>
          <w:rFonts w:ascii="Calibri" w:hAnsi="Calibri" w:eastAsia="Calibri" w:cs="Calibri"/>
          <w:color w:val="000000"/>
          <w:sz w:val="22"/>
          <w:szCs w:val="22"/>
        </w:rPr>
        <w:t>To maintain confidentiality about clients, staff, and other Trust business. The work is of a confidential nature and information gained must not be communicated to other people except in the recognised course of duty. The postholder must always meet the requirements of the Data Protection Act.</w:t>
      </w:r>
    </w:p>
    <w:p w:rsidR="008D6769" w:rsidRDefault="00000000" w14:paraId="211727A0" w14:textId="77777777">
      <w:pPr>
        <w:numPr>
          <w:ilvl w:val="0"/>
          <w:numId w:val="10"/>
        </w:numPr>
        <w:ind w:left="426" w:hanging="427"/>
        <w:jc w:val="both"/>
        <w:rPr>
          <w:rFonts w:ascii="Calibri" w:hAnsi="Calibri" w:eastAsia="Calibri" w:cs="Calibri"/>
          <w:color w:val="000000"/>
          <w:sz w:val="22"/>
          <w:szCs w:val="22"/>
        </w:rPr>
      </w:pPr>
      <w:r>
        <w:rPr>
          <w:rFonts w:ascii="Calibri" w:hAnsi="Calibri" w:eastAsia="Calibri" w:cs="Calibri"/>
          <w:color w:val="000000"/>
          <w:sz w:val="22"/>
          <w:szCs w:val="22"/>
        </w:rPr>
        <w:t>To be aware of, promote and implement the Trust’s Quality and Information Security Management Systems.</w:t>
      </w:r>
    </w:p>
    <w:p w:rsidR="008D6769" w:rsidRDefault="00000000" w14:paraId="211727A1" w14:textId="77777777">
      <w:pPr>
        <w:numPr>
          <w:ilvl w:val="0"/>
          <w:numId w:val="10"/>
        </w:numPr>
        <w:ind w:left="426" w:hanging="427"/>
        <w:jc w:val="both"/>
        <w:rPr>
          <w:rFonts w:ascii="Calibri" w:hAnsi="Calibri" w:eastAsia="Calibri" w:cs="Calibri"/>
          <w:color w:val="000000"/>
          <w:sz w:val="22"/>
          <w:szCs w:val="22"/>
        </w:rPr>
      </w:pPr>
      <w:r>
        <w:rPr>
          <w:rFonts w:ascii="Calibri" w:hAnsi="Calibri" w:eastAsia="Calibri" w:cs="Calibri"/>
          <w:color w:val="000000"/>
          <w:sz w:val="22"/>
          <w:szCs w:val="22"/>
        </w:rPr>
        <w:t>To report to line manager, or other appropriate person, in the event of awareness of bad practice.</w:t>
      </w:r>
    </w:p>
    <w:p w:rsidR="008D6769" w:rsidRDefault="008D6769" w14:paraId="211727A2" w14:textId="77777777">
      <w:pPr>
        <w:widowControl w:val="0"/>
        <w:tabs>
          <w:tab w:val="left" w:pos="1591"/>
          <w:tab w:val="left" w:pos="1592"/>
        </w:tabs>
        <w:ind w:right="666"/>
        <w:jc w:val="both"/>
        <w:rPr>
          <w:rFonts w:ascii="Calibri" w:hAnsi="Calibri" w:eastAsia="Calibri" w:cs="Calibri"/>
          <w:sz w:val="22"/>
          <w:szCs w:val="22"/>
        </w:rPr>
      </w:pPr>
    </w:p>
    <w:p w:rsidR="008D6769" w:rsidRDefault="00000000" w14:paraId="211727A3" w14:textId="77777777">
      <w:pPr>
        <w:jc w:val="both"/>
        <w:rPr>
          <w:rFonts w:ascii="Calibri" w:hAnsi="Calibri" w:eastAsia="Calibri" w:cs="Calibri"/>
          <w:b/>
          <w:color w:val="7F7F7F"/>
          <w:sz w:val="28"/>
          <w:szCs w:val="28"/>
        </w:rPr>
      </w:pPr>
      <w:r>
        <w:rPr>
          <w:rFonts w:ascii="Calibri" w:hAnsi="Calibri" w:eastAsia="Calibri" w:cs="Calibri"/>
          <w:b/>
          <w:color w:val="7F7F7F"/>
          <w:sz w:val="28"/>
          <w:szCs w:val="28"/>
        </w:rPr>
        <w:t>Staff Development and Performance</w:t>
      </w:r>
    </w:p>
    <w:p w:rsidR="008D6769" w:rsidRDefault="008D6769" w14:paraId="211727A4" w14:textId="77777777">
      <w:pPr>
        <w:jc w:val="both"/>
        <w:rPr>
          <w:rFonts w:ascii="Calibri" w:hAnsi="Calibri" w:eastAsia="Calibri" w:cs="Calibri"/>
          <w:b/>
          <w:color w:val="4EDDC4"/>
          <w:sz w:val="8"/>
          <w:szCs w:val="8"/>
        </w:rPr>
      </w:pPr>
    </w:p>
    <w:p w:rsidR="008D6769" w:rsidRDefault="00000000" w14:paraId="211727A5" w14:textId="77777777">
      <w:pPr>
        <w:numPr>
          <w:ilvl w:val="0"/>
          <w:numId w:val="11"/>
        </w:numPr>
        <w:ind w:left="284" w:hanging="284"/>
        <w:jc w:val="both"/>
        <w:rPr>
          <w:rFonts w:ascii="Calibri" w:hAnsi="Calibri" w:eastAsia="Calibri" w:cs="Calibri"/>
          <w:color w:val="000000"/>
          <w:sz w:val="22"/>
          <w:szCs w:val="22"/>
        </w:rPr>
      </w:pPr>
      <w:r>
        <w:rPr>
          <w:rFonts w:ascii="Calibri" w:hAnsi="Calibri" w:eastAsia="Calibri" w:cs="Calibri"/>
          <w:color w:val="000000"/>
          <w:sz w:val="22"/>
          <w:szCs w:val="22"/>
        </w:rPr>
        <w:t>The post holder will have an appraisal of performance each year and will be responsible for agreeing a development plan in agreement with their manager or immediate supervisor. The development plan will be reviewed each year.</w:t>
      </w:r>
    </w:p>
    <w:p w:rsidR="008D6769" w:rsidRDefault="00000000" w14:paraId="211727A6" w14:textId="77777777">
      <w:pPr>
        <w:numPr>
          <w:ilvl w:val="0"/>
          <w:numId w:val="11"/>
        </w:numPr>
        <w:ind w:left="284" w:hanging="284"/>
        <w:jc w:val="both"/>
        <w:rPr>
          <w:rFonts w:ascii="Calibri" w:hAnsi="Calibri" w:eastAsia="Calibri" w:cs="Calibri"/>
          <w:color w:val="000000"/>
          <w:sz w:val="22"/>
          <w:szCs w:val="22"/>
        </w:rPr>
      </w:pPr>
      <w:r>
        <w:rPr>
          <w:rFonts w:ascii="Calibri" w:hAnsi="Calibri" w:eastAsia="Calibri" w:cs="Calibri"/>
          <w:color w:val="000000"/>
          <w:sz w:val="22"/>
          <w:szCs w:val="22"/>
        </w:rPr>
        <w:t>The Trust will aid and agree development objectives for the postholder to enable the postholder to achieve their objectives and standards in line with the development plan.</w:t>
      </w:r>
    </w:p>
    <w:p w:rsidR="008D6769" w:rsidRDefault="00000000" w14:paraId="211727A7" w14:textId="77777777">
      <w:pPr>
        <w:numPr>
          <w:ilvl w:val="0"/>
          <w:numId w:val="11"/>
        </w:numPr>
        <w:ind w:left="284" w:hanging="284"/>
        <w:jc w:val="both"/>
        <w:rPr>
          <w:rFonts w:ascii="Calibri" w:hAnsi="Calibri" w:eastAsia="Calibri" w:cs="Calibri"/>
          <w:color w:val="000000"/>
          <w:sz w:val="22"/>
          <w:szCs w:val="22"/>
        </w:rPr>
      </w:pPr>
      <w:r>
        <w:rPr>
          <w:rFonts w:ascii="Calibri" w:hAnsi="Calibri" w:eastAsia="Calibri" w:cs="Calibri"/>
          <w:color w:val="000000"/>
          <w:sz w:val="22"/>
          <w:szCs w:val="22"/>
        </w:rPr>
        <w:t>If the postholder feels they are not achieving their objective as agreed in the development plan they will bring it to the attention of their line manager at the earliest opportunity.</w:t>
      </w:r>
    </w:p>
    <w:p w:rsidR="008D6769" w:rsidRDefault="008D6769" w14:paraId="211727A8" w14:textId="77777777">
      <w:pPr>
        <w:jc w:val="both"/>
        <w:rPr>
          <w:rFonts w:ascii="Calibri" w:hAnsi="Calibri" w:eastAsia="Calibri" w:cs="Calibri"/>
          <w:color w:val="000000"/>
        </w:rPr>
      </w:pPr>
    </w:p>
    <w:p w:rsidR="008D6769" w:rsidRDefault="00000000" w14:paraId="211727A9" w14:textId="77777777">
      <w:pPr>
        <w:jc w:val="both"/>
        <w:rPr>
          <w:rFonts w:ascii="Calibri" w:hAnsi="Calibri" w:eastAsia="Calibri" w:cs="Calibri"/>
          <w:b/>
          <w:color w:val="7F7F7F"/>
          <w:sz w:val="28"/>
          <w:szCs w:val="28"/>
        </w:rPr>
      </w:pPr>
      <w:r>
        <w:rPr>
          <w:rFonts w:ascii="Calibri" w:hAnsi="Calibri" w:eastAsia="Calibri" w:cs="Calibri"/>
          <w:b/>
          <w:color w:val="7F7F7F"/>
          <w:sz w:val="28"/>
          <w:szCs w:val="28"/>
        </w:rPr>
        <w:t>Demands and Working Conditions</w:t>
      </w:r>
    </w:p>
    <w:p w:rsidR="008D6769" w:rsidRDefault="008D6769" w14:paraId="211727AA" w14:textId="77777777">
      <w:pPr>
        <w:jc w:val="both"/>
        <w:rPr>
          <w:rFonts w:ascii="Calibri" w:hAnsi="Calibri" w:eastAsia="Calibri" w:cs="Calibri"/>
          <w:b/>
          <w:color w:val="4EDDC4"/>
          <w:sz w:val="10"/>
          <w:szCs w:val="10"/>
        </w:rPr>
      </w:pPr>
    </w:p>
    <w:p w:rsidR="008D6769" w:rsidRDefault="00000000" w14:paraId="211727AB" w14:textId="77777777">
      <w:pPr>
        <w:widowControl w:val="0"/>
        <w:numPr>
          <w:ilvl w:val="0"/>
          <w:numId w:val="10"/>
        </w:numPr>
        <w:pBdr>
          <w:top w:val="nil"/>
          <w:left w:val="nil"/>
          <w:bottom w:val="nil"/>
          <w:right w:val="nil"/>
          <w:between w:val="nil"/>
        </w:pBdr>
        <w:tabs>
          <w:tab w:val="left" w:pos="1591"/>
          <w:tab w:val="left" w:pos="1592"/>
        </w:tabs>
        <w:spacing w:before="1"/>
        <w:ind w:left="284" w:right="667" w:hanging="244"/>
        <w:jc w:val="both"/>
        <w:rPr>
          <w:rFonts w:ascii="Calibri" w:hAnsi="Calibri" w:eastAsia="Calibri" w:cs="Calibri"/>
          <w:sz w:val="22"/>
          <w:szCs w:val="22"/>
        </w:rPr>
      </w:pPr>
      <w:r>
        <w:rPr>
          <w:rFonts w:ascii="Calibri" w:hAnsi="Calibri" w:eastAsia="Calibri" w:cs="Calibri"/>
          <w:sz w:val="22"/>
          <w:szCs w:val="22"/>
        </w:rPr>
        <w:t>This is an operational post and there will be considerable conflicting work demands, deadlines and interruptions, particular during peak periods and operational deadlines.</w:t>
      </w:r>
    </w:p>
    <w:p w:rsidR="008D6769" w:rsidRDefault="00000000" w14:paraId="211727AC" w14:textId="77777777">
      <w:pPr>
        <w:widowControl w:val="0"/>
        <w:numPr>
          <w:ilvl w:val="0"/>
          <w:numId w:val="10"/>
        </w:numPr>
        <w:pBdr>
          <w:top w:val="nil"/>
          <w:left w:val="nil"/>
          <w:bottom w:val="nil"/>
          <w:right w:val="nil"/>
          <w:between w:val="nil"/>
        </w:pBdr>
        <w:tabs>
          <w:tab w:val="left" w:pos="1591"/>
          <w:tab w:val="left" w:pos="1592"/>
        </w:tabs>
        <w:spacing w:line="268" w:lineRule="auto"/>
        <w:ind w:left="284" w:hanging="244"/>
        <w:jc w:val="both"/>
        <w:rPr>
          <w:rFonts w:ascii="Calibri" w:hAnsi="Calibri" w:eastAsia="Calibri" w:cs="Calibri"/>
          <w:sz w:val="22"/>
          <w:szCs w:val="22"/>
        </w:rPr>
      </w:pPr>
      <w:r>
        <w:rPr>
          <w:rFonts w:ascii="Calibri" w:hAnsi="Calibri" w:eastAsia="Calibri" w:cs="Calibri"/>
          <w:sz w:val="22"/>
          <w:szCs w:val="22"/>
        </w:rPr>
        <w:t>The postholder is to undertake other duties commensurate to the grade of the post.</w:t>
      </w:r>
    </w:p>
    <w:p w:rsidR="008D6769" w:rsidRDefault="00000000" w14:paraId="211727AD" w14:textId="77777777">
      <w:pPr>
        <w:widowControl w:val="0"/>
        <w:numPr>
          <w:ilvl w:val="0"/>
          <w:numId w:val="10"/>
        </w:numPr>
        <w:pBdr>
          <w:top w:val="nil"/>
          <w:left w:val="nil"/>
          <w:bottom w:val="nil"/>
          <w:right w:val="nil"/>
          <w:between w:val="nil"/>
        </w:pBdr>
        <w:tabs>
          <w:tab w:val="left" w:pos="1591"/>
          <w:tab w:val="left" w:pos="1592"/>
        </w:tabs>
        <w:ind w:left="284" w:hanging="244"/>
        <w:jc w:val="both"/>
        <w:rPr>
          <w:rFonts w:ascii="Calibri" w:hAnsi="Calibri" w:eastAsia="Calibri" w:cs="Calibri"/>
          <w:sz w:val="22"/>
          <w:szCs w:val="22"/>
        </w:rPr>
      </w:pPr>
      <w:proofErr w:type="spellStart"/>
      <w:r>
        <w:rPr>
          <w:rFonts w:ascii="Calibri" w:hAnsi="Calibri" w:eastAsia="Calibri" w:cs="Calibri"/>
          <w:sz w:val="22"/>
          <w:szCs w:val="22"/>
        </w:rPr>
        <w:t>Adhoc</w:t>
      </w:r>
      <w:proofErr w:type="spellEnd"/>
      <w:r>
        <w:rPr>
          <w:rFonts w:ascii="Calibri" w:hAnsi="Calibri" w:eastAsia="Calibri" w:cs="Calibri"/>
          <w:sz w:val="22"/>
          <w:szCs w:val="22"/>
        </w:rPr>
        <w:t xml:space="preserve"> travel to attend training events and meetings may be required.</w:t>
      </w:r>
    </w:p>
    <w:p w:rsidR="008D6769" w:rsidRDefault="00000000" w14:paraId="211727AE" w14:textId="77777777">
      <w:pPr>
        <w:numPr>
          <w:ilvl w:val="0"/>
          <w:numId w:val="10"/>
        </w:numPr>
        <w:ind w:left="284" w:hanging="244"/>
        <w:jc w:val="both"/>
        <w:rPr>
          <w:rFonts w:ascii="Calibri" w:hAnsi="Calibri" w:eastAsia="Calibri" w:cs="Calibri"/>
          <w:sz w:val="22"/>
          <w:szCs w:val="22"/>
        </w:rPr>
      </w:pPr>
      <w:r>
        <w:rPr>
          <w:rFonts w:ascii="Calibri" w:hAnsi="Calibri" w:eastAsia="Calibri" w:cs="Calibri"/>
          <w:sz w:val="22"/>
          <w:szCs w:val="22"/>
        </w:rPr>
        <w:lastRenderedPageBreak/>
        <w:t>There may be occasions when it will be necessary to cover other roles within the team or to work with other colleagues when there are peaks and pressing issues.</w:t>
      </w:r>
    </w:p>
    <w:p w:rsidR="008D6769" w:rsidRDefault="00000000" w14:paraId="211727AF" w14:textId="77777777">
      <w:pPr>
        <w:widowControl w:val="0"/>
        <w:numPr>
          <w:ilvl w:val="0"/>
          <w:numId w:val="10"/>
        </w:numPr>
        <w:pBdr>
          <w:top w:val="nil"/>
          <w:left w:val="nil"/>
          <w:bottom w:val="nil"/>
          <w:right w:val="nil"/>
          <w:between w:val="nil"/>
        </w:pBdr>
        <w:tabs>
          <w:tab w:val="left" w:pos="1591"/>
          <w:tab w:val="left" w:pos="1592"/>
        </w:tabs>
        <w:ind w:left="284" w:right="658" w:hanging="244"/>
        <w:jc w:val="both"/>
        <w:rPr>
          <w:rFonts w:ascii="Calibri" w:hAnsi="Calibri" w:eastAsia="Calibri" w:cs="Calibri"/>
          <w:sz w:val="22"/>
          <w:szCs w:val="22"/>
        </w:rPr>
      </w:pPr>
      <w:r>
        <w:rPr>
          <w:rFonts w:ascii="Calibri" w:hAnsi="Calibri" w:eastAsia="Calibri" w:cs="Calibri"/>
          <w:sz w:val="22"/>
          <w:szCs w:val="22"/>
        </w:rPr>
        <w:t>There may be a requirement to spend large amounts of time working on sensitive information, for example, reports and audits.</w:t>
      </w:r>
    </w:p>
    <w:p w:rsidR="008D6769" w:rsidRDefault="008D6769" w14:paraId="211727B0" w14:textId="77777777">
      <w:pPr>
        <w:widowControl w:val="0"/>
        <w:jc w:val="both"/>
        <w:rPr>
          <w:rFonts w:ascii="Calibri" w:hAnsi="Calibri" w:eastAsia="Calibri" w:cs="Calibri"/>
          <w:sz w:val="20"/>
          <w:szCs w:val="20"/>
        </w:rPr>
      </w:pPr>
    </w:p>
    <w:p w:rsidR="008D6769" w:rsidRDefault="00000000" w14:paraId="211727B1" w14:textId="77777777">
      <w:pPr>
        <w:ind w:left="40"/>
        <w:jc w:val="both"/>
        <w:rPr>
          <w:rFonts w:ascii="Calibri" w:hAnsi="Calibri" w:eastAsia="Calibri" w:cs="Calibri"/>
          <w:color w:val="000000"/>
          <w:sz w:val="22"/>
          <w:szCs w:val="22"/>
        </w:rPr>
      </w:pPr>
      <w:r>
        <w:rPr>
          <w:rFonts w:ascii="Calibri" w:hAnsi="Calibri" w:eastAsia="Calibri" w:cs="Calibri"/>
          <w:b/>
          <w:sz w:val="22"/>
          <w:szCs w:val="22"/>
        </w:rPr>
        <w:t>Note</w:t>
      </w:r>
      <w:r>
        <w:rPr>
          <w:rFonts w:ascii="Calibri" w:hAnsi="Calibri" w:eastAsia="Calibri" w:cs="Calibri"/>
          <w:sz w:val="22"/>
          <w:szCs w:val="22"/>
        </w:rPr>
        <w:t xml:space="preserve">: You may be required to perform duties other than those given in the job description for the post. The duties and responsibilities attached to posts may vary from time to time without changing the character of the duties or the level of responsibility entailed. As such, the job description therefore is not intended to be exhaustive. </w:t>
      </w:r>
      <w:r>
        <w:rPr>
          <w:rFonts w:ascii="Calibri" w:hAnsi="Calibri" w:eastAsia="Calibri" w:cs="Calibri"/>
          <w:color w:val="000000"/>
          <w:sz w:val="22"/>
          <w:szCs w:val="22"/>
        </w:rPr>
        <w:t xml:space="preserve">It is also subject to change in the light of service developments and in consultation with the postholder and their manager. </w:t>
      </w:r>
      <w:r>
        <w:rPr>
          <w:rFonts w:ascii="Calibri" w:hAnsi="Calibri" w:eastAsia="Calibri" w:cs="Calibri"/>
          <w:sz w:val="22"/>
          <w:szCs w:val="22"/>
        </w:rPr>
        <w:t>The post holder will be expected to adopt a flexible attitude to the duties to meet deadlines.</w:t>
      </w:r>
    </w:p>
    <w:p w:rsidR="008D6769" w:rsidRDefault="008D6769" w14:paraId="211727B2" w14:textId="77777777">
      <w:pPr>
        <w:ind w:left="40"/>
        <w:jc w:val="both"/>
        <w:rPr>
          <w:rFonts w:ascii="Calibri" w:hAnsi="Calibri" w:eastAsia="Calibri" w:cs="Calibri"/>
          <w:sz w:val="22"/>
          <w:szCs w:val="22"/>
        </w:rPr>
      </w:pPr>
    </w:p>
    <w:p w:rsidR="008D6769" w:rsidRDefault="008D6769" w14:paraId="211727B3" w14:textId="77777777">
      <w:pPr>
        <w:pBdr>
          <w:top w:val="nil"/>
          <w:left w:val="nil"/>
          <w:bottom w:val="nil"/>
          <w:right w:val="nil"/>
          <w:between w:val="nil"/>
        </w:pBdr>
        <w:rPr>
          <w:rFonts w:ascii="Calibri" w:hAnsi="Calibri" w:eastAsia="Calibri" w:cs="Calibri"/>
          <w:color w:val="000000"/>
        </w:rPr>
      </w:pPr>
    </w:p>
    <w:p w:rsidR="008D6769" w:rsidRDefault="008D6769" w14:paraId="211727B4" w14:textId="77777777">
      <w:pPr>
        <w:pBdr>
          <w:top w:val="nil"/>
          <w:left w:val="nil"/>
          <w:bottom w:val="nil"/>
          <w:right w:val="nil"/>
          <w:between w:val="nil"/>
        </w:pBdr>
        <w:ind w:left="720"/>
        <w:rPr>
          <w:rFonts w:ascii="Calibri" w:hAnsi="Calibri" w:eastAsia="Calibri" w:cs="Calibri"/>
          <w:color w:val="000000"/>
        </w:rPr>
      </w:pPr>
    </w:p>
    <w:p w:rsidR="008D6769" w:rsidRDefault="008D6769" w14:paraId="211727B5" w14:textId="77777777">
      <w:pPr>
        <w:pBdr>
          <w:top w:val="nil"/>
          <w:left w:val="nil"/>
          <w:bottom w:val="nil"/>
          <w:right w:val="nil"/>
          <w:between w:val="nil"/>
        </w:pBdr>
        <w:ind w:left="720"/>
        <w:rPr>
          <w:rFonts w:ascii="Calibri" w:hAnsi="Calibri" w:eastAsia="Calibri" w:cs="Calibri"/>
          <w:color w:val="000000"/>
        </w:rPr>
      </w:pPr>
    </w:p>
    <w:p w:rsidR="008D6769" w:rsidRDefault="008D6769" w14:paraId="211727B6" w14:textId="77777777">
      <w:pPr>
        <w:pBdr>
          <w:top w:val="nil"/>
          <w:left w:val="nil"/>
          <w:bottom w:val="nil"/>
          <w:right w:val="nil"/>
          <w:between w:val="nil"/>
        </w:pBdr>
        <w:ind w:left="720"/>
        <w:rPr>
          <w:rFonts w:ascii="Calibri" w:hAnsi="Calibri" w:eastAsia="Calibri" w:cs="Calibri"/>
          <w:color w:val="000000"/>
        </w:rPr>
      </w:pPr>
    </w:p>
    <w:p w:rsidR="008D6769" w:rsidRDefault="008D6769" w14:paraId="211727B7" w14:textId="77777777">
      <w:pPr>
        <w:pBdr>
          <w:top w:val="nil"/>
          <w:left w:val="nil"/>
          <w:bottom w:val="nil"/>
          <w:right w:val="nil"/>
          <w:between w:val="nil"/>
        </w:pBdr>
        <w:ind w:left="720"/>
        <w:rPr>
          <w:rFonts w:ascii="Calibri" w:hAnsi="Calibri" w:eastAsia="Calibri" w:cs="Calibri"/>
          <w:color w:val="000000"/>
        </w:rPr>
      </w:pPr>
    </w:p>
    <w:p w:rsidR="008D6769" w:rsidRDefault="008D6769" w14:paraId="211727B8" w14:textId="77777777">
      <w:pPr>
        <w:pBdr>
          <w:top w:val="nil"/>
          <w:left w:val="nil"/>
          <w:bottom w:val="nil"/>
          <w:right w:val="nil"/>
          <w:between w:val="nil"/>
        </w:pBdr>
        <w:ind w:left="720"/>
        <w:rPr>
          <w:rFonts w:ascii="Calibri" w:hAnsi="Calibri" w:eastAsia="Calibri" w:cs="Calibri"/>
          <w:color w:val="000000"/>
        </w:rPr>
      </w:pPr>
    </w:p>
    <w:p w:rsidR="008D6769" w:rsidRDefault="008D6769" w14:paraId="211727B9" w14:textId="77777777">
      <w:pPr>
        <w:pBdr>
          <w:top w:val="nil"/>
          <w:left w:val="nil"/>
          <w:bottom w:val="nil"/>
          <w:right w:val="nil"/>
          <w:between w:val="nil"/>
        </w:pBdr>
        <w:ind w:left="720"/>
        <w:rPr>
          <w:rFonts w:ascii="Calibri" w:hAnsi="Calibri" w:eastAsia="Calibri" w:cs="Calibri"/>
          <w:color w:val="000000"/>
        </w:rPr>
      </w:pPr>
    </w:p>
    <w:p w:rsidR="008D6769" w:rsidRDefault="008D6769" w14:paraId="211727BA" w14:textId="77777777">
      <w:pPr>
        <w:pBdr>
          <w:top w:val="nil"/>
          <w:left w:val="nil"/>
          <w:bottom w:val="nil"/>
          <w:right w:val="nil"/>
          <w:between w:val="nil"/>
        </w:pBdr>
        <w:ind w:left="720"/>
        <w:rPr>
          <w:rFonts w:ascii="Calibri" w:hAnsi="Calibri" w:eastAsia="Calibri" w:cs="Calibri"/>
          <w:color w:val="000000"/>
        </w:rPr>
      </w:pPr>
    </w:p>
    <w:p w:rsidR="008D6769" w:rsidRDefault="008D6769" w14:paraId="211727BB" w14:textId="77777777">
      <w:pPr>
        <w:pBdr>
          <w:top w:val="nil"/>
          <w:left w:val="nil"/>
          <w:bottom w:val="nil"/>
          <w:right w:val="nil"/>
          <w:between w:val="nil"/>
        </w:pBdr>
        <w:ind w:left="720"/>
        <w:rPr>
          <w:rFonts w:ascii="Calibri" w:hAnsi="Calibri" w:eastAsia="Calibri" w:cs="Calibri"/>
          <w:color w:val="000000"/>
        </w:rPr>
      </w:pPr>
    </w:p>
    <w:p w:rsidR="008D6769" w:rsidRDefault="008D6769" w14:paraId="211727BC" w14:textId="77777777">
      <w:pPr>
        <w:pBdr>
          <w:top w:val="nil"/>
          <w:left w:val="nil"/>
          <w:bottom w:val="nil"/>
          <w:right w:val="nil"/>
          <w:between w:val="nil"/>
        </w:pBdr>
        <w:ind w:left="720"/>
        <w:rPr>
          <w:rFonts w:ascii="Calibri" w:hAnsi="Calibri" w:eastAsia="Calibri" w:cs="Calibri"/>
          <w:color w:val="000000"/>
        </w:rPr>
      </w:pPr>
    </w:p>
    <w:p w:rsidR="008D6769" w:rsidRDefault="008D6769" w14:paraId="211727BD" w14:textId="77777777">
      <w:pPr>
        <w:pBdr>
          <w:top w:val="nil"/>
          <w:left w:val="nil"/>
          <w:bottom w:val="nil"/>
          <w:right w:val="nil"/>
          <w:between w:val="nil"/>
        </w:pBdr>
        <w:ind w:left="720"/>
        <w:rPr>
          <w:rFonts w:ascii="Calibri" w:hAnsi="Calibri" w:eastAsia="Calibri" w:cs="Calibri"/>
          <w:color w:val="000000"/>
        </w:rPr>
      </w:pPr>
    </w:p>
    <w:p w:rsidR="008D6769" w:rsidRDefault="008D6769" w14:paraId="211727BE" w14:textId="77777777">
      <w:pPr>
        <w:pBdr>
          <w:top w:val="nil"/>
          <w:left w:val="nil"/>
          <w:bottom w:val="nil"/>
          <w:right w:val="nil"/>
          <w:between w:val="nil"/>
        </w:pBdr>
        <w:ind w:left="720"/>
        <w:rPr>
          <w:rFonts w:ascii="Calibri" w:hAnsi="Calibri" w:eastAsia="Calibri" w:cs="Calibri"/>
          <w:color w:val="000000"/>
        </w:rPr>
      </w:pPr>
    </w:p>
    <w:p w:rsidR="008D6769" w:rsidRDefault="008D6769" w14:paraId="211727BF" w14:textId="77777777">
      <w:pPr>
        <w:pBdr>
          <w:top w:val="nil"/>
          <w:left w:val="nil"/>
          <w:bottom w:val="nil"/>
          <w:right w:val="nil"/>
          <w:between w:val="nil"/>
        </w:pBdr>
        <w:ind w:left="720"/>
        <w:rPr>
          <w:rFonts w:ascii="Calibri" w:hAnsi="Calibri" w:eastAsia="Calibri" w:cs="Calibri"/>
          <w:color w:val="000000"/>
        </w:rPr>
      </w:pPr>
    </w:p>
    <w:p w:rsidR="008D6769" w:rsidRDefault="008D6769" w14:paraId="211727C0" w14:textId="77777777">
      <w:pPr>
        <w:pBdr>
          <w:top w:val="nil"/>
          <w:left w:val="nil"/>
          <w:bottom w:val="nil"/>
          <w:right w:val="nil"/>
          <w:between w:val="nil"/>
        </w:pBdr>
        <w:ind w:left="720"/>
        <w:rPr>
          <w:rFonts w:ascii="Calibri" w:hAnsi="Calibri" w:eastAsia="Calibri" w:cs="Calibri"/>
          <w:color w:val="000000"/>
        </w:rPr>
      </w:pPr>
    </w:p>
    <w:p w:rsidR="008D6769" w:rsidRDefault="008D6769" w14:paraId="211727C1" w14:textId="77777777">
      <w:pPr>
        <w:pBdr>
          <w:top w:val="nil"/>
          <w:left w:val="nil"/>
          <w:bottom w:val="nil"/>
          <w:right w:val="nil"/>
          <w:between w:val="nil"/>
        </w:pBdr>
        <w:ind w:left="720"/>
        <w:rPr>
          <w:rFonts w:ascii="Calibri" w:hAnsi="Calibri" w:eastAsia="Calibri" w:cs="Calibri"/>
          <w:color w:val="000000"/>
        </w:rPr>
      </w:pPr>
    </w:p>
    <w:p w:rsidR="008D6769" w:rsidRDefault="008D6769" w14:paraId="211727C2" w14:textId="77777777">
      <w:pPr>
        <w:pBdr>
          <w:top w:val="nil"/>
          <w:left w:val="nil"/>
          <w:bottom w:val="nil"/>
          <w:right w:val="nil"/>
          <w:between w:val="nil"/>
        </w:pBdr>
        <w:ind w:left="720"/>
        <w:rPr>
          <w:rFonts w:ascii="Calibri" w:hAnsi="Calibri" w:eastAsia="Calibri" w:cs="Calibri"/>
          <w:color w:val="000000"/>
        </w:rPr>
      </w:pPr>
    </w:p>
    <w:p w:rsidR="008D6769" w:rsidRDefault="008D6769" w14:paraId="211727C3" w14:textId="77777777">
      <w:pPr>
        <w:pBdr>
          <w:top w:val="nil"/>
          <w:left w:val="nil"/>
          <w:bottom w:val="nil"/>
          <w:right w:val="nil"/>
          <w:between w:val="nil"/>
        </w:pBdr>
        <w:ind w:left="720"/>
        <w:rPr>
          <w:rFonts w:ascii="Calibri" w:hAnsi="Calibri" w:eastAsia="Calibri" w:cs="Calibri"/>
          <w:color w:val="000000"/>
        </w:rPr>
      </w:pPr>
    </w:p>
    <w:p w:rsidR="008D6769" w:rsidRDefault="008D6769" w14:paraId="211727C4" w14:textId="77777777">
      <w:pPr>
        <w:pBdr>
          <w:top w:val="nil"/>
          <w:left w:val="nil"/>
          <w:bottom w:val="nil"/>
          <w:right w:val="nil"/>
          <w:between w:val="nil"/>
        </w:pBdr>
        <w:ind w:left="720"/>
        <w:rPr>
          <w:rFonts w:ascii="Calibri" w:hAnsi="Calibri" w:eastAsia="Calibri" w:cs="Calibri"/>
          <w:color w:val="000000"/>
        </w:rPr>
      </w:pPr>
    </w:p>
    <w:p w:rsidR="008D6769" w:rsidRDefault="008D6769" w14:paraId="211727C5" w14:textId="77777777">
      <w:pPr>
        <w:pBdr>
          <w:top w:val="nil"/>
          <w:left w:val="nil"/>
          <w:bottom w:val="nil"/>
          <w:right w:val="nil"/>
          <w:between w:val="nil"/>
        </w:pBdr>
        <w:ind w:left="720"/>
        <w:rPr>
          <w:rFonts w:ascii="Calibri" w:hAnsi="Calibri" w:eastAsia="Calibri" w:cs="Calibri"/>
          <w:color w:val="000000"/>
        </w:rPr>
      </w:pPr>
    </w:p>
    <w:p w:rsidR="008D6769" w:rsidRDefault="008D6769" w14:paraId="211727C6" w14:textId="77777777">
      <w:pPr>
        <w:pBdr>
          <w:top w:val="nil"/>
          <w:left w:val="nil"/>
          <w:bottom w:val="nil"/>
          <w:right w:val="nil"/>
          <w:between w:val="nil"/>
        </w:pBdr>
        <w:ind w:left="720"/>
        <w:rPr>
          <w:rFonts w:ascii="Calibri" w:hAnsi="Calibri" w:eastAsia="Calibri" w:cs="Calibri"/>
          <w:color w:val="000000"/>
        </w:rPr>
      </w:pPr>
    </w:p>
    <w:p w:rsidR="008D6769" w:rsidRDefault="008D6769" w14:paraId="211727C7" w14:textId="77777777">
      <w:pPr>
        <w:rPr>
          <w:rFonts w:ascii="Calibri" w:hAnsi="Calibri" w:eastAsia="Calibri" w:cs="Calibri"/>
          <w:b/>
          <w:sz w:val="28"/>
          <w:szCs w:val="28"/>
        </w:rPr>
      </w:pPr>
    </w:p>
    <w:p w:rsidR="008D6769" w:rsidRDefault="00000000" w14:paraId="211727C8" w14:textId="77777777">
      <w:pPr>
        <w:rPr>
          <w:rFonts w:ascii="Calibri" w:hAnsi="Calibri" w:eastAsia="Calibri" w:cs="Calibri"/>
          <w:b/>
          <w:color w:val="4EDDC4"/>
          <w:sz w:val="28"/>
          <w:szCs w:val="28"/>
        </w:rPr>
      </w:pPr>
      <w:r>
        <w:br w:type="page"/>
      </w:r>
    </w:p>
    <w:p w:rsidR="008D6769" w:rsidRDefault="00000000" w14:paraId="211727C9" w14:textId="77777777">
      <w:pPr>
        <w:rPr>
          <w:rFonts w:ascii="Calibri" w:hAnsi="Calibri" w:eastAsia="Calibri" w:cs="Calibri"/>
          <w:b/>
          <w:color w:val="7F7F7F"/>
          <w:sz w:val="28"/>
          <w:szCs w:val="28"/>
        </w:rPr>
      </w:pPr>
      <w:r>
        <w:rPr>
          <w:rFonts w:ascii="Calibri" w:hAnsi="Calibri" w:eastAsia="Calibri" w:cs="Calibri"/>
          <w:b/>
          <w:color w:val="7F7F7F"/>
          <w:sz w:val="28"/>
          <w:szCs w:val="28"/>
        </w:rPr>
        <w:lastRenderedPageBreak/>
        <w:t>Person Specification</w:t>
      </w:r>
    </w:p>
    <w:p w:rsidR="008D6769" w:rsidRDefault="008D6769" w14:paraId="211727CA" w14:textId="77777777">
      <w:pPr>
        <w:rPr>
          <w:rFonts w:ascii="Calibri" w:hAnsi="Calibri" w:eastAsia="Calibri" w:cs="Calibri"/>
          <w:color w:val="000000"/>
          <w:sz w:val="22"/>
          <w:szCs w:val="22"/>
        </w:rPr>
      </w:pPr>
    </w:p>
    <w:tbl>
      <w:tblPr>
        <w:tblStyle w:val="a0"/>
        <w:tblW w:w="96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5382"/>
        <w:gridCol w:w="1547"/>
        <w:gridCol w:w="1346"/>
        <w:gridCol w:w="1347"/>
      </w:tblGrid>
      <w:tr w:rsidR="008D6769" w14:paraId="211727CC" w14:textId="77777777">
        <w:tc>
          <w:tcPr>
            <w:tcW w:w="9622" w:type="dxa"/>
            <w:gridSpan w:val="4"/>
            <w:shd w:val="clear" w:color="auto" w:fill="4EDDC4"/>
            <w:vAlign w:val="center"/>
          </w:tcPr>
          <w:p w:rsidR="008D6769" w:rsidRDefault="00000000" w14:paraId="211727CB" w14:textId="77777777">
            <w:pPr>
              <w:rPr>
                <w:rFonts w:ascii="Calibri" w:hAnsi="Calibri" w:eastAsia="Calibri" w:cs="Calibri"/>
                <w:b/>
                <w:color w:val="000000"/>
                <w:sz w:val="28"/>
                <w:szCs w:val="28"/>
              </w:rPr>
            </w:pPr>
            <w:r>
              <w:rPr>
                <w:rFonts w:ascii="Calibri" w:hAnsi="Calibri" w:eastAsia="Calibri" w:cs="Calibri"/>
                <w:b/>
                <w:color w:val="FFFFFF"/>
                <w:sz w:val="28"/>
                <w:szCs w:val="28"/>
              </w:rPr>
              <w:t>Education and Training</w:t>
            </w:r>
          </w:p>
        </w:tc>
      </w:tr>
      <w:tr w:rsidR="008D6769" w14:paraId="211727D1" w14:textId="77777777">
        <w:tc>
          <w:tcPr>
            <w:tcW w:w="5382" w:type="dxa"/>
            <w:vAlign w:val="center"/>
          </w:tcPr>
          <w:p w:rsidR="008D6769" w:rsidRDefault="00000000" w14:paraId="211727CD" w14:textId="77777777">
            <w:pPr>
              <w:rPr>
                <w:rFonts w:ascii="Calibri" w:hAnsi="Calibri" w:eastAsia="Calibri" w:cs="Calibri"/>
                <w:b/>
                <w:color w:val="000000"/>
              </w:rPr>
            </w:pPr>
            <w:r>
              <w:rPr>
                <w:rFonts w:ascii="Calibri" w:hAnsi="Calibri" w:eastAsia="Calibri" w:cs="Calibri"/>
                <w:b/>
                <w:color w:val="000000"/>
              </w:rPr>
              <w:t>Specification</w:t>
            </w:r>
          </w:p>
        </w:tc>
        <w:tc>
          <w:tcPr>
            <w:tcW w:w="1547" w:type="dxa"/>
          </w:tcPr>
          <w:p w:rsidR="008D6769" w:rsidRDefault="00000000" w14:paraId="211727CE" w14:textId="77777777">
            <w:pPr>
              <w:jc w:val="center"/>
              <w:rPr>
                <w:rFonts w:ascii="Calibri" w:hAnsi="Calibri" w:eastAsia="Calibri" w:cs="Calibri"/>
                <w:b/>
                <w:color w:val="000000"/>
              </w:rPr>
            </w:pPr>
            <w:r>
              <w:rPr>
                <w:rFonts w:ascii="Calibri" w:hAnsi="Calibri" w:eastAsia="Calibri" w:cs="Calibri"/>
                <w:b/>
                <w:color w:val="000000"/>
              </w:rPr>
              <w:t>Essential (E) / Desirable (D)</w:t>
            </w:r>
          </w:p>
        </w:tc>
        <w:tc>
          <w:tcPr>
            <w:tcW w:w="1346" w:type="dxa"/>
          </w:tcPr>
          <w:p w:rsidR="008D6769" w:rsidRDefault="00000000" w14:paraId="211727CF" w14:textId="77777777">
            <w:pPr>
              <w:jc w:val="center"/>
              <w:rPr>
                <w:rFonts w:ascii="Calibri" w:hAnsi="Calibri" w:eastAsia="Calibri" w:cs="Calibri"/>
                <w:b/>
                <w:color w:val="000000"/>
              </w:rPr>
            </w:pPr>
            <w:r>
              <w:rPr>
                <w:rFonts w:ascii="Calibri" w:hAnsi="Calibri" w:eastAsia="Calibri" w:cs="Calibri"/>
                <w:b/>
                <w:color w:val="000000"/>
              </w:rPr>
              <w:t>Assess at application</w:t>
            </w:r>
          </w:p>
        </w:tc>
        <w:tc>
          <w:tcPr>
            <w:tcW w:w="1347" w:type="dxa"/>
          </w:tcPr>
          <w:p w:rsidR="008D6769" w:rsidRDefault="00000000" w14:paraId="211727D0" w14:textId="77777777">
            <w:pPr>
              <w:jc w:val="center"/>
              <w:rPr>
                <w:rFonts w:ascii="Calibri" w:hAnsi="Calibri" w:eastAsia="Calibri" w:cs="Calibri"/>
                <w:b/>
                <w:color w:val="000000"/>
              </w:rPr>
            </w:pPr>
            <w:r>
              <w:rPr>
                <w:rFonts w:ascii="Calibri" w:hAnsi="Calibri" w:eastAsia="Calibri" w:cs="Calibri"/>
                <w:b/>
                <w:color w:val="000000"/>
              </w:rPr>
              <w:t>Assess at interview</w:t>
            </w:r>
          </w:p>
        </w:tc>
      </w:tr>
      <w:tr w:rsidR="008D6769" w14:paraId="211727D6" w14:textId="77777777">
        <w:tc>
          <w:tcPr>
            <w:tcW w:w="5382" w:type="dxa"/>
          </w:tcPr>
          <w:p w:rsidR="008D6769" w:rsidRDefault="00000000" w14:paraId="211727D2" w14:textId="77777777">
            <w:pPr>
              <w:rPr>
                <w:rFonts w:ascii="Calibri" w:hAnsi="Calibri" w:eastAsia="Calibri" w:cs="Calibri"/>
              </w:rPr>
            </w:pPr>
            <w:r>
              <w:rPr>
                <w:rFonts w:ascii="Calibri" w:hAnsi="Calibri" w:eastAsia="Calibri" w:cs="Calibri"/>
              </w:rPr>
              <w:t>Three GCSE/O Level/Functional Skills passes to include grade C/4 or above in English and Mathematics (or equivalent)</w:t>
            </w:r>
          </w:p>
        </w:tc>
        <w:tc>
          <w:tcPr>
            <w:tcW w:w="1547" w:type="dxa"/>
          </w:tcPr>
          <w:p w:rsidR="008D6769" w:rsidRDefault="00000000" w14:paraId="211727D3" w14:textId="77777777">
            <w:pPr>
              <w:jc w:val="center"/>
              <w:rPr>
                <w:rFonts w:ascii="Calibri" w:hAnsi="Calibri" w:eastAsia="Calibri" w:cs="Calibri"/>
              </w:rPr>
            </w:pPr>
            <w:r>
              <w:rPr>
                <w:rFonts w:ascii="Calibri" w:hAnsi="Calibri" w:eastAsia="Calibri" w:cs="Calibri"/>
              </w:rPr>
              <w:t>E</w:t>
            </w:r>
          </w:p>
        </w:tc>
        <w:tc>
          <w:tcPr>
            <w:tcW w:w="1346" w:type="dxa"/>
          </w:tcPr>
          <w:p w:rsidR="008D6769" w:rsidRDefault="00000000" w14:paraId="211727D4" w14:textId="77777777">
            <w:pPr>
              <w:jc w:val="center"/>
              <w:rPr>
                <w:rFonts w:ascii="Calibri" w:hAnsi="Calibri" w:eastAsia="Calibri" w:cs="Calibri"/>
              </w:rPr>
            </w:pPr>
            <w:r>
              <w:rPr>
                <w:rFonts w:ascii="Calibri" w:hAnsi="Calibri" w:eastAsia="Calibri" w:cs="Calibri"/>
              </w:rPr>
              <w:t>X</w:t>
            </w:r>
          </w:p>
        </w:tc>
        <w:tc>
          <w:tcPr>
            <w:tcW w:w="1347" w:type="dxa"/>
          </w:tcPr>
          <w:p w:rsidR="008D6769" w:rsidRDefault="008D6769" w14:paraId="211727D5" w14:textId="77777777">
            <w:pPr>
              <w:jc w:val="center"/>
              <w:rPr>
                <w:rFonts w:ascii="Calibri" w:hAnsi="Calibri" w:eastAsia="Calibri" w:cs="Calibri"/>
              </w:rPr>
            </w:pPr>
          </w:p>
        </w:tc>
      </w:tr>
      <w:tr w:rsidR="008D6769" w14:paraId="211727DB" w14:textId="77777777">
        <w:tc>
          <w:tcPr>
            <w:tcW w:w="5382" w:type="dxa"/>
          </w:tcPr>
          <w:p w:rsidR="008D6769" w:rsidRDefault="008D6769" w14:paraId="211727D7" w14:textId="77777777">
            <w:pPr>
              <w:rPr>
                <w:rFonts w:ascii="Calibri" w:hAnsi="Calibri" w:eastAsia="Calibri" w:cs="Calibri"/>
              </w:rPr>
            </w:pPr>
          </w:p>
        </w:tc>
        <w:tc>
          <w:tcPr>
            <w:tcW w:w="1547" w:type="dxa"/>
          </w:tcPr>
          <w:p w:rsidR="008D6769" w:rsidRDefault="008D6769" w14:paraId="211727D8" w14:textId="77777777">
            <w:pPr>
              <w:jc w:val="center"/>
              <w:rPr>
                <w:rFonts w:ascii="Calibri" w:hAnsi="Calibri" w:eastAsia="Calibri" w:cs="Calibri"/>
              </w:rPr>
            </w:pPr>
          </w:p>
        </w:tc>
        <w:tc>
          <w:tcPr>
            <w:tcW w:w="1346" w:type="dxa"/>
          </w:tcPr>
          <w:p w:rsidR="008D6769" w:rsidRDefault="008D6769" w14:paraId="211727D9" w14:textId="77777777">
            <w:pPr>
              <w:jc w:val="center"/>
              <w:rPr>
                <w:rFonts w:ascii="Calibri" w:hAnsi="Calibri" w:eastAsia="Calibri" w:cs="Calibri"/>
              </w:rPr>
            </w:pPr>
          </w:p>
        </w:tc>
        <w:tc>
          <w:tcPr>
            <w:tcW w:w="1347" w:type="dxa"/>
          </w:tcPr>
          <w:p w:rsidR="008D6769" w:rsidRDefault="008D6769" w14:paraId="211727DA" w14:textId="77777777">
            <w:pPr>
              <w:jc w:val="center"/>
              <w:rPr>
                <w:rFonts w:ascii="Calibri" w:hAnsi="Calibri" w:eastAsia="Calibri" w:cs="Calibri"/>
              </w:rPr>
            </w:pPr>
          </w:p>
        </w:tc>
      </w:tr>
      <w:tr w:rsidR="008D6769" w14:paraId="211727E0" w14:textId="77777777">
        <w:tc>
          <w:tcPr>
            <w:tcW w:w="5382" w:type="dxa"/>
          </w:tcPr>
          <w:p w:rsidR="008D6769" w:rsidRDefault="008D6769" w14:paraId="211727DC" w14:textId="77777777">
            <w:pPr>
              <w:rPr>
                <w:rFonts w:ascii="Calibri" w:hAnsi="Calibri" w:eastAsia="Calibri" w:cs="Calibri"/>
              </w:rPr>
            </w:pPr>
          </w:p>
        </w:tc>
        <w:tc>
          <w:tcPr>
            <w:tcW w:w="1547" w:type="dxa"/>
          </w:tcPr>
          <w:p w:rsidR="008D6769" w:rsidRDefault="008D6769" w14:paraId="211727DD" w14:textId="77777777">
            <w:pPr>
              <w:jc w:val="center"/>
              <w:rPr>
                <w:rFonts w:ascii="Calibri" w:hAnsi="Calibri" w:eastAsia="Calibri" w:cs="Calibri"/>
              </w:rPr>
            </w:pPr>
          </w:p>
        </w:tc>
        <w:tc>
          <w:tcPr>
            <w:tcW w:w="1346" w:type="dxa"/>
          </w:tcPr>
          <w:p w:rsidR="008D6769" w:rsidRDefault="008D6769" w14:paraId="211727DE" w14:textId="77777777">
            <w:pPr>
              <w:jc w:val="center"/>
              <w:rPr>
                <w:rFonts w:ascii="Calibri" w:hAnsi="Calibri" w:eastAsia="Calibri" w:cs="Calibri"/>
              </w:rPr>
            </w:pPr>
          </w:p>
        </w:tc>
        <w:tc>
          <w:tcPr>
            <w:tcW w:w="1347" w:type="dxa"/>
          </w:tcPr>
          <w:p w:rsidR="008D6769" w:rsidRDefault="008D6769" w14:paraId="211727DF" w14:textId="77777777">
            <w:pPr>
              <w:jc w:val="center"/>
              <w:rPr>
                <w:rFonts w:ascii="Calibri" w:hAnsi="Calibri" w:eastAsia="Calibri" w:cs="Calibri"/>
              </w:rPr>
            </w:pPr>
          </w:p>
        </w:tc>
      </w:tr>
      <w:tr w:rsidR="008D6769" w14:paraId="211727E2" w14:textId="77777777">
        <w:tc>
          <w:tcPr>
            <w:tcW w:w="9622" w:type="dxa"/>
            <w:gridSpan w:val="4"/>
            <w:shd w:val="clear" w:color="auto" w:fill="4EDDC4"/>
          </w:tcPr>
          <w:p w:rsidR="008D6769" w:rsidRDefault="00000000" w14:paraId="211727E1" w14:textId="77777777">
            <w:pPr>
              <w:rPr>
                <w:rFonts w:ascii="Calibri" w:hAnsi="Calibri" w:eastAsia="Calibri" w:cs="Calibri"/>
              </w:rPr>
            </w:pPr>
            <w:r>
              <w:rPr>
                <w:rFonts w:ascii="Calibri" w:hAnsi="Calibri" w:eastAsia="Calibri" w:cs="Calibri"/>
                <w:b/>
                <w:sz w:val="28"/>
                <w:szCs w:val="28"/>
              </w:rPr>
              <w:t>Experience, Knowledge and Skills</w:t>
            </w:r>
          </w:p>
        </w:tc>
      </w:tr>
      <w:tr w:rsidR="008D6769" w14:paraId="211727E7" w14:textId="77777777">
        <w:tc>
          <w:tcPr>
            <w:tcW w:w="5382" w:type="dxa"/>
            <w:vAlign w:val="center"/>
          </w:tcPr>
          <w:p w:rsidR="008D6769" w:rsidRDefault="00000000" w14:paraId="211727E3" w14:textId="77777777">
            <w:pPr>
              <w:rPr>
                <w:rFonts w:ascii="Calibri" w:hAnsi="Calibri" w:eastAsia="Calibri" w:cs="Calibri"/>
              </w:rPr>
            </w:pPr>
            <w:r>
              <w:rPr>
                <w:rFonts w:ascii="Calibri" w:hAnsi="Calibri" w:eastAsia="Calibri" w:cs="Calibri"/>
                <w:b/>
              </w:rPr>
              <w:t>Specification</w:t>
            </w:r>
          </w:p>
        </w:tc>
        <w:tc>
          <w:tcPr>
            <w:tcW w:w="1547" w:type="dxa"/>
          </w:tcPr>
          <w:p w:rsidR="008D6769" w:rsidRDefault="00000000" w14:paraId="211727E4" w14:textId="77777777">
            <w:pPr>
              <w:jc w:val="center"/>
              <w:rPr>
                <w:rFonts w:ascii="Calibri" w:hAnsi="Calibri" w:eastAsia="Calibri" w:cs="Calibri"/>
              </w:rPr>
            </w:pPr>
            <w:r>
              <w:rPr>
                <w:rFonts w:ascii="Calibri" w:hAnsi="Calibri" w:eastAsia="Calibri" w:cs="Calibri"/>
                <w:b/>
              </w:rPr>
              <w:t>Essential (E) / Desirable (D)</w:t>
            </w:r>
          </w:p>
        </w:tc>
        <w:tc>
          <w:tcPr>
            <w:tcW w:w="1346" w:type="dxa"/>
          </w:tcPr>
          <w:p w:rsidR="008D6769" w:rsidRDefault="00000000" w14:paraId="211727E5" w14:textId="77777777">
            <w:pPr>
              <w:jc w:val="center"/>
              <w:rPr>
                <w:rFonts w:ascii="Calibri" w:hAnsi="Calibri" w:eastAsia="Calibri" w:cs="Calibri"/>
              </w:rPr>
            </w:pPr>
            <w:r>
              <w:rPr>
                <w:rFonts w:ascii="Calibri" w:hAnsi="Calibri" w:eastAsia="Calibri" w:cs="Calibri"/>
                <w:b/>
              </w:rPr>
              <w:t>Assess at application</w:t>
            </w:r>
          </w:p>
        </w:tc>
        <w:tc>
          <w:tcPr>
            <w:tcW w:w="1347" w:type="dxa"/>
          </w:tcPr>
          <w:p w:rsidR="008D6769" w:rsidRDefault="00000000" w14:paraId="211727E6" w14:textId="77777777">
            <w:pPr>
              <w:jc w:val="center"/>
              <w:rPr>
                <w:rFonts w:ascii="Calibri" w:hAnsi="Calibri" w:eastAsia="Calibri" w:cs="Calibri"/>
              </w:rPr>
            </w:pPr>
            <w:r>
              <w:rPr>
                <w:rFonts w:ascii="Calibri" w:hAnsi="Calibri" w:eastAsia="Calibri" w:cs="Calibri"/>
                <w:b/>
              </w:rPr>
              <w:t>Assess at interview</w:t>
            </w:r>
          </w:p>
        </w:tc>
      </w:tr>
      <w:tr w:rsidR="008D6769" w14:paraId="211727EC" w14:textId="77777777">
        <w:tc>
          <w:tcPr>
            <w:tcW w:w="5382" w:type="dxa"/>
          </w:tcPr>
          <w:p w:rsidR="008D6769" w:rsidRDefault="00000000" w14:paraId="211727E8" w14:textId="77777777">
            <w:pPr>
              <w:rPr>
                <w:rFonts w:ascii="Calibri" w:hAnsi="Calibri" w:eastAsia="Calibri" w:cs="Calibri"/>
              </w:rPr>
            </w:pPr>
            <w:r>
              <w:rPr>
                <w:rFonts w:ascii="Calibri" w:hAnsi="Calibri" w:eastAsia="Calibri" w:cs="Calibri"/>
              </w:rPr>
              <w:t>Proficiency in Microsoft Office programs, specifically, Word, Excel, Outlook, PowerPoint</w:t>
            </w:r>
          </w:p>
        </w:tc>
        <w:tc>
          <w:tcPr>
            <w:tcW w:w="1547" w:type="dxa"/>
          </w:tcPr>
          <w:p w:rsidR="008D6769" w:rsidRDefault="00000000" w14:paraId="211727E9" w14:textId="77777777">
            <w:pPr>
              <w:jc w:val="center"/>
              <w:rPr>
                <w:rFonts w:ascii="Calibri" w:hAnsi="Calibri" w:eastAsia="Calibri" w:cs="Calibri"/>
              </w:rPr>
            </w:pPr>
            <w:r>
              <w:rPr>
                <w:rFonts w:ascii="Calibri" w:hAnsi="Calibri" w:eastAsia="Calibri" w:cs="Calibri"/>
              </w:rPr>
              <w:t>E</w:t>
            </w:r>
          </w:p>
        </w:tc>
        <w:tc>
          <w:tcPr>
            <w:tcW w:w="1346" w:type="dxa"/>
          </w:tcPr>
          <w:p w:rsidR="008D6769" w:rsidRDefault="00000000" w14:paraId="211727EA" w14:textId="77777777">
            <w:pPr>
              <w:jc w:val="center"/>
              <w:rPr>
                <w:rFonts w:ascii="Calibri" w:hAnsi="Calibri" w:eastAsia="Calibri" w:cs="Calibri"/>
              </w:rPr>
            </w:pPr>
            <w:r>
              <w:rPr>
                <w:rFonts w:ascii="Calibri" w:hAnsi="Calibri" w:eastAsia="Calibri" w:cs="Calibri"/>
              </w:rPr>
              <w:t>X</w:t>
            </w:r>
          </w:p>
        </w:tc>
        <w:tc>
          <w:tcPr>
            <w:tcW w:w="1347" w:type="dxa"/>
          </w:tcPr>
          <w:p w:rsidR="008D6769" w:rsidRDefault="00000000" w14:paraId="211727EB" w14:textId="77777777">
            <w:pPr>
              <w:jc w:val="center"/>
              <w:rPr>
                <w:rFonts w:ascii="Calibri" w:hAnsi="Calibri" w:eastAsia="Calibri" w:cs="Calibri"/>
              </w:rPr>
            </w:pPr>
            <w:r>
              <w:rPr>
                <w:rFonts w:ascii="Calibri" w:hAnsi="Calibri" w:eastAsia="Calibri" w:cs="Calibri"/>
              </w:rPr>
              <w:t>X</w:t>
            </w:r>
          </w:p>
        </w:tc>
      </w:tr>
      <w:tr w:rsidR="008D6769" w14:paraId="211727F1" w14:textId="77777777">
        <w:tc>
          <w:tcPr>
            <w:tcW w:w="5382" w:type="dxa"/>
          </w:tcPr>
          <w:p w:rsidR="008D6769" w:rsidRDefault="00000000" w14:paraId="211727ED" w14:textId="77777777">
            <w:pPr>
              <w:rPr>
                <w:rFonts w:ascii="Calibri" w:hAnsi="Calibri" w:eastAsia="Calibri" w:cs="Calibri"/>
              </w:rPr>
            </w:pPr>
            <w:r>
              <w:rPr>
                <w:rFonts w:ascii="Calibri" w:hAnsi="Calibri" w:eastAsia="Calibri" w:cs="Calibri"/>
              </w:rPr>
              <w:t xml:space="preserve">Knowledge of how to </w:t>
            </w:r>
            <w:proofErr w:type="gramStart"/>
            <w:r>
              <w:rPr>
                <w:rFonts w:ascii="Calibri" w:hAnsi="Calibri" w:eastAsia="Calibri" w:cs="Calibri"/>
              </w:rPr>
              <w:t>work and maintain confidentiality in relation to data/information at all times</w:t>
            </w:r>
            <w:proofErr w:type="gramEnd"/>
          </w:p>
        </w:tc>
        <w:tc>
          <w:tcPr>
            <w:tcW w:w="1547" w:type="dxa"/>
          </w:tcPr>
          <w:p w:rsidR="008D6769" w:rsidRDefault="00000000" w14:paraId="211727EE" w14:textId="77777777">
            <w:pPr>
              <w:jc w:val="center"/>
              <w:rPr>
                <w:rFonts w:ascii="Calibri" w:hAnsi="Calibri" w:eastAsia="Calibri" w:cs="Calibri"/>
              </w:rPr>
            </w:pPr>
            <w:r>
              <w:rPr>
                <w:rFonts w:ascii="Calibri" w:hAnsi="Calibri" w:eastAsia="Calibri" w:cs="Calibri"/>
              </w:rPr>
              <w:t>E</w:t>
            </w:r>
          </w:p>
        </w:tc>
        <w:tc>
          <w:tcPr>
            <w:tcW w:w="1346" w:type="dxa"/>
          </w:tcPr>
          <w:p w:rsidR="008D6769" w:rsidRDefault="00000000" w14:paraId="211727EF" w14:textId="77777777">
            <w:pPr>
              <w:jc w:val="center"/>
              <w:rPr>
                <w:rFonts w:ascii="Calibri" w:hAnsi="Calibri" w:eastAsia="Calibri" w:cs="Calibri"/>
              </w:rPr>
            </w:pPr>
            <w:r>
              <w:rPr>
                <w:rFonts w:ascii="Calibri" w:hAnsi="Calibri" w:eastAsia="Calibri" w:cs="Calibri"/>
              </w:rPr>
              <w:t>X</w:t>
            </w:r>
          </w:p>
        </w:tc>
        <w:tc>
          <w:tcPr>
            <w:tcW w:w="1347" w:type="dxa"/>
          </w:tcPr>
          <w:p w:rsidR="008D6769" w:rsidRDefault="00000000" w14:paraId="211727F0" w14:textId="77777777">
            <w:pPr>
              <w:jc w:val="center"/>
              <w:rPr>
                <w:rFonts w:ascii="Calibri" w:hAnsi="Calibri" w:eastAsia="Calibri" w:cs="Calibri"/>
              </w:rPr>
            </w:pPr>
            <w:r>
              <w:rPr>
                <w:rFonts w:ascii="Calibri" w:hAnsi="Calibri" w:eastAsia="Calibri" w:cs="Calibri"/>
              </w:rPr>
              <w:t>X</w:t>
            </w:r>
          </w:p>
        </w:tc>
      </w:tr>
      <w:tr w:rsidR="008D6769" w14:paraId="211727F6" w14:textId="77777777">
        <w:tc>
          <w:tcPr>
            <w:tcW w:w="5382" w:type="dxa"/>
          </w:tcPr>
          <w:p w:rsidR="008D6769" w:rsidRDefault="00000000" w14:paraId="211727F2" w14:textId="77777777">
            <w:pPr>
              <w:rPr>
                <w:rFonts w:ascii="Calibri" w:hAnsi="Calibri" w:eastAsia="Calibri" w:cs="Calibri"/>
              </w:rPr>
            </w:pPr>
            <w:bookmarkStart w:name="_heading=h.edp8597dzn5c" w:colFirst="0" w:colLast="0" w:id="1"/>
            <w:bookmarkEnd w:id="1"/>
            <w:r>
              <w:rPr>
                <w:rFonts w:ascii="Calibri" w:hAnsi="Calibri" w:eastAsia="Calibri" w:cs="Calibri"/>
              </w:rPr>
              <w:t xml:space="preserve">Ability to read, write and communicate effectively in English </w:t>
            </w:r>
            <w:proofErr w:type="gramStart"/>
            <w:r>
              <w:rPr>
                <w:rFonts w:ascii="Calibri" w:hAnsi="Calibri" w:eastAsia="Calibri" w:cs="Calibri"/>
              </w:rPr>
              <w:t>in order to</w:t>
            </w:r>
            <w:proofErr w:type="gramEnd"/>
            <w:r>
              <w:rPr>
                <w:rFonts w:ascii="Calibri" w:hAnsi="Calibri" w:eastAsia="Calibri" w:cs="Calibri"/>
              </w:rPr>
              <w:t xml:space="preserve"> deliver in all aspects of the role</w:t>
            </w:r>
          </w:p>
        </w:tc>
        <w:tc>
          <w:tcPr>
            <w:tcW w:w="1547" w:type="dxa"/>
          </w:tcPr>
          <w:p w:rsidR="008D6769" w:rsidRDefault="00000000" w14:paraId="211727F3" w14:textId="77777777">
            <w:pPr>
              <w:jc w:val="center"/>
              <w:rPr>
                <w:rFonts w:ascii="Calibri" w:hAnsi="Calibri" w:eastAsia="Calibri" w:cs="Calibri"/>
              </w:rPr>
            </w:pPr>
            <w:r>
              <w:rPr>
                <w:rFonts w:ascii="Calibri" w:hAnsi="Calibri" w:eastAsia="Calibri" w:cs="Calibri"/>
              </w:rPr>
              <w:t>E</w:t>
            </w:r>
          </w:p>
        </w:tc>
        <w:tc>
          <w:tcPr>
            <w:tcW w:w="1346" w:type="dxa"/>
          </w:tcPr>
          <w:p w:rsidR="008D6769" w:rsidRDefault="00000000" w14:paraId="211727F4" w14:textId="77777777">
            <w:pPr>
              <w:jc w:val="center"/>
              <w:rPr>
                <w:rFonts w:ascii="Calibri" w:hAnsi="Calibri" w:eastAsia="Calibri" w:cs="Calibri"/>
              </w:rPr>
            </w:pPr>
            <w:r>
              <w:rPr>
                <w:rFonts w:ascii="Calibri" w:hAnsi="Calibri" w:eastAsia="Calibri" w:cs="Calibri"/>
              </w:rPr>
              <w:t>X</w:t>
            </w:r>
          </w:p>
        </w:tc>
        <w:tc>
          <w:tcPr>
            <w:tcW w:w="1347" w:type="dxa"/>
          </w:tcPr>
          <w:p w:rsidR="008D6769" w:rsidRDefault="00000000" w14:paraId="211727F5" w14:textId="77777777">
            <w:pPr>
              <w:jc w:val="center"/>
              <w:rPr>
                <w:rFonts w:ascii="Calibri" w:hAnsi="Calibri" w:eastAsia="Calibri" w:cs="Calibri"/>
              </w:rPr>
            </w:pPr>
            <w:r>
              <w:rPr>
                <w:rFonts w:ascii="Calibri" w:hAnsi="Calibri" w:eastAsia="Calibri" w:cs="Calibri"/>
              </w:rPr>
              <w:t>X</w:t>
            </w:r>
          </w:p>
        </w:tc>
      </w:tr>
      <w:tr w:rsidR="008D6769" w14:paraId="211727FB" w14:textId="77777777">
        <w:tc>
          <w:tcPr>
            <w:tcW w:w="5382" w:type="dxa"/>
          </w:tcPr>
          <w:p w:rsidR="008D6769" w:rsidRDefault="00000000" w14:paraId="211727F7" w14:textId="77777777">
            <w:pPr>
              <w:rPr>
                <w:rFonts w:ascii="Calibri" w:hAnsi="Calibri" w:eastAsia="Calibri" w:cs="Calibri"/>
              </w:rPr>
            </w:pPr>
            <w:r>
              <w:rPr>
                <w:rFonts w:ascii="Calibri" w:hAnsi="Calibri" w:eastAsia="Calibri" w:cs="Calibri"/>
              </w:rPr>
              <w:t>Previous experience of working in the education sector</w:t>
            </w:r>
          </w:p>
        </w:tc>
        <w:tc>
          <w:tcPr>
            <w:tcW w:w="1547" w:type="dxa"/>
          </w:tcPr>
          <w:p w:rsidR="008D6769" w:rsidRDefault="00000000" w14:paraId="211727F8" w14:textId="77777777">
            <w:pPr>
              <w:jc w:val="center"/>
              <w:rPr>
                <w:rFonts w:ascii="Calibri" w:hAnsi="Calibri" w:eastAsia="Calibri" w:cs="Calibri"/>
              </w:rPr>
            </w:pPr>
            <w:r>
              <w:rPr>
                <w:rFonts w:ascii="Calibri" w:hAnsi="Calibri" w:eastAsia="Calibri" w:cs="Calibri"/>
              </w:rPr>
              <w:t>D</w:t>
            </w:r>
          </w:p>
        </w:tc>
        <w:tc>
          <w:tcPr>
            <w:tcW w:w="1346" w:type="dxa"/>
          </w:tcPr>
          <w:p w:rsidR="008D6769" w:rsidRDefault="00000000" w14:paraId="211727F9" w14:textId="77777777">
            <w:pPr>
              <w:jc w:val="center"/>
              <w:rPr>
                <w:rFonts w:ascii="Calibri" w:hAnsi="Calibri" w:eastAsia="Calibri" w:cs="Calibri"/>
              </w:rPr>
            </w:pPr>
            <w:r>
              <w:rPr>
                <w:rFonts w:ascii="Calibri" w:hAnsi="Calibri" w:eastAsia="Calibri" w:cs="Calibri"/>
              </w:rPr>
              <w:t>X</w:t>
            </w:r>
          </w:p>
        </w:tc>
        <w:tc>
          <w:tcPr>
            <w:tcW w:w="1347" w:type="dxa"/>
          </w:tcPr>
          <w:p w:rsidR="008D6769" w:rsidRDefault="008D6769" w14:paraId="211727FA" w14:textId="77777777">
            <w:pPr>
              <w:jc w:val="center"/>
              <w:rPr>
                <w:rFonts w:ascii="Calibri" w:hAnsi="Calibri" w:eastAsia="Calibri" w:cs="Calibri"/>
              </w:rPr>
            </w:pPr>
          </w:p>
        </w:tc>
      </w:tr>
      <w:tr w:rsidR="008D6769" w14:paraId="21172800" w14:textId="77777777">
        <w:tc>
          <w:tcPr>
            <w:tcW w:w="5382" w:type="dxa"/>
          </w:tcPr>
          <w:p w:rsidR="008D6769" w:rsidRDefault="008D6769" w14:paraId="211727FC" w14:textId="77777777">
            <w:pPr>
              <w:rPr>
                <w:rFonts w:ascii="Calibri" w:hAnsi="Calibri" w:eastAsia="Calibri" w:cs="Calibri"/>
              </w:rPr>
            </w:pPr>
          </w:p>
        </w:tc>
        <w:tc>
          <w:tcPr>
            <w:tcW w:w="1547" w:type="dxa"/>
          </w:tcPr>
          <w:p w:rsidR="008D6769" w:rsidRDefault="008D6769" w14:paraId="211727FD" w14:textId="77777777">
            <w:pPr>
              <w:jc w:val="center"/>
              <w:rPr>
                <w:rFonts w:ascii="Calibri" w:hAnsi="Calibri" w:eastAsia="Calibri" w:cs="Calibri"/>
              </w:rPr>
            </w:pPr>
          </w:p>
        </w:tc>
        <w:tc>
          <w:tcPr>
            <w:tcW w:w="1346" w:type="dxa"/>
          </w:tcPr>
          <w:p w:rsidR="008D6769" w:rsidRDefault="008D6769" w14:paraId="211727FE" w14:textId="77777777">
            <w:pPr>
              <w:jc w:val="center"/>
              <w:rPr>
                <w:rFonts w:ascii="Calibri" w:hAnsi="Calibri" w:eastAsia="Calibri" w:cs="Calibri"/>
              </w:rPr>
            </w:pPr>
          </w:p>
        </w:tc>
        <w:tc>
          <w:tcPr>
            <w:tcW w:w="1347" w:type="dxa"/>
          </w:tcPr>
          <w:p w:rsidR="008D6769" w:rsidRDefault="008D6769" w14:paraId="211727FF" w14:textId="77777777">
            <w:pPr>
              <w:jc w:val="center"/>
              <w:rPr>
                <w:rFonts w:ascii="Calibri" w:hAnsi="Calibri" w:eastAsia="Calibri" w:cs="Calibri"/>
              </w:rPr>
            </w:pPr>
          </w:p>
        </w:tc>
      </w:tr>
      <w:tr w:rsidR="008D6769" w14:paraId="21172805" w14:textId="77777777">
        <w:tc>
          <w:tcPr>
            <w:tcW w:w="5382" w:type="dxa"/>
          </w:tcPr>
          <w:p w:rsidR="008D6769" w:rsidRDefault="008D6769" w14:paraId="21172801" w14:textId="77777777">
            <w:pPr>
              <w:rPr>
                <w:rFonts w:ascii="Calibri" w:hAnsi="Calibri" w:eastAsia="Calibri" w:cs="Calibri"/>
              </w:rPr>
            </w:pPr>
          </w:p>
        </w:tc>
        <w:tc>
          <w:tcPr>
            <w:tcW w:w="1547" w:type="dxa"/>
          </w:tcPr>
          <w:p w:rsidR="008D6769" w:rsidRDefault="008D6769" w14:paraId="21172802" w14:textId="77777777">
            <w:pPr>
              <w:jc w:val="center"/>
              <w:rPr>
                <w:rFonts w:ascii="Calibri" w:hAnsi="Calibri" w:eastAsia="Calibri" w:cs="Calibri"/>
              </w:rPr>
            </w:pPr>
          </w:p>
        </w:tc>
        <w:tc>
          <w:tcPr>
            <w:tcW w:w="1346" w:type="dxa"/>
          </w:tcPr>
          <w:p w:rsidR="008D6769" w:rsidRDefault="008D6769" w14:paraId="21172803" w14:textId="77777777">
            <w:pPr>
              <w:jc w:val="center"/>
              <w:rPr>
                <w:rFonts w:ascii="Calibri" w:hAnsi="Calibri" w:eastAsia="Calibri" w:cs="Calibri"/>
              </w:rPr>
            </w:pPr>
          </w:p>
        </w:tc>
        <w:tc>
          <w:tcPr>
            <w:tcW w:w="1347" w:type="dxa"/>
          </w:tcPr>
          <w:p w:rsidR="008D6769" w:rsidRDefault="008D6769" w14:paraId="21172804" w14:textId="77777777">
            <w:pPr>
              <w:jc w:val="center"/>
              <w:rPr>
                <w:rFonts w:ascii="Calibri" w:hAnsi="Calibri" w:eastAsia="Calibri" w:cs="Calibri"/>
              </w:rPr>
            </w:pPr>
          </w:p>
        </w:tc>
      </w:tr>
      <w:tr w:rsidR="008D6769" w14:paraId="21172807" w14:textId="77777777">
        <w:tc>
          <w:tcPr>
            <w:tcW w:w="9622" w:type="dxa"/>
            <w:gridSpan w:val="4"/>
            <w:shd w:val="clear" w:color="auto" w:fill="4EDDC4"/>
          </w:tcPr>
          <w:p w:rsidR="008D6769" w:rsidRDefault="00000000" w14:paraId="21172806" w14:textId="77777777">
            <w:pPr>
              <w:rPr>
                <w:rFonts w:ascii="Calibri" w:hAnsi="Calibri" w:eastAsia="Calibri" w:cs="Calibri"/>
              </w:rPr>
            </w:pPr>
            <w:r>
              <w:rPr>
                <w:rFonts w:ascii="Calibri" w:hAnsi="Calibri" w:eastAsia="Calibri" w:cs="Calibri"/>
                <w:b/>
                <w:sz w:val="28"/>
                <w:szCs w:val="28"/>
              </w:rPr>
              <w:t>Personal Attributes</w:t>
            </w:r>
          </w:p>
        </w:tc>
      </w:tr>
      <w:tr w:rsidR="008D6769" w14:paraId="2117280C" w14:textId="77777777">
        <w:tc>
          <w:tcPr>
            <w:tcW w:w="5382" w:type="dxa"/>
            <w:vAlign w:val="center"/>
          </w:tcPr>
          <w:p w:rsidR="008D6769" w:rsidRDefault="00000000" w14:paraId="21172808" w14:textId="77777777">
            <w:pPr>
              <w:rPr>
                <w:rFonts w:ascii="Calibri" w:hAnsi="Calibri" w:eastAsia="Calibri" w:cs="Calibri"/>
              </w:rPr>
            </w:pPr>
            <w:r>
              <w:rPr>
                <w:rFonts w:ascii="Calibri" w:hAnsi="Calibri" w:eastAsia="Calibri" w:cs="Calibri"/>
                <w:b/>
              </w:rPr>
              <w:t>Specification</w:t>
            </w:r>
          </w:p>
        </w:tc>
        <w:tc>
          <w:tcPr>
            <w:tcW w:w="1547" w:type="dxa"/>
          </w:tcPr>
          <w:p w:rsidR="008D6769" w:rsidRDefault="00000000" w14:paraId="21172809" w14:textId="77777777">
            <w:pPr>
              <w:jc w:val="center"/>
              <w:rPr>
                <w:rFonts w:ascii="Calibri" w:hAnsi="Calibri" w:eastAsia="Calibri" w:cs="Calibri"/>
              </w:rPr>
            </w:pPr>
            <w:r>
              <w:rPr>
                <w:rFonts w:ascii="Calibri" w:hAnsi="Calibri" w:eastAsia="Calibri" w:cs="Calibri"/>
                <w:b/>
              </w:rPr>
              <w:t>Essential (E) / Desirable (D)</w:t>
            </w:r>
          </w:p>
        </w:tc>
        <w:tc>
          <w:tcPr>
            <w:tcW w:w="1346" w:type="dxa"/>
          </w:tcPr>
          <w:p w:rsidR="008D6769" w:rsidRDefault="00000000" w14:paraId="2117280A" w14:textId="77777777">
            <w:pPr>
              <w:jc w:val="center"/>
              <w:rPr>
                <w:rFonts w:ascii="Calibri" w:hAnsi="Calibri" w:eastAsia="Calibri" w:cs="Calibri"/>
              </w:rPr>
            </w:pPr>
            <w:r>
              <w:rPr>
                <w:rFonts w:ascii="Calibri" w:hAnsi="Calibri" w:eastAsia="Calibri" w:cs="Calibri"/>
                <w:b/>
              </w:rPr>
              <w:t>Assess at application</w:t>
            </w:r>
          </w:p>
        </w:tc>
        <w:tc>
          <w:tcPr>
            <w:tcW w:w="1347" w:type="dxa"/>
          </w:tcPr>
          <w:p w:rsidR="008D6769" w:rsidRDefault="00000000" w14:paraId="2117280B" w14:textId="77777777">
            <w:pPr>
              <w:jc w:val="center"/>
              <w:rPr>
                <w:rFonts w:ascii="Calibri" w:hAnsi="Calibri" w:eastAsia="Calibri" w:cs="Calibri"/>
              </w:rPr>
            </w:pPr>
            <w:r>
              <w:rPr>
                <w:rFonts w:ascii="Calibri" w:hAnsi="Calibri" w:eastAsia="Calibri" w:cs="Calibri"/>
                <w:b/>
              </w:rPr>
              <w:t>Assess at interview</w:t>
            </w:r>
          </w:p>
        </w:tc>
      </w:tr>
      <w:tr w:rsidR="008D6769" w14:paraId="21172811" w14:textId="77777777">
        <w:tc>
          <w:tcPr>
            <w:tcW w:w="5382" w:type="dxa"/>
          </w:tcPr>
          <w:p w:rsidR="008D6769" w:rsidRDefault="00000000" w14:paraId="2117280D" w14:textId="77777777">
            <w:pPr>
              <w:rPr>
                <w:rFonts w:ascii="Calibri" w:hAnsi="Calibri" w:eastAsia="Calibri" w:cs="Calibri"/>
              </w:rPr>
            </w:pPr>
            <w:r>
              <w:rPr>
                <w:rFonts w:ascii="Calibri" w:hAnsi="Calibri" w:eastAsia="Calibri" w:cs="Calibri"/>
              </w:rPr>
              <w:t xml:space="preserve">Highly organised and able to manage a busy workload </w:t>
            </w:r>
          </w:p>
        </w:tc>
        <w:tc>
          <w:tcPr>
            <w:tcW w:w="1547" w:type="dxa"/>
          </w:tcPr>
          <w:p w:rsidR="008D6769" w:rsidRDefault="00000000" w14:paraId="2117280E" w14:textId="77777777">
            <w:pPr>
              <w:jc w:val="center"/>
              <w:rPr>
                <w:rFonts w:ascii="Calibri" w:hAnsi="Calibri" w:eastAsia="Calibri" w:cs="Calibri"/>
              </w:rPr>
            </w:pPr>
            <w:r>
              <w:rPr>
                <w:rFonts w:ascii="Calibri" w:hAnsi="Calibri" w:eastAsia="Calibri" w:cs="Calibri"/>
              </w:rPr>
              <w:t>E</w:t>
            </w:r>
          </w:p>
        </w:tc>
        <w:tc>
          <w:tcPr>
            <w:tcW w:w="1346" w:type="dxa"/>
          </w:tcPr>
          <w:p w:rsidR="008D6769" w:rsidRDefault="008D6769" w14:paraId="2117280F" w14:textId="77777777">
            <w:pPr>
              <w:jc w:val="center"/>
              <w:rPr>
                <w:rFonts w:ascii="Calibri" w:hAnsi="Calibri" w:eastAsia="Calibri" w:cs="Calibri"/>
              </w:rPr>
            </w:pPr>
          </w:p>
        </w:tc>
        <w:tc>
          <w:tcPr>
            <w:tcW w:w="1347" w:type="dxa"/>
          </w:tcPr>
          <w:p w:rsidR="008D6769" w:rsidRDefault="00000000" w14:paraId="21172810" w14:textId="77777777">
            <w:pPr>
              <w:jc w:val="center"/>
              <w:rPr>
                <w:rFonts w:ascii="Calibri" w:hAnsi="Calibri" w:eastAsia="Calibri" w:cs="Calibri"/>
              </w:rPr>
            </w:pPr>
            <w:r>
              <w:rPr>
                <w:rFonts w:ascii="Calibri" w:hAnsi="Calibri" w:eastAsia="Calibri" w:cs="Calibri"/>
              </w:rPr>
              <w:t>X</w:t>
            </w:r>
          </w:p>
        </w:tc>
      </w:tr>
      <w:tr w:rsidR="008D6769" w14:paraId="21172816" w14:textId="77777777">
        <w:tc>
          <w:tcPr>
            <w:tcW w:w="5382" w:type="dxa"/>
          </w:tcPr>
          <w:p w:rsidR="008D6769" w:rsidRDefault="00000000" w14:paraId="21172812" w14:textId="77777777">
            <w:pPr>
              <w:rPr>
                <w:rFonts w:ascii="Calibri" w:hAnsi="Calibri" w:eastAsia="Calibri" w:cs="Calibri"/>
              </w:rPr>
            </w:pPr>
            <w:r>
              <w:rPr>
                <w:rFonts w:ascii="Calibri" w:hAnsi="Calibri" w:eastAsia="Calibri" w:cs="Calibri"/>
              </w:rPr>
              <w:t>Commitment to safeguarding and promoting the welfare of children and young people</w:t>
            </w:r>
          </w:p>
        </w:tc>
        <w:tc>
          <w:tcPr>
            <w:tcW w:w="1547" w:type="dxa"/>
          </w:tcPr>
          <w:p w:rsidR="008D6769" w:rsidRDefault="00000000" w14:paraId="21172813" w14:textId="77777777">
            <w:pPr>
              <w:jc w:val="center"/>
              <w:rPr>
                <w:rFonts w:ascii="Calibri" w:hAnsi="Calibri" w:eastAsia="Calibri" w:cs="Calibri"/>
              </w:rPr>
            </w:pPr>
            <w:r>
              <w:rPr>
                <w:rFonts w:ascii="Calibri" w:hAnsi="Calibri" w:eastAsia="Calibri" w:cs="Calibri"/>
              </w:rPr>
              <w:t>E</w:t>
            </w:r>
          </w:p>
        </w:tc>
        <w:tc>
          <w:tcPr>
            <w:tcW w:w="1346" w:type="dxa"/>
          </w:tcPr>
          <w:p w:rsidR="008D6769" w:rsidRDefault="008D6769" w14:paraId="21172814" w14:textId="77777777">
            <w:pPr>
              <w:jc w:val="center"/>
              <w:rPr>
                <w:rFonts w:ascii="Calibri" w:hAnsi="Calibri" w:eastAsia="Calibri" w:cs="Calibri"/>
              </w:rPr>
            </w:pPr>
          </w:p>
        </w:tc>
        <w:tc>
          <w:tcPr>
            <w:tcW w:w="1347" w:type="dxa"/>
          </w:tcPr>
          <w:p w:rsidR="008D6769" w:rsidRDefault="00000000" w14:paraId="21172815" w14:textId="77777777">
            <w:pPr>
              <w:jc w:val="center"/>
              <w:rPr>
                <w:rFonts w:ascii="Calibri" w:hAnsi="Calibri" w:eastAsia="Calibri" w:cs="Calibri"/>
              </w:rPr>
            </w:pPr>
            <w:r>
              <w:rPr>
                <w:rFonts w:ascii="Calibri" w:hAnsi="Calibri" w:eastAsia="Calibri" w:cs="Calibri"/>
              </w:rPr>
              <w:t>X</w:t>
            </w:r>
          </w:p>
        </w:tc>
      </w:tr>
      <w:tr w:rsidR="008D6769" w14:paraId="2117281B" w14:textId="77777777">
        <w:tc>
          <w:tcPr>
            <w:tcW w:w="5382" w:type="dxa"/>
          </w:tcPr>
          <w:p w:rsidR="008D6769" w:rsidRDefault="00000000" w14:paraId="21172817" w14:textId="77777777">
            <w:pPr>
              <w:rPr>
                <w:rFonts w:ascii="Calibri" w:hAnsi="Calibri" w:eastAsia="Calibri" w:cs="Calibri"/>
              </w:rPr>
            </w:pPr>
            <w:r>
              <w:rPr>
                <w:rFonts w:ascii="Calibri" w:hAnsi="Calibri" w:eastAsia="Calibri" w:cs="Calibri"/>
              </w:rPr>
              <w:t>Clear understanding and working knowledge of Reach South Academy Trust, its ethos and values partners, relevant systems and procedures</w:t>
            </w:r>
          </w:p>
        </w:tc>
        <w:tc>
          <w:tcPr>
            <w:tcW w:w="1547" w:type="dxa"/>
          </w:tcPr>
          <w:p w:rsidR="008D6769" w:rsidRDefault="00000000" w14:paraId="21172818" w14:textId="77777777">
            <w:pPr>
              <w:jc w:val="center"/>
              <w:rPr>
                <w:rFonts w:ascii="Calibri" w:hAnsi="Calibri" w:eastAsia="Calibri" w:cs="Calibri"/>
              </w:rPr>
            </w:pPr>
            <w:r>
              <w:rPr>
                <w:rFonts w:ascii="Calibri" w:hAnsi="Calibri" w:eastAsia="Calibri" w:cs="Calibri"/>
              </w:rPr>
              <w:t>E</w:t>
            </w:r>
          </w:p>
        </w:tc>
        <w:tc>
          <w:tcPr>
            <w:tcW w:w="1346" w:type="dxa"/>
          </w:tcPr>
          <w:p w:rsidR="008D6769" w:rsidRDefault="008D6769" w14:paraId="21172819" w14:textId="77777777">
            <w:pPr>
              <w:jc w:val="center"/>
              <w:rPr>
                <w:rFonts w:ascii="Calibri" w:hAnsi="Calibri" w:eastAsia="Calibri" w:cs="Calibri"/>
              </w:rPr>
            </w:pPr>
          </w:p>
        </w:tc>
        <w:tc>
          <w:tcPr>
            <w:tcW w:w="1347" w:type="dxa"/>
          </w:tcPr>
          <w:p w:rsidR="008D6769" w:rsidRDefault="00000000" w14:paraId="2117281A" w14:textId="77777777">
            <w:pPr>
              <w:jc w:val="center"/>
              <w:rPr>
                <w:rFonts w:ascii="Calibri" w:hAnsi="Calibri" w:eastAsia="Calibri" w:cs="Calibri"/>
              </w:rPr>
            </w:pPr>
            <w:r>
              <w:rPr>
                <w:rFonts w:ascii="Calibri" w:hAnsi="Calibri" w:eastAsia="Calibri" w:cs="Calibri"/>
              </w:rPr>
              <w:t>X</w:t>
            </w:r>
          </w:p>
        </w:tc>
      </w:tr>
      <w:tr w:rsidR="008D6769" w14:paraId="21172820" w14:textId="77777777">
        <w:tc>
          <w:tcPr>
            <w:tcW w:w="5382" w:type="dxa"/>
          </w:tcPr>
          <w:p w:rsidR="008D6769" w:rsidRDefault="00000000" w14:paraId="2117281C" w14:textId="77777777">
            <w:pPr>
              <w:rPr>
                <w:rFonts w:ascii="Calibri" w:hAnsi="Calibri" w:eastAsia="Calibri" w:cs="Calibri"/>
              </w:rPr>
            </w:pPr>
            <w:r>
              <w:rPr>
                <w:rFonts w:ascii="Calibri" w:hAnsi="Calibri" w:eastAsia="Calibri" w:cs="Calibri"/>
              </w:rPr>
              <w:t>Demonstrate personal and professional integrity, including modelling values and vision;</w:t>
            </w:r>
          </w:p>
        </w:tc>
        <w:tc>
          <w:tcPr>
            <w:tcW w:w="1547" w:type="dxa"/>
          </w:tcPr>
          <w:p w:rsidR="008D6769" w:rsidRDefault="00000000" w14:paraId="2117281D" w14:textId="77777777">
            <w:pPr>
              <w:jc w:val="center"/>
              <w:rPr>
                <w:rFonts w:ascii="Calibri" w:hAnsi="Calibri" w:eastAsia="Calibri" w:cs="Calibri"/>
              </w:rPr>
            </w:pPr>
            <w:r>
              <w:rPr>
                <w:rFonts w:ascii="Calibri" w:hAnsi="Calibri" w:eastAsia="Calibri" w:cs="Calibri"/>
              </w:rPr>
              <w:t>E</w:t>
            </w:r>
          </w:p>
        </w:tc>
        <w:tc>
          <w:tcPr>
            <w:tcW w:w="1346" w:type="dxa"/>
          </w:tcPr>
          <w:p w:rsidR="008D6769" w:rsidRDefault="008D6769" w14:paraId="2117281E" w14:textId="77777777">
            <w:pPr>
              <w:jc w:val="center"/>
              <w:rPr>
                <w:rFonts w:ascii="Calibri" w:hAnsi="Calibri" w:eastAsia="Calibri" w:cs="Calibri"/>
              </w:rPr>
            </w:pPr>
          </w:p>
        </w:tc>
        <w:tc>
          <w:tcPr>
            <w:tcW w:w="1347" w:type="dxa"/>
          </w:tcPr>
          <w:p w:rsidR="008D6769" w:rsidRDefault="00000000" w14:paraId="2117281F" w14:textId="77777777">
            <w:pPr>
              <w:jc w:val="center"/>
              <w:rPr>
                <w:rFonts w:ascii="Calibri" w:hAnsi="Calibri" w:eastAsia="Calibri" w:cs="Calibri"/>
              </w:rPr>
            </w:pPr>
            <w:r>
              <w:rPr>
                <w:rFonts w:ascii="Calibri" w:hAnsi="Calibri" w:eastAsia="Calibri" w:cs="Calibri"/>
              </w:rPr>
              <w:t>X</w:t>
            </w:r>
          </w:p>
        </w:tc>
      </w:tr>
      <w:tr w:rsidR="008D6769" w14:paraId="21172825" w14:textId="77777777">
        <w:tc>
          <w:tcPr>
            <w:tcW w:w="5382" w:type="dxa"/>
          </w:tcPr>
          <w:p w:rsidR="008D6769" w:rsidRDefault="00000000" w14:paraId="21172821" w14:textId="77777777">
            <w:pPr>
              <w:rPr>
                <w:rFonts w:ascii="Calibri" w:hAnsi="Calibri" w:eastAsia="Calibri" w:cs="Calibri"/>
              </w:rPr>
            </w:pPr>
            <w:r>
              <w:rPr>
                <w:rFonts w:ascii="Calibri" w:hAnsi="Calibri" w:eastAsia="Calibri" w:cs="Calibri"/>
              </w:rPr>
              <w:t>Commitment to promote and support the aims and value partners Reach South Academy Trust</w:t>
            </w:r>
          </w:p>
        </w:tc>
        <w:tc>
          <w:tcPr>
            <w:tcW w:w="1547" w:type="dxa"/>
          </w:tcPr>
          <w:p w:rsidR="008D6769" w:rsidRDefault="00000000" w14:paraId="21172822" w14:textId="77777777">
            <w:pPr>
              <w:jc w:val="center"/>
              <w:rPr>
                <w:rFonts w:ascii="Calibri" w:hAnsi="Calibri" w:eastAsia="Calibri" w:cs="Calibri"/>
              </w:rPr>
            </w:pPr>
            <w:r>
              <w:rPr>
                <w:rFonts w:ascii="Calibri" w:hAnsi="Calibri" w:eastAsia="Calibri" w:cs="Calibri"/>
              </w:rPr>
              <w:t>E</w:t>
            </w:r>
          </w:p>
        </w:tc>
        <w:tc>
          <w:tcPr>
            <w:tcW w:w="1346" w:type="dxa"/>
          </w:tcPr>
          <w:p w:rsidR="008D6769" w:rsidRDefault="008D6769" w14:paraId="21172823" w14:textId="77777777">
            <w:pPr>
              <w:jc w:val="center"/>
              <w:rPr>
                <w:rFonts w:ascii="Calibri" w:hAnsi="Calibri" w:eastAsia="Calibri" w:cs="Calibri"/>
              </w:rPr>
            </w:pPr>
          </w:p>
        </w:tc>
        <w:tc>
          <w:tcPr>
            <w:tcW w:w="1347" w:type="dxa"/>
          </w:tcPr>
          <w:p w:rsidR="008D6769" w:rsidRDefault="00000000" w14:paraId="21172824" w14:textId="77777777">
            <w:pPr>
              <w:jc w:val="center"/>
              <w:rPr>
                <w:rFonts w:ascii="Calibri" w:hAnsi="Calibri" w:eastAsia="Calibri" w:cs="Calibri"/>
              </w:rPr>
            </w:pPr>
            <w:r>
              <w:rPr>
                <w:rFonts w:ascii="Calibri" w:hAnsi="Calibri" w:eastAsia="Calibri" w:cs="Calibri"/>
              </w:rPr>
              <w:t>X</w:t>
            </w:r>
          </w:p>
        </w:tc>
      </w:tr>
      <w:tr w:rsidR="008D6769" w14:paraId="2117282A" w14:textId="77777777">
        <w:tc>
          <w:tcPr>
            <w:tcW w:w="5382" w:type="dxa"/>
          </w:tcPr>
          <w:p w:rsidR="008D6769" w:rsidRDefault="00000000" w14:paraId="21172826" w14:textId="77777777">
            <w:pPr>
              <w:rPr>
                <w:rFonts w:ascii="Calibri" w:hAnsi="Calibri" w:eastAsia="Calibri" w:cs="Calibri"/>
              </w:rPr>
            </w:pPr>
            <w:r>
              <w:rPr>
                <w:rFonts w:ascii="Calibri" w:hAnsi="Calibri" w:eastAsia="Calibri" w:cs="Calibri"/>
              </w:rPr>
              <w:t>Motivated to work within the education sector and alignment with Reach South values and behaviours</w:t>
            </w:r>
          </w:p>
        </w:tc>
        <w:tc>
          <w:tcPr>
            <w:tcW w:w="1547" w:type="dxa"/>
          </w:tcPr>
          <w:p w:rsidR="008D6769" w:rsidRDefault="00000000" w14:paraId="21172827" w14:textId="77777777">
            <w:pPr>
              <w:jc w:val="center"/>
              <w:rPr>
                <w:rFonts w:ascii="Calibri" w:hAnsi="Calibri" w:eastAsia="Calibri" w:cs="Calibri"/>
              </w:rPr>
            </w:pPr>
            <w:r>
              <w:rPr>
                <w:rFonts w:ascii="Calibri" w:hAnsi="Calibri" w:eastAsia="Calibri" w:cs="Calibri"/>
              </w:rPr>
              <w:t>D</w:t>
            </w:r>
          </w:p>
        </w:tc>
        <w:tc>
          <w:tcPr>
            <w:tcW w:w="1346" w:type="dxa"/>
          </w:tcPr>
          <w:p w:rsidR="008D6769" w:rsidRDefault="008D6769" w14:paraId="21172828" w14:textId="77777777">
            <w:pPr>
              <w:jc w:val="center"/>
              <w:rPr>
                <w:rFonts w:ascii="Calibri" w:hAnsi="Calibri" w:eastAsia="Calibri" w:cs="Calibri"/>
              </w:rPr>
            </w:pPr>
          </w:p>
        </w:tc>
        <w:tc>
          <w:tcPr>
            <w:tcW w:w="1347" w:type="dxa"/>
          </w:tcPr>
          <w:p w:rsidR="008D6769" w:rsidRDefault="00000000" w14:paraId="21172829" w14:textId="77777777">
            <w:pPr>
              <w:jc w:val="center"/>
              <w:rPr>
                <w:rFonts w:ascii="Calibri" w:hAnsi="Calibri" w:eastAsia="Calibri" w:cs="Calibri"/>
              </w:rPr>
            </w:pPr>
            <w:r>
              <w:rPr>
                <w:rFonts w:ascii="Calibri" w:hAnsi="Calibri" w:eastAsia="Calibri" w:cs="Calibri"/>
              </w:rPr>
              <w:t>X</w:t>
            </w:r>
          </w:p>
        </w:tc>
      </w:tr>
      <w:tr w:rsidR="008D6769" w14:paraId="2117282F" w14:textId="77777777">
        <w:tc>
          <w:tcPr>
            <w:tcW w:w="5382" w:type="dxa"/>
          </w:tcPr>
          <w:p w:rsidR="008D6769" w:rsidRDefault="008D6769" w14:paraId="2117282B" w14:textId="77777777">
            <w:pPr>
              <w:rPr>
                <w:rFonts w:ascii="Calibri" w:hAnsi="Calibri" w:eastAsia="Calibri" w:cs="Calibri"/>
              </w:rPr>
            </w:pPr>
          </w:p>
        </w:tc>
        <w:tc>
          <w:tcPr>
            <w:tcW w:w="1547" w:type="dxa"/>
          </w:tcPr>
          <w:p w:rsidR="008D6769" w:rsidRDefault="008D6769" w14:paraId="2117282C" w14:textId="77777777">
            <w:pPr>
              <w:jc w:val="center"/>
              <w:rPr>
                <w:rFonts w:ascii="Calibri" w:hAnsi="Calibri" w:eastAsia="Calibri" w:cs="Calibri"/>
              </w:rPr>
            </w:pPr>
          </w:p>
        </w:tc>
        <w:tc>
          <w:tcPr>
            <w:tcW w:w="1346" w:type="dxa"/>
          </w:tcPr>
          <w:p w:rsidR="008D6769" w:rsidRDefault="008D6769" w14:paraId="2117282D" w14:textId="77777777">
            <w:pPr>
              <w:jc w:val="center"/>
              <w:rPr>
                <w:rFonts w:ascii="Calibri" w:hAnsi="Calibri" w:eastAsia="Calibri" w:cs="Calibri"/>
              </w:rPr>
            </w:pPr>
          </w:p>
        </w:tc>
        <w:tc>
          <w:tcPr>
            <w:tcW w:w="1347" w:type="dxa"/>
          </w:tcPr>
          <w:p w:rsidR="008D6769" w:rsidRDefault="008D6769" w14:paraId="2117282E" w14:textId="77777777">
            <w:pPr>
              <w:jc w:val="center"/>
              <w:rPr>
                <w:rFonts w:ascii="Calibri" w:hAnsi="Calibri" w:eastAsia="Calibri" w:cs="Calibri"/>
              </w:rPr>
            </w:pPr>
          </w:p>
        </w:tc>
      </w:tr>
      <w:tr w:rsidR="008D6769" w14:paraId="21172834" w14:textId="77777777">
        <w:tc>
          <w:tcPr>
            <w:tcW w:w="5382" w:type="dxa"/>
          </w:tcPr>
          <w:p w:rsidR="008D6769" w:rsidRDefault="008D6769" w14:paraId="21172830" w14:textId="77777777">
            <w:pPr>
              <w:rPr>
                <w:rFonts w:ascii="Calibri" w:hAnsi="Calibri" w:eastAsia="Calibri" w:cs="Calibri"/>
                <w:color w:val="FF0000"/>
              </w:rPr>
            </w:pPr>
          </w:p>
        </w:tc>
        <w:tc>
          <w:tcPr>
            <w:tcW w:w="1547" w:type="dxa"/>
          </w:tcPr>
          <w:p w:rsidR="008D6769" w:rsidRDefault="008D6769" w14:paraId="21172831" w14:textId="77777777">
            <w:pPr>
              <w:jc w:val="center"/>
              <w:rPr>
                <w:rFonts w:ascii="Calibri" w:hAnsi="Calibri" w:eastAsia="Calibri" w:cs="Calibri"/>
                <w:color w:val="FF0000"/>
              </w:rPr>
            </w:pPr>
          </w:p>
        </w:tc>
        <w:tc>
          <w:tcPr>
            <w:tcW w:w="1346" w:type="dxa"/>
          </w:tcPr>
          <w:p w:rsidR="008D6769" w:rsidRDefault="008D6769" w14:paraId="21172832" w14:textId="77777777">
            <w:pPr>
              <w:jc w:val="center"/>
              <w:rPr>
                <w:rFonts w:ascii="Calibri" w:hAnsi="Calibri" w:eastAsia="Calibri" w:cs="Calibri"/>
                <w:color w:val="FF0000"/>
              </w:rPr>
            </w:pPr>
          </w:p>
        </w:tc>
        <w:tc>
          <w:tcPr>
            <w:tcW w:w="1347" w:type="dxa"/>
          </w:tcPr>
          <w:p w:rsidR="008D6769" w:rsidRDefault="008D6769" w14:paraId="21172833" w14:textId="77777777">
            <w:pPr>
              <w:jc w:val="center"/>
              <w:rPr>
                <w:rFonts w:ascii="Calibri" w:hAnsi="Calibri" w:eastAsia="Calibri" w:cs="Calibri"/>
                <w:color w:val="FF0000"/>
              </w:rPr>
            </w:pPr>
          </w:p>
        </w:tc>
      </w:tr>
    </w:tbl>
    <w:p w:rsidR="008D6769" w:rsidRDefault="00000000" w14:paraId="21172835" w14:textId="77777777">
      <w:pPr>
        <w:rPr>
          <w:rFonts w:ascii="Calibri" w:hAnsi="Calibri" w:eastAsia="Calibri" w:cs="Calibri"/>
          <w:sz w:val="18"/>
          <w:szCs w:val="18"/>
        </w:rPr>
      </w:pPr>
      <w:r>
        <w:rPr>
          <w:rFonts w:ascii="Calibri" w:hAnsi="Calibri" w:eastAsia="Calibri" w:cs="Calibri"/>
          <w:color w:val="000000"/>
          <w:sz w:val="22"/>
          <w:szCs w:val="22"/>
        </w:rPr>
        <w:t xml:space="preserve"> </w:t>
      </w:r>
    </w:p>
    <w:p w:rsidR="008D6769" w:rsidRDefault="008D6769" w14:paraId="21172836" w14:textId="77777777">
      <w:pPr>
        <w:rPr>
          <w:rFonts w:ascii="Calibri" w:hAnsi="Calibri" w:eastAsia="Calibri" w:cs="Calibri"/>
          <w:sz w:val="18"/>
          <w:szCs w:val="18"/>
        </w:rPr>
      </w:pPr>
    </w:p>
    <w:sectPr w:rsidR="008D6769">
      <w:headerReference w:type="even" r:id="rId11"/>
      <w:headerReference w:type="default" r:id="rId12"/>
      <w:footerReference w:type="even" r:id="rId13"/>
      <w:footerReference w:type="default" r:id="rId14"/>
      <w:headerReference w:type="first" r:id="rId15"/>
      <w:footerReference w:type="first" r:id="rId16"/>
      <w:pgSz w:w="11900" w:h="16840" w:orient="portrait"/>
      <w:pgMar w:top="1701" w:right="1134" w:bottom="1701" w:left="1134" w:header="709"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6487C" w:rsidRDefault="0016487C" w14:paraId="54D0E914" w14:textId="77777777">
      <w:r>
        <w:separator/>
      </w:r>
    </w:p>
  </w:endnote>
  <w:endnote w:type="continuationSeparator" w:id="0">
    <w:p w:rsidR="0016487C" w:rsidRDefault="0016487C" w14:paraId="77C9644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3E285153-E255-4916-8689-5D147D31F262}" r:id="rId1"/>
  </w:font>
  <w:font w:name="Calibri">
    <w:panose1 w:val="020F0502020204030204"/>
    <w:charset w:val="00"/>
    <w:family w:val="swiss"/>
    <w:pitch w:val="variable"/>
    <w:sig w:usb0="E4002EFF" w:usb1="C200247B" w:usb2="00000009" w:usb3="00000000" w:csb0="000001FF" w:csb1="00000000"/>
    <w:embedRegular w:fontKey="{BB7FCA39-D9F3-41BB-BAAA-147DFF64EE30}" r:id="rId2"/>
    <w:embedBold w:fontKey="{5B3748F5-9C63-4BE5-9456-0B1B4E7A0098}" r:id="rId3"/>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70A009D1-42D5-4D13-B391-59988BC0468E}" r:id="rId4"/>
    <w:embedBold w:fontKey="{A1B4C967-8B4F-4630-89B0-9DD544F149B2}" r:id="rId5"/>
  </w:font>
  <w:font w:name="Times">
    <w:panose1 w:val="02020603050405020304"/>
    <w:charset w:val="00"/>
    <w:family w:val="auto"/>
    <w:pitch w:val="default"/>
    <w:embedRegular w:fontKey="{B8F50ECF-813A-4EC9-A44B-001547E1ABB9}" r:id="rId6"/>
    <w:embedBold w:fontKey="{4DCCF08A-1180-4670-9C68-2E99893AEC8A}" r:id="rId7"/>
  </w:font>
  <w:font w:name="Lucida Grande">
    <w:panose1 w:val="00000000000000000000"/>
    <w:charset w:val="00"/>
    <w:family w:val="roman"/>
    <w:notTrueType/>
    <w:pitch w:val="default"/>
  </w:font>
  <w:font w:name="Georgia">
    <w:panose1 w:val="02040502050405020303"/>
    <w:charset w:val="00"/>
    <w:family w:val="auto"/>
    <w:pitch w:val="default"/>
    <w:embedRegular w:fontKey="{CEC31C07-97DA-4F90-8EF3-47F73F02B92E}" r:id="rId8"/>
    <w:embedItalic w:fontKey="{77EB5AAC-59AB-4B4D-8D42-44B3F14FBAF4}" r:id="rId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D6769" w:rsidRDefault="008D6769" w14:paraId="21172839" w14:textId="7777777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D6769" w:rsidRDefault="00000000" w14:paraId="2117283A" w14:textId="7DF61A3B">
    <w:pPr>
      <w:pBdr>
        <w:top w:val="nil"/>
        <w:left w:val="nil"/>
        <w:bottom w:val="nil"/>
        <w:right w:val="nil"/>
        <w:between w:val="nil"/>
      </w:pBdr>
      <w:tabs>
        <w:tab w:val="center" w:pos="4513"/>
        <w:tab w:val="right" w:pos="9026"/>
      </w:tabs>
      <w:rPr>
        <w:rFonts w:ascii="Calibri" w:hAnsi="Calibri" w:eastAsia="Calibri" w:cs="Calibri"/>
        <w:color w:val="000000"/>
        <w:sz w:val="20"/>
        <w:szCs w:val="20"/>
      </w:rPr>
    </w:pPr>
    <w:r>
      <w:rPr>
        <w:rFonts w:ascii="Calibri" w:hAnsi="Calibri" w:eastAsia="Calibri" w:cs="Calibri"/>
        <w:color w:val="000000"/>
        <w:sz w:val="20"/>
        <w:szCs w:val="20"/>
      </w:rPr>
      <w:t xml:space="preserve">Page </w:t>
    </w:r>
    <w:r>
      <w:rPr>
        <w:rFonts w:ascii="Calibri" w:hAnsi="Calibri" w:eastAsia="Calibri" w:cs="Calibri"/>
        <w:b/>
        <w:color w:val="000000"/>
        <w:sz w:val="20"/>
        <w:szCs w:val="20"/>
      </w:rPr>
      <w:fldChar w:fldCharType="begin"/>
    </w:r>
    <w:r>
      <w:rPr>
        <w:rFonts w:ascii="Calibri" w:hAnsi="Calibri" w:eastAsia="Calibri" w:cs="Calibri"/>
        <w:b/>
        <w:color w:val="000000"/>
        <w:sz w:val="20"/>
        <w:szCs w:val="20"/>
      </w:rPr>
      <w:instrText>PAGE</w:instrText>
    </w:r>
    <w:r>
      <w:rPr>
        <w:rFonts w:ascii="Calibri" w:hAnsi="Calibri" w:eastAsia="Calibri" w:cs="Calibri"/>
        <w:b/>
        <w:color w:val="000000"/>
        <w:sz w:val="20"/>
        <w:szCs w:val="20"/>
      </w:rPr>
      <w:fldChar w:fldCharType="separate"/>
    </w:r>
    <w:r w:rsidR="005900BE">
      <w:rPr>
        <w:rFonts w:ascii="Calibri" w:hAnsi="Calibri" w:eastAsia="Calibri" w:cs="Calibri"/>
        <w:b/>
        <w:noProof/>
        <w:color w:val="000000"/>
        <w:sz w:val="20"/>
        <w:szCs w:val="20"/>
      </w:rPr>
      <w:t>1</w:t>
    </w:r>
    <w:r>
      <w:rPr>
        <w:rFonts w:ascii="Calibri" w:hAnsi="Calibri" w:eastAsia="Calibri" w:cs="Calibri"/>
        <w:b/>
        <w:color w:val="000000"/>
        <w:sz w:val="20"/>
        <w:szCs w:val="20"/>
      </w:rPr>
      <w:fldChar w:fldCharType="end"/>
    </w:r>
    <w:r>
      <w:rPr>
        <w:rFonts w:ascii="Calibri" w:hAnsi="Calibri" w:eastAsia="Calibri" w:cs="Calibri"/>
        <w:color w:val="000000"/>
        <w:sz w:val="20"/>
        <w:szCs w:val="20"/>
      </w:rPr>
      <w:t xml:space="preserve"> of </w:t>
    </w:r>
    <w:r>
      <w:rPr>
        <w:rFonts w:ascii="Calibri" w:hAnsi="Calibri" w:eastAsia="Calibri" w:cs="Calibri"/>
        <w:b/>
        <w:color w:val="000000"/>
        <w:sz w:val="20"/>
        <w:szCs w:val="20"/>
      </w:rPr>
      <w:fldChar w:fldCharType="begin"/>
    </w:r>
    <w:r>
      <w:rPr>
        <w:rFonts w:ascii="Calibri" w:hAnsi="Calibri" w:eastAsia="Calibri" w:cs="Calibri"/>
        <w:b/>
        <w:color w:val="000000"/>
        <w:sz w:val="20"/>
        <w:szCs w:val="20"/>
      </w:rPr>
      <w:instrText>NUMPAGES</w:instrText>
    </w:r>
    <w:r>
      <w:rPr>
        <w:rFonts w:ascii="Calibri" w:hAnsi="Calibri" w:eastAsia="Calibri" w:cs="Calibri"/>
        <w:b/>
        <w:color w:val="000000"/>
        <w:sz w:val="20"/>
        <w:szCs w:val="20"/>
      </w:rPr>
      <w:fldChar w:fldCharType="separate"/>
    </w:r>
    <w:r w:rsidR="005900BE">
      <w:rPr>
        <w:rFonts w:ascii="Calibri" w:hAnsi="Calibri" w:eastAsia="Calibri" w:cs="Calibri"/>
        <w:b/>
        <w:noProof/>
        <w:color w:val="000000"/>
        <w:sz w:val="20"/>
        <w:szCs w:val="20"/>
      </w:rPr>
      <w:t>2</w:t>
    </w:r>
    <w:r>
      <w:rPr>
        <w:rFonts w:ascii="Calibri" w:hAnsi="Calibri" w:eastAsia="Calibri" w:cs="Calibri"/>
        <w:b/>
        <w:color w:val="000000"/>
        <w:sz w:val="20"/>
        <w:szCs w:val="20"/>
      </w:rPr>
      <w:fldChar w:fldCharType="end"/>
    </w:r>
    <w:r>
      <w:rPr>
        <w:rFonts w:ascii="Calibri" w:hAnsi="Calibri" w:eastAsia="Calibri" w:cs="Calibri"/>
        <w:b/>
        <w:color w:val="000000"/>
        <w:sz w:val="20"/>
        <w:szCs w:val="20"/>
      </w:rPr>
      <w:tab/>
    </w:r>
    <w:r>
      <w:rPr>
        <w:rFonts w:ascii="Calibri" w:hAnsi="Calibri" w:eastAsia="Calibri" w:cs="Calibri"/>
        <w:b/>
        <w:color w:val="000000"/>
        <w:sz w:val="20"/>
        <w:szCs w:val="20"/>
      </w:rPr>
      <w:tab/>
    </w:r>
    <w:r>
      <w:rPr>
        <w:rFonts w:ascii="Calibri" w:hAnsi="Calibri" w:eastAsia="Calibri" w:cs="Calibri"/>
        <w:color w:val="000000"/>
        <w:sz w:val="20"/>
        <w:szCs w:val="20"/>
      </w:rPr>
      <w:t xml:space="preserve">JD ref: </w:t>
    </w:r>
    <w:r>
      <w:rPr>
        <w:rFonts w:ascii="Calibri" w:hAnsi="Calibri" w:eastAsia="Calibri" w:cs="Calibri"/>
        <w:color w:val="FF0000"/>
        <w:sz w:val="20"/>
        <w:szCs w:val="20"/>
      </w:rPr>
      <w:t>INSERT</w:t>
    </w:r>
    <w:r>
      <w:rPr>
        <w:noProof/>
      </w:rPr>
      <w:drawing>
        <wp:anchor distT="0" distB="0" distL="0" distR="0" simplePos="0" relativeHeight="251661312" behindDoc="1" locked="0" layoutInCell="1" hidden="0" allowOverlap="1" wp14:anchorId="21172846" wp14:editId="21172847">
          <wp:simplePos x="0" y="0"/>
          <wp:positionH relativeFrom="column">
            <wp:posOffset>0</wp:posOffset>
          </wp:positionH>
          <wp:positionV relativeFrom="paragraph">
            <wp:posOffset>0</wp:posOffset>
          </wp:positionV>
          <wp:extent cx="6870700" cy="711200"/>
          <wp:effectExtent l="0" t="0" r="0" b="0"/>
          <wp:wrapNone/>
          <wp:docPr id="159401347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870700" cy="711200"/>
                  </a:xfrm>
                  <a:prstGeom prst="rect">
                    <a:avLst/>
                  </a:prstGeom>
                  <a:ln/>
                </pic:spPr>
              </pic:pic>
            </a:graphicData>
          </a:graphic>
        </wp:anchor>
      </w:drawing>
    </w:r>
  </w:p>
  <w:p w:rsidR="008D6769" w:rsidRDefault="008D6769" w14:paraId="2117283B" w14:textId="77777777">
    <w:pPr>
      <w:pBdr>
        <w:top w:val="nil"/>
        <w:left w:val="nil"/>
        <w:bottom w:val="nil"/>
        <w:right w:val="nil"/>
        <w:between w:val="nil"/>
      </w:pBdr>
      <w:tabs>
        <w:tab w:val="center" w:pos="4513"/>
        <w:tab w:val="right" w:pos="9026"/>
      </w:tabs>
      <w:rPr>
        <w:rFonts w:ascii="Calibri" w:hAnsi="Calibri" w:eastAsia="Calibri" w:cs="Calibri"/>
        <w:color w:val="000000"/>
        <w:sz w:val="20"/>
        <w:szCs w:val="20"/>
      </w:rPr>
    </w:pPr>
  </w:p>
  <w:p w:rsidR="008D6769" w:rsidRDefault="008D6769" w14:paraId="2117283C" w14:textId="77777777">
    <w:pPr>
      <w:pBdr>
        <w:top w:val="nil"/>
        <w:left w:val="nil"/>
        <w:bottom w:val="nil"/>
        <w:right w:val="nil"/>
        <w:between w:val="nil"/>
      </w:pBdr>
      <w:tabs>
        <w:tab w:val="center" w:pos="4513"/>
        <w:tab w:val="right" w:pos="9026"/>
      </w:tabs>
      <w:rPr>
        <w:rFonts w:ascii="Calibri" w:hAnsi="Calibri" w:eastAsia="Calibri" w:cs="Calibri"/>
        <w:color w:val="000000"/>
        <w:sz w:val="20"/>
        <w:szCs w:val="20"/>
      </w:rPr>
    </w:pPr>
  </w:p>
  <w:p w:rsidR="008D6769" w:rsidRDefault="008D6769" w14:paraId="2117283D" w14:textId="77777777">
    <w:pPr>
      <w:pBdr>
        <w:top w:val="nil"/>
        <w:left w:val="nil"/>
        <w:bottom w:val="nil"/>
        <w:right w:val="nil"/>
        <w:between w:val="nil"/>
      </w:pBdr>
      <w:tabs>
        <w:tab w:val="center" w:pos="4513"/>
        <w:tab w:val="right" w:pos="9026"/>
      </w:tabs>
      <w:rPr>
        <w:rFonts w:ascii="Calibri" w:hAnsi="Calibri" w:eastAsia="Calibri" w:cs="Calibri"/>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D6769" w:rsidRDefault="008D6769" w14:paraId="2117283F" w14:textId="7777777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6487C" w:rsidRDefault="0016487C" w14:paraId="70591E40" w14:textId="77777777">
      <w:r>
        <w:separator/>
      </w:r>
    </w:p>
  </w:footnote>
  <w:footnote w:type="continuationSeparator" w:id="0">
    <w:p w:rsidR="0016487C" w:rsidRDefault="0016487C" w14:paraId="2D8E577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D6769" w:rsidRDefault="008D6769" w14:paraId="21172837" w14:textId="7777777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D6769" w:rsidRDefault="00000000" w14:paraId="21172838" w14:textId="77777777">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114300" distR="114300" simplePos="0" relativeHeight="251658240" behindDoc="0" locked="0" layoutInCell="1" hidden="0" allowOverlap="1" wp14:anchorId="21172840" wp14:editId="21172841">
              <wp:simplePos x="0" y="0"/>
              <wp:positionH relativeFrom="column">
                <wp:posOffset>-723899</wp:posOffset>
              </wp:positionH>
              <wp:positionV relativeFrom="paragraph">
                <wp:posOffset>-444499</wp:posOffset>
              </wp:positionV>
              <wp:extent cx="7553325" cy="857250"/>
              <wp:effectExtent l="0" t="0" r="0" b="0"/>
              <wp:wrapNone/>
              <wp:docPr id="1594013471" name="Rectangle 1594013471"/>
              <wp:cNvGraphicFramePr/>
              <a:graphic xmlns:a="http://schemas.openxmlformats.org/drawingml/2006/main">
                <a:graphicData uri="http://schemas.microsoft.com/office/word/2010/wordprocessingShape">
                  <wps:wsp>
                    <wps:cNvSpPr/>
                    <wps:spPr>
                      <a:xfrm>
                        <a:off x="1574100" y="3356138"/>
                        <a:ext cx="7543800" cy="847725"/>
                      </a:xfrm>
                      <a:prstGeom prst="rect">
                        <a:avLst/>
                      </a:prstGeom>
                      <a:gradFill>
                        <a:gsLst>
                          <a:gs pos="0">
                            <a:srgbClr val="4EDD9B"/>
                          </a:gs>
                          <a:gs pos="25000">
                            <a:srgbClr val="4EDDC4"/>
                          </a:gs>
                          <a:gs pos="50000">
                            <a:srgbClr val="4EC4DD"/>
                          </a:gs>
                          <a:gs pos="75000">
                            <a:srgbClr val="4EA6DD"/>
                          </a:gs>
                          <a:gs pos="100000">
                            <a:srgbClr val="4E8BDD"/>
                          </a:gs>
                        </a:gsLst>
                        <a:lin ang="0" scaled="0"/>
                      </a:gradFill>
                      <a:ln>
                        <a:noFill/>
                      </a:ln>
                    </wps:spPr>
                    <wps:txbx>
                      <w:txbxContent>
                        <w:p w:rsidR="008D6769" w:rsidRDefault="008D6769" w14:paraId="21172848" w14:textId="7777777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-723899</wp:posOffset>
              </wp:positionH>
              <wp:positionV relativeFrom="paragraph">
                <wp:posOffset>-444499</wp:posOffset>
              </wp:positionV>
              <wp:extent cx="7553325" cy="857250"/>
              <wp:effectExtent l="0" t="0" r="0" b="0"/>
              <wp:wrapNone/>
              <wp:docPr id="159401347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553325" cy="857250"/>
                      </a:xfrm>
                      <a:prstGeom prst="rect"/>
                      <a:ln/>
                    </pic:spPr>
                  </pic:pic>
                </a:graphicData>
              </a:graphic>
            </wp:anchor>
          </w:drawing>
        </mc:Fallback>
      </mc:AlternateContent>
    </w:r>
    <w:r>
      <w:rPr>
        <w:noProof/>
      </w:rPr>
      <mc:AlternateContent>
        <mc:Choice Requires="wpg">
          <w:drawing>
            <wp:anchor distT="45720" distB="45720" distL="114300" distR="114300" simplePos="0" relativeHeight="251659264" behindDoc="0" locked="0" layoutInCell="1" hidden="0" allowOverlap="1" wp14:anchorId="21172842" wp14:editId="21172843">
              <wp:simplePos x="0" y="0"/>
              <wp:positionH relativeFrom="column">
                <wp:posOffset>4089400</wp:posOffset>
              </wp:positionH>
              <wp:positionV relativeFrom="paragraph">
                <wp:posOffset>-271779</wp:posOffset>
              </wp:positionV>
              <wp:extent cx="2332355" cy="1414145"/>
              <wp:effectExtent l="0" t="0" r="0" b="0"/>
              <wp:wrapSquare wrapText="bothSides" distT="45720" distB="45720" distL="114300" distR="114300"/>
              <wp:docPr id="1594013472" name="Rectangle 1594013472"/>
              <wp:cNvGraphicFramePr/>
              <a:graphic xmlns:a="http://schemas.openxmlformats.org/drawingml/2006/main">
                <a:graphicData uri="http://schemas.microsoft.com/office/word/2010/wordprocessingShape">
                  <wps:wsp>
                    <wps:cNvSpPr/>
                    <wps:spPr>
                      <a:xfrm>
                        <a:off x="4184585" y="3077690"/>
                        <a:ext cx="2322830" cy="1404620"/>
                      </a:xfrm>
                      <a:prstGeom prst="rect">
                        <a:avLst/>
                      </a:prstGeom>
                      <a:noFill/>
                      <a:ln>
                        <a:noFill/>
                      </a:ln>
                    </wps:spPr>
                    <wps:txbx>
                      <w:txbxContent>
                        <w:p w:rsidR="008D6769" w:rsidRDefault="00000000" w14:paraId="21172849" w14:textId="77777777">
                          <w:pPr>
                            <w:jc w:val="right"/>
                            <w:textDirection w:val="btLr"/>
                          </w:pPr>
                          <w:r>
                            <w:rPr>
                              <w:rFonts w:ascii="Calibri" w:hAnsi="Calibri" w:eastAsia="Calibri" w:cs="Calibri"/>
                              <w:b/>
                              <w:color w:val="FFFFFF"/>
                              <w:sz w:val="50"/>
                            </w:rPr>
                            <w:t>Job Description</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45720" distB="45720" distL="114300" distR="114300" simplePos="0" relativeHeight="0" behindDoc="0" locked="0" layoutInCell="1" hidden="0" allowOverlap="1">
              <wp:simplePos x="0" y="0"/>
              <wp:positionH relativeFrom="column">
                <wp:posOffset>4089400</wp:posOffset>
              </wp:positionH>
              <wp:positionV relativeFrom="paragraph">
                <wp:posOffset>-271779</wp:posOffset>
              </wp:positionV>
              <wp:extent cx="2332355" cy="1414145"/>
              <wp:effectExtent l="0" t="0" r="0" b="0"/>
              <wp:wrapSquare wrapText="bothSides" distT="45720" distB="45720" distL="114300" distR="114300"/>
              <wp:docPr id="159401347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332355" cy="1414145"/>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21172844" wp14:editId="21172845">
          <wp:simplePos x="0" y="0"/>
          <wp:positionH relativeFrom="column">
            <wp:posOffset>-491489</wp:posOffset>
          </wp:positionH>
          <wp:positionV relativeFrom="paragraph">
            <wp:posOffset>-307339</wp:posOffset>
          </wp:positionV>
          <wp:extent cx="1609725" cy="570201"/>
          <wp:effectExtent l="0" t="0" r="0" b="0"/>
          <wp:wrapNone/>
          <wp:docPr id="1594013473" name="image1.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white logo&#10;&#10;Description automatically generated"/>
                  <pic:cNvPicPr preferRelativeResize="0"/>
                </pic:nvPicPr>
                <pic:blipFill>
                  <a:blip r:embed="rId2"/>
                  <a:srcRect/>
                  <a:stretch>
                    <a:fillRect/>
                  </a:stretch>
                </pic:blipFill>
                <pic:spPr>
                  <a:xfrm>
                    <a:off x="0" y="0"/>
                    <a:ext cx="1609725" cy="57020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D6769" w:rsidRDefault="008D6769" w14:paraId="2117283E" w14:textId="77777777">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71A5F"/>
    <w:multiLevelType w:val="multilevel"/>
    <w:tmpl w:val="D22221F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786879"/>
    <w:multiLevelType w:val="multilevel"/>
    <w:tmpl w:val="528889F8"/>
    <w:lvl w:ilvl="0">
      <w:start w:val="1"/>
      <w:numFmt w:val="bullet"/>
      <w:lvlText w:val="●"/>
      <w:lvlJc w:val="left"/>
      <w:pPr>
        <w:ind w:left="720" w:hanging="360"/>
      </w:pPr>
      <w:rPr>
        <w:rFonts w:ascii="Noto Sans Symbols" w:hAnsi="Noto Sans Symbols" w:eastAsia="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93F69A2"/>
    <w:multiLevelType w:val="multilevel"/>
    <w:tmpl w:val="59044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485C66"/>
    <w:multiLevelType w:val="multilevel"/>
    <w:tmpl w:val="F2E00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086117"/>
    <w:multiLevelType w:val="multilevel"/>
    <w:tmpl w:val="0E1C89F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833F5C"/>
    <w:multiLevelType w:val="multilevel"/>
    <w:tmpl w:val="B5A0626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842BB2"/>
    <w:multiLevelType w:val="multilevel"/>
    <w:tmpl w:val="23B8BA8C"/>
    <w:lvl w:ilvl="0">
      <w:numFmt w:val="bullet"/>
      <w:lvlText w:val="•"/>
      <w:lvlJc w:val="left"/>
      <w:pPr>
        <w:ind w:left="750" w:hanging="710"/>
      </w:pPr>
      <w:rPr>
        <w:rFonts w:ascii="Calibri" w:hAnsi="Calibri" w:eastAsia="Calibri" w:cs="Calibri"/>
        <w:b w:val="0"/>
        <w:i w:val="0"/>
        <w:sz w:val="22"/>
        <w:szCs w:val="22"/>
      </w:rPr>
    </w:lvl>
    <w:lvl w:ilvl="1">
      <w:numFmt w:val="bullet"/>
      <w:lvlText w:val="o"/>
      <w:lvlJc w:val="left"/>
      <w:pPr>
        <w:ind w:left="1742" w:hanging="568"/>
      </w:pPr>
      <w:rPr>
        <w:rFonts w:ascii="Courier New" w:hAnsi="Courier New" w:eastAsia="Courier New" w:cs="Courier New"/>
        <w:b w:val="0"/>
        <w:i w:val="0"/>
        <w:sz w:val="22"/>
        <w:szCs w:val="22"/>
      </w:rPr>
    </w:lvl>
    <w:lvl w:ilvl="2">
      <w:numFmt w:val="bullet"/>
      <w:lvlText w:val="•"/>
      <w:lvlJc w:val="left"/>
      <w:pPr>
        <w:ind w:left="2610" w:hanging="568"/>
      </w:pPr>
    </w:lvl>
    <w:lvl w:ilvl="3">
      <w:numFmt w:val="bullet"/>
      <w:lvlText w:val="•"/>
      <w:lvlJc w:val="left"/>
      <w:pPr>
        <w:ind w:left="3482" w:hanging="568"/>
      </w:pPr>
    </w:lvl>
    <w:lvl w:ilvl="4">
      <w:numFmt w:val="bullet"/>
      <w:lvlText w:val="•"/>
      <w:lvlJc w:val="left"/>
      <w:pPr>
        <w:ind w:left="4354" w:hanging="568"/>
      </w:pPr>
    </w:lvl>
    <w:lvl w:ilvl="5">
      <w:numFmt w:val="bullet"/>
      <w:lvlText w:val="•"/>
      <w:lvlJc w:val="left"/>
      <w:pPr>
        <w:ind w:left="5226" w:hanging="568"/>
      </w:pPr>
    </w:lvl>
    <w:lvl w:ilvl="6">
      <w:numFmt w:val="bullet"/>
      <w:lvlText w:val="•"/>
      <w:lvlJc w:val="left"/>
      <w:pPr>
        <w:ind w:left="6098" w:hanging="568"/>
      </w:pPr>
    </w:lvl>
    <w:lvl w:ilvl="7">
      <w:numFmt w:val="bullet"/>
      <w:lvlText w:val="•"/>
      <w:lvlJc w:val="left"/>
      <w:pPr>
        <w:ind w:left="6969" w:hanging="568"/>
      </w:pPr>
    </w:lvl>
    <w:lvl w:ilvl="8">
      <w:numFmt w:val="bullet"/>
      <w:lvlText w:val="•"/>
      <w:lvlJc w:val="left"/>
      <w:pPr>
        <w:ind w:left="7841" w:hanging="567"/>
      </w:pPr>
    </w:lvl>
  </w:abstractNum>
  <w:abstractNum w:abstractNumId="7" w15:restartNumberingAfterBreak="0">
    <w:nsid w:val="241031DC"/>
    <w:multiLevelType w:val="multilevel"/>
    <w:tmpl w:val="15E42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5A243A"/>
    <w:multiLevelType w:val="multilevel"/>
    <w:tmpl w:val="F05697B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A55B66"/>
    <w:multiLevelType w:val="multilevel"/>
    <w:tmpl w:val="283A909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E3343D8"/>
    <w:multiLevelType w:val="multilevel"/>
    <w:tmpl w:val="0CAC9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5A529E"/>
    <w:multiLevelType w:val="multilevel"/>
    <w:tmpl w:val="7C56665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A0E48FC"/>
    <w:multiLevelType w:val="multilevel"/>
    <w:tmpl w:val="657CD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82950313">
    <w:abstractNumId w:val="3"/>
  </w:num>
  <w:num w:numId="2" w16cid:durableId="772869366">
    <w:abstractNumId w:val="0"/>
  </w:num>
  <w:num w:numId="3" w16cid:durableId="1650355587">
    <w:abstractNumId w:val="2"/>
  </w:num>
  <w:num w:numId="4" w16cid:durableId="700981245">
    <w:abstractNumId w:val="9"/>
  </w:num>
  <w:num w:numId="5" w16cid:durableId="50857460">
    <w:abstractNumId w:val="8"/>
  </w:num>
  <w:num w:numId="6" w16cid:durableId="201477157">
    <w:abstractNumId w:val="10"/>
  </w:num>
  <w:num w:numId="7" w16cid:durableId="291130568">
    <w:abstractNumId w:val="11"/>
  </w:num>
  <w:num w:numId="8" w16cid:durableId="741827207">
    <w:abstractNumId w:val="5"/>
  </w:num>
  <w:num w:numId="9" w16cid:durableId="1079909207">
    <w:abstractNumId w:val="7"/>
  </w:num>
  <w:num w:numId="10" w16cid:durableId="1524706321">
    <w:abstractNumId w:val="6"/>
  </w:num>
  <w:num w:numId="11" w16cid:durableId="665867220">
    <w:abstractNumId w:val="1"/>
  </w:num>
  <w:num w:numId="12" w16cid:durableId="784539125">
    <w:abstractNumId w:val="12"/>
  </w:num>
  <w:num w:numId="13" w16cid:durableId="1139076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769"/>
    <w:rsid w:val="00000000"/>
    <w:rsid w:val="0016487C"/>
    <w:rsid w:val="005900BE"/>
    <w:rsid w:val="005C352B"/>
    <w:rsid w:val="008D6769"/>
    <w:rsid w:val="77A18D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7273D"/>
  <w15:docId w15:val="{E48DF8C7-13B9-4EA3-A6C0-1D81EC310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hAnsi="Cambria" w:eastAsia="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outlineLvl w:val="0"/>
    </w:pPr>
    <w:rPr>
      <w:rFonts w:ascii="Calibri" w:hAnsi="Calibri" w:eastAsia="Calibri" w:cs="Calibri"/>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40" w:line="259" w:lineRule="auto"/>
      <w:outlineLvl w:val="2"/>
    </w:pPr>
    <w:rPr>
      <w:rFonts w:ascii="Calibri" w:hAnsi="Calibri" w:eastAsia="Calibri" w:cs="Calibri"/>
      <w:color w:val="243F61"/>
    </w:rPr>
  </w:style>
  <w:style w:type="paragraph" w:styleId="Heading4">
    <w:name w:val="heading 4"/>
    <w:basedOn w:val="Normal"/>
    <w:next w:val="Normal"/>
    <w:link w:val="Heading4Char"/>
    <w:uiPriority w:val="9"/>
    <w:semiHidden/>
    <w:unhideWhenUsed/>
    <w:qFormat/>
    <w:pPr>
      <w:outlineLvl w:val="3"/>
    </w:pPr>
    <w:rPr>
      <w:rFonts w:ascii="Times" w:hAnsi="Times" w:eastAsia="Times" w:cs="Times"/>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paragraph" w:customStyle="1">
    <w:name w:val="paragraph"/>
    <w:basedOn w:val="Normal"/>
    <w:rsid w:val="008613C7"/>
    <w:pPr>
      <w:spacing w:before="100" w:beforeAutospacing="1" w:after="100" w:afterAutospacing="1"/>
    </w:pPr>
    <w:rPr>
      <w:rFonts w:ascii="Times" w:hAnsi="Times"/>
      <w:sz w:val="20"/>
      <w:szCs w:val="20"/>
    </w:rPr>
  </w:style>
  <w:style w:type="character" w:styleId="eop" w:customStyle="1">
    <w:name w:val="eop"/>
    <w:basedOn w:val="DefaultParagraphFont"/>
    <w:rsid w:val="008613C7"/>
  </w:style>
  <w:style w:type="character" w:styleId="normaltextrun" w:customStyle="1">
    <w:name w:val="normaltextrun"/>
    <w:basedOn w:val="DefaultParagraphFont"/>
    <w:rsid w:val="008613C7"/>
  </w:style>
  <w:style w:type="character" w:styleId="apple-converted-space" w:customStyle="1">
    <w:name w:val="apple-converted-space"/>
    <w:basedOn w:val="DefaultParagraphFont"/>
    <w:rsid w:val="008613C7"/>
  </w:style>
  <w:style w:type="character" w:styleId="spellingerror" w:customStyle="1">
    <w:name w:val="spellingerror"/>
    <w:basedOn w:val="DefaultParagraphFont"/>
    <w:rsid w:val="008613C7"/>
  </w:style>
  <w:style w:type="character" w:styleId="contextualspellingandgrammarerror" w:customStyle="1">
    <w:name w:val="contextualspellingandgrammarerror"/>
    <w:basedOn w:val="DefaultParagraphFont"/>
    <w:rsid w:val="008613C7"/>
  </w:style>
  <w:style w:type="paragraph" w:styleId="BalloonText">
    <w:name w:val="Balloon Text"/>
    <w:basedOn w:val="Normal"/>
    <w:link w:val="BalloonTextChar"/>
    <w:uiPriority w:val="99"/>
    <w:semiHidden/>
    <w:unhideWhenUsed/>
    <w:rsid w:val="008613C7"/>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8613C7"/>
    <w:rPr>
      <w:rFonts w:ascii="Lucida Grande" w:hAnsi="Lucida Grande" w:cs="Lucida Grande"/>
      <w:sz w:val="18"/>
      <w:szCs w:val="18"/>
    </w:rPr>
  </w:style>
  <w:style w:type="character" w:styleId="Hyperlink">
    <w:name w:val="Hyperlink"/>
    <w:basedOn w:val="DefaultParagraphFont"/>
    <w:uiPriority w:val="99"/>
    <w:unhideWhenUsed/>
    <w:rsid w:val="008613C7"/>
    <w:rPr>
      <w:color w:val="0000FF" w:themeColor="hyperlink"/>
      <w:u w:val="single"/>
    </w:rPr>
  </w:style>
  <w:style w:type="character" w:styleId="Heading4Char" w:customStyle="1">
    <w:name w:val="Heading 4 Char"/>
    <w:basedOn w:val="DefaultParagraphFont"/>
    <w:link w:val="Heading4"/>
    <w:uiPriority w:val="9"/>
    <w:rsid w:val="008613C7"/>
    <w:rPr>
      <w:rFonts w:ascii="Times" w:hAnsi="Times"/>
      <w:b/>
      <w:bCs/>
    </w:rPr>
  </w:style>
  <w:style w:type="paragraph" w:styleId="NormalWeb">
    <w:name w:val="Normal (Web)"/>
    <w:basedOn w:val="Normal"/>
    <w:uiPriority w:val="99"/>
    <w:semiHidden/>
    <w:unhideWhenUsed/>
    <w:rsid w:val="008613C7"/>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3B3FB2"/>
    <w:rPr>
      <w:b/>
      <w:bCs/>
    </w:rPr>
  </w:style>
  <w:style w:type="table" w:styleId="TableGrid">
    <w:name w:val="Table Grid"/>
    <w:basedOn w:val="TableNormal"/>
    <w:uiPriority w:val="39"/>
    <w:rsid w:val="00E50879"/>
    <w:rPr>
      <w:rFonts w:eastAsiaTheme="minorHAns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DC1F70"/>
    <w:pPr>
      <w:ind w:left="720"/>
      <w:contextualSpacing/>
    </w:pPr>
  </w:style>
  <w:style w:type="paragraph" w:styleId="Header">
    <w:name w:val="header"/>
    <w:basedOn w:val="Normal"/>
    <w:link w:val="HeaderChar"/>
    <w:uiPriority w:val="99"/>
    <w:unhideWhenUsed/>
    <w:rsid w:val="00AE7D51"/>
    <w:pPr>
      <w:tabs>
        <w:tab w:val="center" w:pos="4513"/>
        <w:tab w:val="right" w:pos="9026"/>
      </w:tabs>
    </w:pPr>
  </w:style>
  <w:style w:type="character" w:styleId="HeaderChar" w:customStyle="1">
    <w:name w:val="Header Char"/>
    <w:basedOn w:val="DefaultParagraphFont"/>
    <w:link w:val="Header"/>
    <w:uiPriority w:val="99"/>
    <w:rsid w:val="00AE7D51"/>
  </w:style>
  <w:style w:type="paragraph" w:styleId="Footer">
    <w:name w:val="footer"/>
    <w:basedOn w:val="Normal"/>
    <w:link w:val="FooterChar"/>
    <w:uiPriority w:val="99"/>
    <w:unhideWhenUsed/>
    <w:rsid w:val="00AE7D51"/>
    <w:pPr>
      <w:tabs>
        <w:tab w:val="center" w:pos="4513"/>
        <w:tab w:val="right" w:pos="9026"/>
      </w:tabs>
    </w:pPr>
  </w:style>
  <w:style w:type="character" w:styleId="FooterChar" w:customStyle="1">
    <w:name w:val="Footer Char"/>
    <w:basedOn w:val="DefaultParagraphFont"/>
    <w:link w:val="Footer"/>
    <w:uiPriority w:val="99"/>
    <w:rsid w:val="00AE7D51"/>
  </w:style>
  <w:style w:type="table" w:styleId="PlainTable1">
    <w:name w:val="Plain Table 1"/>
    <w:basedOn w:val="TableNormal"/>
    <w:uiPriority w:val="99"/>
    <w:rsid w:val="008E7572"/>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Paragraph" w:customStyle="1">
    <w:name w:val="Table Paragraph"/>
    <w:basedOn w:val="Normal"/>
    <w:uiPriority w:val="1"/>
    <w:qFormat/>
    <w:rsid w:val="000E7C7E"/>
    <w:pPr>
      <w:widowControl w:val="0"/>
      <w:autoSpaceDE w:val="0"/>
      <w:autoSpaceDN w:val="0"/>
    </w:pPr>
    <w:rPr>
      <w:rFonts w:ascii="Times New Roman" w:hAnsi="Times New Roman" w:eastAsia="Times New Roman" w:cs="Times New Roman"/>
      <w:sz w:val="22"/>
      <w:szCs w:val="22"/>
      <w:lang w:val="en-US"/>
    </w:rPr>
  </w:style>
  <w:style w:type="character" w:styleId="Heading1Char" w:customStyle="1">
    <w:name w:val="Heading 1 Char"/>
    <w:basedOn w:val="DefaultParagraphFont"/>
    <w:link w:val="Heading1"/>
    <w:uiPriority w:val="9"/>
    <w:rsid w:val="00063181"/>
    <w:rPr>
      <w:rFonts w:asciiTheme="majorHAnsi" w:hAnsiTheme="majorHAnsi" w:eastAsiaTheme="majorEastAsia" w:cstheme="majorBidi"/>
      <w:color w:val="365F91" w:themeColor="accent1" w:themeShade="BF"/>
      <w:sz w:val="32"/>
      <w:szCs w:val="32"/>
    </w:rPr>
  </w:style>
  <w:style w:type="paragraph" w:styleId="BodyText">
    <w:name w:val="Body Text"/>
    <w:basedOn w:val="Normal"/>
    <w:link w:val="BodyTextChar"/>
    <w:uiPriority w:val="99"/>
    <w:semiHidden/>
    <w:unhideWhenUsed/>
    <w:rsid w:val="005A2BC5"/>
    <w:pPr>
      <w:spacing w:after="120" w:line="256" w:lineRule="auto"/>
    </w:pPr>
    <w:rPr>
      <w:rFonts w:eastAsiaTheme="minorHAnsi"/>
      <w:sz w:val="22"/>
      <w:szCs w:val="22"/>
    </w:rPr>
  </w:style>
  <w:style w:type="character" w:styleId="BodyTextChar" w:customStyle="1">
    <w:name w:val="Body Text Char"/>
    <w:basedOn w:val="DefaultParagraphFont"/>
    <w:link w:val="BodyText"/>
    <w:uiPriority w:val="99"/>
    <w:semiHidden/>
    <w:rsid w:val="005A2BC5"/>
    <w:rPr>
      <w:rFonts w:eastAsiaTheme="minorHAnsi"/>
      <w:sz w:val="22"/>
      <w:szCs w:val="22"/>
    </w:rPr>
  </w:style>
  <w:style w:type="character" w:styleId="ui-provider" w:customStyle="1">
    <w:name w:val="ui-provider"/>
    <w:basedOn w:val="DefaultParagraphFont"/>
    <w:rsid w:val="005A2BC5"/>
  </w:style>
  <w:style w:type="character" w:styleId="Heading3Char" w:customStyle="1">
    <w:name w:val="Heading 3 Char"/>
    <w:basedOn w:val="DefaultParagraphFont"/>
    <w:link w:val="Heading3"/>
    <w:uiPriority w:val="9"/>
    <w:semiHidden/>
    <w:rsid w:val="00EB3DC0"/>
    <w:rPr>
      <w:rFonts w:asciiTheme="majorHAnsi" w:hAnsiTheme="majorHAnsi" w:eastAsiaTheme="majorEastAsia" w:cstheme="majorBidi"/>
      <w:color w:val="243F60" w:themeColor="accent1" w:themeShade="7F"/>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0" w:customStyle="1">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1231F0BD5DED4DA4BA90E3FDF7F56E" ma:contentTypeVersion="3" ma:contentTypeDescription="Create a new document." ma:contentTypeScope="" ma:versionID="932528394ea9598180ed7fd7f4c305ec">
  <xsd:schema xmlns:xsd="http://www.w3.org/2001/XMLSchema" xmlns:xs="http://www.w3.org/2001/XMLSchema" xmlns:p="http://schemas.microsoft.com/office/2006/metadata/properties" xmlns:ns2="29ec5db2-e8cf-4e37-ae7e-fb5ea147d062" targetNamespace="http://schemas.microsoft.com/office/2006/metadata/properties" ma:root="true" ma:fieldsID="23bd47f6851a52e0fd899187406e055f" ns2:_="">
    <xsd:import namespace="29ec5db2-e8cf-4e37-ae7e-fb5ea147d06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ec5db2-e8cf-4e37-ae7e-fb5ea147d0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SX1hQGBD2N8/a4kKQmyuiopNvg==">CgMxLjAyCGguZ2pkZ3hzMg5oLmVkcDg1OTdkem41YzgAciExcGg3RlV5Q0ZBSTI1bXV3cnJCOTY4UVd6cjNzbEpFak0=</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78BD5E-31C1-42EC-8C74-1206129151B0}"/>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DADD3EA-A428-423A-9825-34057C52CAAE}">
  <ds:schemaRefs>
    <ds:schemaRef ds:uri="http://schemas.microsoft.com/office/2006/metadata/properties"/>
    <ds:schemaRef ds:uri="http://schemas.microsoft.com/office/infopath/2007/PartnerControls"/>
    <ds:schemaRef ds:uri="174f14a8-64fe-40de-8224-af0101559a86"/>
    <ds:schemaRef ds:uri="eee82cfc-a854-4fcb-b397-ec3691f9c202"/>
  </ds:schemaRefs>
</ds:datastoreItem>
</file>

<file path=customXml/itemProps4.xml><?xml version="1.0" encoding="utf-8"?>
<ds:datastoreItem xmlns:ds="http://schemas.openxmlformats.org/officeDocument/2006/customXml" ds:itemID="{C93DD3BC-4CE5-40F5-97CF-2A648CE3AA1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Findlay-Cobb</dc:creator>
  <cp:lastModifiedBy>Tom Bickell-Peers</cp:lastModifiedBy>
  <cp:revision>3</cp:revision>
  <dcterms:created xsi:type="dcterms:W3CDTF">2024-08-12T11:34:00Z</dcterms:created>
  <dcterms:modified xsi:type="dcterms:W3CDTF">2025-11-18T09:12:16Z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0x010100651231F0BD5DED4DA4BA90E3FDF7F56E</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Order">
    <vt:r8>14726300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TemplateUrl">
    <vt:lpwstr/>
  </property>
</Properties>
</file>