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00B7" w14:textId="77777777" w:rsidR="00D61A64" w:rsidRDefault="00D61A64" w:rsidP="00D61A64">
      <w:pPr>
        <w:jc w:val="center"/>
        <w:rPr>
          <w:rFonts w:asciiTheme="minorHAnsi" w:hAnsiTheme="minorHAnsi" w:cstheme="minorHAnsi"/>
          <w:b/>
          <w:sz w:val="22"/>
          <w:szCs w:val="22"/>
          <w:lang w:val="en-GB"/>
        </w:rPr>
      </w:pPr>
    </w:p>
    <w:p w14:paraId="63845283" w14:textId="77777777" w:rsidR="00D61A64" w:rsidRDefault="00D61A64" w:rsidP="00D61A64">
      <w:pPr>
        <w:jc w:val="center"/>
        <w:rPr>
          <w:rFonts w:asciiTheme="minorHAnsi" w:hAnsiTheme="minorHAnsi" w:cstheme="minorHAnsi"/>
          <w:b/>
          <w:sz w:val="22"/>
          <w:szCs w:val="22"/>
          <w:lang w:val="en-GB"/>
        </w:rPr>
      </w:pPr>
    </w:p>
    <w:p w14:paraId="4C85CB65" w14:textId="77777777" w:rsidR="00D61A64" w:rsidRDefault="00D61A64" w:rsidP="00D61A64">
      <w:pPr>
        <w:jc w:val="center"/>
        <w:rPr>
          <w:rFonts w:asciiTheme="minorHAnsi" w:hAnsiTheme="minorHAnsi" w:cstheme="minorHAnsi"/>
          <w:b/>
          <w:sz w:val="22"/>
          <w:szCs w:val="22"/>
          <w:lang w:val="en-GB"/>
        </w:rPr>
      </w:pPr>
    </w:p>
    <w:p w14:paraId="6C3D6679" w14:textId="77777777" w:rsidR="00D61A64" w:rsidRDefault="00D61A64" w:rsidP="00D61A64">
      <w:pPr>
        <w:jc w:val="center"/>
        <w:rPr>
          <w:rFonts w:asciiTheme="minorHAnsi" w:hAnsiTheme="minorHAnsi" w:cstheme="minorHAnsi"/>
          <w:b/>
          <w:sz w:val="22"/>
          <w:szCs w:val="22"/>
          <w:lang w:val="en-GB"/>
        </w:rPr>
      </w:pPr>
    </w:p>
    <w:p w14:paraId="7CE07E6F" w14:textId="77777777" w:rsidR="00D61A64" w:rsidRDefault="00D61A64" w:rsidP="00D61A64">
      <w:pPr>
        <w:jc w:val="center"/>
        <w:rPr>
          <w:rFonts w:asciiTheme="minorHAnsi" w:hAnsiTheme="minorHAnsi" w:cstheme="minorHAnsi"/>
          <w:b/>
          <w:sz w:val="22"/>
          <w:szCs w:val="22"/>
          <w:lang w:val="en-GB"/>
        </w:rPr>
      </w:pPr>
    </w:p>
    <w:p w14:paraId="25DAF922" w14:textId="77777777" w:rsidR="00D61A64" w:rsidRDefault="00D61A64" w:rsidP="00D61A64">
      <w:pPr>
        <w:jc w:val="center"/>
        <w:rPr>
          <w:rFonts w:asciiTheme="minorHAnsi" w:hAnsiTheme="minorHAnsi" w:cstheme="minorHAnsi"/>
          <w:b/>
          <w:sz w:val="22"/>
          <w:szCs w:val="22"/>
          <w:lang w:val="en-GB"/>
        </w:rPr>
      </w:pPr>
    </w:p>
    <w:p w14:paraId="43AF3B54" w14:textId="77777777" w:rsidR="00D61A64" w:rsidRDefault="00D61A64" w:rsidP="00D61A64">
      <w:pPr>
        <w:jc w:val="center"/>
        <w:rPr>
          <w:rFonts w:asciiTheme="minorHAnsi" w:hAnsiTheme="minorHAnsi" w:cstheme="minorHAnsi"/>
          <w:b/>
          <w:sz w:val="22"/>
          <w:szCs w:val="22"/>
          <w:lang w:val="en-GB"/>
        </w:rPr>
      </w:pPr>
    </w:p>
    <w:p w14:paraId="4047ECD0" w14:textId="77777777" w:rsidR="00D61A64" w:rsidRDefault="00D61A64" w:rsidP="00D61A64">
      <w:pPr>
        <w:jc w:val="center"/>
        <w:rPr>
          <w:rFonts w:asciiTheme="minorHAnsi" w:hAnsiTheme="minorHAnsi" w:cstheme="minorHAnsi"/>
          <w:b/>
          <w:sz w:val="22"/>
          <w:szCs w:val="22"/>
          <w:lang w:val="en-GB"/>
        </w:rPr>
      </w:pPr>
    </w:p>
    <w:p w14:paraId="25A99F54" w14:textId="77777777" w:rsidR="00D61A64" w:rsidRDefault="00D61A64" w:rsidP="00D61A64">
      <w:pPr>
        <w:jc w:val="center"/>
        <w:rPr>
          <w:rFonts w:asciiTheme="minorHAnsi" w:hAnsiTheme="minorHAnsi" w:cstheme="minorHAnsi"/>
          <w:b/>
          <w:sz w:val="22"/>
          <w:szCs w:val="22"/>
          <w:lang w:val="en-GB"/>
        </w:rPr>
      </w:pPr>
    </w:p>
    <w:p w14:paraId="2535F681" w14:textId="77777777" w:rsidR="00D61A64" w:rsidRDefault="00D61A64" w:rsidP="00D61A64">
      <w:pPr>
        <w:jc w:val="center"/>
        <w:rPr>
          <w:rFonts w:asciiTheme="minorHAnsi" w:hAnsiTheme="minorHAnsi" w:cstheme="minorHAnsi"/>
          <w:b/>
          <w:sz w:val="22"/>
          <w:szCs w:val="22"/>
          <w:lang w:val="en-GB"/>
        </w:rPr>
      </w:pPr>
    </w:p>
    <w:p w14:paraId="50365A46" w14:textId="77777777" w:rsidR="00D61A64" w:rsidRDefault="00D61A64" w:rsidP="00D61A64">
      <w:pPr>
        <w:jc w:val="center"/>
        <w:rPr>
          <w:rFonts w:asciiTheme="minorHAnsi" w:hAnsiTheme="minorHAnsi" w:cstheme="minorHAnsi"/>
          <w:b/>
          <w:sz w:val="22"/>
          <w:szCs w:val="22"/>
          <w:lang w:val="en-GB"/>
        </w:rPr>
      </w:pPr>
    </w:p>
    <w:p w14:paraId="2DA28AD2" w14:textId="77777777" w:rsidR="00D61A64" w:rsidRDefault="00D61A64" w:rsidP="00D61A64">
      <w:pPr>
        <w:jc w:val="center"/>
        <w:rPr>
          <w:rFonts w:asciiTheme="minorHAnsi" w:hAnsiTheme="minorHAnsi" w:cstheme="minorHAnsi"/>
          <w:b/>
          <w:sz w:val="22"/>
          <w:szCs w:val="22"/>
          <w:lang w:val="en-GB"/>
        </w:rPr>
      </w:pPr>
    </w:p>
    <w:p w14:paraId="58C0E8B2" w14:textId="77777777" w:rsidR="00D61A64" w:rsidRDefault="00D61A64" w:rsidP="00D61A64">
      <w:pPr>
        <w:jc w:val="center"/>
        <w:rPr>
          <w:rFonts w:asciiTheme="minorHAnsi" w:hAnsiTheme="minorHAnsi" w:cstheme="minorHAnsi"/>
          <w:b/>
          <w:sz w:val="22"/>
          <w:szCs w:val="22"/>
          <w:lang w:val="en-GB"/>
        </w:rPr>
      </w:pPr>
    </w:p>
    <w:p w14:paraId="083DC6A0" w14:textId="77777777" w:rsidR="00D61A64" w:rsidRDefault="00D61A64" w:rsidP="00D61A64">
      <w:pPr>
        <w:jc w:val="center"/>
        <w:rPr>
          <w:rFonts w:asciiTheme="minorHAnsi" w:hAnsiTheme="minorHAnsi" w:cstheme="minorHAnsi"/>
          <w:b/>
          <w:sz w:val="22"/>
          <w:szCs w:val="22"/>
          <w:lang w:val="en-GB"/>
        </w:rPr>
      </w:pPr>
    </w:p>
    <w:p w14:paraId="38EF9C4E" w14:textId="77777777" w:rsidR="00D61A64" w:rsidRDefault="00D61A64" w:rsidP="00D61A64">
      <w:pPr>
        <w:jc w:val="center"/>
        <w:rPr>
          <w:rFonts w:asciiTheme="minorHAnsi" w:hAnsiTheme="minorHAnsi" w:cstheme="minorHAnsi"/>
          <w:b/>
          <w:sz w:val="22"/>
          <w:szCs w:val="22"/>
          <w:lang w:val="en-GB"/>
        </w:rPr>
      </w:pPr>
    </w:p>
    <w:p w14:paraId="14967BBB" w14:textId="77777777" w:rsidR="00D61A64" w:rsidRDefault="00D61A64" w:rsidP="00D61A64">
      <w:pPr>
        <w:jc w:val="center"/>
        <w:rPr>
          <w:rFonts w:asciiTheme="minorHAnsi" w:hAnsiTheme="minorHAnsi" w:cstheme="minorHAnsi"/>
          <w:b/>
          <w:sz w:val="22"/>
          <w:szCs w:val="22"/>
          <w:lang w:val="en-GB"/>
        </w:rPr>
      </w:pPr>
    </w:p>
    <w:p w14:paraId="0E7B3CFD" w14:textId="77777777" w:rsidR="00D61A64" w:rsidRDefault="00D61A64" w:rsidP="00D61A64">
      <w:pPr>
        <w:jc w:val="center"/>
        <w:rPr>
          <w:rFonts w:asciiTheme="minorHAnsi" w:hAnsiTheme="minorHAnsi" w:cstheme="minorHAnsi"/>
          <w:b/>
          <w:sz w:val="22"/>
          <w:szCs w:val="22"/>
          <w:lang w:val="en-GB"/>
        </w:rPr>
      </w:pPr>
    </w:p>
    <w:p w14:paraId="1FF73453" w14:textId="77777777" w:rsidR="00D61A64" w:rsidRDefault="00D61A64" w:rsidP="00D61A64">
      <w:pPr>
        <w:jc w:val="center"/>
        <w:rPr>
          <w:rFonts w:asciiTheme="minorHAnsi" w:hAnsiTheme="minorHAnsi" w:cstheme="minorHAnsi"/>
          <w:b/>
          <w:sz w:val="22"/>
          <w:szCs w:val="22"/>
          <w:lang w:val="en-GB"/>
        </w:rPr>
      </w:pPr>
    </w:p>
    <w:p w14:paraId="61201376" w14:textId="28DF7779" w:rsidR="00D61A64" w:rsidRPr="002E5BD9" w:rsidRDefault="00D61A64" w:rsidP="00D61A64">
      <w:pPr>
        <w:jc w:val="center"/>
        <w:rPr>
          <w:rFonts w:asciiTheme="minorHAnsi" w:hAnsiTheme="minorHAnsi" w:cstheme="minorHAnsi"/>
          <w:b/>
          <w:sz w:val="22"/>
          <w:szCs w:val="22"/>
          <w:lang w:val="en-GB"/>
        </w:rPr>
      </w:pPr>
      <w:r w:rsidRPr="002E5BD9">
        <w:rPr>
          <w:rFonts w:asciiTheme="minorHAnsi" w:hAnsiTheme="minorHAnsi" w:cstheme="minorHAnsi"/>
          <w:b/>
          <w:sz w:val="22"/>
          <w:szCs w:val="22"/>
          <w:lang w:val="en-GB"/>
        </w:rPr>
        <w:t>BRIEFING FOR APPLICANTS</w:t>
      </w:r>
    </w:p>
    <w:p w14:paraId="26976DC3" w14:textId="77777777" w:rsidR="00D61A64" w:rsidRPr="002E5BD9" w:rsidRDefault="00D61A64" w:rsidP="00D61A64">
      <w:pPr>
        <w:jc w:val="center"/>
        <w:rPr>
          <w:rFonts w:asciiTheme="minorHAnsi" w:hAnsiTheme="minorHAnsi" w:cstheme="minorHAnsi"/>
          <w:b/>
          <w:sz w:val="22"/>
          <w:szCs w:val="22"/>
          <w:lang w:val="en-GB"/>
        </w:rPr>
      </w:pPr>
    </w:p>
    <w:p w14:paraId="1A5A87CA" w14:textId="77777777" w:rsidR="00D61A64" w:rsidRPr="002E5BD9" w:rsidRDefault="00D61A64" w:rsidP="00D61A64">
      <w:pPr>
        <w:jc w:val="center"/>
        <w:rPr>
          <w:rFonts w:asciiTheme="minorHAnsi" w:hAnsiTheme="minorHAnsi" w:cstheme="minorHAnsi"/>
          <w:b/>
          <w:sz w:val="22"/>
          <w:szCs w:val="22"/>
          <w:u w:val="single"/>
          <w:lang w:val="en-GB"/>
        </w:rPr>
      </w:pPr>
    </w:p>
    <w:p w14:paraId="1E1821D5" w14:textId="77777777" w:rsidR="00D61A64" w:rsidRPr="002E5BD9" w:rsidRDefault="00D61A64" w:rsidP="00D61A64">
      <w:pPr>
        <w:jc w:val="center"/>
        <w:rPr>
          <w:rFonts w:asciiTheme="minorHAnsi" w:hAnsiTheme="minorHAnsi" w:cstheme="minorHAnsi"/>
          <w:b/>
          <w:sz w:val="22"/>
          <w:szCs w:val="22"/>
          <w:lang w:val="en-GB"/>
        </w:rPr>
      </w:pPr>
      <w:r w:rsidRPr="002E5BD9">
        <w:rPr>
          <w:rFonts w:asciiTheme="minorHAnsi" w:hAnsiTheme="minorHAnsi" w:cstheme="minorHAnsi"/>
          <w:b/>
          <w:sz w:val="22"/>
          <w:szCs w:val="22"/>
          <w:lang w:val="en-GB"/>
        </w:rPr>
        <w:t xml:space="preserve">Teaching Assistant </w:t>
      </w:r>
    </w:p>
    <w:p w14:paraId="1ED6ACDE" w14:textId="77777777" w:rsidR="00D61A64" w:rsidRPr="002E5BD9" w:rsidRDefault="00D61A64" w:rsidP="00D61A64">
      <w:pPr>
        <w:jc w:val="center"/>
        <w:rPr>
          <w:rFonts w:asciiTheme="minorHAnsi" w:hAnsiTheme="minorHAnsi" w:cstheme="minorHAnsi"/>
          <w:b/>
          <w:sz w:val="22"/>
          <w:szCs w:val="22"/>
          <w:lang w:val="en-GB"/>
        </w:rPr>
      </w:pPr>
    </w:p>
    <w:p w14:paraId="2CB274E0" w14:textId="77777777" w:rsidR="00D61A64" w:rsidRPr="002E5BD9" w:rsidRDefault="00D61A64" w:rsidP="00D61A64">
      <w:pPr>
        <w:jc w:val="center"/>
        <w:rPr>
          <w:rFonts w:asciiTheme="minorHAnsi" w:hAnsiTheme="minorHAnsi" w:cstheme="minorHAnsi"/>
          <w:b/>
          <w:sz w:val="22"/>
          <w:szCs w:val="22"/>
          <w:lang w:val="en-GB"/>
        </w:rPr>
      </w:pPr>
    </w:p>
    <w:p w14:paraId="553A8001" w14:textId="5B0DCE15" w:rsidR="00D61A64" w:rsidRPr="002E5BD9" w:rsidRDefault="00D61A64" w:rsidP="00D61A64">
      <w:pPr>
        <w:jc w:val="center"/>
        <w:rPr>
          <w:rFonts w:asciiTheme="minorHAnsi" w:hAnsiTheme="minorHAnsi" w:cstheme="minorHAnsi"/>
          <w:b/>
          <w:sz w:val="22"/>
          <w:szCs w:val="22"/>
          <w:lang w:val="en-GB"/>
        </w:rPr>
      </w:pPr>
      <w:r w:rsidRPr="002E5BD9">
        <w:rPr>
          <w:rFonts w:asciiTheme="minorHAnsi" w:hAnsiTheme="minorHAnsi" w:cstheme="minorHAnsi"/>
          <w:b/>
          <w:sz w:val="22"/>
          <w:szCs w:val="22"/>
          <w:lang w:val="en-GB"/>
        </w:rPr>
        <w:t xml:space="preserve">Start date: </w:t>
      </w:r>
      <w:r w:rsidR="00D743AB">
        <w:rPr>
          <w:rFonts w:asciiTheme="minorHAnsi" w:hAnsiTheme="minorHAnsi" w:cstheme="minorHAnsi"/>
          <w:b/>
          <w:sz w:val="22"/>
          <w:szCs w:val="22"/>
          <w:lang w:val="en-GB"/>
        </w:rPr>
        <w:t>4</w:t>
      </w:r>
      <w:r w:rsidR="00D743AB" w:rsidRPr="00D743AB">
        <w:rPr>
          <w:rFonts w:asciiTheme="minorHAnsi" w:hAnsiTheme="minorHAnsi" w:cstheme="minorHAnsi"/>
          <w:b/>
          <w:sz w:val="22"/>
          <w:szCs w:val="22"/>
          <w:vertAlign w:val="superscript"/>
          <w:lang w:val="en-GB"/>
        </w:rPr>
        <w:t>th</w:t>
      </w:r>
      <w:r w:rsidR="00D743AB">
        <w:rPr>
          <w:rFonts w:asciiTheme="minorHAnsi" w:hAnsiTheme="minorHAnsi" w:cstheme="minorHAnsi"/>
          <w:b/>
          <w:sz w:val="22"/>
          <w:szCs w:val="22"/>
          <w:lang w:val="en-GB"/>
        </w:rPr>
        <w:t xml:space="preserve"> </w:t>
      </w:r>
      <w:r>
        <w:rPr>
          <w:rFonts w:asciiTheme="minorHAnsi" w:hAnsiTheme="minorHAnsi" w:cstheme="minorHAnsi"/>
          <w:b/>
          <w:sz w:val="22"/>
          <w:szCs w:val="22"/>
          <w:lang w:val="en-GB"/>
        </w:rPr>
        <w:t>September 2026</w:t>
      </w:r>
    </w:p>
    <w:p w14:paraId="404D7CE8" w14:textId="77777777" w:rsidR="00D61A64" w:rsidRPr="002E5BD9" w:rsidRDefault="00D61A64" w:rsidP="00D61A64">
      <w:pPr>
        <w:ind w:left="2160"/>
        <w:rPr>
          <w:rFonts w:asciiTheme="minorHAnsi" w:hAnsiTheme="minorHAnsi" w:cstheme="minorHAnsi"/>
          <w:b/>
          <w:bCs/>
          <w:sz w:val="22"/>
          <w:szCs w:val="22"/>
          <w:highlight w:val="magenta"/>
          <w:lang w:val="en-GB"/>
        </w:rPr>
      </w:pPr>
    </w:p>
    <w:p w14:paraId="77BDA240" w14:textId="77777777" w:rsidR="00D61A64" w:rsidRPr="002E5BD9" w:rsidRDefault="00D61A64" w:rsidP="00D61A64">
      <w:pPr>
        <w:ind w:left="2160"/>
        <w:rPr>
          <w:rFonts w:asciiTheme="minorHAnsi" w:hAnsiTheme="minorHAnsi" w:cstheme="minorHAnsi"/>
          <w:sz w:val="22"/>
          <w:szCs w:val="22"/>
          <w:highlight w:val="yellow"/>
          <w:lang w:val="en-GB"/>
        </w:rPr>
      </w:pPr>
    </w:p>
    <w:p w14:paraId="41066683" w14:textId="71CE775B" w:rsidR="00D61A64" w:rsidRDefault="00D61A64" w:rsidP="00D61A64">
      <w:pPr>
        <w:jc w:val="center"/>
        <w:rPr>
          <w:rFonts w:asciiTheme="minorHAnsi" w:hAnsiTheme="minorHAnsi" w:cstheme="minorHAnsi"/>
          <w:sz w:val="22"/>
          <w:szCs w:val="22"/>
        </w:rPr>
      </w:pPr>
      <w:r w:rsidRPr="002E5BD9">
        <w:rPr>
          <w:rFonts w:asciiTheme="minorHAnsi" w:hAnsiTheme="minorHAnsi" w:cstheme="minorHAnsi"/>
          <w:sz w:val="22"/>
          <w:szCs w:val="22"/>
        </w:rPr>
        <w:t>Grade 7, point 8-11 (</w:t>
      </w:r>
      <w:r w:rsidRPr="00BD3AF4">
        <w:rPr>
          <w:rFonts w:asciiTheme="minorHAnsi" w:hAnsiTheme="minorHAnsi" w:cstheme="minorHAnsi"/>
          <w:sz w:val="22"/>
          <w:szCs w:val="22"/>
        </w:rPr>
        <w:t>£19,</w:t>
      </w:r>
      <w:r>
        <w:rPr>
          <w:rFonts w:asciiTheme="minorHAnsi" w:hAnsiTheme="minorHAnsi" w:cstheme="minorHAnsi"/>
          <w:sz w:val="22"/>
          <w:szCs w:val="22"/>
        </w:rPr>
        <w:t>954</w:t>
      </w:r>
      <w:r w:rsidRPr="00BD3AF4">
        <w:rPr>
          <w:rFonts w:asciiTheme="minorHAnsi" w:hAnsiTheme="minorHAnsi" w:cstheme="minorHAnsi"/>
          <w:sz w:val="22"/>
          <w:szCs w:val="22"/>
        </w:rPr>
        <w:t xml:space="preserve"> - £</w:t>
      </w:r>
      <w:r>
        <w:rPr>
          <w:rFonts w:asciiTheme="minorHAnsi" w:hAnsiTheme="minorHAnsi" w:cstheme="minorHAnsi"/>
          <w:sz w:val="22"/>
          <w:szCs w:val="22"/>
        </w:rPr>
        <w:t>21,888</w:t>
      </w:r>
      <w:r w:rsidR="00D743AB">
        <w:rPr>
          <w:rFonts w:asciiTheme="minorHAnsi" w:hAnsiTheme="minorHAnsi" w:cstheme="minorHAnsi"/>
          <w:sz w:val="22"/>
          <w:szCs w:val="22"/>
        </w:rPr>
        <w:t>)</w:t>
      </w:r>
      <w:r>
        <w:rPr>
          <w:rFonts w:asciiTheme="minorHAnsi" w:hAnsiTheme="minorHAnsi" w:cstheme="minorHAnsi"/>
          <w:sz w:val="22"/>
          <w:szCs w:val="22"/>
        </w:rPr>
        <w:t xml:space="preserve"> actual salary</w:t>
      </w:r>
    </w:p>
    <w:p w14:paraId="2D9793C5" w14:textId="77777777" w:rsidR="00D61A64" w:rsidRPr="002E5BD9" w:rsidRDefault="00D61A64" w:rsidP="00D61A64">
      <w:pPr>
        <w:jc w:val="center"/>
        <w:rPr>
          <w:rFonts w:asciiTheme="minorHAnsi" w:hAnsiTheme="minorHAnsi" w:cstheme="minorHAnsi"/>
          <w:snapToGrid/>
          <w:sz w:val="22"/>
          <w:szCs w:val="22"/>
        </w:rPr>
      </w:pPr>
    </w:p>
    <w:p w14:paraId="2B0CC0CA" w14:textId="012BD4AE" w:rsidR="00D61A64" w:rsidRPr="002E5BD9" w:rsidRDefault="00D61A64" w:rsidP="00D61A64">
      <w:pPr>
        <w:jc w:val="center"/>
        <w:rPr>
          <w:rFonts w:asciiTheme="minorHAnsi" w:hAnsiTheme="minorHAnsi" w:cstheme="minorHAnsi"/>
          <w:sz w:val="22"/>
          <w:szCs w:val="22"/>
        </w:rPr>
      </w:pPr>
      <w:r w:rsidRPr="002E5BD9">
        <w:rPr>
          <w:rFonts w:asciiTheme="minorHAnsi" w:hAnsiTheme="minorHAnsi" w:cstheme="minorHAnsi"/>
          <w:sz w:val="22"/>
          <w:szCs w:val="22"/>
        </w:rPr>
        <w:t xml:space="preserve"> 31 hours 50 minutes per week</w:t>
      </w:r>
      <w:r w:rsidR="00D743AB">
        <w:rPr>
          <w:rFonts w:asciiTheme="minorHAnsi" w:hAnsiTheme="minorHAnsi" w:cstheme="minorHAnsi"/>
          <w:sz w:val="22"/>
          <w:szCs w:val="22"/>
        </w:rPr>
        <w:t xml:space="preserve"> (5 days)</w:t>
      </w:r>
      <w:r w:rsidRPr="002E5BD9">
        <w:rPr>
          <w:rFonts w:asciiTheme="minorHAnsi" w:hAnsiTheme="minorHAnsi" w:cstheme="minorHAnsi"/>
          <w:sz w:val="22"/>
          <w:szCs w:val="22"/>
        </w:rPr>
        <w:t>, term time only</w:t>
      </w:r>
    </w:p>
    <w:p w14:paraId="234CBF28" w14:textId="77777777" w:rsidR="00D61A64" w:rsidRPr="002E5BD9" w:rsidRDefault="00D61A64" w:rsidP="00D61A64">
      <w:pPr>
        <w:jc w:val="center"/>
        <w:rPr>
          <w:rFonts w:asciiTheme="minorHAnsi" w:hAnsiTheme="minorHAnsi" w:cstheme="minorHAnsi"/>
          <w:sz w:val="22"/>
          <w:szCs w:val="22"/>
        </w:rPr>
      </w:pPr>
    </w:p>
    <w:p w14:paraId="524E16BB" w14:textId="77777777" w:rsidR="00D61A64" w:rsidRPr="002E5BD9" w:rsidRDefault="00D61A64" w:rsidP="00D61A64">
      <w:pPr>
        <w:ind w:left="2160"/>
        <w:rPr>
          <w:rFonts w:asciiTheme="minorHAnsi" w:hAnsiTheme="minorHAnsi" w:cstheme="minorHAnsi"/>
          <w:sz w:val="22"/>
          <w:szCs w:val="22"/>
          <w:lang w:val="en-GB"/>
        </w:rPr>
      </w:pPr>
    </w:p>
    <w:p w14:paraId="18CADC6D" w14:textId="77777777" w:rsidR="00D61A64" w:rsidRPr="002E5BD9" w:rsidRDefault="00D61A64" w:rsidP="00D61A64">
      <w:pPr>
        <w:ind w:left="2160"/>
        <w:rPr>
          <w:rFonts w:asciiTheme="minorHAnsi" w:hAnsiTheme="minorHAnsi" w:cstheme="minorHAnsi"/>
          <w:sz w:val="22"/>
          <w:szCs w:val="22"/>
          <w:lang w:val="en-GB"/>
        </w:rPr>
      </w:pPr>
    </w:p>
    <w:p w14:paraId="397708EE" w14:textId="77777777" w:rsidR="00D61A64" w:rsidRPr="002E5BD9" w:rsidRDefault="00D61A64" w:rsidP="00D61A64">
      <w:pPr>
        <w:ind w:left="2160"/>
        <w:rPr>
          <w:rFonts w:asciiTheme="minorHAnsi" w:hAnsiTheme="minorHAnsi" w:cstheme="minorHAnsi"/>
          <w:sz w:val="22"/>
          <w:szCs w:val="22"/>
          <w:lang w:val="en-GB"/>
        </w:rPr>
      </w:pPr>
    </w:p>
    <w:p w14:paraId="269E694E" w14:textId="77777777" w:rsidR="00D61A64" w:rsidRPr="002E5BD9" w:rsidRDefault="00D61A64" w:rsidP="00D61A64">
      <w:pPr>
        <w:ind w:left="2160"/>
        <w:rPr>
          <w:rFonts w:asciiTheme="minorHAnsi" w:hAnsiTheme="minorHAnsi" w:cstheme="minorHAnsi"/>
          <w:sz w:val="22"/>
          <w:szCs w:val="22"/>
          <w:lang w:val="en-GB"/>
        </w:rPr>
      </w:pPr>
    </w:p>
    <w:p w14:paraId="263A9CD2" w14:textId="77777777" w:rsidR="00D61A64" w:rsidRPr="002E5BD9" w:rsidRDefault="00D61A64" w:rsidP="00D61A64">
      <w:pPr>
        <w:ind w:left="2160"/>
        <w:rPr>
          <w:rFonts w:asciiTheme="minorHAnsi" w:hAnsiTheme="minorHAnsi" w:cstheme="minorHAnsi"/>
          <w:sz w:val="22"/>
          <w:szCs w:val="22"/>
          <w:lang w:val="en-GB"/>
        </w:rPr>
      </w:pPr>
    </w:p>
    <w:p w14:paraId="319EE2B5" w14:textId="77777777" w:rsidR="00D61A64" w:rsidRPr="002E5BD9" w:rsidRDefault="00D61A64" w:rsidP="00D61A64">
      <w:pPr>
        <w:ind w:left="2160"/>
        <w:rPr>
          <w:rFonts w:asciiTheme="minorHAnsi" w:hAnsiTheme="minorHAnsi" w:cstheme="minorHAnsi"/>
          <w:sz w:val="22"/>
          <w:szCs w:val="22"/>
          <w:lang w:val="en-GB"/>
        </w:rPr>
      </w:pPr>
    </w:p>
    <w:p w14:paraId="376BF8FF" w14:textId="77777777" w:rsidR="00D61A64" w:rsidRPr="002E5BD9" w:rsidRDefault="00D61A64" w:rsidP="00D61A64">
      <w:pPr>
        <w:ind w:left="2160"/>
        <w:rPr>
          <w:rFonts w:asciiTheme="minorHAnsi" w:hAnsiTheme="minorHAnsi" w:cstheme="minorHAnsi"/>
          <w:sz w:val="22"/>
          <w:szCs w:val="22"/>
          <w:lang w:val="en-GB"/>
        </w:rPr>
      </w:pPr>
    </w:p>
    <w:p w14:paraId="443C0DCD" w14:textId="77777777" w:rsidR="00D61A64" w:rsidRPr="002E5BD9" w:rsidRDefault="00D61A64" w:rsidP="00D61A64">
      <w:pPr>
        <w:ind w:left="2160"/>
        <w:rPr>
          <w:rFonts w:asciiTheme="minorHAnsi" w:hAnsiTheme="minorHAnsi" w:cstheme="minorHAnsi"/>
          <w:sz w:val="22"/>
          <w:szCs w:val="22"/>
          <w:lang w:val="en-GB"/>
        </w:rPr>
      </w:pPr>
    </w:p>
    <w:p w14:paraId="4EEA5008" w14:textId="77777777" w:rsidR="00D61A64" w:rsidRPr="002E5BD9" w:rsidRDefault="00D61A64" w:rsidP="00D61A64">
      <w:pPr>
        <w:ind w:left="2160"/>
        <w:rPr>
          <w:rFonts w:asciiTheme="minorHAnsi" w:hAnsiTheme="minorHAnsi" w:cstheme="minorHAnsi"/>
          <w:sz w:val="22"/>
          <w:szCs w:val="22"/>
          <w:lang w:val="en-GB"/>
        </w:rPr>
      </w:pPr>
    </w:p>
    <w:p w14:paraId="0E0D2597" w14:textId="77777777" w:rsidR="00D61A64" w:rsidRPr="002E5BD9" w:rsidRDefault="00D61A64" w:rsidP="00D61A64">
      <w:pPr>
        <w:ind w:left="2160"/>
        <w:rPr>
          <w:rFonts w:asciiTheme="minorHAnsi" w:hAnsiTheme="minorHAnsi" w:cstheme="minorHAnsi"/>
          <w:sz w:val="22"/>
          <w:szCs w:val="22"/>
          <w:lang w:val="en-GB"/>
        </w:rPr>
      </w:pPr>
    </w:p>
    <w:p w14:paraId="2967CDCD" w14:textId="77777777" w:rsidR="00D61A64" w:rsidRPr="002E5BD9" w:rsidRDefault="00D61A64" w:rsidP="00D61A64">
      <w:pPr>
        <w:ind w:left="2160"/>
        <w:rPr>
          <w:rFonts w:asciiTheme="minorHAnsi" w:hAnsiTheme="minorHAnsi" w:cstheme="minorHAnsi"/>
          <w:sz w:val="22"/>
          <w:szCs w:val="22"/>
          <w:lang w:val="en-GB"/>
        </w:rPr>
      </w:pPr>
    </w:p>
    <w:p w14:paraId="0E4EF0F1" w14:textId="77777777" w:rsidR="00D61A64" w:rsidRPr="002E5BD9" w:rsidRDefault="00D61A64" w:rsidP="00D61A64">
      <w:pPr>
        <w:ind w:left="2160"/>
        <w:rPr>
          <w:rFonts w:asciiTheme="minorHAnsi" w:hAnsiTheme="minorHAnsi" w:cstheme="minorHAnsi"/>
          <w:sz w:val="22"/>
          <w:szCs w:val="22"/>
          <w:lang w:val="en-GB"/>
        </w:rPr>
      </w:pPr>
    </w:p>
    <w:p w14:paraId="057DFB43" w14:textId="77777777" w:rsidR="00D61A64" w:rsidRPr="002E5BD9" w:rsidRDefault="00D61A64" w:rsidP="00D61A64">
      <w:pPr>
        <w:ind w:left="2160"/>
        <w:rPr>
          <w:rFonts w:asciiTheme="minorHAnsi" w:hAnsiTheme="minorHAnsi" w:cstheme="minorHAnsi"/>
          <w:sz w:val="22"/>
          <w:szCs w:val="22"/>
          <w:lang w:val="en-GB"/>
        </w:rPr>
      </w:pPr>
    </w:p>
    <w:p w14:paraId="4D1CE52C" w14:textId="77777777" w:rsidR="00D61A64" w:rsidRPr="002E5BD9" w:rsidRDefault="00D61A64" w:rsidP="00D61A64">
      <w:pPr>
        <w:ind w:left="2160"/>
        <w:rPr>
          <w:rFonts w:asciiTheme="minorHAnsi" w:hAnsiTheme="minorHAnsi" w:cstheme="minorHAnsi"/>
          <w:sz w:val="22"/>
          <w:szCs w:val="22"/>
          <w:lang w:val="en-GB"/>
        </w:rPr>
      </w:pPr>
    </w:p>
    <w:p w14:paraId="6890ACC9" w14:textId="77777777" w:rsidR="00D61A64" w:rsidRPr="002E5BD9" w:rsidRDefault="00D61A64" w:rsidP="00D61A64">
      <w:pPr>
        <w:ind w:left="2160"/>
        <w:rPr>
          <w:rFonts w:asciiTheme="minorHAnsi" w:hAnsiTheme="minorHAnsi" w:cstheme="minorHAnsi"/>
          <w:sz w:val="22"/>
          <w:szCs w:val="22"/>
          <w:lang w:val="en-GB"/>
        </w:rPr>
      </w:pPr>
    </w:p>
    <w:p w14:paraId="11419921" w14:textId="77777777" w:rsidR="00D61A64" w:rsidRPr="002E5BD9" w:rsidRDefault="00D61A64" w:rsidP="00D61A64">
      <w:pPr>
        <w:ind w:left="2160"/>
        <w:rPr>
          <w:rFonts w:asciiTheme="minorHAnsi" w:hAnsiTheme="minorHAnsi" w:cstheme="minorHAnsi"/>
          <w:sz w:val="22"/>
          <w:szCs w:val="22"/>
          <w:lang w:val="en-GB"/>
        </w:rPr>
      </w:pPr>
    </w:p>
    <w:p w14:paraId="1C9C2F01" w14:textId="77777777" w:rsidR="00D61A64" w:rsidRPr="002E5BD9" w:rsidRDefault="00D61A64" w:rsidP="00D61A64">
      <w:pPr>
        <w:ind w:left="2160"/>
        <w:rPr>
          <w:rFonts w:asciiTheme="minorHAnsi" w:hAnsiTheme="minorHAnsi" w:cstheme="minorHAnsi"/>
          <w:sz w:val="22"/>
          <w:szCs w:val="22"/>
          <w:lang w:val="en-GB"/>
        </w:rPr>
      </w:pPr>
    </w:p>
    <w:p w14:paraId="2EC3ECB1" w14:textId="77777777" w:rsidR="00D61A64" w:rsidRPr="002E5BD9" w:rsidRDefault="00D61A64" w:rsidP="00D61A64">
      <w:pPr>
        <w:ind w:left="2160"/>
        <w:rPr>
          <w:rFonts w:asciiTheme="minorHAnsi" w:hAnsiTheme="minorHAnsi" w:cstheme="minorHAnsi"/>
          <w:sz w:val="22"/>
          <w:szCs w:val="22"/>
          <w:lang w:val="en-GB"/>
        </w:rPr>
      </w:pPr>
    </w:p>
    <w:p w14:paraId="2D5C060A" w14:textId="77777777" w:rsidR="00D61A64" w:rsidRPr="002E5BD9" w:rsidRDefault="00D61A64" w:rsidP="00D61A64">
      <w:pPr>
        <w:ind w:left="2160"/>
        <w:rPr>
          <w:rFonts w:asciiTheme="minorHAnsi" w:hAnsiTheme="minorHAnsi" w:cstheme="minorHAnsi"/>
          <w:sz w:val="22"/>
          <w:szCs w:val="22"/>
          <w:lang w:val="en-GB"/>
        </w:rPr>
      </w:pPr>
    </w:p>
    <w:p w14:paraId="3E6068E7" w14:textId="77777777" w:rsidR="00D61A64" w:rsidRPr="002E5BD9" w:rsidRDefault="00D61A64" w:rsidP="00D61A64">
      <w:pPr>
        <w:widowControl/>
        <w:rPr>
          <w:rFonts w:asciiTheme="minorHAnsi" w:hAnsiTheme="minorHAnsi" w:cstheme="minorHAnsi"/>
          <w:sz w:val="22"/>
          <w:szCs w:val="22"/>
          <w:lang w:val="en-GB"/>
        </w:rPr>
      </w:pPr>
    </w:p>
    <w:p w14:paraId="13A53366" w14:textId="77777777" w:rsidR="00D61A64" w:rsidRPr="002E5BD9" w:rsidRDefault="00D61A64" w:rsidP="00D61A64">
      <w:pPr>
        <w:widowControl/>
        <w:rPr>
          <w:rFonts w:asciiTheme="minorHAnsi" w:hAnsiTheme="minorHAnsi" w:cstheme="minorHAnsi"/>
          <w:b/>
          <w:sz w:val="22"/>
          <w:szCs w:val="22"/>
        </w:rPr>
      </w:pPr>
    </w:p>
    <w:p w14:paraId="43B17C7D" w14:textId="77777777" w:rsidR="00D61A64" w:rsidRPr="002E5BD9" w:rsidRDefault="00D61A64" w:rsidP="00D61A64">
      <w:pPr>
        <w:widowControl/>
        <w:rPr>
          <w:rFonts w:asciiTheme="minorHAnsi" w:hAnsiTheme="minorHAnsi" w:cstheme="minorHAnsi"/>
          <w:b/>
          <w:sz w:val="22"/>
          <w:szCs w:val="22"/>
        </w:rPr>
      </w:pPr>
    </w:p>
    <w:p w14:paraId="0B01963D" w14:textId="77777777" w:rsidR="00D61A64" w:rsidRDefault="00D61A64" w:rsidP="00D61A64">
      <w:pPr>
        <w:widowControl/>
        <w:rPr>
          <w:rFonts w:asciiTheme="minorHAnsi" w:hAnsiTheme="minorHAnsi" w:cstheme="minorHAnsi"/>
          <w:b/>
          <w:bCs/>
          <w:sz w:val="22"/>
          <w:szCs w:val="22"/>
        </w:rPr>
      </w:pPr>
    </w:p>
    <w:p w14:paraId="56ED58EF" w14:textId="77777777" w:rsidR="00D61A64" w:rsidRDefault="00D61A64" w:rsidP="00D61A64">
      <w:pPr>
        <w:widowControl/>
        <w:rPr>
          <w:rFonts w:asciiTheme="minorHAnsi" w:hAnsiTheme="minorHAnsi" w:cstheme="minorHAnsi"/>
          <w:b/>
          <w:bCs/>
          <w:sz w:val="22"/>
          <w:szCs w:val="22"/>
        </w:rPr>
      </w:pPr>
    </w:p>
    <w:p w14:paraId="6A799A32" w14:textId="77777777" w:rsidR="00D61A64" w:rsidRDefault="00D61A64" w:rsidP="00D61A64">
      <w:pPr>
        <w:widowControl/>
        <w:rPr>
          <w:rFonts w:asciiTheme="minorHAnsi" w:hAnsiTheme="minorHAnsi" w:cstheme="minorHAnsi"/>
          <w:b/>
          <w:bCs/>
          <w:sz w:val="22"/>
          <w:szCs w:val="22"/>
        </w:rPr>
      </w:pPr>
    </w:p>
    <w:p w14:paraId="561D540B" w14:textId="77777777" w:rsidR="00D61A64" w:rsidRDefault="00D61A64" w:rsidP="00D61A64">
      <w:pPr>
        <w:widowControl/>
        <w:rPr>
          <w:rFonts w:asciiTheme="minorHAnsi" w:hAnsiTheme="minorHAnsi" w:cstheme="minorHAnsi"/>
          <w:b/>
          <w:bCs/>
          <w:sz w:val="22"/>
          <w:szCs w:val="22"/>
        </w:rPr>
      </w:pPr>
    </w:p>
    <w:p w14:paraId="0C31A70B" w14:textId="77777777" w:rsidR="00D61A64" w:rsidRPr="002E5BD9" w:rsidRDefault="00D61A64" w:rsidP="00D61A64">
      <w:pPr>
        <w:widowControl/>
        <w:rPr>
          <w:rFonts w:asciiTheme="minorHAnsi" w:hAnsiTheme="minorHAnsi" w:cstheme="minorHAnsi"/>
          <w:b/>
          <w:sz w:val="22"/>
          <w:szCs w:val="22"/>
        </w:rPr>
      </w:pPr>
      <w:r w:rsidRPr="002E5BD9">
        <w:rPr>
          <w:rFonts w:asciiTheme="minorHAnsi" w:hAnsiTheme="minorHAnsi" w:cstheme="minorHAnsi"/>
          <w:b/>
          <w:bCs/>
          <w:sz w:val="22"/>
          <w:szCs w:val="22"/>
        </w:rPr>
        <w:lastRenderedPageBreak/>
        <w:t xml:space="preserve">An introduction to our school </w:t>
      </w:r>
    </w:p>
    <w:p w14:paraId="67E2122E" w14:textId="77777777" w:rsidR="00D61A64" w:rsidRPr="002E5BD9" w:rsidRDefault="00D61A64" w:rsidP="00D61A64">
      <w:pPr>
        <w:rPr>
          <w:rFonts w:asciiTheme="minorHAnsi" w:hAnsiTheme="minorHAnsi" w:cstheme="minorHAnsi"/>
          <w:b/>
          <w:sz w:val="22"/>
          <w:szCs w:val="22"/>
        </w:rPr>
      </w:pPr>
    </w:p>
    <w:p w14:paraId="66E06FF6" w14:textId="77777777" w:rsidR="00D61A64" w:rsidRPr="000C2B19" w:rsidRDefault="00D61A64" w:rsidP="00D61A64">
      <w:pPr>
        <w:rPr>
          <w:rFonts w:asciiTheme="minorHAnsi" w:eastAsia="Calibri" w:hAnsiTheme="minorHAnsi" w:cstheme="minorHAnsi"/>
          <w:sz w:val="22"/>
          <w:szCs w:val="22"/>
        </w:rPr>
      </w:pPr>
      <w:r w:rsidRPr="000C2B19">
        <w:rPr>
          <w:rFonts w:asciiTheme="minorHAnsi" w:eastAsia="Calibri" w:hAnsiTheme="minorHAnsi" w:cstheme="minorHAnsi"/>
          <w:sz w:val="22"/>
          <w:szCs w:val="22"/>
          <w:lang w:eastAsia="en-GB"/>
        </w:rPr>
        <w:t>Our school is an 11-16 mixed, community, comprehensive school of around 950 students.  We are lucky to be based in a relatively new building, with great facilities, on a beautiful site at the edge of the Peak District market town of Chapel-</w:t>
      </w:r>
      <w:proofErr w:type="spellStart"/>
      <w:r w:rsidRPr="000C2B19">
        <w:rPr>
          <w:rFonts w:asciiTheme="minorHAnsi" w:eastAsia="Calibri" w:hAnsiTheme="minorHAnsi" w:cstheme="minorHAnsi"/>
          <w:sz w:val="22"/>
          <w:szCs w:val="22"/>
          <w:lang w:eastAsia="en-GB"/>
        </w:rPr>
        <w:t>en</w:t>
      </w:r>
      <w:proofErr w:type="spellEnd"/>
      <w:r w:rsidRPr="000C2B19">
        <w:rPr>
          <w:rFonts w:asciiTheme="minorHAnsi" w:eastAsia="Calibri" w:hAnsiTheme="minorHAnsi" w:cstheme="minorHAnsi"/>
          <w:sz w:val="22"/>
          <w:szCs w:val="22"/>
          <w:lang w:eastAsia="en-GB"/>
        </w:rPr>
        <w:t xml:space="preserve">-le-Frith.  </w:t>
      </w:r>
      <w:r w:rsidRPr="000C2B19">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4B3416DE" w14:textId="77777777" w:rsidR="00D61A64" w:rsidRPr="000C2B19" w:rsidRDefault="00D61A64" w:rsidP="00D61A64">
      <w:pPr>
        <w:rPr>
          <w:rFonts w:asciiTheme="minorHAnsi" w:eastAsia="Calibri" w:hAnsiTheme="minorHAnsi" w:cstheme="minorHAnsi"/>
          <w:sz w:val="22"/>
          <w:szCs w:val="22"/>
        </w:rPr>
      </w:pPr>
    </w:p>
    <w:p w14:paraId="285E2F12" w14:textId="77777777" w:rsidR="00D61A64" w:rsidRPr="000C2B19" w:rsidRDefault="00D61A64" w:rsidP="00D61A64">
      <w:pPr>
        <w:rPr>
          <w:rFonts w:asciiTheme="minorHAnsi" w:eastAsia="Calibri" w:hAnsiTheme="minorHAnsi" w:cstheme="minorHAnsi"/>
          <w:sz w:val="22"/>
          <w:szCs w:val="22"/>
        </w:rPr>
      </w:pPr>
      <w:r w:rsidRPr="000C2B19">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0C2B19">
        <w:rPr>
          <w:rFonts w:asciiTheme="minorHAnsi" w:eastAsia="Calibri" w:hAnsiTheme="minorHAnsi" w:cstheme="minorHAnsi"/>
          <w:sz w:val="22"/>
          <w:szCs w:val="22"/>
        </w:rPr>
        <w:t>live</w:t>
      </w:r>
      <w:bookmarkEnd w:id="0"/>
      <w:proofErr w:type="gramEnd"/>
      <w:r w:rsidRPr="000C2B19">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40409902" w14:textId="77777777" w:rsidR="00D61A64" w:rsidRPr="000C2B19" w:rsidRDefault="00D61A64" w:rsidP="00D61A64">
      <w:pPr>
        <w:rPr>
          <w:rFonts w:asciiTheme="minorHAnsi" w:hAnsiTheme="minorHAnsi" w:cstheme="minorHAnsi"/>
          <w:sz w:val="22"/>
          <w:szCs w:val="22"/>
        </w:rPr>
      </w:pPr>
    </w:p>
    <w:p w14:paraId="093AC8E8" w14:textId="77777777" w:rsidR="00D61A64" w:rsidRPr="000C2B19" w:rsidRDefault="00D61A64" w:rsidP="00D61A64">
      <w:pPr>
        <w:rPr>
          <w:rFonts w:asciiTheme="minorHAnsi" w:hAnsiTheme="minorHAnsi" w:cstheme="minorHAnsi"/>
          <w:sz w:val="22"/>
          <w:szCs w:val="22"/>
        </w:rPr>
      </w:pPr>
      <w:r w:rsidRPr="000C2B19">
        <w:rPr>
          <w:rFonts w:asciiTheme="minorHAnsi" w:hAnsiTheme="minorHAnsi" w:cstheme="minorHAnsi"/>
          <w:sz w:val="22"/>
          <w:szCs w:val="22"/>
        </w:rPr>
        <w:t>Chapel-</w:t>
      </w:r>
      <w:proofErr w:type="spellStart"/>
      <w:r w:rsidRPr="000C2B19">
        <w:rPr>
          <w:rFonts w:asciiTheme="minorHAnsi" w:hAnsiTheme="minorHAnsi" w:cstheme="minorHAnsi"/>
          <w:sz w:val="22"/>
          <w:szCs w:val="22"/>
        </w:rPr>
        <w:t>en</w:t>
      </w:r>
      <w:proofErr w:type="spellEnd"/>
      <w:r w:rsidRPr="000C2B19">
        <w:rPr>
          <w:rFonts w:asciiTheme="minorHAnsi" w:hAnsiTheme="minorHAnsi" w:cstheme="minorHAnsi"/>
          <w:sz w:val="22"/>
          <w:szCs w:val="22"/>
        </w:rPr>
        <w:t xml:space="preserve">-le-Frith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2F3A2454" w14:textId="77777777" w:rsidR="00D61A64" w:rsidRPr="000C2B19" w:rsidRDefault="00D61A64" w:rsidP="00D61A64">
      <w:pPr>
        <w:rPr>
          <w:rFonts w:asciiTheme="minorHAnsi" w:eastAsia="Calibri" w:hAnsiTheme="minorHAnsi" w:cstheme="minorHAnsi"/>
          <w:sz w:val="22"/>
          <w:szCs w:val="22"/>
          <w:lang w:eastAsia="en-GB"/>
        </w:rPr>
      </w:pPr>
    </w:p>
    <w:p w14:paraId="64907F42" w14:textId="77777777" w:rsidR="00D61A64" w:rsidRPr="000C2B19" w:rsidRDefault="00D61A64" w:rsidP="00D61A64">
      <w:pPr>
        <w:rPr>
          <w:rFonts w:asciiTheme="minorHAnsi" w:hAnsiTheme="minorHAnsi" w:cstheme="minorHAnsi"/>
          <w:sz w:val="22"/>
          <w:szCs w:val="22"/>
        </w:rPr>
      </w:pPr>
      <w:r w:rsidRPr="000C2B19">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0C2B19">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166EF187" w14:textId="77777777" w:rsidR="00D61A64" w:rsidRPr="000C2B19" w:rsidRDefault="00D61A64" w:rsidP="00D61A64">
      <w:pPr>
        <w:rPr>
          <w:rFonts w:asciiTheme="minorHAnsi" w:hAnsiTheme="minorHAnsi" w:cstheme="minorHAnsi"/>
          <w:sz w:val="22"/>
          <w:szCs w:val="22"/>
        </w:rPr>
      </w:pPr>
    </w:p>
    <w:p w14:paraId="393486C2" w14:textId="77777777" w:rsidR="00D61A64" w:rsidRPr="000C2B19" w:rsidRDefault="00D61A64" w:rsidP="00D61A64">
      <w:pPr>
        <w:rPr>
          <w:rFonts w:asciiTheme="minorHAnsi" w:hAnsiTheme="minorHAnsi" w:cstheme="minorHAnsi"/>
          <w:sz w:val="22"/>
          <w:szCs w:val="22"/>
        </w:rPr>
      </w:pPr>
      <w:r w:rsidRPr="000C2B19">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0C2B19">
        <w:rPr>
          <w:rFonts w:asciiTheme="minorHAnsi" w:eastAsia="Calibri" w:hAnsiTheme="minorHAnsi" w:cstheme="minorHAnsi"/>
          <w:sz w:val="22"/>
          <w:szCs w:val="22"/>
          <w:lang w:eastAsia="en-GB"/>
        </w:rPr>
        <w:t>These arrangements make for a wonderfully inclusive school with young people who are very accepting of difference.</w:t>
      </w:r>
    </w:p>
    <w:p w14:paraId="2F229B97" w14:textId="77777777" w:rsidR="00D61A64" w:rsidRPr="000C2B19" w:rsidRDefault="00D61A64" w:rsidP="00D61A64">
      <w:pPr>
        <w:rPr>
          <w:rFonts w:asciiTheme="minorHAnsi" w:eastAsia="Calibri" w:hAnsiTheme="minorHAnsi" w:cstheme="minorHAnsi"/>
          <w:sz w:val="22"/>
          <w:szCs w:val="22"/>
          <w:lang w:eastAsia="en-GB"/>
        </w:rPr>
      </w:pPr>
    </w:p>
    <w:p w14:paraId="5DB7C4E6" w14:textId="77777777" w:rsidR="00D61A64" w:rsidRPr="000C2B19" w:rsidRDefault="00D61A64" w:rsidP="00D61A64">
      <w:pPr>
        <w:rPr>
          <w:rFonts w:asciiTheme="minorHAnsi" w:eastAsia="Calibri" w:hAnsiTheme="minorHAnsi" w:cstheme="minorHAnsi"/>
          <w:sz w:val="22"/>
          <w:szCs w:val="22"/>
          <w:lang w:eastAsia="en-GB"/>
        </w:rPr>
      </w:pPr>
      <w:r w:rsidRPr="000C2B19">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6E098B9C" w14:textId="77777777" w:rsidR="00D61A64" w:rsidRPr="000C2B19" w:rsidRDefault="00D61A64" w:rsidP="00D61A64">
      <w:pPr>
        <w:rPr>
          <w:rFonts w:asciiTheme="minorHAnsi" w:hAnsiTheme="minorHAnsi" w:cstheme="minorHAnsi"/>
          <w:sz w:val="22"/>
          <w:szCs w:val="22"/>
        </w:rPr>
      </w:pPr>
      <w:r w:rsidRPr="000C2B19">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0C2B19">
        <w:rPr>
          <w:rFonts w:asciiTheme="minorHAnsi" w:hAnsiTheme="minorHAnsi" w:cstheme="minorHAnsi"/>
          <w:sz w:val="22"/>
          <w:szCs w:val="22"/>
        </w:rPr>
        <w:t>a number of</w:t>
      </w:r>
      <w:bookmarkEnd w:id="1"/>
      <w:r w:rsidRPr="000C2B19">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0C2B19">
        <w:rPr>
          <w:rFonts w:asciiTheme="minorHAnsi" w:eastAsia="Calibri" w:hAnsiTheme="minorHAnsi" w:cstheme="minorHAnsi"/>
          <w:sz w:val="22"/>
          <w:szCs w:val="22"/>
          <w:lang w:eastAsia="en-GB"/>
        </w:rPr>
        <w:t>superb progression rates to successful post-16 education</w:t>
      </w:r>
      <w:r w:rsidRPr="000C2B19">
        <w:rPr>
          <w:rFonts w:asciiTheme="minorHAnsi" w:hAnsiTheme="minorHAnsi" w:cstheme="minorHAnsi"/>
          <w:sz w:val="22"/>
          <w:szCs w:val="22"/>
        </w:rPr>
        <w:t xml:space="preserve">.  Students in a typical year may transition to over 20 different post-16 institutions. </w:t>
      </w:r>
    </w:p>
    <w:p w14:paraId="7F3DDAA0" w14:textId="77777777" w:rsidR="00D61A64" w:rsidRPr="000C2B19" w:rsidRDefault="00D61A64" w:rsidP="00D61A64">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w:t>
      </w:r>
      <w:proofErr w:type="spellStart"/>
      <w:r w:rsidRPr="000C2B19">
        <w:rPr>
          <w:rFonts w:asciiTheme="minorHAnsi" w:hAnsiTheme="minorHAnsi" w:cstheme="minorHAnsi"/>
          <w:sz w:val="22"/>
          <w:szCs w:val="22"/>
          <w:lang w:eastAsia="en-GB"/>
        </w:rPr>
        <w:t>organisation</w:t>
      </w:r>
      <w:proofErr w:type="spellEnd"/>
      <w:r w:rsidRPr="000C2B19">
        <w:rPr>
          <w:rFonts w:asciiTheme="minorHAnsi" w:hAnsiTheme="minorHAnsi" w:cstheme="minorHAnsi"/>
          <w:sz w:val="22"/>
          <w:szCs w:val="22"/>
          <w:lang w:eastAsia="en-GB"/>
        </w:rPr>
        <w:t xml:space="preserve">; we are a team, and we work together to do the best we can for the young people in our care. Perhaps most importantly, we </w:t>
      </w:r>
      <w:proofErr w:type="spellStart"/>
      <w:r w:rsidRPr="000C2B19">
        <w:rPr>
          <w:rFonts w:asciiTheme="minorHAnsi" w:hAnsiTheme="minorHAnsi" w:cstheme="minorHAnsi"/>
          <w:sz w:val="22"/>
          <w:szCs w:val="22"/>
          <w:lang w:eastAsia="en-GB"/>
        </w:rPr>
        <w:t>recognise</w:t>
      </w:r>
      <w:proofErr w:type="spellEnd"/>
      <w:r w:rsidRPr="000C2B19">
        <w:rPr>
          <w:rFonts w:asciiTheme="minorHAnsi" w:hAnsiTheme="minorHAnsi" w:cstheme="minorHAnsi"/>
          <w:sz w:val="22"/>
          <w:szCs w:val="22"/>
          <w:lang w:eastAsia="en-GB"/>
        </w:rPr>
        <w:t xml:space="preserve"> that happy, committed staff make for a successful school. We work </w:t>
      </w:r>
      <w:bookmarkStart w:id="2" w:name="_Int_HXEXmc4r"/>
      <w:r w:rsidRPr="000C2B19">
        <w:rPr>
          <w:rFonts w:asciiTheme="minorHAnsi" w:hAnsiTheme="minorHAnsi" w:cstheme="minorHAnsi"/>
          <w:sz w:val="22"/>
          <w:szCs w:val="22"/>
          <w:lang w:eastAsia="en-GB"/>
        </w:rPr>
        <w:t>really hard</w:t>
      </w:r>
      <w:bookmarkEnd w:id="2"/>
      <w:r w:rsidRPr="000C2B19">
        <w:rPr>
          <w:rFonts w:asciiTheme="minorHAnsi" w:hAnsiTheme="minorHAnsi" w:cstheme="minorHAnsi"/>
          <w:sz w:val="22"/>
          <w:szCs w:val="22"/>
          <w:lang w:eastAsia="en-GB"/>
        </w:rPr>
        <w:t xml:space="preserve"> to look after and develop our staff. </w:t>
      </w:r>
    </w:p>
    <w:p w14:paraId="02F92F2E" w14:textId="77777777" w:rsidR="00D61A64" w:rsidRPr="000C2B19" w:rsidRDefault="00D61A64" w:rsidP="00D61A64">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w:t>
      </w:r>
      <w:proofErr w:type="spellStart"/>
      <w:r w:rsidRPr="000C2B19">
        <w:rPr>
          <w:rFonts w:asciiTheme="minorHAnsi" w:hAnsiTheme="minorHAnsi" w:cstheme="minorHAnsi"/>
          <w:sz w:val="22"/>
          <w:szCs w:val="22"/>
          <w:lang w:eastAsia="en-GB"/>
        </w:rPr>
        <w:t>Ofsted</w:t>
      </w:r>
      <w:proofErr w:type="spellEnd"/>
      <w:r w:rsidRPr="000C2B19">
        <w:rPr>
          <w:rFonts w:asciiTheme="minorHAnsi" w:hAnsiTheme="minorHAnsi" w:cstheme="minorHAnsi"/>
          <w:sz w:val="22"/>
          <w:szCs w:val="22"/>
          <w:lang w:eastAsia="en-GB"/>
        </w:rPr>
        <w:t xml:space="preserve">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2C939F59" w14:textId="77777777" w:rsidR="00D61A64" w:rsidRPr="000C2B19" w:rsidRDefault="00D61A64" w:rsidP="00D61A64">
      <w:pPr>
        <w:spacing w:beforeAutospacing="1" w:afterAutospacing="1"/>
        <w:rPr>
          <w:rFonts w:asciiTheme="minorHAnsi" w:hAnsiTheme="minorHAnsi" w:cstheme="minorHAnsi"/>
          <w:sz w:val="22"/>
          <w:szCs w:val="22"/>
          <w:lang w:eastAsia="en-GB"/>
        </w:rPr>
      </w:pPr>
    </w:p>
    <w:p w14:paraId="3654F68C" w14:textId="77777777" w:rsidR="00D61A64" w:rsidRPr="000C2B19" w:rsidRDefault="00D61A64" w:rsidP="00D61A64">
      <w:pPr>
        <w:spacing w:beforeAutospacing="1"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748321D6" w14:textId="77777777" w:rsidR="00D61A64" w:rsidRPr="000C2B19" w:rsidRDefault="00D61A64" w:rsidP="00D61A64">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w:t>
      </w:r>
      <w:proofErr w:type="spellStart"/>
      <w:r w:rsidRPr="000C2B19">
        <w:rPr>
          <w:rFonts w:asciiTheme="minorHAnsi" w:hAnsiTheme="minorHAnsi" w:cstheme="minorHAnsi"/>
          <w:sz w:val="22"/>
          <w:szCs w:val="22"/>
          <w:lang w:eastAsia="en-GB"/>
        </w:rPr>
        <w:t>behaviour</w:t>
      </w:r>
      <w:proofErr w:type="spellEnd"/>
      <w:r w:rsidRPr="000C2B19">
        <w:rPr>
          <w:rFonts w:asciiTheme="minorHAnsi" w:hAnsiTheme="minorHAnsi" w:cstheme="minorHAnsi"/>
          <w:sz w:val="22"/>
          <w:szCs w:val="22"/>
          <w:lang w:eastAsia="en-GB"/>
        </w:rPr>
        <w:t xml:space="preserve">.  We believe in research-based practice and many staff are now engaged with research and further professional qualifications.  Our exam results are consistently strong with subjects attaining above national averages.  </w:t>
      </w:r>
      <w:r w:rsidRPr="000C2B19">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0C2B19">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65B60BCC" w14:textId="77777777" w:rsidR="00D61A64" w:rsidRPr="000C2B19" w:rsidRDefault="00D61A64" w:rsidP="00D61A64">
      <w:pPr>
        <w:rPr>
          <w:rFonts w:asciiTheme="minorHAnsi" w:hAnsiTheme="minorHAnsi" w:cstheme="minorHAnsi"/>
          <w:sz w:val="22"/>
          <w:szCs w:val="22"/>
        </w:rPr>
      </w:pPr>
      <w:r w:rsidRPr="000C2B19">
        <w:rPr>
          <w:rFonts w:asciiTheme="minorHAnsi" w:hAnsiTheme="minorHAnsi" w:cstheme="minorHAnsi"/>
          <w:sz w:val="22"/>
          <w:szCs w:val="22"/>
        </w:rPr>
        <w:t xml:space="preserve">This is a brilliant place to work.  The school is in a good position with a strong </w:t>
      </w:r>
      <w:proofErr w:type="spellStart"/>
      <w:r w:rsidRPr="000C2B19">
        <w:rPr>
          <w:rFonts w:asciiTheme="minorHAnsi" w:hAnsiTheme="minorHAnsi" w:cstheme="minorHAnsi"/>
          <w:sz w:val="22"/>
          <w:szCs w:val="22"/>
        </w:rPr>
        <w:t>Ofsted</w:t>
      </w:r>
      <w:proofErr w:type="spellEnd"/>
      <w:r w:rsidRPr="000C2B19">
        <w:rPr>
          <w:rFonts w:asciiTheme="minorHAnsi" w:hAnsiTheme="minorHAnsi" w:cstheme="minorHAnsi"/>
          <w:sz w:val="22"/>
          <w:szCs w:val="22"/>
        </w:rPr>
        <w:t xml:space="preserve"> inspection in October 2024, above average progress 8, oversubscribed for the last 13 years, and consistently above average progression figures.  </w:t>
      </w:r>
    </w:p>
    <w:p w14:paraId="13EF7118" w14:textId="77777777" w:rsidR="00D61A64" w:rsidRPr="000C2B19" w:rsidRDefault="00D61A64" w:rsidP="00D61A64">
      <w:pPr>
        <w:widowControl/>
        <w:rPr>
          <w:rFonts w:asciiTheme="minorHAnsi" w:hAnsiTheme="minorHAnsi" w:cstheme="minorHAnsi"/>
          <w:bCs/>
          <w:sz w:val="22"/>
          <w:szCs w:val="22"/>
          <w:lang w:val="en-GB"/>
        </w:rPr>
      </w:pPr>
    </w:p>
    <w:p w14:paraId="63D27358" w14:textId="77777777" w:rsidR="00D61A64" w:rsidRPr="000C2B19" w:rsidRDefault="00D61A64" w:rsidP="00D61A64">
      <w:pPr>
        <w:widowControl/>
        <w:rPr>
          <w:rFonts w:asciiTheme="minorHAnsi" w:hAnsiTheme="minorHAnsi" w:cstheme="minorHAnsi"/>
          <w:b/>
          <w:sz w:val="22"/>
          <w:szCs w:val="22"/>
        </w:rPr>
      </w:pPr>
    </w:p>
    <w:p w14:paraId="1B9FD7B4" w14:textId="77777777" w:rsidR="00D61A64" w:rsidRPr="000C2B19" w:rsidRDefault="00D61A64" w:rsidP="00D61A64">
      <w:pPr>
        <w:widowControl/>
        <w:rPr>
          <w:rFonts w:asciiTheme="minorHAnsi" w:hAnsiTheme="minorHAnsi" w:cstheme="minorHAnsi"/>
          <w:b/>
          <w:sz w:val="22"/>
          <w:szCs w:val="22"/>
        </w:rPr>
      </w:pPr>
    </w:p>
    <w:p w14:paraId="5E22DAF9" w14:textId="77777777" w:rsidR="00D61A64" w:rsidRDefault="00D61A64" w:rsidP="00D61A64">
      <w:pPr>
        <w:rPr>
          <w:rFonts w:asciiTheme="minorHAnsi" w:hAnsiTheme="minorHAnsi" w:cstheme="minorHAnsi"/>
          <w:b/>
          <w:sz w:val="22"/>
          <w:szCs w:val="22"/>
        </w:rPr>
      </w:pPr>
    </w:p>
    <w:p w14:paraId="7A376057" w14:textId="77777777" w:rsidR="00D61A64" w:rsidRDefault="00D61A64" w:rsidP="00D61A64">
      <w:pPr>
        <w:rPr>
          <w:rFonts w:asciiTheme="minorHAnsi" w:hAnsiTheme="minorHAnsi" w:cstheme="minorHAnsi"/>
          <w:b/>
          <w:sz w:val="22"/>
          <w:szCs w:val="22"/>
        </w:rPr>
      </w:pPr>
    </w:p>
    <w:p w14:paraId="3977DA4C" w14:textId="77777777" w:rsidR="00D61A64" w:rsidRDefault="00D61A64" w:rsidP="00D61A64">
      <w:pPr>
        <w:rPr>
          <w:rFonts w:asciiTheme="minorHAnsi" w:hAnsiTheme="minorHAnsi" w:cstheme="minorHAnsi"/>
          <w:b/>
          <w:sz w:val="22"/>
          <w:szCs w:val="22"/>
        </w:rPr>
      </w:pPr>
    </w:p>
    <w:p w14:paraId="45FE76A4" w14:textId="77777777" w:rsidR="00D61A64" w:rsidRDefault="00D61A64" w:rsidP="00D61A64">
      <w:pPr>
        <w:rPr>
          <w:rFonts w:asciiTheme="minorHAnsi" w:hAnsiTheme="minorHAnsi" w:cstheme="minorHAnsi"/>
          <w:b/>
          <w:sz w:val="22"/>
          <w:szCs w:val="22"/>
        </w:rPr>
      </w:pPr>
    </w:p>
    <w:p w14:paraId="4E1A5409" w14:textId="77777777" w:rsidR="00D61A64" w:rsidRDefault="00D61A64" w:rsidP="00D61A64">
      <w:pPr>
        <w:rPr>
          <w:rFonts w:asciiTheme="minorHAnsi" w:hAnsiTheme="minorHAnsi" w:cstheme="minorHAnsi"/>
          <w:b/>
          <w:sz w:val="22"/>
          <w:szCs w:val="22"/>
        </w:rPr>
      </w:pPr>
    </w:p>
    <w:p w14:paraId="6316AAAB" w14:textId="77777777" w:rsidR="00D61A64" w:rsidRDefault="00D61A64" w:rsidP="00D61A64">
      <w:pPr>
        <w:rPr>
          <w:rFonts w:asciiTheme="minorHAnsi" w:hAnsiTheme="minorHAnsi" w:cstheme="minorHAnsi"/>
          <w:b/>
          <w:sz w:val="22"/>
          <w:szCs w:val="22"/>
        </w:rPr>
      </w:pPr>
    </w:p>
    <w:p w14:paraId="779E544F" w14:textId="77777777" w:rsidR="00D61A64" w:rsidRDefault="00D61A64" w:rsidP="00D61A64">
      <w:pPr>
        <w:rPr>
          <w:rFonts w:asciiTheme="minorHAnsi" w:hAnsiTheme="minorHAnsi" w:cstheme="minorHAnsi"/>
          <w:b/>
          <w:sz w:val="22"/>
          <w:szCs w:val="22"/>
        </w:rPr>
      </w:pPr>
    </w:p>
    <w:p w14:paraId="10155403" w14:textId="77777777" w:rsidR="00D61A64" w:rsidRDefault="00D61A64" w:rsidP="00D61A64">
      <w:pPr>
        <w:rPr>
          <w:rFonts w:asciiTheme="minorHAnsi" w:hAnsiTheme="minorHAnsi" w:cstheme="minorHAnsi"/>
          <w:b/>
          <w:sz w:val="22"/>
          <w:szCs w:val="22"/>
        </w:rPr>
      </w:pPr>
    </w:p>
    <w:p w14:paraId="1D44AD91" w14:textId="77777777" w:rsidR="00D61A64" w:rsidRDefault="00D61A64" w:rsidP="00D61A64">
      <w:pPr>
        <w:rPr>
          <w:rFonts w:asciiTheme="minorHAnsi" w:hAnsiTheme="minorHAnsi" w:cstheme="minorHAnsi"/>
          <w:b/>
          <w:sz w:val="22"/>
          <w:szCs w:val="22"/>
        </w:rPr>
      </w:pPr>
    </w:p>
    <w:p w14:paraId="6EC3492C" w14:textId="77777777" w:rsidR="00D61A64" w:rsidRDefault="00D61A64" w:rsidP="00D61A64">
      <w:pPr>
        <w:rPr>
          <w:rFonts w:asciiTheme="minorHAnsi" w:hAnsiTheme="minorHAnsi" w:cstheme="minorHAnsi"/>
          <w:b/>
          <w:sz w:val="22"/>
          <w:szCs w:val="22"/>
        </w:rPr>
      </w:pPr>
    </w:p>
    <w:p w14:paraId="54DB1159" w14:textId="77777777" w:rsidR="00D61A64" w:rsidRDefault="00D61A64" w:rsidP="00D61A64">
      <w:pPr>
        <w:rPr>
          <w:rFonts w:asciiTheme="minorHAnsi" w:hAnsiTheme="minorHAnsi" w:cstheme="minorHAnsi"/>
          <w:b/>
          <w:sz w:val="22"/>
          <w:szCs w:val="22"/>
        </w:rPr>
      </w:pPr>
    </w:p>
    <w:p w14:paraId="7335609D" w14:textId="77777777" w:rsidR="00D61A64" w:rsidRDefault="00D61A64" w:rsidP="00D61A64">
      <w:pPr>
        <w:rPr>
          <w:rFonts w:asciiTheme="minorHAnsi" w:hAnsiTheme="minorHAnsi" w:cstheme="minorHAnsi"/>
          <w:b/>
          <w:sz w:val="22"/>
          <w:szCs w:val="22"/>
        </w:rPr>
      </w:pPr>
    </w:p>
    <w:p w14:paraId="61C86CB5" w14:textId="77777777" w:rsidR="00D61A64" w:rsidRDefault="00D61A64" w:rsidP="00D61A64">
      <w:pPr>
        <w:rPr>
          <w:rFonts w:asciiTheme="minorHAnsi" w:hAnsiTheme="minorHAnsi" w:cstheme="minorHAnsi"/>
          <w:b/>
          <w:sz w:val="22"/>
          <w:szCs w:val="22"/>
        </w:rPr>
      </w:pPr>
    </w:p>
    <w:p w14:paraId="60FF3764" w14:textId="77777777" w:rsidR="00D61A64" w:rsidRDefault="00D61A64" w:rsidP="00D61A64">
      <w:pPr>
        <w:rPr>
          <w:rFonts w:asciiTheme="minorHAnsi" w:hAnsiTheme="minorHAnsi" w:cstheme="minorHAnsi"/>
          <w:b/>
          <w:sz w:val="22"/>
          <w:szCs w:val="22"/>
        </w:rPr>
      </w:pPr>
    </w:p>
    <w:p w14:paraId="39FCD6CA" w14:textId="77777777" w:rsidR="00D61A64" w:rsidRDefault="00D61A64" w:rsidP="00D61A64">
      <w:pPr>
        <w:rPr>
          <w:rFonts w:asciiTheme="minorHAnsi" w:hAnsiTheme="minorHAnsi" w:cstheme="minorHAnsi"/>
          <w:b/>
          <w:sz w:val="22"/>
          <w:szCs w:val="22"/>
        </w:rPr>
      </w:pPr>
    </w:p>
    <w:p w14:paraId="33C8C698" w14:textId="77777777" w:rsidR="00D61A64" w:rsidRDefault="00D61A64" w:rsidP="00D61A64">
      <w:pPr>
        <w:rPr>
          <w:rFonts w:asciiTheme="minorHAnsi" w:hAnsiTheme="minorHAnsi" w:cstheme="minorHAnsi"/>
          <w:b/>
          <w:sz w:val="22"/>
          <w:szCs w:val="22"/>
        </w:rPr>
      </w:pPr>
    </w:p>
    <w:p w14:paraId="38778C70" w14:textId="77777777" w:rsidR="00D61A64" w:rsidRDefault="00D61A64" w:rsidP="00D61A64">
      <w:pPr>
        <w:rPr>
          <w:rFonts w:asciiTheme="minorHAnsi" w:hAnsiTheme="minorHAnsi" w:cstheme="minorHAnsi"/>
          <w:b/>
          <w:sz w:val="22"/>
          <w:szCs w:val="22"/>
        </w:rPr>
      </w:pPr>
    </w:p>
    <w:p w14:paraId="5D5368A5" w14:textId="77777777" w:rsidR="00D61A64" w:rsidRDefault="00D61A64" w:rsidP="00D61A64">
      <w:pPr>
        <w:rPr>
          <w:rFonts w:asciiTheme="minorHAnsi" w:hAnsiTheme="minorHAnsi" w:cstheme="minorHAnsi"/>
          <w:b/>
          <w:sz w:val="22"/>
          <w:szCs w:val="22"/>
        </w:rPr>
      </w:pPr>
    </w:p>
    <w:p w14:paraId="63E2787A" w14:textId="77777777" w:rsidR="00D61A64" w:rsidRDefault="00D61A64" w:rsidP="00D61A64">
      <w:pPr>
        <w:rPr>
          <w:rFonts w:asciiTheme="minorHAnsi" w:hAnsiTheme="minorHAnsi" w:cstheme="minorHAnsi"/>
          <w:b/>
          <w:sz w:val="22"/>
          <w:szCs w:val="22"/>
        </w:rPr>
      </w:pPr>
    </w:p>
    <w:p w14:paraId="0234C7CD" w14:textId="77777777" w:rsidR="00D61A64" w:rsidRDefault="00D61A64" w:rsidP="00D61A64">
      <w:pPr>
        <w:rPr>
          <w:rFonts w:asciiTheme="minorHAnsi" w:hAnsiTheme="minorHAnsi" w:cstheme="minorHAnsi"/>
          <w:b/>
          <w:sz w:val="22"/>
          <w:szCs w:val="22"/>
        </w:rPr>
      </w:pPr>
    </w:p>
    <w:p w14:paraId="3DE1B108" w14:textId="77777777" w:rsidR="00D61A64" w:rsidRDefault="00D61A64" w:rsidP="00D61A64">
      <w:pPr>
        <w:rPr>
          <w:rFonts w:asciiTheme="minorHAnsi" w:hAnsiTheme="minorHAnsi" w:cstheme="minorHAnsi"/>
          <w:b/>
          <w:sz w:val="22"/>
          <w:szCs w:val="22"/>
        </w:rPr>
      </w:pPr>
    </w:p>
    <w:p w14:paraId="1651442C" w14:textId="77777777" w:rsidR="00D61A64" w:rsidRDefault="00D61A64" w:rsidP="00D61A64">
      <w:pPr>
        <w:rPr>
          <w:rFonts w:asciiTheme="minorHAnsi" w:hAnsiTheme="minorHAnsi" w:cstheme="minorHAnsi"/>
          <w:b/>
          <w:sz w:val="22"/>
          <w:szCs w:val="22"/>
        </w:rPr>
      </w:pPr>
    </w:p>
    <w:p w14:paraId="46B1024F" w14:textId="77777777" w:rsidR="00D61A64" w:rsidRDefault="00D61A64" w:rsidP="00D61A64">
      <w:pPr>
        <w:rPr>
          <w:rFonts w:asciiTheme="minorHAnsi" w:hAnsiTheme="minorHAnsi" w:cstheme="minorHAnsi"/>
          <w:b/>
          <w:sz w:val="22"/>
          <w:szCs w:val="22"/>
        </w:rPr>
      </w:pPr>
    </w:p>
    <w:p w14:paraId="0FB25EA1" w14:textId="77777777" w:rsidR="00D61A64" w:rsidRDefault="00D61A64" w:rsidP="00D61A64">
      <w:pPr>
        <w:rPr>
          <w:rFonts w:asciiTheme="minorHAnsi" w:hAnsiTheme="minorHAnsi" w:cstheme="minorHAnsi"/>
          <w:b/>
          <w:sz w:val="22"/>
          <w:szCs w:val="22"/>
        </w:rPr>
      </w:pPr>
    </w:p>
    <w:p w14:paraId="48E4F65E" w14:textId="77777777" w:rsidR="00D61A64" w:rsidRDefault="00D61A64" w:rsidP="00D61A64">
      <w:pPr>
        <w:rPr>
          <w:rFonts w:asciiTheme="minorHAnsi" w:hAnsiTheme="minorHAnsi" w:cstheme="minorHAnsi"/>
          <w:b/>
          <w:sz w:val="22"/>
          <w:szCs w:val="22"/>
        </w:rPr>
      </w:pPr>
    </w:p>
    <w:p w14:paraId="12CC509D" w14:textId="77777777" w:rsidR="00D61A64" w:rsidRDefault="00D61A64" w:rsidP="00D61A64">
      <w:pPr>
        <w:rPr>
          <w:rFonts w:asciiTheme="minorHAnsi" w:hAnsiTheme="minorHAnsi" w:cstheme="minorHAnsi"/>
          <w:b/>
          <w:sz w:val="22"/>
          <w:szCs w:val="22"/>
        </w:rPr>
      </w:pPr>
    </w:p>
    <w:p w14:paraId="433D500E" w14:textId="77777777" w:rsidR="00D61A64" w:rsidRDefault="00D61A64" w:rsidP="00D61A64">
      <w:pPr>
        <w:rPr>
          <w:rFonts w:asciiTheme="minorHAnsi" w:hAnsiTheme="minorHAnsi" w:cstheme="minorHAnsi"/>
          <w:b/>
          <w:sz w:val="22"/>
          <w:szCs w:val="22"/>
        </w:rPr>
      </w:pPr>
    </w:p>
    <w:p w14:paraId="22350BB2" w14:textId="77777777" w:rsidR="00D61A64" w:rsidRDefault="00D61A64" w:rsidP="00D61A64">
      <w:pPr>
        <w:rPr>
          <w:rFonts w:asciiTheme="minorHAnsi" w:hAnsiTheme="minorHAnsi" w:cstheme="minorHAnsi"/>
          <w:b/>
          <w:sz w:val="22"/>
          <w:szCs w:val="22"/>
        </w:rPr>
      </w:pPr>
    </w:p>
    <w:p w14:paraId="680E60A3" w14:textId="77777777" w:rsidR="00D61A64" w:rsidRDefault="00D61A64" w:rsidP="00D61A64">
      <w:pPr>
        <w:rPr>
          <w:rFonts w:asciiTheme="minorHAnsi" w:hAnsiTheme="minorHAnsi" w:cstheme="minorHAnsi"/>
          <w:b/>
          <w:sz w:val="22"/>
          <w:szCs w:val="22"/>
        </w:rPr>
      </w:pPr>
    </w:p>
    <w:p w14:paraId="0A9E372B" w14:textId="77777777" w:rsidR="00D61A64" w:rsidRDefault="00D61A64" w:rsidP="00D61A64">
      <w:pPr>
        <w:rPr>
          <w:rFonts w:asciiTheme="minorHAnsi" w:hAnsiTheme="minorHAnsi" w:cstheme="minorHAnsi"/>
          <w:b/>
          <w:sz w:val="22"/>
          <w:szCs w:val="22"/>
        </w:rPr>
      </w:pPr>
    </w:p>
    <w:p w14:paraId="72B719F3" w14:textId="77777777" w:rsidR="00D61A64" w:rsidRDefault="00D61A64" w:rsidP="00D61A64">
      <w:pPr>
        <w:rPr>
          <w:rFonts w:asciiTheme="minorHAnsi" w:hAnsiTheme="minorHAnsi" w:cstheme="minorHAnsi"/>
          <w:b/>
          <w:sz w:val="22"/>
          <w:szCs w:val="22"/>
        </w:rPr>
      </w:pPr>
    </w:p>
    <w:p w14:paraId="756B7B5B" w14:textId="77777777" w:rsidR="00D61A64" w:rsidRDefault="00D61A64" w:rsidP="00D61A64">
      <w:pPr>
        <w:rPr>
          <w:rFonts w:asciiTheme="minorHAnsi" w:hAnsiTheme="minorHAnsi" w:cstheme="minorHAnsi"/>
          <w:b/>
          <w:sz w:val="22"/>
          <w:szCs w:val="22"/>
        </w:rPr>
      </w:pPr>
    </w:p>
    <w:p w14:paraId="37684A78" w14:textId="77777777" w:rsidR="00D61A64" w:rsidRDefault="00D61A64" w:rsidP="00D61A64">
      <w:pPr>
        <w:rPr>
          <w:rFonts w:asciiTheme="minorHAnsi" w:hAnsiTheme="minorHAnsi" w:cstheme="minorHAnsi"/>
          <w:b/>
          <w:sz w:val="22"/>
          <w:szCs w:val="22"/>
        </w:rPr>
      </w:pPr>
    </w:p>
    <w:p w14:paraId="36FDB38A" w14:textId="77777777" w:rsidR="00D61A64" w:rsidRDefault="00D61A64" w:rsidP="00D61A64">
      <w:pPr>
        <w:rPr>
          <w:rFonts w:asciiTheme="minorHAnsi" w:hAnsiTheme="minorHAnsi" w:cstheme="minorHAnsi"/>
          <w:b/>
          <w:sz w:val="22"/>
          <w:szCs w:val="22"/>
        </w:rPr>
      </w:pPr>
    </w:p>
    <w:p w14:paraId="3DDD75B9" w14:textId="77777777" w:rsidR="00D61A64" w:rsidRDefault="00D61A64" w:rsidP="00D61A64">
      <w:pPr>
        <w:rPr>
          <w:rFonts w:asciiTheme="minorHAnsi" w:hAnsiTheme="minorHAnsi" w:cstheme="minorHAnsi"/>
          <w:b/>
          <w:sz w:val="22"/>
          <w:szCs w:val="22"/>
        </w:rPr>
      </w:pPr>
    </w:p>
    <w:p w14:paraId="73FA03B5" w14:textId="77777777" w:rsidR="00D61A64" w:rsidRDefault="00D61A64" w:rsidP="00D61A64">
      <w:pPr>
        <w:rPr>
          <w:rFonts w:asciiTheme="minorHAnsi" w:hAnsiTheme="minorHAnsi" w:cstheme="minorHAnsi"/>
          <w:b/>
          <w:sz w:val="22"/>
          <w:szCs w:val="22"/>
        </w:rPr>
      </w:pPr>
    </w:p>
    <w:p w14:paraId="596D3E39"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b/>
          <w:sz w:val="22"/>
          <w:szCs w:val="22"/>
        </w:rPr>
        <w:lastRenderedPageBreak/>
        <w:t>Being a teaching assistant in our school</w:t>
      </w:r>
    </w:p>
    <w:p w14:paraId="4EF8FA21" w14:textId="77777777" w:rsidR="00D61A64" w:rsidRPr="002E5BD9" w:rsidRDefault="00D61A64" w:rsidP="00D61A64">
      <w:pPr>
        <w:rPr>
          <w:rFonts w:asciiTheme="minorHAnsi" w:hAnsiTheme="minorHAnsi" w:cstheme="minorHAnsi"/>
          <w:b/>
          <w:sz w:val="22"/>
          <w:szCs w:val="22"/>
        </w:rPr>
      </w:pPr>
    </w:p>
    <w:p w14:paraId="40A0B3A2"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As explained above, we are an unusual school.  As well as being a ‘normal’ comprehensive school we run one of the largest provisions for students with moderate to severe special needs in Derbyshire.  This provision, which we call learning support, currently caters for around 50 students.</w:t>
      </w:r>
    </w:p>
    <w:p w14:paraId="70181A0D" w14:textId="77777777" w:rsidR="00D61A64" w:rsidRPr="002E5BD9" w:rsidRDefault="00D61A64" w:rsidP="00D61A64">
      <w:pPr>
        <w:rPr>
          <w:rFonts w:asciiTheme="minorHAnsi" w:hAnsiTheme="minorHAnsi" w:cstheme="minorHAnsi"/>
          <w:bCs/>
          <w:sz w:val="22"/>
          <w:szCs w:val="22"/>
        </w:rPr>
      </w:pPr>
    </w:p>
    <w:p w14:paraId="67AC5A82"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We also pride ourselves on trying to succeed with students with other complex needs, for example </w:t>
      </w:r>
      <w:proofErr w:type="spellStart"/>
      <w:r w:rsidRPr="002E5BD9">
        <w:rPr>
          <w:rFonts w:asciiTheme="minorHAnsi" w:hAnsiTheme="minorHAnsi" w:cstheme="minorHAnsi"/>
          <w:bCs/>
          <w:sz w:val="22"/>
          <w:szCs w:val="22"/>
        </w:rPr>
        <w:t>behavioural</w:t>
      </w:r>
      <w:proofErr w:type="spellEnd"/>
      <w:r w:rsidRPr="002E5BD9">
        <w:rPr>
          <w:rFonts w:asciiTheme="minorHAnsi" w:hAnsiTheme="minorHAnsi" w:cstheme="minorHAnsi"/>
          <w:bCs/>
          <w:sz w:val="22"/>
          <w:szCs w:val="22"/>
        </w:rPr>
        <w:t xml:space="preserve"> needs and emotional needs.  Many of these students with additional needs benefit from the support of our brilliant teaching assistant team.</w:t>
      </w:r>
    </w:p>
    <w:p w14:paraId="5A191BBF" w14:textId="77777777" w:rsidR="00D61A64" w:rsidRPr="002E5BD9" w:rsidRDefault="00D61A64" w:rsidP="00D61A64">
      <w:pPr>
        <w:rPr>
          <w:rFonts w:asciiTheme="minorHAnsi" w:hAnsiTheme="minorHAnsi" w:cstheme="minorHAnsi"/>
          <w:bCs/>
          <w:sz w:val="22"/>
          <w:szCs w:val="22"/>
        </w:rPr>
      </w:pPr>
    </w:p>
    <w:p w14:paraId="104A4528"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Unlike many primary schools we do not insist on applicants having a teaching assistant qualification, we believe that the most important thing is to find the right person, you can gain training and experience once you are in the job.  </w:t>
      </w:r>
    </w:p>
    <w:p w14:paraId="0C4BD00C" w14:textId="77777777" w:rsidR="00D61A64" w:rsidRPr="002E5BD9" w:rsidRDefault="00D61A64" w:rsidP="00D61A64">
      <w:pPr>
        <w:rPr>
          <w:rFonts w:asciiTheme="minorHAnsi" w:hAnsiTheme="minorHAnsi" w:cstheme="minorHAnsi"/>
          <w:bCs/>
          <w:sz w:val="22"/>
          <w:szCs w:val="22"/>
        </w:rPr>
      </w:pPr>
    </w:p>
    <w:p w14:paraId="53791EE5"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People come to the role of teaching assistant for a variety of reasons.  It is a very rewarding job that allows you to make a huge difference to young people’s lives.  Students will often remember the teaching assistants that helped them many years after leaving school.  It is also a job though in which you can gain experience and training and become a specialist in a particular area.</w:t>
      </w:r>
    </w:p>
    <w:p w14:paraId="68A31C6B" w14:textId="77777777" w:rsidR="00D61A64" w:rsidRPr="002E5BD9" w:rsidRDefault="00D61A64" w:rsidP="00D61A64">
      <w:pPr>
        <w:rPr>
          <w:rFonts w:asciiTheme="minorHAnsi" w:hAnsiTheme="minorHAnsi" w:cstheme="minorHAnsi"/>
          <w:bCs/>
          <w:sz w:val="22"/>
          <w:szCs w:val="22"/>
        </w:rPr>
      </w:pPr>
    </w:p>
    <w:p w14:paraId="54861DEB"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The basic job remains supporting students in the classroom.  This can range from supporting students learning to read, to helping students aiming for top GCSE grades in maths or history.  </w:t>
      </w:r>
    </w:p>
    <w:p w14:paraId="3836B389" w14:textId="77777777" w:rsidR="00D61A64" w:rsidRPr="002E5BD9" w:rsidRDefault="00D61A64" w:rsidP="00D61A64">
      <w:pPr>
        <w:rPr>
          <w:rFonts w:asciiTheme="minorHAnsi" w:hAnsiTheme="minorHAnsi" w:cstheme="minorHAnsi"/>
          <w:bCs/>
          <w:sz w:val="22"/>
          <w:szCs w:val="22"/>
        </w:rPr>
      </w:pPr>
    </w:p>
    <w:p w14:paraId="25926F94"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There are however, opportunities to become involved in much more.  Some of these roles bring with them an increase in pay grade.  We have teaching assistants who:</w:t>
      </w:r>
    </w:p>
    <w:p w14:paraId="7DCF4E50" w14:textId="77777777" w:rsidR="00D61A64" w:rsidRPr="002E5BD9" w:rsidRDefault="00D61A64" w:rsidP="00D61A64">
      <w:pPr>
        <w:rPr>
          <w:rFonts w:asciiTheme="minorHAnsi" w:hAnsiTheme="minorHAnsi" w:cstheme="minorHAnsi"/>
          <w:bCs/>
          <w:sz w:val="22"/>
          <w:szCs w:val="22"/>
        </w:rPr>
      </w:pPr>
    </w:p>
    <w:p w14:paraId="14FC5331" w14:textId="77777777" w:rsidR="00D61A64" w:rsidRPr="002E5BD9" w:rsidRDefault="00D61A64" w:rsidP="00D61A64">
      <w:pPr>
        <w:pStyle w:val="ListParagraph"/>
        <w:numPr>
          <w:ilvl w:val="0"/>
          <w:numId w:val="13"/>
        </w:numPr>
        <w:rPr>
          <w:rFonts w:asciiTheme="minorHAnsi" w:hAnsiTheme="minorHAnsi" w:cstheme="minorHAnsi"/>
          <w:bCs/>
          <w:sz w:val="22"/>
          <w:szCs w:val="22"/>
        </w:rPr>
      </w:pPr>
      <w:r w:rsidRPr="002E5BD9">
        <w:rPr>
          <w:rFonts w:asciiTheme="minorHAnsi" w:hAnsiTheme="minorHAnsi" w:cstheme="minorHAnsi"/>
          <w:bCs/>
          <w:sz w:val="22"/>
          <w:szCs w:val="22"/>
        </w:rPr>
        <w:t>Are skilled in dealing with students who struggle to behave appropriately in school.</w:t>
      </w:r>
    </w:p>
    <w:p w14:paraId="2F1049A8" w14:textId="77777777" w:rsidR="00D61A64" w:rsidRPr="002E5BD9" w:rsidRDefault="00D61A64" w:rsidP="00D61A64">
      <w:pPr>
        <w:pStyle w:val="ListParagraph"/>
        <w:numPr>
          <w:ilvl w:val="0"/>
          <w:numId w:val="13"/>
        </w:numPr>
        <w:rPr>
          <w:rFonts w:asciiTheme="minorHAnsi" w:hAnsiTheme="minorHAnsi" w:cstheme="minorHAnsi"/>
          <w:bCs/>
          <w:sz w:val="22"/>
          <w:szCs w:val="22"/>
        </w:rPr>
      </w:pPr>
      <w:r w:rsidRPr="002E5BD9">
        <w:rPr>
          <w:rFonts w:asciiTheme="minorHAnsi" w:hAnsiTheme="minorHAnsi" w:cstheme="minorHAnsi"/>
          <w:bCs/>
          <w:sz w:val="22"/>
          <w:szCs w:val="22"/>
        </w:rPr>
        <w:t>Work to support students with mental health challenges to keep them in school.</w:t>
      </w:r>
    </w:p>
    <w:p w14:paraId="1EE6771E" w14:textId="77777777" w:rsidR="00D61A64" w:rsidRPr="002E5BD9" w:rsidRDefault="00D61A64" w:rsidP="00D61A64">
      <w:pPr>
        <w:pStyle w:val="ListParagraph"/>
        <w:numPr>
          <w:ilvl w:val="0"/>
          <w:numId w:val="13"/>
        </w:numPr>
        <w:rPr>
          <w:rFonts w:asciiTheme="minorHAnsi" w:hAnsiTheme="minorHAnsi" w:cstheme="minorHAnsi"/>
          <w:bCs/>
          <w:sz w:val="22"/>
          <w:szCs w:val="22"/>
        </w:rPr>
      </w:pPr>
      <w:r w:rsidRPr="002E5BD9">
        <w:rPr>
          <w:rFonts w:asciiTheme="minorHAnsi" w:hAnsiTheme="minorHAnsi" w:cstheme="minorHAnsi"/>
          <w:bCs/>
          <w:sz w:val="22"/>
          <w:szCs w:val="22"/>
        </w:rPr>
        <w:t>Are trained to support student develop their emotional literacy.</w:t>
      </w:r>
    </w:p>
    <w:p w14:paraId="0A747F83" w14:textId="77777777" w:rsidR="00D61A64" w:rsidRPr="002E5BD9" w:rsidRDefault="00D61A64" w:rsidP="00D61A64">
      <w:pPr>
        <w:pStyle w:val="ListParagraph"/>
        <w:numPr>
          <w:ilvl w:val="0"/>
          <w:numId w:val="13"/>
        </w:numPr>
        <w:rPr>
          <w:rFonts w:asciiTheme="minorHAnsi" w:hAnsiTheme="minorHAnsi" w:cstheme="minorHAnsi"/>
          <w:bCs/>
          <w:sz w:val="22"/>
          <w:szCs w:val="22"/>
        </w:rPr>
      </w:pPr>
      <w:r w:rsidRPr="002E5BD9">
        <w:rPr>
          <w:rFonts w:asciiTheme="minorHAnsi" w:hAnsiTheme="minorHAnsi" w:cstheme="minorHAnsi"/>
          <w:bCs/>
          <w:sz w:val="22"/>
          <w:szCs w:val="22"/>
        </w:rPr>
        <w:t xml:space="preserve">Plan and run reading, spelling and other literacy </w:t>
      </w:r>
      <w:proofErr w:type="spellStart"/>
      <w:r w:rsidRPr="002E5BD9">
        <w:rPr>
          <w:rFonts w:asciiTheme="minorHAnsi" w:hAnsiTheme="minorHAnsi" w:cstheme="minorHAnsi"/>
          <w:bCs/>
          <w:sz w:val="22"/>
          <w:szCs w:val="22"/>
        </w:rPr>
        <w:t>programmes</w:t>
      </w:r>
      <w:proofErr w:type="spellEnd"/>
      <w:r w:rsidRPr="002E5BD9">
        <w:rPr>
          <w:rFonts w:asciiTheme="minorHAnsi" w:hAnsiTheme="minorHAnsi" w:cstheme="minorHAnsi"/>
          <w:bCs/>
          <w:sz w:val="22"/>
          <w:szCs w:val="22"/>
        </w:rPr>
        <w:t xml:space="preserve"> to students. </w:t>
      </w:r>
    </w:p>
    <w:p w14:paraId="324C6E40" w14:textId="77777777" w:rsidR="00D61A64" w:rsidRPr="002E5BD9" w:rsidRDefault="00D61A64" w:rsidP="00D61A64">
      <w:pPr>
        <w:pStyle w:val="ListParagraph"/>
        <w:numPr>
          <w:ilvl w:val="0"/>
          <w:numId w:val="13"/>
        </w:numPr>
        <w:rPr>
          <w:rFonts w:asciiTheme="minorHAnsi" w:hAnsiTheme="minorHAnsi" w:cstheme="minorHAnsi"/>
          <w:bCs/>
          <w:sz w:val="22"/>
          <w:szCs w:val="22"/>
        </w:rPr>
      </w:pPr>
      <w:r w:rsidRPr="002E5BD9">
        <w:rPr>
          <w:rFonts w:asciiTheme="minorHAnsi" w:hAnsiTheme="minorHAnsi" w:cstheme="minorHAnsi"/>
          <w:bCs/>
          <w:sz w:val="22"/>
          <w:szCs w:val="22"/>
        </w:rPr>
        <w:t xml:space="preserve">Deliver specialist speech and language, motor skills or physiotherapy interventions in school.  </w:t>
      </w:r>
    </w:p>
    <w:p w14:paraId="392E66CA" w14:textId="77777777" w:rsidR="00D61A64" w:rsidRPr="002E5BD9" w:rsidRDefault="00D61A64" w:rsidP="00D61A64">
      <w:pPr>
        <w:pStyle w:val="ListParagraph"/>
        <w:rPr>
          <w:rFonts w:asciiTheme="minorHAnsi" w:hAnsiTheme="minorHAnsi" w:cstheme="minorHAnsi"/>
          <w:bCs/>
          <w:sz w:val="22"/>
          <w:szCs w:val="22"/>
        </w:rPr>
      </w:pPr>
    </w:p>
    <w:p w14:paraId="442A2F8B"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We are also seeing increasing numbers of students in school with complex physical needs, many of these students use electric wheelchairs.  Some members of our TA team are training to provide personal care for these students, this involves training in the use of hoists. </w:t>
      </w:r>
    </w:p>
    <w:p w14:paraId="216ED15F" w14:textId="77777777" w:rsidR="00D61A64" w:rsidRPr="002E5BD9" w:rsidRDefault="00D61A64" w:rsidP="00D61A64">
      <w:pPr>
        <w:jc w:val="center"/>
        <w:rPr>
          <w:rFonts w:asciiTheme="minorHAnsi" w:hAnsiTheme="minorHAnsi" w:cstheme="minorHAnsi"/>
          <w:bCs/>
          <w:sz w:val="22"/>
          <w:szCs w:val="22"/>
        </w:rPr>
      </w:pPr>
    </w:p>
    <w:p w14:paraId="3362F63D"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In summary, this is perhaps not one job, it is a range of jobs.  No one does all of these jobs, but we’re looking for </w:t>
      </w:r>
      <w:r>
        <w:rPr>
          <w:rFonts w:asciiTheme="minorHAnsi" w:hAnsiTheme="minorHAnsi" w:cstheme="minorHAnsi"/>
          <w:bCs/>
          <w:sz w:val="22"/>
          <w:szCs w:val="22"/>
        </w:rPr>
        <w:t>a colleague</w:t>
      </w:r>
      <w:r w:rsidRPr="002E5BD9">
        <w:rPr>
          <w:rFonts w:asciiTheme="minorHAnsi" w:hAnsiTheme="minorHAnsi" w:cstheme="minorHAnsi"/>
          <w:bCs/>
          <w:sz w:val="22"/>
          <w:szCs w:val="22"/>
        </w:rPr>
        <w:t xml:space="preserve"> able to help in various areas.  </w:t>
      </w:r>
    </w:p>
    <w:p w14:paraId="768D5BFF" w14:textId="77777777" w:rsidR="00D61A64" w:rsidRPr="002E5BD9" w:rsidRDefault="00D61A64" w:rsidP="00D61A64">
      <w:pPr>
        <w:rPr>
          <w:rFonts w:asciiTheme="minorHAnsi" w:hAnsiTheme="minorHAnsi" w:cstheme="minorHAnsi"/>
          <w:bCs/>
          <w:sz w:val="22"/>
          <w:szCs w:val="22"/>
        </w:rPr>
      </w:pPr>
    </w:p>
    <w:p w14:paraId="280F3DAC"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The job description provided is for the basic job, this would be amended for various specialist roles.  </w:t>
      </w:r>
    </w:p>
    <w:p w14:paraId="6BBDC905" w14:textId="77777777" w:rsidR="00D61A64" w:rsidRPr="002E5BD9" w:rsidRDefault="00D61A64" w:rsidP="00D61A64">
      <w:pPr>
        <w:rPr>
          <w:rFonts w:asciiTheme="minorHAnsi" w:hAnsiTheme="minorHAnsi" w:cstheme="minorHAnsi"/>
          <w:bCs/>
          <w:sz w:val="22"/>
          <w:szCs w:val="22"/>
        </w:rPr>
      </w:pPr>
    </w:p>
    <w:p w14:paraId="6AD5C757"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We have teaching assistants who have happily done the job all of their working lives, and we have others who come to us for a year to gain experience before going into teaching or social work.  We’re very happy to support either of these approaches.</w:t>
      </w:r>
    </w:p>
    <w:p w14:paraId="264D3EA2" w14:textId="77777777" w:rsidR="00D61A64" w:rsidRPr="002E5BD9" w:rsidRDefault="00D61A64" w:rsidP="00D61A64">
      <w:pPr>
        <w:rPr>
          <w:rFonts w:asciiTheme="minorHAnsi" w:hAnsiTheme="minorHAnsi" w:cstheme="minorHAnsi"/>
          <w:bCs/>
          <w:sz w:val="22"/>
          <w:szCs w:val="22"/>
        </w:rPr>
      </w:pPr>
    </w:p>
    <w:p w14:paraId="7C688139" w14:textId="77777777" w:rsidR="00D61A64" w:rsidRPr="002E5BD9" w:rsidRDefault="00D61A64" w:rsidP="00D61A64">
      <w:pPr>
        <w:rPr>
          <w:rFonts w:asciiTheme="minorHAnsi" w:hAnsiTheme="minorHAnsi" w:cstheme="minorHAnsi"/>
          <w:bCs/>
          <w:sz w:val="22"/>
          <w:szCs w:val="22"/>
        </w:rPr>
      </w:pPr>
      <w:r w:rsidRPr="002E5BD9">
        <w:rPr>
          <w:rFonts w:asciiTheme="minorHAnsi" w:hAnsiTheme="minorHAnsi" w:cstheme="minorHAnsi"/>
          <w:bCs/>
          <w:sz w:val="22"/>
          <w:szCs w:val="22"/>
        </w:rPr>
        <w:t xml:space="preserve">Above all this is a hardworking and happy team who really make a difference to young people’s lives.  </w:t>
      </w:r>
    </w:p>
    <w:p w14:paraId="503266A3" w14:textId="77777777" w:rsidR="00D61A64" w:rsidRPr="002E5BD9" w:rsidRDefault="00D61A64" w:rsidP="00D61A64">
      <w:pPr>
        <w:jc w:val="center"/>
        <w:rPr>
          <w:rFonts w:asciiTheme="minorHAnsi" w:hAnsiTheme="minorHAnsi" w:cstheme="minorHAnsi"/>
          <w:b/>
          <w:sz w:val="22"/>
          <w:szCs w:val="22"/>
        </w:rPr>
      </w:pPr>
    </w:p>
    <w:p w14:paraId="389849AA" w14:textId="77777777" w:rsidR="00D61A64" w:rsidRPr="002E5BD9" w:rsidRDefault="00D61A64" w:rsidP="00D61A64">
      <w:pPr>
        <w:widowControl/>
        <w:rPr>
          <w:rFonts w:asciiTheme="minorHAnsi" w:hAnsiTheme="minorHAnsi" w:cstheme="minorHAnsi"/>
          <w:b/>
          <w:sz w:val="22"/>
          <w:szCs w:val="22"/>
        </w:rPr>
      </w:pPr>
    </w:p>
    <w:p w14:paraId="454EDF6A" w14:textId="77777777" w:rsidR="00D61A64" w:rsidRPr="002E5BD9" w:rsidRDefault="00D61A64" w:rsidP="00D61A64">
      <w:pPr>
        <w:widowControl/>
        <w:rPr>
          <w:rFonts w:asciiTheme="minorHAnsi" w:hAnsiTheme="minorHAnsi" w:cstheme="minorHAnsi"/>
          <w:b/>
          <w:sz w:val="22"/>
          <w:szCs w:val="22"/>
        </w:rPr>
      </w:pPr>
    </w:p>
    <w:p w14:paraId="7DDDCB7B" w14:textId="77777777" w:rsidR="00D61A64" w:rsidRPr="002E5BD9" w:rsidRDefault="00D61A64" w:rsidP="00D61A64">
      <w:pPr>
        <w:widowControl/>
        <w:rPr>
          <w:rFonts w:asciiTheme="minorHAnsi" w:hAnsiTheme="minorHAnsi" w:cstheme="minorHAnsi"/>
          <w:b/>
          <w:bCs/>
          <w:sz w:val="22"/>
          <w:szCs w:val="22"/>
        </w:rPr>
      </w:pPr>
    </w:p>
    <w:p w14:paraId="40D4360E" w14:textId="77777777" w:rsidR="00D61A64" w:rsidRPr="002E5BD9" w:rsidRDefault="00D61A64" w:rsidP="00D61A64">
      <w:pPr>
        <w:widowControl/>
        <w:rPr>
          <w:rFonts w:asciiTheme="minorHAnsi" w:hAnsiTheme="minorHAnsi" w:cstheme="minorHAnsi"/>
          <w:b/>
          <w:bCs/>
          <w:sz w:val="22"/>
          <w:szCs w:val="22"/>
        </w:rPr>
      </w:pPr>
    </w:p>
    <w:p w14:paraId="282A810B" w14:textId="77777777" w:rsidR="00D61A64" w:rsidRPr="002E5BD9" w:rsidRDefault="00D61A64" w:rsidP="00D61A64">
      <w:pPr>
        <w:widowControl/>
        <w:rPr>
          <w:rFonts w:asciiTheme="minorHAnsi" w:hAnsiTheme="minorHAnsi" w:cstheme="minorHAnsi"/>
          <w:b/>
          <w:bCs/>
          <w:sz w:val="22"/>
          <w:szCs w:val="22"/>
        </w:rPr>
      </w:pPr>
    </w:p>
    <w:p w14:paraId="01A54131" w14:textId="77777777" w:rsidR="00D61A64" w:rsidRPr="002E5BD9" w:rsidRDefault="00D61A64" w:rsidP="00D61A64">
      <w:pPr>
        <w:widowControl/>
        <w:rPr>
          <w:rFonts w:asciiTheme="minorHAnsi" w:hAnsiTheme="minorHAnsi" w:cstheme="minorHAnsi"/>
          <w:b/>
          <w:bCs/>
          <w:sz w:val="22"/>
          <w:szCs w:val="22"/>
        </w:rPr>
      </w:pPr>
    </w:p>
    <w:p w14:paraId="3BC29F23" w14:textId="77777777" w:rsidR="00D61A64" w:rsidRPr="002E5BD9" w:rsidRDefault="00D61A64" w:rsidP="00D61A64">
      <w:pPr>
        <w:widowControl/>
        <w:rPr>
          <w:rFonts w:asciiTheme="minorHAnsi" w:hAnsiTheme="minorHAnsi" w:cstheme="minorHAnsi"/>
          <w:b/>
          <w:bCs/>
          <w:sz w:val="22"/>
          <w:szCs w:val="22"/>
        </w:rPr>
      </w:pPr>
    </w:p>
    <w:p w14:paraId="345FCD3F" w14:textId="77777777" w:rsidR="00D61A64" w:rsidRPr="002E5BD9" w:rsidRDefault="00D61A64" w:rsidP="00D61A64">
      <w:pPr>
        <w:widowControl/>
        <w:rPr>
          <w:rFonts w:asciiTheme="minorHAnsi" w:hAnsiTheme="minorHAnsi" w:cstheme="minorHAnsi"/>
          <w:b/>
          <w:bCs/>
          <w:sz w:val="22"/>
          <w:szCs w:val="22"/>
        </w:rPr>
      </w:pPr>
    </w:p>
    <w:p w14:paraId="5A51AC6C" w14:textId="77777777" w:rsidR="00D61A64" w:rsidRPr="002E5BD9" w:rsidRDefault="00D61A64" w:rsidP="00D61A64">
      <w:pPr>
        <w:widowControl/>
        <w:rPr>
          <w:rFonts w:asciiTheme="minorHAnsi" w:hAnsiTheme="minorHAnsi" w:cstheme="minorHAnsi"/>
          <w:b/>
          <w:bCs/>
          <w:sz w:val="22"/>
          <w:szCs w:val="22"/>
        </w:rPr>
      </w:pPr>
    </w:p>
    <w:p w14:paraId="0A509077" w14:textId="77777777" w:rsidR="00D61A64" w:rsidRPr="002E5BD9" w:rsidRDefault="00D61A64" w:rsidP="00D61A64">
      <w:pPr>
        <w:widowControl/>
        <w:rPr>
          <w:rFonts w:asciiTheme="minorHAnsi" w:hAnsiTheme="minorHAnsi" w:cstheme="minorHAnsi"/>
          <w:b/>
          <w:bCs/>
          <w:sz w:val="22"/>
          <w:szCs w:val="22"/>
        </w:rPr>
      </w:pPr>
    </w:p>
    <w:p w14:paraId="4FC2E7EA" w14:textId="77777777" w:rsidR="00D61A64" w:rsidRPr="002E5BD9" w:rsidRDefault="00D61A64" w:rsidP="00D61A64">
      <w:pPr>
        <w:widowControl/>
        <w:rPr>
          <w:rFonts w:asciiTheme="minorHAnsi" w:hAnsiTheme="minorHAnsi" w:cstheme="minorHAnsi"/>
          <w:b/>
          <w:bCs/>
          <w:sz w:val="22"/>
          <w:szCs w:val="22"/>
        </w:rPr>
      </w:pPr>
    </w:p>
    <w:p w14:paraId="0347EF2D" w14:textId="77777777" w:rsidR="00D61A64" w:rsidRDefault="00D61A64" w:rsidP="00D61A64">
      <w:pPr>
        <w:widowControl/>
        <w:spacing w:after="200" w:line="276" w:lineRule="auto"/>
        <w:rPr>
          <w:rFonts w:asciiTheme="minorHAnsi" w:eastAsia="Calibri" w:hAnsiTheme="minorHAnsi" w:cstheme="minorHAnsi"/>
          <w:b/>
          <w:bCs/>
          <w:sz w:val="22"/>
          <w:szCs w:val="22"/>
          <w:lang w:val="en-GB"/>
        </w:rPr>
      </w:pPr>
    </w:p>
    <w:p w14:paraId="79AF4BCA" w14:textId="77777777" w:rsidR="00D61A64" w:rsidRPr="002E5BD9" w:rsidRDefault="00D61A64" w:rsidP="00D61A64">
      <w:pPr>
        <w:widowControl/>
        <w:rPr>
          <w:rFonts w:asciiTheme="minorHAnsi" w:hAnsiTheme="minorHAnsi" w:cstheme="minorHAnsi"/>
          <w:b/>
          <w:sz w:val="22"/>
          <w:szCs w:val="22"/>
        </w:rPr>
      </w:pPr>
      <w:r w:rsidRPr="002E5BD9">
        <w:rPr>
          <w:rFonts w:asciiTheme="minorHAnsi" w:hAnsiTheme="minorHAnsi" w:cstheme="minorHAnsi"/>
          <w:b/>
          <w:sz w:val="22"/>
          <w:szCs w:val="22"/>
        </w:rPr>
        <w:lastRenderedPageBreak/>
        <w:t>Job Description</w:t>
      </w:r>
    </w:p>
    <w:p w14:paraId="54FB784C" w14:textId="77777777" w:rsidR="00D61A64" w:rsidRPr="002E5BD9" w:rsidRDefault="00D61A64" w:rsidP="00D61A64">
      <w:pPr>
        <w:rPr>
          <w:rFonts w:asciiTheme="minorHAnsi" w:hAnsiTheme="minorHAnsi" w:cstheme="minorHAnsi"/>
          <w:b/>
          <w:sz w:val="22"/>
          <w:szCs w:val="22"/>
        </w:rPr>
      </w:pPr>
    </w:p>
    <w:p w14:paraId="4E42EC60" w14:textId="77777777" w:rsidR="00D61A64" w:rsidRPr="002E5BD9" w:rsidRDefault="00D61A64" w:rsidP="00D61A64">
      <w:pPr>
        <w:rPr>
          <w:rFonts w:asciiTheme="minorHAnsi" w:hAnsiTheme="minorHAnsi" w:cstheme="minorHAnsi"/>
          <w:color w:val="FF0000"/>
          <w:sz w:val="22"/>
          <w:szCs w:val="22"/>
        </w:rPr>
      </w:pPr>
      <w:r w:rsidRPr="002E5BD9">
        <w:rPr>
          <w:rFonts w:asciiTheme="minorHAnsi" w:hAnsiTheme="minorHAnsi" w:cstheme="minorHAnsi"/>
          <w:b/>
          <w:sz w:val="22"/>
          <w:szCs w:val="22"/>
        </w:rPr>
        <w:t>Teaching Assistant</w:t>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b/>
          <w:sz w:val="22"/>
          <w:szCs w:val="22"/>
        </w:rPr>
        <w:t>Grade 7</w:t>
      </w:r>
      <w:r w:rsidRPr="002E5BD9">
        <w:rPr>
          <w:rFonts w:asciiTheme="minorHAnsi" w:hAnsiTheme="minorHAnsi" w:cstheme="minorHAnsi"/>
          <w:color w:val="FF0000"/>
          <w:sz w:val="22"/>
          <w:szCs w:val="22"/>
        </w:rPr>
        <w:tab/>
        <w:t xml:space="preserve"> </w:t>
      </w:r>
    </w:p>
    <w:p w14:paraId="787306DF" w14:textId="77777777" w:rsidR="00D61A64" w:rsidRPr="002E5BD9" w:rsidRDefault="00D61A64" w:rsidP="00D61A64">
      <w:pPr>
        <w:rPr>
          <w:rFonts w:asciiTheme="minorHAnsi" w:hAnsiTheme="minorHAnsi" w:cstheme="minorHAnsi"/>
          <w:sz w:val="22"/>
          <w:szCs w:val="22"/>
        </w:rPr>
      </w:pPr>
    </w:p>
    <w:p w14:paraId="6FDB9DB5"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b/>
          <w:sz w:val="22"/>
          <w:szCs w:val="22"/>
        </w:rPr>
        <w:t>Job purpose:</w:t>
      </w:r>
    </w:p>
    <w:p w14:paraId="573E1CF7" w14:textId="77777777" w:rsidR="00D61A64" w:rsidRPr="002E5BD9" w:rsidRDefault="00D61A64" w:rsidP="00D61A64">
      <w:pPr>
        <w:rPr>
          <w:rFonts w:asciiTheme="minorHAnsi" w:hAnsiTheme="minorHAnsi" w:cstheme="minorHAnsi"/>
          <w:sz w:val="22"/>
          <w:szCs w:val="22"/>
        </w:rPr>
      </w:pPr>
    </w:p>
    <w:p w14:paraId="04EA2572" w14:textId="77777777" w:rsidR="00D61A64" w:rsidRPr="002E5BD9" w:rsidRDefault="00D61A64" w:rsidP="00D61A64">
      <w:pPr>
        <w:widowControl/>
        <w:numPr>
          <w:ilvl w:val="0"/>
          <w:numId w:val="8"/>
        </w:numPr>
        <w:tabs>
          <w:tab w:val="clear" w:pos="720"/>
          <w:tab w:val="num" w:pos="360"/>
        </w:tabs>
        <w:ind w:left="360"/>
        <w:rPr>
          <w:rFonts w:asciiTheme="minorHAnsi" w:hAnsiTheme="minorHAnsi" w:cstheme="minorHAnsi"/>
          <w:sz w:val="22"/>
          <w:szCs w:val="22"/>
        </w:rPr>
      </w:pPr>
      <w:r w:rsidRPr="002E5BD9">
        <w:rPr>
          <w:rFonts w:asciiTheme="minorHAnsi" w:hAnsiTheme="minorHAnsi" w:cstheme="minorHAnsi"/>
          <w:sz w:val="22"/>
          <w:szCs w:val="22"/>
        </w:rPr>
        <w:t>To support teaching and learning within mainstream lessons and in the Enhanced Resource Provision to ensure that all students with SEND make progress</w:t>
      </w:r>
    </w:p>
    <w:p w14:paraId="25AB479B" w14:textId="197D8FBA" w:rsidR="00D61A64" w:rsidRPr="002E5BD9" w:rsidRDefault="00D61A64" w:rsidP="00D61A64">
      <w:pPr>
        <w:widowControl/>
        <w:numPr>
          <w:ilvl w:val="0"/>
          <w:numId w:val="8"/>
        </w:numPr>
        <w:tabs>
          <w:tab w:val="clear" w:pos="720"/>
          <w:tab w:val="num" w:pos="360"/>
        </w:tabs>
        <w:ind w:left="360"/>
        <w:rPr>
          <w:rFonts w:asciiTheme="minorHAnsi" w:hAnsiTheme="minorHAnsi" w:cstheme="minorHAnsi"/>
          <w:b/>
          <w:sz w:val="22"/>
          <w:szCs w:val="22"/>
        </w:rPr>
      </w:pPr>
      <w:r w:rsidRPr="002E5BD9">
        <w:rPr>
          <w:rFonts w:asciiTheme="minorHAnsi" w:hAnsiTheme="minorHAnsi" w:cstheme="minorHAnsi"/>
          <w:sz w:val="22"/>
          <w:szCs w:val="22"/>
        </w:rPr>
        <w:t>Promote the inclusion of all students within the classroom and school</w:t>
      </w:r>
    </w:p>
    <w:p w14:paraId="36E6B9D6" w14:textId="77777777" w:rsidR="00D61A64" w:rsidRPr="002E5BD9" w:rsidRDefault="00D61A64" w:rsidP="00D61A64">
      <w:pPr>
        <w:widowControl/>
        <w:numPr>
          <w:ilvl w:val="0"/>
          <w:numId w:val="8"/>
        </w:numPr>
        <w:tabs>
          <w:tab w:val="clear" w:pos="720"/>
          <w:tab w:val="num" w:pos="360"/>
        </w:tabs>
        <w:ind w:left="360"/>
        <w:rPr>
          <w:rFonts w:asciiTheme="minorHAnsi" w:hAnsiTheme="minorHAnsi" w:cstheme="minorHAnsi"/>
          <w:b/>
          <w:sz w:val="22"/>
          <w:szCs w:val="22"/>
        </w:rPr>
      </w:pPr>
      <w:r w:rsidRPr="002E5BD9">
        <w:rPr>
          <w:rFonts w:asciiTheme="minorHAnsi" w:hAnsiTheme="minorHAnsi" w:cstheme="minorHAnsi"/>
          <w:sz w:val="22"/>
          <w:szCs w:val="22"/>
        </w:rPr>
        <w:t>Establish constructive relationships and communicate with other relevant professionals, in liaison with the teacher, to support students’ learning and progress</w:t>
      </w:r>
    </w:p>
    <w:p w14:paraId="4C7406E1" w14:textId="77777777" w:rsidR="00D61A64" w:rsidRPr="002E5BD9" w:rsidRDefault="00D61A64" w:rsidP="00D61A64">
      <w:pPr>
        <w:widowControl/>
        <w:numPr>
          <w:ilvl w:val="0"/>
          <w:numId w:val="8"/>
        </w:numPr>
        <w:tabs>
          <w:tab w:val="clear" w:pos="720"/>
          <w:tab w:val="num" w:pos="360"/>
        </w:tabs>
        <w:ind w:left="360"/>
        <w:rPr>
          <w:rFonts w:asciiTheme="minorHAnsi" w:hAnsiTheme="minorHAnsi" w:cstheme="minorHAnsi"/>
          <w:b/>
          <w:sz w:val="22"/>
          <w:szCs w:val="22"/>
        </w:rPr>
      </w:pPr>
      <w:r w:rsidRPr="002E5BD9">
        <w:rPr>
          <w:rFonts w:asciiTheme="minorHAnsi" w:hAnsiTheme="minorHAnsi" w:cstheme="minorHAnsi"/>
          <w:sz w:val="22"/>
          <w:szCs w:val="22"/>
        </w:rPr>
        <w:t>Ensure the health, safety and welfare of students is maintained at all times</w:t>
      </w:r>
    </w:p>
    <w:p w14:paraId="1A38D22A" w14:textId="77777777" w:rsidR="00D61A64" w:rsidRPr="002E5BD9" w:rsidRDefault="00D61A64" w:rsidP="00D61A64">
      <w:pPr>
        <w:widowControl/>
        <w:numPr>
          <w:ilvl w:val="0"/>
          <w:numId w:val="8"/>
        </w:numPr>
        <w:tabs>
          <w:tab w:val="clear" w:pos="720"/>
          <w:tab w:val="num" w:pos="360"/>
        </w:tabs>
        <w:ind w:left="360"/>
        <w:rPr>
          <w:rFonts w:asciiTheme="minorHAnsi" w:hAnsiTheme="minorHAnsi" w:cstheme="minorHAnsi"/>
          <w:b/>
          <w:sz w:val="22"/>
          <w:szCs w:val="22"/>
        </w:rPr>
      </w:pPr>
      <w:r w:rsidRPr="002E5BD9">
        <w:rPr>
          <w:rFonts w:asciiTheme="minorHAnsi" w:hAnsiTheme="minorHAnsi" w:cstheme="minorHAnsi"/>
          <w:sz w:val="22"/>
          <w:szCs w:val="22"/>
        </w:rPr>
        <w:t>Promote social and emotional development of students</w:t>
      </w:r>
    </w:p>
    <w:p w14:paraId="10E3425E" w14:textId="00FF96C2" w:rsidR="00D61A64" w:rsidRPr="002E5BD9" w:rsidRDefault="00D61A64" w:rsidP="00D61A64">
      <w:pPr>
        <w:widowControl/>
        <w:numPr>
          <w:ilvl w:val="0"/>
          <w:numId w:val="8"/>
        </w:numPr>
        <w:tabs>
          <w:tab w:val="clear" w:pos="720"/>
          <w:tab w:val="num" w:pos="360"/>
        </w:tabs>
        <w:ind w:left="360"/>
        <w:rPr>
          <w:rFonts w:asciiTheme="minorHAnsi" w:hAnsiTheme="minorHAnsi" w:cstheme="minorHAnsi"/>
          <w:b/>
          <w:sz w:val="22"/>
          <w:szCs w:val="22"/>
        </w:rPr>
      </w:pPr>
      <w:r w:rsidRPr="002E5BD9">
        <w:rPr>
          <w:rFonts w:asciiTheme="minorHAnsi" w:hAnsiTheme="minorHAnsi" w:cstheme="minorHAnsi"/>
          <w:sz w:val="22"/>
          <w:szCs w:val="22"/>
        </w:rPr>
        <w:t>Establish and promote productive relationships with students, acting as a role model and setting high expectations</w:t>
      </w:r>
    </w:p>
    <w:p w14:paraId="7975D0F5" w14:textId="77777777" w:rsidR="00D61A64" w:rsidRPr="002E5BD9" w:rsidRDefault="00D61A64" w:rsidP="00D61A64">
      <w:pPr>
        <w:rPr>
          <w:rFonts w:asciiTheme="minorHAnsi" w:hAnsiTheme="minorHAnsi" w:cstheme="minorHAnsi"/>
          <w:sz w:val="22"/>
          <w:szCs w:val="22"/>
        </w:rPr>
      </w:pPr>
    </w:p>
    <w:p w14:paraId="37DE4BC7" w14:textId="77777777" w:rsidR="00D61A64" w:rsidRPr="002E5BD9" w:rsidRDefault="00D61A64" w:rsidP="00D61A64">
      <w:pPr>
        <w:ind w:left="1440" w:hanging="1440"/>
        <w:rPr>
          <w:rFonts w:asciiTheme="minorHAnsi" w:hAnsiTheme="minorHAnsi" w:cstheme="minorHAnsi"/>
          <w:b/>
          <w:sz w:val="22"/>
          <w:szCs w:val="22"/>
        </w:rPr>
      </w:pPr>
      <w:r w:rsidRPr="002E5BD9">
        <w:rPr>
          <w:rFonts w:asciiTheme="minorHAnsi" w:hAnsiTheme="minorHAnsi" w:cstheme="minorHAnsi"/>
          <w:b/>
          <w:sz w:val="22"/>
          <w:szCs w:val="22"/>
        </w:rPr>
        <w:t>Accountability:</w:t>
      </w:r>
    </w:p>
    <w:p w14:paraId="660DE609" w14:textId="77777777" w:rsidR="00D61A64" w:rsidRPr="002E5BD9" w:rsidRDefault="00D61A64" w:rsidP="00D61A64">
      <w:pPr>
        <w:ind w:left="1440" w:hanging="1440"/>
        <w:rPr>
          <w:rFonts w:asciiTheme="minorHAnsi" w:hAnsiTheme="minorHAnsi" w:cstheme="minorHAnsi"/>
          <w:b/>
          <w:sz w:val="22"/>
          <w:szCs w:val="22"/>
        </w:rPr>
      </w:pPr>
    </w:p>
    <w:p w14:paraId="3E3ED1D1" w14:textId="68474F30" w:rsidR="00D61A64" w:rsidRPr="002E5BD9" w:rsidRDefault="00D61A64" w:rsidP="00D61A64">
      <w:pPr>
        <w:pStyle w:val="ListParagraph"/>
        <w:numPr>
          <w:ilvl w:val="0"/>
          <w:numId w:val="10"/>
        </w:numPr>
        <w:rPr>
          <w:rFonts w:asciiTheme="minorHAnsi" w:hAnsiTheme="minorHAnsi" w:cstheme="minorHAnsi"/>
          <w:sz w:val="22"/>
          <w:szCs w:val="22"/>
        </w:rPr>
      </w:pPr>
      <w:r w:rsidRPr="002E5BD9">
        <w:rPr>
          <w:rFonts w:asciiTheme="minorHAnsi" w:hAnsiTheme="minorHAnsi" w:cstheme="minorHAnsi"/>
          <w:sz w:val="22"/>
          <w:szCs w:val="22"/>
        </w:rPr>
        <w:t>Head of department learning support/SEN</w:t>
      </w:r>
      <w:r w:rsidR="00E557FF">
        <w:rPr>
          <w:rFonts w:asciiTheme="minorHAnsi" w:hAnsiTheme="minorHAnsi" w:cstheme="minorHAnsi"/>
          <w:sz w:val="22"/>
          <w:szCs w:val="22"/>
        </w:rPr>
        <w:t>D</w:t>
      </w:r>
      <w:r w:rsidRPr="002E5BD9">
        <w:rPr>
          <w:rFonts w:asciiTheme="minorHAnsi" w:hAnsiTheme="minorHAnsi" w:cstheme="minorHAnsi"/>
          <w:sz w:val="22"/>
          <w:szCs w:val="22"/>
        </w:rPr>
        <w:t>Co</w:t>
      </w:r>
    </w:p>
    <w:p w14:paraId="0B042402" w14:textId="77777777" w:rsidR="00D61A64" w:rsidRPr="002E5BD9" w:rsidRDefault="00D61A64" w:rsidP="00D61A64">
      <w:pPr>
        <w:pStyle w:val="ListParagraph"/>
        <w:numPr>
          <w:ilvl w:val="0"/>
          <w:numId w:val="10"/>
        </w:numPr>
        <w:rPr>
          <w:rFonts w:asciiTheme="minorHAnsi" w:hAnsiTheme="minorHAnsi" w:cstheme="minorHAnsi"/>
          <w:sz w:val="22"/>
          <w:szCs w:val="22"/>
        </w:rPr>
      </w:pPr>
      <w:r w:rsidRPr="002E5BD9">
        <w:rPr>
          <w:rFonts w:asciiTheme="minorHAnsi" w:hAnsiTheme="minorHAnsi" w:cstheme="minorHAnsi"/>
          <w:sz w:val="22"/>
          <w:szCs w:val="22"/>
        </w:rPr>
        <w:t xml:space="preserve">Headteacher, SLG, </w:t>
      </w:r>
      <w:proofErr w:type="spellStart"/>
      <w:r w:rsidRPr="002E5BD9">
        <w:rPr>
          <w:rFonts w:asciiTheme="minorHAnsi" w:hAnsiTheme="minorHAnsi" w:cstheme="minorHAnsi"/>
          <w:sz w:val="22"/>
          <w:szCs w:val="22"/>
        </w:rPr>
        <w:t>HoDs</w:t>
      </w:r>
      <w:proofErr w:type="spellEnd"/>
      <w:r w:rsidRPr="002E5BD9">
        <w:rPr>
          <w:rFonts w:asciiTheme="minorHAnsi" w:hAnsiTheme="minorHAnsi" w:cstheme="minorHAnsi"/>
          <w:sz w:val="22"/>
          <w:szCs w:val="22"/>
        </w:rPr>
        <w:t>, teachers, other teaching assistants, external agencies, parents, governors</w:t>
      </w:r>
    </w:p>
    <w:p w14:paraId="38E6157A" w14:textId="77777777" w:rsidR="00D61A64" w:rsidRPr="002E5BD9" w:rsidRDefault="00D61A64" w:rsidP="00D61A64">
      <w:pPr>
        <w:rPr>
          <w:rFonts w:asciiTheme="minorHAnsi" w:hAnsiTheme="minorHAnsi" w:cstheme="minorHAnsi"/>
          <w:sz w:val="22"/>
          <w:szCs w:val="22"/>
        </w:rPr>
      </w:pPr>
    </w:p>
    <w:p w14:paraId="6DD2BE5D" w14:textId="77777777" w:rsidR="00D61A64" w:rsidRPr="002E5BD9" w:rsidRDefault="00D61A64" w:rsidP="00D61A64">
      <w:pPr>
        <w:ind w:left="1440" w:hanging="1440"/>
        <w:rPr>
          <w:rFonts w:asciiTheme="minorHAnsi" w:hAnsiTheme="minorHAnsi" w:cstheme="minorHAnsi"/>
          <w:b/>
          <w:sz w:val="22"/>
          <w:szCs w:val="22"/>
        </w:rPr>
      </w:pPr>
      <w:r w:rsidRPr="002E5BD9">
        <w:rPr>
          <w:rFonts w:asciiTheme="minorHAnsi" w:hAnsiTheme="minorHAnsi" w:cstheme="minorHAnsi"/>
          <w:b/>
          <w:sz w:val="22"/>
          <w:szCs w:val="22"/>
        </w:rPr>
        <w:t>Key tasks:</w:t>
      </w:r>
    </w:p>
    <w:p w14:paraId="48DDD5D8" w14:textId="77777777" w:rsidR="00D61A64" w:rsidRPr="002E5BD9" w:rsidRDefault="00D61A64" w:rsidP="00D61A64">
      <w:pPr>
        <w:rPr>
          <w:rFonts w:asciiTheme="minorHAnsi" w:hAnsiTheme="minorHAnsi" w:cstheme="minorHAnsi"/>
          <w:sz w:val="22"/>
          <w:szCs w:val="22"/>
        </w:rPr>
      </w:pPr>
    </w:p>
    <w:p w14:paraId="01619437" w14:textId="77777777" w:rsidR="00D61A64" w:rsidRPr="002E5BD9" w:rsidRDefault="00D61A64" w:rsidP="00D61A64">
      <w:pPr>
        <w:rPr>
          <w:rFonts w:asciiTheme="minorHAnsi" w:hAnsiTheme="minorHAnsi" w:cstheme="minorHAnsi"/>
          <w:sz w:val="22"/>
          <w:szCs w:val="22"/>
        </w:rPr>
      </w:pPr>
      <w:r w:rsidRPr="002E5BD9">
        <w:rPr>
          <w:rFonts w:asciiTheme="minorHAnsi" w:hAnsiTheme="minorHAnsi" w:cstheme="minorHAnsi"/>
          <w:sz w:val="22"/>
          <w:szCs w:val="22"/>
        </w:rPr>
        <w:t>Supporting learning</w:t>
      </w:r>
    </w:p>
    <w:p w14:paraId="177FC62B" w14:textId="77777777" w:rsidR="00D61A64" w:rsidRPr="002E5BD9" w:rsidRDefault="00D61A64" w:rsidP="00D61A64">
      <w:pPr>
        <w:pStyle w:val="ListParagraph"/>
        <w:numPr>
          <w:ilvl w:val="0"/>
          <w:numId w:val="9"/>
        </w:numPr>
        <w:rPr>
          <w:rFonts w:asciiTheme="minorHAnsi" w:hAnsiTheme="minorHAnsi" w:cstheme="minorHAnsi"/>
          <w:sz w:val="22"/>
          <w:szCs w:val="22"/>
        </w:rPr>
      </w:pPr>
      <w:r w:rsidRPr="002E5BD9">
        <w:rPr>
          <w:rFonts w:asciiTheme="minorHAnsi" w:hAnsiTheme="minorHAnsi" w:cstheme="minorHAnsi"/>
          <w:sz w:val="22"/>
          <w:szCs w:val="22"/>
        </w:rPr>
        <w:t>To enable students to make good progress</w:t>
      </w:r>
    </w:p>
    <w:p w14:paraId="1BE21E57" w14:textId="77777777" w:rsidR="00D61A64" w:rsidRPr="002E5BD9" w:rsidRDefault="00D61A64" w:rsidP="00D61A64">
      <w:pPr>
        <w:pStyle w:val="ListParagraph"/>
        <w:numPr>
          <w:ilvl w:val="0"/>
          <w:numId w:val="9"/>
        </w:numPr>
        <w:rPr>
          <w:rFonts w:asciiTheme="minorHAnsi" w:hAnsiTheme="minorHAnsi" w:cstheme="minorHAnsi"/>
          <w:sz w:val="22"/>
          <w:szCs w:val="22"/>
        </w:rPr>
      </w:pPr>
      <w:r w:rsidRPr="002E5BD9">
        <w:rPr>
          <w:rFonts w:asciiTheme="minorHAnsi" w:hAnsiTheme="minorHAnsi" w:cstheme="minorHAnsi"/>
          <w:sz w:val="22"/>
          <w:szCs w:val="22"/>
        </w:rPr>
        <w:t xml:space="preserve">To work under the guidance of the class teacher supporting the learning of all students </w:t>
      </w:r>
    </w:p>
    <w:p w14:paraId="4CB2AFDB" w14:textId="77777777" w:rsidR="00D61A64" w:rsidRPr="002E5BD9" w:rsidRDefault="00D61A64" w:rsidP="00D61A64">
      <w:pPr>
        <w:pStyle w:val="ListParagraph"/>
        <w:numPr>
          <w:ilvl w:val="0"/>
          <w:numId w:val="9"/>
        </w:numPr>
        <w:rPr>
          <w:rFonts w:asciiTheme="minorHAnsi" w:hAnsiTheme="minorHAnsi" w:cstheme="minorHAnsi"/>
          <w:sz w:val="22"/>
          <w:szCs w:val="22"/>
        </w:rPr>
      </w:pPr>
      <w:r w:rsidRPr="002E5BD9">
        <w:rPr>
          <w:rFonts w:asciiTheme="minorHAnsi" w:hAnsiTheme="minorHAnsi" w:cstheme="minorHAnsi"/>
          <w:sz w:val="22"/>
          <w:szCs w:val="22"/>
        </w:rPr>
        <w:t>To work with individual or small groups of students ensuring that they understand lesson content and are able to engage positively with learning</w:t>
      </w:r>
    </w:p>
    <w:p w14:paraId="7E11483F" w14:textId="77777777" w:rsidR="00D61A64" w:rsidRPr="002E5BD9" w:rsidRDefault="00D61A64" w:rsidP="00D61A64">
      <w:pPr>
        <w:pStyle w:val="ListParagraph"/>
        <w:numPr>
          <w:ilvl w:val="0"/>
          <w:numId w:val="9"/>
        </w:numPr>
        <w:rPr>
          <w:rFonts w:asciiTheme="minorHAnsi" w:hAnsiTheme="minorHAnsi" w:cstheme="minorHAnsi"/>
          <w:sz w:val="22"/>
          <w:szCs w:val="22"/>
        </w:rPr>
      </w:pPr>
      <w:r w:rsidRPr="002E5BD9">
        <w:rPr>
          <w:rFonts w:asciiTheme="minorHAnsi" w:hAnsiTheme="minorHAnsi" w:cstheme="minorHAnsi"/>
          <w:sz w:val="22"/>
          <w:szCs w:val="22"/>
        </w:rPr>
        <w:t>To undertake work with small groups of students or individual students out of lessons under the direction of the class teacher</w:t>
      </w:r>
    </w:p>
    <w:p w14:paraId="780D9FC1" w14:textId="77777777" w:rsidR="00D61A64" w:rsidRPr="002E5BD9" w:rsidRDefault="00D61A64" w:rsidP="00D61A64">
      <w:pPr>
        <w:pStyle w:val="ListParagraph"/>
        <w:numPr>
          <w:ilvl w:val="0"/>
          <w:numId w:val="9"/>
        </w:numPr>
        <w:rPr>
          <w:rFonts w:asciiTheme="minorHAnsi" w:hAnsiTheme="minorHAnsi" w:cstheme="minorHAnsi"/>
          <w:sz w:val="22"/>
          <w:szCs w:val="22"/>
        </w:rPr>
      </w:pPr>
      <w:r w:rsidRPr="002E5BD9">
        <w:rPr>
          <w:rFonts w:asciiTheme="minorHAnsi" w:hAnsiTheme="minorHAnsi" w:cstheme="minorHAnsi"/>
          <w:sz w:val="22"/>
          <w:szCs w:val="22"/>
        </w:rPr>
        <w:t>To enable students to work with independence</w:t>
      </w:r>
    </w:p>
    <w:p w14:paraId="3DB6AD85"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rPr>
        <w:t xml:space="preserve">To encourage students to interact and work co-operatively with others </w:t>
      </w:r>
    </w:p>
    <w:p w14:paraId="242B8B47"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rPr>
        <w:t>To assist in developing students’ resilience, confidence and self-esteem</w:t>
      </w:r>
    </w:p>
    <w:p w14:paraId="358AF2F8"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rPr>
        <w:t>To assist students in developing the ability to self-regulate and manage difficulties</w:t>
      </w:r>
    </w:p>
    <w:p w14:paraId="2E97D535"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rPr>
      </w:pPr>
      <w:r w:rsidRPr="002E5BD9">
        <w:rPr>
          <w:rFonts w:asciiTheme="minorHAnsi" w:hAnsiTheme="minorHAnsi" w:cstheme="minorHAnsi"/>
          <w:sz w:val="22"/>
          <w:szCs w:val="22"/>
        </w:rPr>
        <w:t xml:space="preserve">To respond knowledgeably to any questions from students </w:t>
      </w:r>
    </w:p>
    <w:p w14:paraId="11DB262D"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rPr>
      </w:pPr>
      <w:r w:rsidRPr="002E5BD9">
        <w:rPr>
          <w:rFonts w:asciiTheme="minorHAnsi" w:hAnsiTheme="minorHAnsi" w:cstheme="minorHAnsi"/>
          <w:sz w:val="22"/>
          <w:szCs w:val="22"/>
        </w:rPr>
        <w:t>To use effective questioning to enable students to develop their knowledge and understanding</w:t>
      </w:r>
    </w:p>
    <w:p w14:paraId="1F54509C"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rPr>
      </w:pPr>
      <w:r w:rsidRPr="002E5BD9">
        <w:rPr>
          <w:rFonts w:asciiTheme="minorHAnsi" w:hAnsiTheme="minorHAnsi" w:cstheme="minorHAnsi"/>
          <w:sz w:val="22"/>
          <w:szCs w:val="22"/>
        </w:rPr>
        <w:t xml:space="preserve">To undertake some routine marking of students work in lessons and give feedback to students, addressing misconceptions </w:t>
      </w:r>
    </w:p>
    <w:p w14:paraId="00A5365C"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establish constructive relationships with students and interact with them according to individual needs.</w:t>
      </w:r>
    </w:p>
    <w:p w14:paraId="5D23180D"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differentiate or adapt materials, lesson content and tasks in liaison with the class teacher such that all students are able to access learning</w:t>
      </w:r>
    </w:p>
    <w:p w14:paraId="265E8025" w14:textId="1BD49461" w:rsidR="00D61A64" w:rsidRPr="002E5BD9" w:rsidRDefault="00D61A64" w:rsidP="00D61A64">
      <w:pPr>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 xml:space="preserve">To assist with the supervision of students out of lesson times, including before and after school and at lunchtime as directed by the </w:t>
      </w:r>
      <w:r w:rsidR="0024623E">
        <w:rPr>
          <w:rFonts w:asciiTheme="minorHAnsi" w:hAnsiTheme="minorHAnsi" w:cstheme="minorHAnsi"/>
          <w:sz w:val="22"/>
          <w:szCs w:val="22"/>
          <w:lang w:eastAsia="en-GB"/>
        </w:rPr>
        <w:t>Strategic Leader for</w:t>
      </w:r>
      <w:r w:rsidRPr="002E5BD9">
        <w:rPr>
          <w:rFonts w:asciiTheme="minorHAnsi" w:hAnsiTheme="minorHAnsi" w:cstheme="minorHAnsi"/>
          <w:sz w:val="22"/>
          <w:szCs w:val="22"/>
          <w:lang w:eastAsia="en-GB"/>
        </w:rPr>
        <w:t xml:space="preserve"> Learning Support</w:t>
      </w:r>
    </w:p>
    <w:p w14:paraId="1266CD15" w14:textId="77777777" w:rsidR="00D61A64" w:rsidRPr="002E5BD9" w:rsidRDefault="00D61A64" w:rsidP="00D61A64">
      <w:pPr>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With the class teacher, to play a full role in maintaining good discipline in the classroom and ensure that all students are able to learn</w:t>
      </w:r>
    </w:p>
    <w:p w14:paraId="0CD6569B"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safeguard the wellbeing, health and safety of students at all times</w:t>
      </w:r>
    </w:p>
    <w:p w14:paraId="15C51FB9" w14:textId="77777777" w:rsidR="00D61A64" w:rsidRPr="002E5BD9" w:rsidRDefault="00D61A64" w:rsidP="00D61A64">
      <w:pPr>
        <w:widowControl/>
        <w:autoSpaceDE w:val="0"/>
        <w:autoSpaceDN w:val="0"/>
        <w:adjustRightInd w:val="0"/>
        <w:rPr>
          <w:rFonts w:asciiTheme="minorHAnsi" w:hAnsiTheme="minorHAnsi" w:cstheme="minorHAnsi"/>
          <w:sz w:val="22"/>
          <w:szCs w:val="22"/>
          <w:lang w:eastAsia="en-GB"/>
        </w:rPr>
      </w:pPr>
    </w:p>
    <w:p w14:paraId="465EC483" w14:textId="77777777" w:rsidR="00D61A64" w:rsidRPr="002E5BD9" w:rsidRDefault="00D61A64" w:rsidP="00D61A64">
      <w:pPr>
        <w:widowControl/>
        <w:autoSpaceDE w:val="0"/>
        <w:autoSpaceDN w:val="0"/>
        <w:adjustRightInd w:val="0"/>
        <w:rPr>
          <w:rFonts w:asciiTheme="minorHAnsi" w:hAnsiTheme="minorHAnsi" w:cstheme="minorHAnsi"/>
          <w:b/>
          <w:bCs/>
          <w:sz w:val="22"/>
          <w:szCs w:val="22"/>
          <w:lang w:eastAsia="en-GB"/>
        </w:rPr>
      </w:pPr>
      <w:r w:rsidRPr="002E5BD9">
        <w:rPr>
          <w:rFonts w:asciiTheme="minorHAnsi" w:hAnsiTheme="minorHAnsi" w:cstheme="minorHAnsi"/>
          <w:b/>
          <w:bCs/>
          <w:sz w:val="22"/>
          <w:szCs w:val="22"/>
          <w:lang w:eastAsia="en-GB"/>
        </w:rPr>
        <w:t xml:space="preserve">General </w:t>
      </w:r>
    </w:p>
    <w:p w14:paraId="3CA5BA4B"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contribute to the aims and ethos of the school</w:t>
      </w:r>
    </w:p>
    <w:p w14:paraId="3CE8ADE2"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support and implement school policies and procedures</w:t>
      </w:r>
    </w:p>
    <w:p w14:paraId="45637A63"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access relevant student information and implement recommended strategies to support learning</w:t>
      </w:r>
    </w:p>
    <w:p w14:paraId="145B0627"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 xml:space="preserve">To take responsibility for developing personal SEND knowledge and expertise </w:t>
      </w:r>
    </w:p>
    <w:p w14:paraId="0307C603"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participate in training and professional development opportunities</w:t>
      </w:r>
    </w:p>
    <w:p w14:paraId="5C440B46"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accompany teaching staff and students on visits and support out of school activities as required</w:t>
      </w:r>
    </w:p>
    <w:p w14:paraId="39716063"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assist the teacher in managing classroom resources</w:t>
      </w:r>
    </w:p>
    <w:p w14:paraId="4D8B8C48"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lastRenderedPageBreak/>
        <w:t>To undertake administrative duties relevant to the post and maintain or contribute to accurate record keeping as required</w:t>
      </w:r>
    </w:p>
    <w:p w14:paraId="7D918995"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To be aware of and comply with policies and procedures relating to child protection, health, safety and security, confidentiality and data protection, reporting all concerns to the appropriate person</w:t>
      </w:r>
    </w:p>
    <w:p w14:paraId="53581AC1" w14:textId="77777777" w:rsidR="00D61A64" w:rsidRPr="002E5BD9"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rPr>
        <w:t>To establish constructive relationships and communicate with school staff and other relevant professionals to support students’ learning and progress</w:t>
      </w:r>
    </w:p>
    <w:p w14:paraId="7607413E" w14:textId="77777777" w:rsidR="00D61A64" w:rsidRDefault="00D61A64" w:rsidP="00D61A64">
      <w:pPr>
        <w:pStyle w:val="ListParagraph"/>
        <w:widowControl/>
        <w:numPr>
          <w:ilvl w:val="0"/>
          <w:numId w:val="9"/>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rPr>
        <w:t>To attend and contribute to meetings with parents and other professionals and contribute to the annual review process for students with Education, Health and Care Plans</w:t>
      </w:r>
    </w:p>
    <w:p w14:paraId="0F5ECD48" w14:textId="77777777" w:rsidR="00D61A64" w:rsidRPr="000C2B19" w:rsidRDefault="00D61A64" w:rsidP="00D61A64">
      <w:pPr>
        <w:pStyle w:val="ListParagraph"/>
        <w:widowControl/>
        <w:numPr>
          <w:ilvl w:val="0"/>
          <w:numId w:val="9"/>
        </w:numPr>
        <w:rPr>
          <w:rFonts w:asciiTheme="minorHAnsi" w:hAnsiTheme="minorHAnsi" w:cstheme="minorHAnsi"/>
          <w:sz w:val="22"/>
          <w:szCs w:val="22"/>
        </w:rPr>
      </w:pPr>
      <w:r w:rsidRPr="000C2B19">
        <w:rPr>
          <w:rFonts w:asciiTheme="minorHAnsi" w:hAnsiTheme="minorHAnsi" w:cstheme="minorHAnsi"/>
          <w:sz w:val="22"/>
          <w:szCs w:val="22"/>
        </w:rPr>
        <w:t>To actively contribute to the support staff appraisal process</w:t>
      </w:r>
    </w:p>
    <w:p w14:paraId="42F5EA0B" w14:textId="77777777" w:rsidR="00D61A64" w:rsidRPr="002E5BD9" w:rsidRDefault="00D61A64" w:rsidP="00D61A64">
      <w:pPr>
        <w:pStyle w:val="ListParagraph"/>
        <w:widowControl/>
        <w:autoSpaceDE w:val="0"/>
        <w:autoSpaceDN w:val="0"/>
        <w:adjustRightInd w:val="0"/>
        <w:rPr>
          <w:rFonts w:asciiTheme="minorHAnsi" w:hAnsiTheme="minorHAnsi" w:cstheme="minorHAnsi"/>
          <w:sz w:val="22"/>
          <w:szCs w:val="22"/>
          <w:lang w:eastAsia="en-GB"/>
        </w:rPr>
      </w:pPr>
    </w:p>
    <w:p w14:paraId="6F208C3F" w14:textId="77777777" w:rsidR="00D61A64" w:rsidRPr="002E5BD9" w:rsidRDefault="00D61A64" w:rsidP="00D61A64">
      <w:pPr>
        <w:ind w:left="1440" w:hanging="1440"/>
        <w:rPr>
          <w:rFonts w:asciiTheme="minorHAnsi" w:hAnsiTheme="minorHAnsi" w:cstheme="minorHAnsi"/>
          <w:sz w:val="22"/>
          <w:szCs w:val="22"/>
        </w:rPr>
      </w:pPr>
    </w:p>
    <w:p w14:paraId="4EB14E70" w14:textId="77777777" w:rsidR="00D61A64" w:rsidRPr="002E5BD9" w:rsidRDefault="00D61A64" w:rsidP="00D61A64">
      <w:pPr>
        <w:rPr>
          <w:rFonts w:asciiTheme="minorHAnsi" w:hAnsiTheme="minorHAnsi" w:cstheme="minorHAnsi"/>
          <w:sz w:val="22"/>
          <w:szCs w:val="22"/>
        </w:rPr>
      </w:pPr>
      <w:r w:rsidRPr="002E5BD9">
        <w:rPr>
          <w:rFonts w:asciiTheme="minorHAnsi" w:hAnsiTheme="minorHAnsi" w:cstheme="minorHAnsi"/>
          <w:sz w:val="22"/>
          <w:szCs w:val="22"/>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031AFAC7" w14:textId="77777777" w:rsidR="00D61A64" w:rsidRPr="002E5BD9" w:rsidRDefault="00D61A64" w:rsidP="00D61A64">
      <w:pPr>
        <w:jc w:val="center"/>
        <w:rPr>
          <w:rFonts w:asciiTheme="minorHAnsi" w:hAnsiTheme="minorHAnsi" w:cstheme="minorHAnsi"/>
          <w:b/>
          <w:sz w:val="22"/>
          <w:szCs w:val="22"/>
        </w:rPr>
      </w:pPr>
    </w:p>
    <w:p w14:paraId="3D1360D6" w14:textId="77777777" w:rsidR="00D61A64" w:rsidRPr="002E5BD9" w:rsidRDefault="00D61A64" w:rsidP="00D61A64">
      <w:pPr>
        <w:jc w:val="center"/>
        <w:rPr>
          <w:rFonts w:asciiTheme="minorHAnsi" w:hAnsiTheme="minorHAnsi" w:cstheme="minorHAnsi"/>
          <w:b/>
          <w:sz w:val="22"/>
          <w:szCs w:val="22"/>
        </w:rPr>
      </w:pPr>
    </w:p>
    <w:p w14:paraId="2B76C298" w14:textId="77777777" w:rsidR="00D61A64" w:rsidRPr="002E5BD9" w:rsidRDefault="00D61A64" w:rsidP="00D61A64">
      <w:pPr>
        <w:jc w:val="center"/>
        <w:rPr>
          <w:rFonts w:asciiTheme="minorHAnsi" w:hAnsiTheme="minorHAnsi" w:cstheme="minorHAnsi"/>
          <w:b/>
          <w:sz w:val="22"/>
          <w:szCs w:val="22"/>
        </w:rPr>
      </w:pPr>
    </w:p>
    <w:p w14:paraId="06140B54" w14:textId="77777777" w:rsidR="00D61A64" w:rsidRPr="002E5BD9" w:rsidRDefault="00D61A64" w:rsidP="00D61A64">
      <w:pPr>
        <w:jc w:val="center"/>
        <w:rPr>
          <w:rFonts w:asciiTheme="minorHAnsi" w:hAnsiTheme="minorHAnsi" w:cstheme="minorHAnsi"/>
          <w:b/>
          <w:sz w:val="22"/>
          <w:szCs w:val="22"/>
        </w:rPr>
      </w:pPr>
    </w:p>
    <w:p w14:paraId="4A033B47" w14:textId="77777777" w:rsidR="00D61A64" w:rsidRPr="002E5BD9" w:rsidRDefault="00D61A64" w:rsidP="00D61A64">
      <w:pPr>
        <w:jc w:val="center"/>
        <w:rPr>
          <w:rFonts w:asciiTheme="minorHAnsi" w:hAnsiTheme="minorHAnsi" w:cstheme="minorHAnsi"/>
          <w:b/>
          <w:sz w:val="22"/>
          <w:szCs w:val="22"/>
        </w:rPr>
      </w:pPr>
    </w:p>
    <w:p w14:paraId="7906019C" w14:textId="77777777" w:rsidR="00D61A64" w:rsidRPr="002E5BD9" w:rsidRDefault="00D61A64" w:rsidP="00D61A64">
      <w:pPr>
        <w:jc w:val="center"/>
        <w:rPr>
          <w:rFonts w:asciiTheme="minorHAnsi" w:hAnsiTheme="minorHAnsi" w:cstheme="minorHAnsi"/>
          <w:b/>
          <w:sz w:val="22"/>
          <w:szCs w:val="22"/>
        </w:rPr>
      </w:pPr>
    </w:p>
    <w:p w14:paraId="7678B04F" w14:textId="77777777" w:rsidR="00D61A64" w:rsidRPr="002E5BD9" w:rsidRDefault="00D61A64" w:rsidP="00D61A64">
      <w:pPr>
        <w:jc w:val="center"/>
        <w:rPr>
          <w:rFonts w:asciiTheme="minorHAnsi" w:hAnsiTheme="minorHAnsi" w:cstheme="minorHAnsi"/>
          <w:b/>
          <w:sz w:val="22"/>
          <w:szCs w:val="22"/>
        </w:rPr>
      </w:pPr>
    </w:p>
    <w:p w14:paraId="0F10C39C" w14:textId="77777777" w:rsidR="00D61A64" w:rsidRPr="002E5BD9" w:rsidRDefault="00D61A64" w:rsidP="00D61A64">
      <w:pPr>
        <w:jc w:val="center"/>
        <w:rPr>
          <w:rFonts w:asciiTheme="minorHAnsi" w:hAnsiTheme="minorHAnsi" w:cstheme="minorHAnsi"/>
          <w:b/>
          <w:sz w:val="22"/>
          <w:szCs w:val="22"/>
        </w:rPr>
      </w:pPr>
    </w:p>
    <w:p w14:paraId="112CE35C" w14:textId="77777777" w:rsidR="00D61A64" w:rsidRPr="002E5BD9" w:rsidRDefault="00D61A64" w:rsidP="00D61A64">
      <w:pPr>
        <w:jc w:val="center"/>
        <w:rPr>
          <w:rFonts w:asciiTheme="minorHAnsi" w:hAnsiTheme="minorHAnsi" w:cstheme="minorHAnsi"/>
          <w:b/>
          <w:sz w:val="22"/>
          <w:szCs w:val="22"/>
        </w:rPr>
      </w:pPr>
    </w:p>
    <w:p w14:paraId="021AEFEE" w14:textId="77777777" w:rsidR="00D61A64" w:rsidRPr="002E5BD9" w:rsidRDefault="00D61A64" w:rsidP="00D61A64">
      <w:pPr>
        <w:jc w:val="center"/>
        <w:rPr>
          <w:rFonts w:asciiTheme="minorHAnsi" w:hAnsiTheme="minorHAnsi" w:cstheme="minorHAnsi"/>
          <w:b/>
          <w:sz w:val="22"/>
          <w:szCs w:val="22"/>
        </w:rPr>
      </w:pPr>
    </w:p>
    <w:p w14:paraId="5E733714" w14:textId="77777777" w:rsidR="00D61A64" w:rsidRPr="002E5BD9" w:rsidRDefault="00D61A64" w:rsidP="00D61A64">
      <w:pPr>
        <w:jc w:val="center"/>
        <w:rPr>
          <w:rFonts w:asciiTheme="minorHAnsi" w:hAnsiTheme="minorHAnsi" w:cstheme="minorHAnsi"/>
          <w:b/>
          <w:sz w:val="22"/>
          <w:szCs w:val="22"/>
        </w:rPr>
      </w:pPr>
    </w:p>
    <w:p w14:paraId="0514EE43" w14:textId="77777777" w:rsidR="00D61A64" w:rsidRPr="002E5BD9" w:rsidRDefault="00D61A64" w:rsidP="00D61A64">
      <w:pPr>
        <w:jc w:val="center"/>
        <w:rPr>
          <w:rFonts w:asciiTheme="minorHAnsi" w:hAnsiTheme="minorHAnsi" w:cstheme="minorHAnsi"/>
          <w:b/>
          <w:sz w:val="22"/>
          <w:szCs w:val="22"/>
        </w:rPr>
      </w:pPr>
    </w:p>
    <w:p w14:paraId="0F052B5A" w14:textId="77777777" w:rsidR="00D61A64" w:rsidRPr="002E5BD9" w:rsidRDefault="00D61A64" w:rsidP="00D61A64">
      <w:pPr>
        <w:jc w:val="center"/>
        <w:rPr>
          <w:rFonts w:asciiTheme="minorHAnsi" w:hAnsiTheme="minorHAnsi" w:cstheme="minorHAnsi"/>
          <w:b/>
          <w:sz w:val="22"/>
          <w:szCs w:val="22"/>
        </w:rPr>
      </w:pPr>
    </w:p>
    <w:p w14:paraId="545CD936" w14:textId="77777777" w:rsidR="00D61A64" w:rsidRPr="002E5BD9" w:rsidRDefault="00D61A64" w:rsidP="00D61A64">
      <w:pPr>
        <w:jc w:val="center"/>
        <w:rPr>
          <w:rFonts w:asciiTheme="minorHAnsi" w:hAnsiTheme="minorHAnsi" w:cstheme="minorHAnsi"/>
          <w:b/>
          <w:sz w:val="22"/>
          <w:szCs w:val="22"/>
        </w:rPr>
      </w:pPr>
    </w:p>
    <w:p w14:paraId="0905CB55" w14:textId="77777777" w:rsidR="00D61A64" w:rsidRPr="002E5BD9" w:rsidRDefault="00D61A64" w:rsidP="00D61A64">
      <w:pPr>
        <w:jc w:val="center"/>
        <w:rPr>
          <w:rFonts w:asciiTheme="minorHAnsi" w:hAnsiTheme="minorHAnsi" w:cstheme="minorHAnsi"/>
          <w:b/>
          <w:sz w:val="22"/>
          <w:szCs w:val="22"/>
        </w:rPr>
      </w:pPr>
    </w:p>
    <w:p w14:paraId="3E561FC5" w14:textId="77777777" w:rsidR="00D61A64" w:rsidRPr="002E5BD9" w:rsidRDefault="00D61A64" w:rsidP="00D61A64">
      <w:pPr>
        <w:jc w:val="center"/>
        <w:rPr>
          <w:rFonts w:asciiTheme="minorHAnsi" w:hAnsiTheme="minorHAnsi" w:cstheme="minorHAnsi"/>
          <w:b/>
          <w:sz w:val="22"/>
          <w:szCs w:val="22"/>
        </w:rPr>
      </w:pPr>
    </w:p>
    <w:p w14:paraId="090DA2A2" w14:textId="77777777" w:rsidR="00D61A64" w:rsidRPr="002E5BD9" w:rsidRDefault="00D61A64" w:rsidP="00D61A64">
      <w:pPr>
        <w:jc w:val="center"/>
        <w:rPr>
          <w:rFonts w:asciiTheme="minorHAnsi" w:hAnsiTheme="minorHAnsi" w:cstheme="minorHAnsi"/>
          <w:b/>
          <w:sz w:val="22"/>
          <w:szCs w:val="22"/>
        </w:rPr>
      </w:pPr>
    </w:p>
    <w:p w14:paraId="6B24E110" w14:textId="77777777" w:rsidR="00D61A64" w:rsidRPr="002E5BD9" w:rsidRDefault="00D61A64" w:rsidP="00D61A64">
      <w:pPr>
        <w:jc w:val="center"/>
        <w:rPr>
          <w:rFonts w:asciiTheme="minorHAnsi" w:hAnsiTheme="minorHAnsi" w:cstheme="minorHAnsi"/>
          <w:b/>
          <w:sz w:val="22"/>
          <w:szCs w:val="22"/>
        </w:rPr>
      </w:pPr>
    </w:p>
    <w:p w14:paraId="00DB1635" w14:textId="77777777" w:rsidR="00D61A64" w:rsidRPr="002E5BD9" w:rsidRDefault="00D61A64" w:rsidP="00D61A64">
      <w:pPr>
        <w:jc w:val="center"/>
        <w:rPr>
          <w:rFonts w:asciiTheme="minorHAnsi" w:hAnsiTheme="minorHAnsi" w:cstheme="minorHAnsi"/>
          <w:b/>
          <w:sz w:val="22"/>
          <w:szCs w:val="22"/>
        </w:rPr>
      </w:pPr>
    </w:p>
    <w:p w14:paraId="6FEF983D" w14:textId="77777777" w:rsidR="00D61A64" w:rsidRPr="002E5BD9" w:rsidRDefault="00D61A64" w:rsidP="00D61A64">
      <w:pPr>
        <w:jc w:val="center"/>
        <w:rPr>
          <w:rFonts w:asciiTheme="minorHAnsi" w:hAnsiTheme="minorHAnsi" w:cstheme="minorHAnsi"/>
          <w:b/>
          <w:sz w:val="22"/>
          <w:szCs w:val="22"/>
        </w:rPr>
      </w:pPr>
    </w:p>
    <w:p w14:paraId="55B043B6" w14:textId="77777777" w:rsidR="00D61A64" w:rsidRPr="002E5BD9" w:rsidRDefault="00D61A64" w:rsidP="00D61A64">
      <w:pPr>
        <w:jc w:val="center"/>
        <w:rPr>
          <w:rFonts w:asciiTheme="minorHAnsi" w:hAnsiTheme="minorHAnsi" w:cstheme="minorHAnsi"/>
          <w:b/>
          <w:sz w:val="22"/>
          <w:szCs w:val="22"/>
        </w:rPr>
      </w:pPr>
    </w:p>
    <w:p w14:paraId="6622838B" w14:textId="77777777" w:rsidR="00D61A64" w:rsidRPr="002E5BD9" w:rsidRDefault="00D61A64" w:rsidP="00D61A64">
      <w:pPr>
        <w:jc w:val="center"/>
        <w:rPr>
          <w:rFonts w:asciiTheme="minorHAnsi" w:hAnsiTheme="minorHAnsi" w:cstheme="minorHAnsi"/>
          <w:b/>
          <w:sz w:val="22"/>
          <w:szCs w:val="22"/>
        </w:rPr>
      </w:pPr>
    </w:p>
    <w:p w14:paraId="551D50F3" w14:textId="77777777" w:rsidR="00D61A64" w:rsidRPr="002E5BD9" w:rsidRDefault="00D61A64" w:rsidP="00D61A64">
      <w:pPr>
        <w:jc w:val="center"/>
        <w:rPr>
          <w:rFonts w:asciiTheme="minorHAnsi" w:hAnsiTheme="minorHAnsi" w:cstheme="minorHAnsi"/>
          <w:b/>
          <w:sz w:val="22"/>
          <w:szCs w:val="22"/>
        </w:rPr>
      </w:pPr>
    </w:p>
    <w:p w14:paraId="60B751DE" w14:textId="77777777" w:rsidR="00D61A64" w:rsidRPr="002E5BD9" w:rsidRDefault="00D61A64" w:rsidP="00D61A64">
      <w:pPr>
        <w:jc w:val="center"/>
        <w:rPr>
          <w:rFonts w:asciiTheme="minorHAnsi" w:hAnsiTheme="minorHAnsi" w:cstheme="minorHAnsi"/>
          <w:b/>
          <w:sz w:val="22"/>
          <w:szCs w:val="22"/>
        </w:rPr>
      </w:pPr>
    </w:p>
    <w:p w14:paraId="73CC9872" w14:textId="77777777" w:rsidR="00D61A64" w:rsidRPr="002E5BD9" w:rsidRDefault="00D61A64" w:rsidP="00D61A64">
      <w:pPr>
        <w:rPr>
          <w:rFonts w:asciiTheme="minorHAnsi" w:hAnsiTheme="minorHAnsi" w:cstheme="minorHAnsi"/>
          <w:b/>
          <w:sz w:val="22"/>
          <w:szCs w:val="22"/>
        </w:rPr>
      </w:pPr>
    </w:p>
    <w:p w14:paraId="0B0155B6" w14:textId="77777777" w:rsidR="00D61A64" w:rsidRPr="002E5BD9" w:rsidRDefault="00D61A64" w:rsidP="00D61A64">
      <w:pPr>
        <w:widowControl/>
        <w:rPr>
          <w:rFonts w:asciiTheme="minorHAnsi" w:hAnsiTheme="minorHAnsi" w:cstheme="minorHAnsi"/>
          <w:b/>
          <w:sz w:val="22"/>
          <w:szCs w:val="22"/>
        </w:rPr>
      </w:pPr>
    </w:p>
    <w:p w14:paraId="4D41EA2D" w14:textId="77777777" w:rsidR="00D61A64" w:rsidRPr="002E5BD9" w:rsidRDefault="00D61A64" w:rsidP="00D61A64">
      <w:pPr>
        <w:widowControl/>
        <w:rPr>
          <w:rFonts w:asciiTheme="minorHAnsi" w:hAnsiTheme="minorHAnsi" w:cstheme="minorHAnsi"/>
          <w:b/>
          <w:sz w:val="22"/>
          <w:szCs w:val="22"/>
        </w:rPr>
      </w:pPr>
    </w:p>
    <w:p w14:paraId="74C1AFFD" w14:textId="77777777" w:rsidR="00D61A64" w:rsidRPr="002E5BD9" w:rsidRDefault="00D61A64" w:rsidP="00D61A64">
      <w:pPr>
        <w:widowControl/>
        <w:rPr>
          <w:rFonts w:asciiTheme="minorHAnsi" w:hAnsiTheme="minorHAnsi" w:cstheme="minorHAnsi"/>
          <w:b/>
          <w:sz w:val="22"/>
          <w:szCs w:val="22"/>
        </w:rPr>
      </w:pPr>
    </w:p>
    <w:p w14:paraId="45896F7A" w14:textId="77777777" w:rsidR="00D61A64" w:rsidRPr="002E5BD9" w:rsidRDefault="00D61A64" w:rsidP="00D61A64">
      <w:pPr>
        <w:widowControl/>
        <w:rPr>
          <w:rFonts w:asciiTheme="minorHAnsi" w:hAnsiTheme="minorHAnsi" w:cstheme="minorHAnsi"/>
          <w:b/>
          <w:sz w:val="22"/>
          <w:szCs w:val="22"/>
        </w:rPr>
      </w:pPr>
    </w:p>
    <w:p w14:paraId="44866AD2" w14:textId="77777777" w:rsidR="00D61A64" w:rsidRPr="002E5BD9" w:rsidRDefault="00D61A64" w:rsidP="00D61A64">
      <w:pPr>
        <w:widowControl/>
        <w:rPr>
          <w:rFonts w:asciiTheme="minorHAnsi" w:hAnsiTheme="minorHAnsi" w:cstheme="minorHAnsi"/>
          <w:b/>
          <w:sz w:val="22"/>
          <w:szCs w:val="22"/>
        </w:rPr>
      </w:pPr>
    </w:p>
    <w:p w14:paraId="73BCC969" w14:textId="77777777" w:rsidR="00D61A64" w:rsidRPr="002E5BD9" w:rsidRDefault="00D61A64" w:rsidP="00D61A64">
      <w:pPr>
        <w:widowControl/>
        <w:rPr>
          <w:rFonts w:asciiTheme="minorHAnsi" w:hAnsiTheme="minorHAnsi" w:cstheme="minorHAnsi"/>
          <w:b/>
          <w:sz w:val="22"/>
          <w:szCs w:val="22"/>
        </w:rPr>
      </w:pPr>
    </w:p>
    <w:p w14:paraId="2C87BA28" w14:textId="77777777" w:rsidR="00D61A64" w:rsidRPr="002E5BD9" w:rsidRDefault="00D61A64" w:rsidP="00D61A64">
      <w:pPr>
        <w:widowControl/>
        <w:rPr>
          <w:rFonts w:asciiTheme="minorHAnsi" w:hAnsiTheme="minorHAnsi" w:cstheme="minorHAnsi"/>
          <w:b/>
          <w:sz w:val="22"/>
          <w:szCs w:val="22"/>
        </w:rPr>
      </w:pPr>
    </w:p>
    <w:p w14:paraId="6DFD517E" w14:textId="77777777" w:rsidR="00D61A64" w:rsidRPr="002E5BD9" w:rsidRDefault="00D61A64" w:rsidP="00D61A64">
      <w:pPr>
        <w:widowControl/>
        <w:rPr>
          <w:rFonts w:asciiTheme="minorHAnsi" w:hAnsiTheme="minorHAnsi" w:cstheme="minorHAnsi"/>
          <w:b/>
          <w:sz w:val="22"/>
          <w:szCs w:val="22"/>
        </w:rPr>
      </w:pPr>
    </w:p>
    <w:p w14:paraId="2A2C3B1F" w14:textId="77777777" w:rsidR="00D61A64" w:rsidRPr="002E5BD9" w:rsidRDefault="00D61A64" w:rsidP="00D61A64">
      <w:pPr>
        <w:widowControl/>
        <w:rPr>
          <w:rFonts w:asciiTheme="minorHAnsi" w:hAnsiTheme="minorHAnsi" w:cstheme="minorHAnsi"/>
          <w:b/>
          <w:sz w:val="22"/>
          <w:szCs w:val="22"/>
        </w:rPr>
      </w:pPr>
    </w:p>
    <w:p w14:paraId="7DE4E0E9" w14:textId="77777777" w:rsidR="00D61A64" w:rsidRPr="002E5BD9" w:rsidRDefault="00D61A64" w:rsidP="00D61A64">
      <w:pPr>
        <w:widowControl/>
        <w:rPr>
          <w:rFonts w:asciiTheme="minorHAnsi" w:hAnsiTheme="minorHAnsi" w:cstheme="minorHAnsi"/>
          <w:b/>
          <w:sz w:val="22"/>
          <w:szCs w:val="22"/>
        </w:rPr>
      </w:pPr>
    </w:p>
    <w:p w14:paraId="509543E1" w14:textId="77777777" w:rsidR="00D61A64" w:rsidRPr="002E5BD9" w:rsidRDefault="00D61A64" w:rsidP="00D61A64">
      <w:pPr>
        <w:widowControl/>
        <w:rPr>
          <w:rFonts w:asciiTheme="minorHAnsi" w:hAnsiTheme="minorHAnsi" w:cstheme="minorHAnsi"/>
          <w:b/>
          <w:sz w:val="22"/>
          <w:szCs w:val="22"/>
        </w:rPr>
      </w:pPr>
    </w:p>
    <w:p w14:paraId="0959E4AF" w14:textId="77777777" w:rsidR="00D61A64" w:rsidRPr="002E5BD9" w:rsidRDefault="00D61A64" w:rsidP="00D61A64">
      <w:pPr>
        <w:widowControl/>
        <w:rPr>
          <w:rFonts w:asciiTheme="minorHAnsi" w:hAnsiTheme="minorHAnsi" w:cstheme="minorHAnsi"/>
          <w:b/>
          <w:sz w:val="22"/>
          <w:szCs w:val="22"/>
        </w:rPr>
      </w:pPr>
    </w:p>
    <w:p w14:paraId="58A6CE29" w14:textId="77777777" w:rsidR="00D61A64" w:rsidRPr="002E5BD9" w:rsidRDefault="00D61A64" w:rsidP="00D61A64">
      <w:pPr>
        <w:widowControl/>
        <w:rPr>
          <w:rFonts w:asciiTheme="minorHAnsi" w:hAnsiTheme="minorHAnsi" w:cstheme="minorHAnsi"/>
          <w:b/>
          <w:sz w:val="22"/>
          <w:szCs w:val="22"/>
        </w:rPr>
      </w:pPr>
    </w:p>
    <w:p w14:paraId="123FEAC4" w14:textId="77777777" w:rsidR="00D61A64" w:rsidRPr="002E5BD9" w:rsidRDefault="00D61A64" w:rsidP="00D61A64">
      <w:pPr>
        <w:widowControl/>
        <w:rPr>
          <w:rFonts w:asciiTheme="minorHAnsi" w:hAnsiTheme="minorHAnsi" w:cstheme="minorHAnsi"/>
          <w:b/>
          <w:sz w:val="22"/>
          <w:szCs w:val="22"/>
        </w:rPr>
      </w:pPr>
    </w:p>
    <w:p w14:paraId="391E1BF3" w14:textId="77777777" w:rsidR="00D61A64" w:rsidRPr="002E5BD9" w:rsidRDefault="00D61A64" w:rsidP="00D61A64">
      <w:pPr>
        <w:widowControl/>
        <w:rPr>
          <w:rFonts w:asciiTheme="minorHAnsi" w:hAnsiTheme="minorHAnsi" w:cstheme="minorHAnsi"/>
          <w:b/>
          <w:sz w:val="22"/>
          <w:szCs w:val="22"/>
        </w:rPr>
      </w:pPr>
    </w:p>
    <w:p w14:paraId="5322FC56" w14:textId="77777777" w:rsidR="00D61A64" w:rsidRPr="002E5BD9" w:rsidRDefault="00D61A64" w:rsidP="00D61A64">
      <w:pPr>
        <w:widowControl/>
        <w:rPr>
          <w:rFonts w:asciiTheme="minorHAnsi" w:hAnsiTheme="minorHAnsi" w:cstheme="minorHAnsi"/>
          <w:b/>
          <w:sz w:val="22"/>
          <w:szCs w:val="22"/>
        </w:rPr>
      </w:pPr>
    </w:p>
    <w:p w14:paraId="00375EE4" w14:textId="77777777" w:rsidR="00D61A64" w:rsidRPr="002E5BD9" w:rsidRDefault="00D61A64" w:rsidP="00D61A64">
      <w:pPr>
        <w:widowControl/>
        <w:rPr>
          <w:rFonts w:asciiTheme="minorHAnsi" w:hAnsiTheme="minorHAnsi" w:cstheme="minorHAnsi"/>
          <w:b/>
          <w:sz w:val="22"/>
          <w:szCs w:val="22"/>
        </w:rPr>
      </w:pPr>
    </w:p>
    <w:p w14:paraId="673FF6AA" w14:textId="77777777" w:rsidR="00D61A64" w:rsidRPr="002E5BD9" w:rsidRDefault="00D61A64" w:rsidP="00D61A64">
      <w:pPr>
        <w:widowControl/>
        <w:rPr>
          <w:rFonts w:asciiTheme="minorHAnsi" w:hAnsiTheme="minorHAnsi" w:cstheme="minorHAnsi"/>
          <w:b/>
          <w:sz w:val="22"/>
          <w:szCs w:val="22"/>
        </w:rPr>
      </w:pPr>
    </w:p>
    <w:p w14:paraId="1BE6CD8D" w14:textId="77777777" w:rsidR="00D61A64" w:rsidRDefault="00D61A64" w:rsidP="00D61A64">
      <w:pPr>
        <w:widowControl/>
        <w:rPr>
          <w:rFonts w:asciiTheme="minorHAnsi" w:hAnsiTheme="minorHAnsi" w:cstheme="minorHAnsi"/>
          <w:b/>
          <w:sz w:val="22"/>
          <w:szCs w:val="22"/>
        </w:rPr>
      </w:pPr>
    </w:p>
    <w:p w14:paraId="00684A68" w14:textId="77777777" w:rsidR="00D61A64" w:rsidRDefault="00D61A64" w:rsidP="00D61A64">
      <w:pPr>
        <w:widowControl/>
        <w:rPr>
          <w:rFonts w:asciiTheme="minorHAnsi" w:hAnsiTheme="minorHAnsi" w:cstheme="minorHAnsi"/>
          <w:b/>
          <w:sz w:val="22"/>
          <w:szCs w:val="22"/>
        </w:rPr>
      </w:pPr>
    </w:p>
    <w:p w14:paraId="3BFB2364" w14:textId="77777777" w:rsidR="00D61A64" w:rsidRDefault="00D61A64" w:rsidP="00D61A64">
      <w:pPr>
        <w:widowControl/>
        <w:rPr>
          <w:rFonts w:asciiTheme="minorHAnsi" w:hAnsiTheme="minorHAnsi" w:cstheme="minorHAnsi"/>
          <w:b/>
          <w:sz w:val="22"/>
          <w:szCs w:val="22"/>
        </w:rPr>
      </w:pPr>
    </w:p>
    <w:p w14:paraId="2C89823B" w14:textId="77777777" w:rsidR="00D61A64" w:rsidRPr="002E5BD9" w:rsidRDefault="00D61A64" w:rsidP="00D61A64">
      <w:pPr>
        <w:widowControl/>
        <w:rPr>
          <w:rFonts w:asciiTheme="minorHAnsi" w:hAnsiTheme="minorHAnsi" w:cstheme="minorHAnsi"/>
          <w:b/>
          <w:sz w:val="22"/>
          <w:szCs w:val="22"/>
        </w:rPr>
      </w:pPr>
      <w:r w:rsidRPr="002E5BD9">
        <w:rPr>
          <w:rFonts w:asciiTheme="minorHAnsi" w:hAnsiTheme="minorHAnsi" w:cstheme="minorHAnsi"/>
          <w:b/>
          <w:sz w:val="22"/>
          <w:szCs w:val="22"/>
        </w:rPr>
        <w:t>Person Specification</w:t>
      </w:r>
    </w:p>
    <w:p w14:paraId="3255DD90"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b/>
          <w:sz w:val="22"/>
          <w:szCs w:val="22"/>
        </w:rPr>
        <w:t>Teaching Assistant</w:t>
      </w:r>
    </w:p>
    <w:p w14:paraId="2321A5C5"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t xml:space="preserve">         </w:t>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r>
      <w:r w:rsidRPr="002E5BD9">
        <w:rPr>
          <w:rFonts w:asciiTheme="minorHAnsi" w:hAnsiTheme="minorHAnsi" w:cstheme="minorHAnsi"/>
          <w:sz w:val="22"/>
          <w:szCs w:val="22"/>
        </w:rPr>
        <w:tab/>
        <w:t xml:space="preserve">    </w:t>
      </w:r>
    </w:p>
    <w:p w14:paraId="5CE142D8"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b/>
          <w:sz w:val="22"/>
          <w:szCs w:val="22"/>
        </w:rPr>
        <w:t>Essential:</w:t>
      </w:r>
    </w:p>
    <w:p w14:paraId="48CE2EDC" w14:textId="77777777" w:rsidR="00D61A64" w:rsidRPr="002E5BD9" w:rsidRDefault="00D61A64" w:rsidP="00D61A64">
      <w:pPr>
        <w:rPr>
          <w:rFonts w:asciiTheme="minorHAnsi" w:hAnsiTheme="minorHAnsi" w:cstheme="minorHAnsi"/>
          <w:b/>
          <w:sz w:val="22"/>
          <w:szCs w:val="22"/>
        </w:rPr>
      </w:pPr>
    </w:p>
    <w:p w14:paraId="28E89852" w14:textId="77777777" w:rsidR="00D61A64" w:rsidRPr="002E5BD9" w:rsidRDefault="00D61A64" w:rsidP="00D61A64">
      <w:pPr>
        <w:pStyle w:val="ListParagraph"/>
        <w:numPr>
          <w:ilvl w:val="0"/>
          <w:numId w:val="11"/>
        </w:numPr>
        <w:rPr>
          <w:rFonts w:asciiTheme="minorHAnsi" w:hAnsiTheme="minorHAnsi" w:cstheme="minorHAnsi"/>
          <w:sz w:val="22"/>
          <w:szCs w:val="22"/>
        </w:rPr>
      </w:pPr>
      <w:r w:rsidRPr="002E5BD9">
        <w:rPr>
          <w:rFonts w:asciiTheme="minorHAnsi" w:hAnsiTheme="minorHAnsi" w:cstheme="minorHAnsi"/>
          <w:sz w:val="22"/>
          <w:szCs w:val="22"/>
        </w:rPr>
        <w:t>Experience of working with a wide range of people</w:t>
      </w:r>
    </w:p>
    <w:p w14:paraId="7E2858ED"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Excellent communication skills</w:t>
      </w:r>
    </w:p>
    <w:p w14:paraId="6CE885D0"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Ability to work flexibly and be approachable</w:t>
      </w:r>
    </w:p>
    <w:p w14:paraId="2F62775F"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Commitment to working as a member of a team</w:t>
      </w:r>
    </w:p>
    <w:p w14:paraId="6F8A4642"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 xml:space="preserve">Sense of </w:t>
      </w:r>
      <w:proofErr w:type="spellStart"/>
      <w:r w:rsidRPr="002E5BD9">
        <w:rPr>
          <w:rFonts w:asciiTheme="minorHAnsi" w:hAnsiTheme="minorHAnsi" w:cstheme="minorHAnsi"/>
          <w:sz w:val="22"/>
          <w:szCs w:val="22"/>
        </w:rPr>
        <w:t>humour</w:t>
      </w:r>
      <w:proofErr w:type="spellEnd"/>
      <w:r w:rsidRPr="002E5BD9">
        <w:rPr>
          <w:rFonts w:asciiTheme="minorHAnsi" w:hAnsiTheme="minorHAnsi" w:cstheme="minorHAnsi"/>
          <w:sz w:val="22"/>
          <w:szCs w:val="22"/>
        </w:rPr>
        <w:t xml:space="preserve"> and sense of perspective</w:t>
      </w:r>
    </w:p>
    <w:p w14:paraId="26B64E82" w14:textId="77777777" w:rsidR="00D61A64" w:rsidRPr="002E5BD9" w:rsidRDefault="00D61A64" w:rsidP="00D61A64">
      <w:pPr>
        <w:pStyle w:val="ListParagraph"/>
        <w:numPr>
          <w:ilvl w:val="0"/>
          <w:numId w:val="11"/>
        </w:numPr>
        <w:rPr>
          <w:rFonts w:asciiTheme="minorHAnsi" w:hAnsiTheme="minorHAnsi" w:cstheme="minorHAnsi"/>
          <w:sz w:val="22"/>
          <w:szCs w:val="22"/>
        </w:rPr>
      </w:pPr>
      <w:r w:rsidRPr="002E5BD9">
        <w:rPr>
          <w:rFonts w:asciiTheme="minorHAnsi" w:hAnsiTheme="minorHAnsi" w:cstheme="minorHAnsi"/>
          <w:sz w:val="22"/>
          <w:szCs w:val="22"/>
        </w:rPr>
        <w:t>Ability to explain students’ needs and advocate possible solutions to a range of colleagues</w:t>
      </w:r>
    </w:p>
    <w:p w14:paraId="3AEEA6DF"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 xml:space="preserve">Good numeracy and literacy skills </w:t>
      </w:r>
    </w:p>
    <w:p w14:paraId="70848416"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Basic ICT skills in order to support learning and perform effectively in role</w:t>
      </w:r>
    </w:p>
    <w:p w14:paraId="26CC4059" w14:textId="77777777" w:rsidR="00D61A64" w:rsidRPr="002E5BD9" w:rsidRDefault="00D61A64" w:rsidP="00D61A64">
      <w:pPr>
        <w:pStyle w:val="ListParagraph"/>
        <w:widowControl/>
        <w:numPr>
          <w:ilvl w:val="0"/>
          <w:numId w:val="11"/>
        </w:numPr>
        <w:rPr>
          <w:rFonts w:asciiTheme="minorHAnsi" w:hAnsiTheme="minorHAnsi" w:cstheme="minorHAnsi"/>
          <w:sz w:val="22"/>
          <w:szCs w:val="22"/>
        </w:rPr>
      </w:pPr>
      <w:r w:rsidRPr="002E5BD9">
        <w:rPr>
          <w:rFonts w:asciiTheme="minorHAnsi" w:hAnsiTheme="minorHAnsi" w:cstheme="minorHAnsi"/>
          <w:sz w:val="22"/>
          <w:szCs w:val="22"/>
        </w:rPr>
        <w:t>Ability to self-evaluate learning needs and actively seek learning opportunities</w:t>
      </w:r>
    </w:p>
    <w:p w14:paraId="04CD4FA8" w14:textId="77777777" w:rsidR="00D61A64" w:rsidRPr="002E5BD9" w:rsidRDefault="00D61A64" w:rsidP="00D61A64">
      <w:pPr>
        <w:pStyle w:val="ListParagraph"/>
        <w:numPr>
          <w:ilvl w:val="0"/>
          <w:numId w:val="11"/>
        </w:numPr>
        <w:rPr>
          <w:rFonts w:asciiTheme="minorHAnsi" w:hAnsiTheme="minorHAnsi" w:cstheme="minorHAnsi"/>
          <w:sz w:val="22"/>
          <w:szCs w:val="22"/>
        </w:rPr>
      </w:pPr>
      <w:r w:rsidRPr="002E5BD9">
        <w:rPr>
          <w:rFonts w:asciiTheme="minorHAnsi" w:hAnsiTheme="minorHAnsi" w:cstheme="minorHAnsi"/>
          <w:sz w:val="22"/>
          <w:szCs w:val="22"/>
        </w:rPr>
        <w:t>Ability to develop and share good practice</w:t>
      </w:r>
    </w:p>
    <w:p w14:paraId="537591C8" w14:textId="77777777" w:rsidR="00D61A64" w:rsidRPr="002E5BD9" w:rsidRDefault="00D61A64" w:rsidP="00D61A64">
      <w:pPr>
        <w:pStyle w:val="ListParagraph"/>
        <w:widowControl/>
        <w:numPr>
          <w:ilvl w:val="0"/>
          <w:numId w:val="11"/>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 xml:space="preserve">Ability to relate well to children and adults </w:t>
      </w:r>
    </w:p>
    <w:p w14:paraId="606696DF" w14:textId="77777777" w:rsidR="00D61A64" w:rsidRPr="002E5BD9" w:rsidRDefault="00D61A64" w:rsidP="00D61A64">
      <w:pPr>
        <w:pStyle w:val="ListParagraph"/>
        <w:widowControl/>
        <w:numPr>
          <w:ilvl w:val="0"/>
          <w:numId w:val="11"/>
        </w:numPr>
        <w:autoSpaceDE w:val="0"/>
        <w:autoSpaceDN w:val="0"/>
        <w:adjustRightInd w:val="0"/>
        <w:rPr>
          <w:rFonts w:asciiTheme="minorHAnsi" w:hAnsiTheme="minorHAnsi" w:cstheme="minorHAnsi"/>
          <w:sz w:val="22"/>
          <w:szCs w:val="22"/>
          <w:lang w:eastAsia="en-GB"/>
        </w:rPr>
      </w:pPr>
      <w:r w:rsidRPr="002E5BD9">
        <w:rPr>
          <w:rFonts w:asciiTheme="minorHAnsi" w:hAnsiTheme="minorHAnsi" w:cstheme="minorHAnsi"/>
          <w:sz w:val="22"/>
          <w:szCs w:val="22"/>
          <w:lang w:eastAsia="en-GB"/>
        </w:rPr>
        <w:t>Work constructively as part of a team</w:t>
      </w:r>
    </w:p>
    <w:p w14:paraId="5AB6D475" w14:textId="77777777" w:rsidR="00D61A64" w:rsidRPr="002E5BD9" w:rsidRDefault="00D61A64" w:rsidP="00D61A64">
      <w:pPr>
        <w:pStyle w:val="ListParagraph"/>
        <w:numPr>
          <w:ilvl w:val="0"/>
          <w:numId w:val="11"/>
        </w:numPr>
        <w:rPr>
          <w:rFonts w:asciiTheme="minorHAnsi" w:hAnsiTheme="minorHAnsi" w:cstheme="minorHAnsi"/>
          <w:sz w:val="22"/>
          <w:szCs w:val="22"/>
        </w:rPr>
      </w:pPr>
      <w:r w:rsidRPr="002E5BD9">
        <w:rPr>
          <w:rFonts w:asciiTheme="minorHAnsi" w:hAnsiTheme="minorHAnsi" w:cstheme="minorHAnsi"/>
          <w:sz w:val="22"/>
          <w:szCs w:val="22"/>
          <w:lang w:eastAsia="en-GB"/>
        </w:rPr>
        <w:t>Ability to maintain confidentiality</w:t>
      </w:r>
    </w:p>
    <w:p w14:paraId="3301787A" w14:textId="77777777" w:rsidR="00D61A64" w:rsidRPr="002E5BD9" w:rsidRDefault="00D61A64" w:rsidP="00D61A64">
      <w:pPr>
        <w:rPr>
          <w:rFonts w:asciiTheme="minorHAnsi" w:hAnsiTheme="minorHAnsi" w:cstheme="minorHAnsi"/>
          <w:b/>
          <w:sz w:val="22"/>
          <w:szCs w:val="22"/>
        </w:rPr>
      </w:pPr>
    </w:p>
    <w:p w14:paraId="5A77B058" w14:textId="77777777" w:rsidR="00D61A64" w:rsidRPr="002E5BD9" w:rsidRDefault="00D61A64" w:rsidP="00D61A64">
      <w:pPr>
        <w:rPr>
          <w:rFonts w:asciiTheme="minorHAnsi" w:hAnsiTheme="minorHAnsi" w:cstheme="minorHAnsi"/>
          <w:b/>
          <w:sz w:val="22"/>
          <w:szCs w:val="22"/>
        </w:rPr>
      </w:pPr>
      <w:r w:rsidRPr="002E5BD9">
        <w:rPr>
          <w:rFonts w:asciiTheme="minorHAnsi" w:hAnsiTheme="minorHAnsi" w:cstheme="minorHAnsi"/>
          <w:b/>
          <w:sz w:val="22"/>
          <w:szCs w:val="22"/>
        </w:rPr>
        <w:t>Desirable:</w:t>
      </w:r>
    </w:p>
    <w:p w14:paraId="3CB4F982" w14:textId="77777777" w:rsidR="00D61A64" w:rsidRPr="002E5BD9" w:rsidRDefault="00D61A64" w:rsidP="00D61A64">
      <w:pPr>
        <w:rPr>
          <w:rFonts w:asciiTheme="minorHAnsi" w:hAnsiTheme="minorHAnsi" w:cstheme="minorHAnsi"/>
          <w:sz w:val="22"/>
          <w:szCs w:val="22"/>
        </w:rPr>
      </w:pPr>
    </w:p>
    <w:p w14:paraId="05D4CC64"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Experience of working with young people</w:t>
      </w:r>
    </w:p>
    <w:p w14:paraId="4FB1DBD6"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Experience of working with people with learning difficulties</w:t>
      </w:r>
    </w:p>
    <w:p w14:paraId="754B93D4"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 xml:space="preserve">Experience of working with young people with challenging </w:t>
      </w:r>
      <w:proofErr w:type="spellStart"/>
      <w:r w:rsidRPr="002E5BD9">
        <w:rPr>
          <w:rFonts w:asciiTheme="minorHAnsi" w:hAnsiTheme="minorHAnsi" w:cstheme="minorHAnsi"/>
          <w:sz w:val="22"/>
          <w:szCs w:val="22"/>
        </w:rPr>
        <w:t>behaviour</w:t>
      </w:r>
      <w:proofErr w:type="spellEnd"/>
    </w:p>
    <w:p w14:paraId="6F732C37"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Work in a school environment</w:t>
      </w:r>
    </w:p>
    <w:p w14:paraId="30743218"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 xml:space="preserve">Understanding of a range of special educational needs and disabilities </w:t>
      </w:r>
    </w:p>
    <w:p w14:paraId="74B27CC9"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 xml:space="preserve">General understanding of barriers to learning </w:t>
      </w:r>
    </w:p>
    <w:p w14:paraId="7E6A2274"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General understanding of 11-16 curriculum demands</w:t>
      </w:r>
    </w:p>
    <w:p w14:paraId="48B8AAA9" w14:textId="77777777" w:rsidR="00D61A64" w:rsidRPr="002E5BD9" w:rsidRDefault="00D61A64" w:rsidP="00D61A64">
      <w:pPr>
        <w:pStyle w:val="ListParagraph"/>
        <w:numPr>
          <w:ilvl w:val="0"/>
          <w:numId w:val="12"/>
        </w:numPr>
        <w:rPr>
          <w:rFonts w:asciiTheme="minorHAnsi" w:hAnsiTheme="minorHAnsi" w:cstheme="minorHAnsi"/>
          <w:sz w:val="22"/>
          <w:szCs w:val="22"/>
        </w:rPr>
      </w:pPr>
      <w:r w:rsidRPr="002E5BD9">
        <w:rPr>
          <w:rFonts w:asciiTheme="minorHAnsi" w:hAnsiTheme="minorHAnsi" w:cstheme="minorHAnsi"/>
          <w:sz w:val="22"/>
          <w:szCs w:val="22"/>
        </w:rPr>
        <w:t>Interest in further professional development in the field of SEND</w:t>
      </w:r>
    </w:p>
    <w:p w14:paraId="6F77EC3C" w14:textId="77777777" w:rsidR="00D61A64" w:rsidRPr="002E5BD9" w:rsidRDefault="00D61A64" w:rsidP="00D61A64">
      <w:pPr>
        <w:pStyle w:val="ListParagraph"/>
        <w:rPr>
          <w:rFonts w:asciiTheme="minorHAnsi" w:hAnsiTheme="minorHAnsi" w:cstheme="minorHAnsi"/>
          <w:sz w:val="22"/>
          <w:szCs w:val="22"/>
        </w:rPr>
      </w:pPr>
    </w:p>
    <w:p w14:paraId="66AEA7A4" w14:textId="77777777" w:rsidR="00D61A64" w:rsidRPr="002E5BD9" w:rsidRDefault="00D61A64" w:rsidP="00D61A64">
      <w:pPr>
        <w:pStyle w:val="ListParagraph"/>
        <w:rPr>
          <w:rFonts w:asciiTheme="minorHAnsi" w:hAnsiTheme="minorHAnsi" w:cstheme="minorHAnsi"/>
          <w:sz w:val="22"/>
          <w:szCs w:val="22"/>
        </w:rPr>
      </w:pPr>
    </w:p>
    <w:p w14:paraId="55622381" w14:textId="77777777" w:rsidR="00D61A64" w:rsidRPr="002E5BD9" w:rsidRDefault="00D61A64" w:rsidP="00D61A64">
      <w:pPr>
        <w:ind w:left="360"/>
        <w:rPr>
          <w:rFonts w:asciiTheme="minorHAnsi" w:hAnsiTheme="minorHAnsi" w:cstheme="minorHAnsi"/>
          <w:sz w:val="22"/>
          <w:szCs w:val="22"/>
        </w:rPr>
      </w:pPr>
    </w:p>
    <w:p w14:paraId="30F8FF67" w14:textId="77777777" w:rsidR="00D61A64" w:rsidRPr="002E5BD9" w:rsidRDefault="00D61A64" w:rsidP="00D61A64">
      <w:pPr>
        <w:rPr>
          <w:rFonts w:asciiTheme="minorHAnsi" w:hAnsiTheme="minorHAnsi" w:cstheme="minorHAnsi"/>
          <w:sz w:val="22"/>
          <w:szCs w:val="22"/>
        </w:rPr>
      </w:pPr>
    </w:p>
    <w:p w14:paraId="5B6AEFB4" w14:textId="77777777" w:rsidR="00D61A64" w:rsidRPr="002E5BD9" w:rsidRDefault="00D61A64" w:rsidP="00D61A64">
      <w:pPr>
        <w:jc w:val="both"/>
        <w:rPr>
          <w:rFonts w:asciiTheme="minorHAnsi" w:hAnsiTheme="minorHAnsi" w:cstheme="minorHAnsi"/>
          <w:sz w:val="22"/>
          <w:szCs w:val="22"/>
        </w:rPr>
      </w:pPr>
    </w:p>
    <w:p w14:paraId="307AABB3" w14:textId="77777777" w:rsidR="00D61A64" w:rsidRPr="002E5BD9" w:rsidRDefault="00D61A64" w:rsidP="00D61A64">
      <w:pPr>
        <w:rPr>
          <w:rFonts w:asciiTheme="minorHAnsi" w:hAnsiTheme="minorHAnsi" w:cstheme="minorHAnsi"/>
          <w:sz w:val="22"/>
          <w:szCs w:val="22"/>
        </w:rPr>
      </w:pPr>
    </w:p>
    <w:p w14:paraId="6D19CDAA" w14:textId="77777777" w:rsidR="00D61A64" w:rsidRPr="002E5BD9" w:rsidRDefault="00D61A64" w:rsidP="00D61A64">
      <w:pPr>
        <w:rPr>
          <w:rFonts w:asciiTheme="minorHAnsi" w:hAnsiTheme="minorHAnsi" w:cstheme="minorHAnsi"/>
          <w:sz w:val="22"/>
          <w:szCs w:val="22"/>
        </w:rPr>
      </w:pPr>
    </w:p>
    <w:p w14:paraId="11F3D238" w14:textId="77777777" w:rsidR="00D61A64" w:rsidRPr="002E5BD9" w:rsidRDefault="00D61A64" w:rsidP="00D61A64">
      <w:pPr>
        <w:rPr>
          <w:rFonts w:asciiTheme="minorHAnsi" w:hAnsiTheme="minorHAnsi" w:cstheme="minorHAnsi"/>
          <w:sz w:val="22"/>
          <w:szCs w:val="22"/>
        </w:rPr>
      </w:pPr>
    </w:p>
    <w:p w14:paraId="51D471B4" w14:textId="77777777" w:rsidR="00D61A64" w:rsidRPr="002E5BD9" w:rsidRDefault="00D61A64" w:rsidP="00D61A64">
      <w:pPr>
        <w:rPr>
          <w:rFonts w:asciiTheme="minorHAnsi" w:hAnsiTheme="minorHAnsi" w:cstheme="minorHAnsi"/>
          <w:sz w:val="22"/>
          <w:szCs w:val="22"/>
        </w:rPr>
      </w:pPr>
    </w:p>
    <w:p w14:paraId="5E1AEB8B" w14:textId="77777777" w:rsidR="00D61A64" w:rsidRPr="002E5BD9" w:rsidRDefault="00D61A64" w:rsidP="00D61A64">
      <w:pPr>
        <w:rPr>
          <w:rFonts w:asciiTheme="minorHAnsi" w:hAnsiTheme="minorHAnsi" w:cstheme="minorHAnsi"/>
          <w:sz w:val="22"/>
          <w:szCs w:val="22"/>
        </w:rPr>
      </w:pPr>
    </w:p>
    <w:p w14:paraId="49CB1594" w14:textId="77777777" w:rsidR="00D61A64" w:rsidRPr="002E5BD9" w:rsidRDefault="00D61A64" w:rsidP="00D61A64">
      <w:pPr>
        <w:rPr>
          <w:rFonts w:asciiTheme="minorHAnsi" w:hAnsiTheme="minorHAnsi" w:cstheme="minorHAnsi"/>
          <w:sz w:val="22"/>
          <w:szCs w:val="22"/>
        </w:rPr>
      </w:pPr>
    </w:p>
    <w:p w14:paraId="0F079FB1" w14:textId="77777777" w:rsidR="00D61A64" w:rsidRPr="002E5BD9" w:rsidRDefault="00D61A64" w:rsidP="00D61A64">
      <w:pPr>
        <w:rPr>
          <w:rFonts w:asciiTheme="minorHAnsi" w:hAnsiTheme="minorHAnsi" w:cstheme="minorHAnsi"/>
          <w:sz w:val="22"/>
          <w:szCs w:val="22"/>
        </w:rPr>
      </w:pPr>
    </w:p>
    <w:p w14:paraId="3286035F" w14:textId="77777777" w:rsidR="00D61A64" w:rsidRPr="002E5BD9" w:rsidRDefault="00D61A64" w:rsidP="00D61A64">
      <w:pPr>
        <w:rPr>
          <w:rFonts w:asciiTheme="minorHAnsi" w:hAnsiTheme="minorHAnsi" w:cstheme="minorHAnsi"/>
          <w:sz w:val="22"/>
          <w:szCs w:val="22"/>
        </w:rPr>
      </w:pPr>
    </w:p>
    <w:p w14:paraId="5A3C2495" w14:textId="77777777" w:rsidR="00D61A64" w:rsidRPr="002E5BD9" w:rsidRDefault="00D61A64" w:rsidP="00D61A64">
      <w:pPr>
        <w:rPr>
          <w:rFonts w:asciiTheme="minorHAnsi" w:hAnsiTheme="minorHAnsi" w:cstheme="minorHAnsi"/>
          <w:sz w:val="22"/>
          <w:szCs w:val="22"/>
        </w:rPr>
      </w:pPr>
    </w:p>
    <w:p w14:paraId="5054567F" w14:textId="77777777" w:rsidR="00D61A64" w:rsidRPr="002E5BD9" w:rsidRDefault="00D61A64" w:rsidP="00D61A64">
      <w:pPr>
        <w:rPr>
          <w:rFonts w:asciiTheme="minorHAnsi" w:hAnsiTheme="minorHAnsi" w:cstheme="minorHAnsi"/>
          <w:sz w:val="22"/>
          <w:szCs w:val="22"/>
        </w:rPr>
      </w:pPr>
    </w:p>
    <w:p w14:paraId="4E873554" w14:textId="77777777" w:rsidR="00D61A64" w:rsidRPr="002E5BD9" w:rsidRDefault="00D61A64" w:rsidP="00D61A64">
      <w:pPr>
        <w:rPr>
          <w:rFonts w:asciiTheme="minorHAnsi" w:hAnsiTheme="minorHAnsi" w:cstheme="minorHAnsi"/>
          <w:sz w:val="22"/>
          <w:szCs w:val="22"/>
        </w:rPr>
      </w:pPr>
    </w:p>
    <w:p w14:paraId="3415C6A3" w14:textId="77777777" w:rsidR="00D61A64" w:rsidRPr="002E5BD9" w:rsidRDefault="00D61A64" w:rsidP="00D61A64">
      <w:pPr>
        <w:rPr>
          <w:rFonts w:asciiTheme="minorHAnsi" w:hAnsiTheme="minorHAnsi" w:cstheme="minorHAnsi"/>
          <w:sz w:val="22"/>
          <w:szCs w:val="22"/>
        </w:rPr>
      </w:pPr>
    </w:p>
    <w:p w14:paraId="42721D01" w14:textId="77777777" w:rsidR="00D61A64" w:rsidRPr="002E5BD9" w:rsidRDefault="00D61A64" w:rsidP="00D61A64">
      <w:pPr>
        <w:rPr>
          <w:rFonts w:asciiTheme="minorHAnsi" w:hAnsiTheme="minorHAnsi" w:cstheme="minorHAnsi"/>
          <w:sz w:val="22"/>
          <w:szCs w:val="22"/>
        </w:rPr>
      </w:pPr>
    </w:p>
    <w:p w14:paraId="2ECF7546" w14:textId="77777777" w:rsidR="00D61A64" w:rsidRPr="002E5BD9" w:rsidRDefault="00D61A64" w:rsidP="00D61A64">
      <w:pPr>
        <w:rPr>
          <w:rFonts w:asciiTheme="minorHAnsi" w:hAnsiTheme="minorHAnsi" w:cstheme="minorHAnsi"/>
          <w:sz w:val="22"/>
          <w:szCs w:val="22"/>
        </w:rPr>
      </w:pPr>
    </w:p>
    <w:p w14:paraId="67D2C3F6" w14:textId="77777777" w:rsidR="00D61A64" w:rsidRPr="002E5BD9" w:rsidRDefault="00D61A64" w:rsidP="00D61A64">
      <w:pPr>
        <w:rPr>
          <w:rFonts w:asciiTheme="minorHAnsi" w:hAnsiTheme="minorHAnsi" w:cstheme="minorHAnsi"/>
          <w:sz w:val="22"/>
          <w:szCs w:val="22"/>
        </w:rPr>
      </w:pPr>
    </w:p>
    <w:p w14:paraId="1BB4A3CA" w14:textId="77777777" w:rsidR="00D61A64" w:rsidRPr="002E5BD9" w:rsidRDefault="00D61A64" w:rsidP="00D61A64">
      <w:pPr>
        <w:rPr>
          <w:rFonts w:asciiTheme="minorHAnsi" w:hAnsiTheme="minorHAnsi" w:cstheme="minorHAnsi"/>
          <w:sz w:val="22"/>
          <w:szCs w:val="22"/>
        </w:rPr>
      </w:pPr>
    </w:p>
    <w:p w14:paraId="7BFC33AD" w14:textId="77777777" w:rsidR="00D61A64" w:rsidRPr="002E5BD9" w:rsidRDefault="00D61A64" w:rsidP="00D61A64">
      <w:pPr>
        <w:rPr>
          <w:rFonts w:asciiTheme="minorHAnsi" w:hAnsiTheme="minorHAnsi" w:cstheme="minorHAnsi"/>
          <w:sz w:val="22"/>
          <w:szCs w:val="22"/>
        </w:rPr>
      </w:pPr>
    </w:p>
    <w:p w14:paraId="15577600" w14:textId="77777777" w:rsidR="00D61A64" w:rsidRPr="002E5BD9" w:rsidRDefault="00D61A64" w:rsidP="00D61A64">
      <w:pPr>
        <w:rPr>
          <w:rFonts w:asciiTheme="minorHAnsi" w:hAnsiTheme="minorHAnsi" w:cstheme="minorHAnsi"/>
          <w:b/>
          <w:sz w:val="22"/>
          <w:szCs w:val="22"/>
          <w:lang w:val="en-GB"/>
        </w:rPr>
      </w:pPr>
    </w:p>
    <w:p w14:paraId="5756A51B" w14:textId="77777777" w:rsidR="00D61A64" w:rsidRPr="002E5BD9" w:rsidRDefault="00D61A64" w:rsidP="00D61A64">
      <w:pPr>
        <w:rPr>
          <w:rFonts w:asciiTheme="minorHAnsi" w:hAnsiTheme="minorHAnsi" w:cstheme="minorHAnsi"/>
          <w:b/>
          <w:sz w:val="22"/>
          <w:szCs w:val="22"/>
          <w:lang w:val="en-GB"/>
        </w:rPr>
      </w:pPr>
    </w:p>
    <w:p w14:paraId="3208E51C" w14:textId="77777777" w:rsidR="00D61A64" w:rsidRPr="002E5BD9" w:rsidRDefault="00D61A64" w:rsidP="00D61A64">
      <w:pPr>
        <w:rPr>
          <w:rFonts w:asciiTheme="minorHAnsi" w:hAnsiTheme="minorHAnsi" w:cstheme="minorHAnsi"/>
          <w:b/>
          <w:sz w:val="22"/>
          <w:szCs w:val="22"/>
          <w:lang w:val="en-GB"/>
        </w:rPr>
      </w:pPr>
    </w:p>
    <w:p w14:paraId="1A4A3705" w14:textId="77777777" w:rsidR="00D61A64" w:rsidRPr="002E5BD9" w:rsidRDefault="00D61A64" w:rsidP="00D61A64">
      <w:pPr>
        <w:rPr>
          <w:rFonts w:asciiTheme="minorHAnsi" w:hAnsiTheme="minorHAnsi" w:cstheme="minorHAnsi"/>
          <w:b/>
          <w:sz w:val="22"/>
          <w:szCs w:val="22"/>
          <w:lang w:val="en-GB"/>
        </w:rPr>
      </w:pPr>
    </w:p>
    <w:p w14:paraId="2C2D781C" w14:textId="77777777" w:rsidR="00D61A64" w:rsidRDefault="00D61A64" w:rsidP="00D61A64">
      <w:pPr>
        <w:rPr>
          <w:rFonts w:asciiTheme="minorHAnsi" w:hAnsiTheme="minorHAnsi" w:cstheme="minorHAnsi"/>
          <w:b/>
          <w:sz w:val="22"/>
          <w:szCs w:val="22"/>
          <w:lang w:val="en-GB"/>
        </w:rPr>
      </w:pPr>
    </w:p>
    <w:p w14:paraId="676593F9" w14:textId="77777777" w:rsidR="00D61A64" w:rsidRPr="002E5BD9" w:rsidRDefault="00D61A64" w:rsidP="00D61A64">
      <w:pPr>
        <w:widowControl/>
        <w:spacing w:after="200" w:line="276" w:lineRule="auto"/>
        <w:rPr>
          <w:rFonts w:asciiTheme="minorHAnsi" w:eastAsia="Calibri" w:hAnsiTheme="minorHAnsi" w:cstheme="minorHAnsi"/>
          <w:b/>
          <w:bCs/>
          <w:sz w:val="22"/>
          <w:szCs w:val="22"/>
          <w:lang w:val="en-GB"/>
        </w:rPr>
      </w:pPr>
      <w:r w:rsidRPr="002E5BD9">
        <w:rPr>
          <w:rFonts w:asciiTheme="minorHAnsi" w:eastAsia="Calibri" w:hAnsiTheme="minorHAnsi" w:cstheme="minorHAnsi"/>
          <w:b/>
          <w:bCs/>
          <w:sz w:val="22"/>
          <w:szCs w:val="22"/>
          <w:lang w:val="en-GB"/>
        </w:rPr>
        <w:t>Safer recruitment and our values</w:t>
      </w:r>
    </w:p>
    <w:p w14:paraId="3EEAB470"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2E5BD9">
        <w:rPr>
          <w:rFonts w:asciiTheme="minorHAnsi" w:eastAsia="Calibri" w:hAnsiTheme="minorHAnsi" w:cstheme="minorHAnsi"/>
          <w:color w:val="000000" w:themeColor="text1"/>
          <w:sz w:val="22"/>
          <w:szCs w:val="22"/>
          <w:lang w:val="en-GB"/>
        </w:rPr>
        <w:t xml:space="preserve">The school uses robust safer recruitment procedures that meet the requirements of </w:t>
      </w:r>
      <w:hyperlink r:id="rId8">
        <w:r w:rsidRPr="002E5BD9">
          <w:rPr>
            <w:rStyle w:val="Hyperlink"/>
            <w:rFonts w:asciiTheme="minorHAnsi" w:eastAsia="Calibri" w:hAnsiTheme="minorHAnsi" w:cstheme="minorHAnsi"/>
            <w:color w:val="0563C1"/>
            <w:sz w:val="22"/>
            <w:szCs w:val="22"/>
            <w:lang w:val="en-GB"/>
          </w:rPr>
          <w:t>Keeping children safe in education</w:t>
        </w:r>
      </w:hyperlink>
      <w:r w:rsidRPr="002E5BD9">
        <w:rPr>
          <w:rFonts w:asciiTheme="minorHAnsi" w:eastAsia="Calibri" w:hAnsiTheme="minorHAnsi" w:cstheme="minorHAnsi"/>
          <w:color w:val="000000" w:themeColor="text1"/>
          <w:sz w:val="22"/>
          <w:szCs w:val="22"/>
          <w:lang w:val="en-GB"/>
        </w:rPr>
        <w:t xml:space="preserve"> .  These processes are designed to deter and prevent people who are unsuitable to work with children from applying for or securing employment or volunteering opportunities in the school. </w:t>
      </w:r>
    </w:p>
    <w:p w14:paraId="4D1905A0"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2E5BD9">
        <w:rPr>
          <w:rFonts w:asciiTheme="minorHAnsi" w:eastAsia="Calibri" w:hAnsiTheme="minorHAnsi" w:cstheme="minorHAnsi"/>
          <w:color w:val="000000" w:themeColor="text1"/>
          <w:sz w:val="22"/>
          <w:szCs w:val="22"/>
          <w:lang w:val="en-GB"/>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53F9BC44"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2E5BD9">
        <w:rPr>
          <w:rFonts w:asciiTheme="minorHAnsi" w:eastAsia="Calibri" w:hAnsiTheme="minorHAnsi" w:cstheme="minorHAnsi"/>
          <w:color w:val="000000" w:themeColor="text1"/>
          <w:sz w:val="22"/>
          <w:szCs w:val="22"/>
          <w:lang w:val="en-GB"/>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2EB8612F"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themeColor="text1"/>
          <w:sz w:val="22"/>
          <w:szCs w:val="22"/>
          <w:lang w:val="en-GB"/>
        </w:rPr>
      </w:pPr>
      <w:r w:rsidRPr="002E5BD9">
        <w:rPr>
          <w:rFonts w:asciiTheme="minorHAnsi" w:eastAsia="Calibri" w:hAnsiTheme="minorHAnsi" w:cstheme="minorHAnsi"/>
          <w:color w:val="000000" w:themeColor="text1"/>
          <w:sz w:val="22"/>
          <w:szCs w:val="22"/>
          <w:lang w:val="en-GB"/>
        </w:rPr>
        <w:t xml:space="preserve">Everyone who works in the school, including volunteers will have appropriate Disclosure and Barring (DBS) checks.  </w:t>
      </w:r>
    </w:p>
    <w:p w14:paraId="727511CD"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themeColor="text1"/>
          <w:sz w:val="22"/>
          <w:szCs w:val="22"/>
          <w:lang w:val="en-GB"/>
        </w:rPr>
      </w:pPr>
      <w:r w:rsidRPr="002E5BD9">
        <w:rPr>
          <w:rFonts w:asciiTheme="minorHAnsi" w:eastAsia="Calibri" w:hAnsiTheme="minorHAnsi" w:cstheme="minorHAnsi"/>
          <w:color w:val="000000" w:themeColor="text1"/>
          <w:sz w:val="22"/>
          <w:szCs w:val="22"/>
          <w:lang w:val="en-GB"/>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1038DB7D" w14:textId="77777777" w:rsidR="00D61A64" w:rsidRPr="002E5BD9" w:rsidRDefault="00D61A64" w:rsidP="00D61A64">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002E5BD9">
        <w:rPr>
          <w:rFonts w:asciiTheme="minorHAnsi" w:eastAsia="Calibri" w:hAnsiTheme="minorHAnsi" w:cstheme="minorHAnsi"/>
          <w:color w:val="000000" w:themeColor="text1"/>
          <w:sz w:val="22"/>
          <w:szCs w:val="22"/>
          <w:lang w:val="en-GB"/>
        </w:rPr>
        <w:t>Chapel-</w:t>
      </w:r>
      <w:proofErr w:type="spellStart"/>
      <w:r w:rsidRPr="002E5BD9">
        <w:rPr>
          <w:rFonts w:asciiTheme="minorHAnsi" w:eastAsia="Calibri" w:hAnsiTheme="minorHAnsi" w:cstheme="minorHAnsi"/>
          <w:color w:val="000000" w:themeColor="text1"/>
          <w:sz w:val="22"/>
          <w:szCs w:val="22"/>
          <w:lang w:val="en-GB"/>
        </w:rPr>
        <w:t>en</w:t>
      </w:r>
      <w:proofErr w:type="spellEnd"/>
      <w:r w:rsidRPr="002E5BD9">
        <w:rPr>
          <w:rFonts w:asciiTheme="minorHAnsi" w:eastAsia="Calibri" w:hAnsiTheme="minorHAnsi" w:cstheme="minorHAnsi"/>
          <w:color w:val="000000" w:themeColor="text1"/>
          <w:sz w:val="22"/>
          <w:szCs w:val="22"/>
          <w:lang w:val="en-GB"/>
        </w:rPr>
        <w:t>-le-Frith High School is committed to safeguarding and promoting the welfare of children and young people and expects all staff and volunteers to share this commitment.</w:t>
      </w:r>
    </w:p>
    <w:p w14:paraId="7049012E" w14:textId="77777777" w:rsidR="00D61A64" w:rsidRPr="002E5BD9" w:rsidRDefault="00D61A64" w:rsidP="00D61A64">
      <w:pPr>
        <w:widowControl/>
        <w:rPr>
          <w:rFonts w:asciiTheme="minorHAnsi" w:hAnsiTheme="minorHAnsi" w:cstheme="minorHAnsi"/>
          <w:b/>
          <w:sz w:val="22"/>
          <w:szCs w:val="22"/>
        </w:rPr>
      </w:pPr>
      <w:r w:rsidRPr="002E5BD9">
        <w:rPr>
          <w:rFonts w:asciiTheme="minorHAnsi" w:eastAsia="Calibri" w:hAnsiTheme="minorHAnsi" w:cstheme="minorHAnsi"/>
          <w:color w:val="000000"/>
          <w:sz w:val="22"/>
          <w:szCs w:val="22"/>
          <w:lang w:val="en-GB"/>
        </w:rPr>
        <w:t>Chapel-</w:t>
      </w:r>
      <w:proofErr w:type="spellStart"/>
      <w:r w:rsidRPr="002E5BD9">
        <w:rPr>
          <w:rFonts w:asciiTheme="minorHAnsi" w:eastAsia="Calibri" w:hAnsiTheme="minorHAnsi" w:cstheme="minorHAnsi"/>
          <w:color w:val="000000"/>
          <w:sz w:val="22"/>
          <w:szCs w:val="22"/>
          <w:lang w:val="en-GB"/>
        </w:rPr>
        <w:t>en</w:t>
      </w:r>
      <w:proofErr w:type="spellEnd"/>
      <w:r w:rsidRPr="002E5BD9">
        <w:rPr>
          <w:rFonts w:asciiTheme="minorHAnsi" w:eastAsia="Calibri" w:hAnsiTheme="minorHAnsi" w:cstheme="minorHAnsi"/>
          <w:color w:val="000000"/>
          <w:sz w:val="22"/>
          <w:szCs w:val="22"/>
          <w:lang w:val="en-GB"/>
        </w:rPr>
        <w:t>-le-Frith High School is committed to creating an inclusive workplace which promotes and values diversity in age, gender identity, race, sexual orientation, physical or mental ability and ethnicity.  We expect our staff and volunteers to share these values</w:t>
      </w:r>
    </w:p>
    <w:p w14:paraId="3BBF3972" w14:textId="77777777" w:rsidR="00D61A64" w:rsidRPr="002E5BD9" w:rsidRDefault="00D61A64" w:rsidP="00D61A64">
      <w:pPr>
        <w:widowControl/>
        <w:rPr>
          <w:rFonts w:asciiTheme="minorHAnsi" w:hAnsiTheme="minorHAnsi" w:cstheme="minorHAnsi"/>
          <w:b/>
          <w:sz w:val="22"/>
          <w:szCs w:val="22"/>
        </w:rPr>
      </w:pPr>
    </w:p>
    <w:p w14:paraId="320BAE72" w14:textId="77777777" w:rsidR="00D61A64" w:rsidRPr="002E5BD9" w:rsidRDefault="00D61A64" w:rsidP="00D61A64">
      <w:pPr>
        <w:spacing w:after="160" w:line="259" w:lineRule="auto"/>
        <w:rPr>
          <w:rFonts w:asciiTheme="minorHAnsi" w:eastAsia="Calibri" w:hAnsiTheme="minorHAnsi" w:cstheme="minorHAnsi"/>
          <w:b/>
          <w:sz w:val="22"/>
          <w:szCs w:val="22"/>
        </w:rPr>
      </w:pPr>
    </w:p>
    <w:p w14:paraId="053011B3" w14:textId="77777777" w:rsidR="00D61A64" w:rsidRPr="002E5BD9" w:rsidRDefault="00D61A64" w:rsidP="00D61A64">
      <w:pPr>
        <w:rPr>
          <w:rFonts w:asciiTheme="minorHAnsi" w:hAnsiTheme="minorHAnsi" w:cstheme="minorHAnsi"/>
          <w:b/>
          <w:sz w:val="22"/>
          <w:szCs w:val="22"/>
          <w:lang w:val="en-GB"/>
        </w:rPr>
      </w:pPr>
    </w:p>
    <w:p w14:paraId="11546B87" w14:textId="3EAC0A46" w:rsidR="00540C83" w:rsidRPr="00F16CB4" w:rsidRDefault="00540C83" w:rsidP="00F16CB4"/>
    <w:sectPr w:rsidR="00540C83" w:rsidRPr="00F16CB4" w:rsidSect="003A63FB">
      <w:headerReference w:type="even" r:id="rId9"/>
      <w:headerReference w:type="default" r:id="rId10"/>
      <w:headerReference w:type="first" r:id="rId11"/>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A774" w14:textId="77777777" w:rsidR="00D8321B" w:rsidRDefault="00D8321B" w:rsidP="00F31E3A">
      <w:r>
        <w:separator/>
      </w:r>
    </w:p>
  </w:endnote>
  <w:endnote w:type="continuationSeparator" w:id="0">
    <w:p w14:paraId="4413B741"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C87F" w14:textId="77777777" w:rsidR="00D8321B" w:rsidRDefault="00D8321B" w:rsidP="00F31E3A">
      <w:r>
        <w:separator/>
      </w:r>
    </w:p>
  </w:footnote>
  <w:footnote w:type="continuationSeparator" w:id="0">
    <w:p w14:paraId="1FD364B4"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B8A3" w14:textId="77777777" w:rsidR="00F31E3A" w:rsidRDefault="00E557FF">
    <w:pPr>
      <w:pStyle w:val="Header"/>
    </w:pPr>
    <w:r>
      <w:rPr>
        <w:noProof/>
        <w:snapToGrid/>
        <w:lang w:val="en-GB" w:eastAsia="en-GB"/>
      </w:rPr>
      <w:pict w14:anchorId="182D0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BFFA" w14:textId="77777777" w:rsidR="00F31E3A" w:rsidRDefault="00E557FF">
    <w:pPr>
      <w:pStyle w:val="Header"/>
    </w:pPr>
    <w:r>
      <w:rPr>
        <w:noProof/>
        <w:snapToGrid/>
        <w:lang w:val="en-GB" w:eastAsia="en-GB"/>
      </w:rPr>
      <w:pict w14:anchorId="12789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AEA6" w14:textId="77777777" w:rsidR="00F31E3A" w:rsidRDefault="00E557FF">
    <w:pPr>
      <w:pStyle w:val="Header"/>
    </w:pPr>
    <w:r>
      <w:rPr>
        <w:noProof/>
        <w:snapToGrid/>
        <w:lang w:val="en-GB" w:eastAsia="en-GB"/>
      </w:rPr>
      <w:pict w14:anchorId="36DB3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113F5"/>
    <w:multiLevelType w:val="hybridMultilevel"/>
    <w:tmpl w:val="112C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41EC2"/>
    <w:multiLevelType w:val="hybridMultilevel"/>
    <w:tmpl w:val="EDB0106C"/>
    <w:lvl w:ilvl="0" w:tplc="8C1EC174">
      <w:start w:val="1"/>
      <w:numFmt w:val="decimal"/>
      <w:lvlText w:val="%1."/>
      <w:lvlJc w:val="left"/>
      <w:pPr>
        <w:tabs>
          <w:tab w:val="num" w:pos="720"/>
        </w:tabs>
        <w:ind w:left="720" w:hanging="72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C3537"/>
    <w:multiLevelType w:val="hybridMultilevel"/>
    <w:tmpl w:val="87A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22D2B"/>
    <w:multiLevelType w:val="hybridMultilevel"/>
    <w:tmpl w:val="0C34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3"/>
  </w:num>
  <w:num w:numId="6">
    <w:abstractNumId w:val="7"/>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1"/>
  </w:num>
  <w:num w:numId="11">
    <w:abstractNumId w:val="9"/>
  </w:num>
  <w:num w:numId="12">
    <w:abstractNumId w:val="8"/>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4623E"/>
    <w:rsid w:val="002541AB"/>
    <w:rsid w:val="00257976"/>
    <w:rsid w:val="00281045"/>
    <w:rsid w:val="002917AB"/>
    <w:rsid w:val="00293759"/>
    <w:rsid w:val="002A4C11"/>
    <w:rsid w:val="002B2E2E"/>
    <w:rsid w:val="002B45A8"/>
    <w:rsid w:val="002C7C55"/>
    <w:rsid w:val="002E6724"/>
    <w:rsid w:val="0030061D"/>
    <w:rsid w:val="00310819"/>
    <w:rsid w:val="00315C11"/>
    <w:rsid w:val="003344BB"/>
    <w:rsid w:val="00335E64"/>
    <w:rsid w:val="00347178"/>
    <w:rsid w:val="003666AD"/>
    <w:rsid w:val="003A1C13"/>
    <w:rsid w:val="003A6116"/>
    <w:rsid w:val="003A63FB"/>
    <w:rsid w:val="003A665B"/>
    <w:rsid w:val="003B2900"/>
    <w:rsid w:val="003E4EAE"/>
    <w:rsid w:val="003F3726"/>
    <w:rsid w:val="00443C25"/>
    <w:rsid w:val="004536E4"/>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61A64"/>
    <w:rsid w:val="00D72DD9"/>
    <w:rsid w:val="00D743AB"/>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5494E"/>
    <w:rsid w:val="00E557FF"/>
    <w:rsid w:val="00E71035"/>
    <w:rsid w:val="00E7697C"/>
    <w:rsid w:val="00EA737B"/>
    <w:rsid w:val="00EB343C"/>
    <w:rsid w:val="00EB5819"/>
    <w:rsid w:val="00ED70C6"/>
    <w:rsid w:val="00EE0F0D"/>
    <w:rsid w:val="00EE34D9"/>
    <w:rsid w:val="00EF3E3C"/>
    <w:rsid w:val="00EF435B"/>
    <w:rsid w:val="00EF454B"/>
    <w:rsid w:val="00F16CB4"/>
    <w:rsid w:val="00F17263"/>
    <w:rsid w:val="00F31E3A"/>
    <w:rsid w:val="00F31F30"/>
    <w:rsid w:val="00F3308C"/>
    <w:rsid w:val="00F34477"/>
    <w:rsid w:val="00F407F7"/>
    <w:rsid w:val="00F501EE"/>
    <w:rsid w:val="00F52037"/>
    <w:rsid w:val="00F569CC"/>
    <w:rsid w:val="00F60A83"/>
    <w:rsid w:val="00F66654"/>
    <w:rsid w:val="00F672C5"/>
    <w:rsid w:val="00F76BD3"/>
    <w:rsid w:val="00F97E77"/>
    <w:rsid w:val="00FA4A26"/>
    <w:rsid w:val="00FB270D"/>
    <w:rsid w:val="00FC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D2A8AA"/>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2">
    <w:name w:val="heading 2"/>
    <w:basedOn w:val="Normal"/>
    <w:next w:val="Normal"/>
    <w:link w:val="Heading2Char"/>
    <w:uiPriority w:val="9"/>
    <w:semiHidden/>
    <w:unhideWhenUsed/>
    <w:qFormat/>
    <w:rsid w:val="003006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0061D"/>
    <w:rPr>
      <w:rFonts w:asciiTheme="majorHAnsi" w:eastAsiaTheme="majorEastAsia" w:hAnsiTheme="majorHAnsi" w:cstheme="majorBidi"/>
      <w:snapToGrid w:val="0"/>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 w:id="1486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2587</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16708</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Mrs D Hibbert</cp:lastModifiedBy>
  <cp:revision>5</cp:revision>
  <cp:lastPrinted>2024-10-22T14:08:00Z</cp:lastPrinted>
  <dcterms:created xsi:type="dcterms:W3CDTF">2026-06-05T11:24:00Z</dcterms:created>
  <dcterms:modified xsi:type="dcterms:W3CDTF">2026-06-08T12:11:00Z</dcterms:modified>
</cp:coreProperties>
</file>