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33FFA" w14:textId="30202291" w:rsidR="00E61D6F" w:rsidRPr="00175DD6" w:rsidRDefault="00E61D6F" w:rsidP="00E61D6F">
      <w:pPr>
        <w:rPr>
          <w:rFonts w:ascii="Calibri" w:hAnsi="Calibri" w:cs="Calibri"/>
          <w:b/>
          <w:szCs w:val="24"/>
        </w:rPr>
      </w:pPr>
      <w:r w:rsidRPr="00175DD6">
        <w:rPr>
          <w:rFonts w:ascii="Calibri" w:hAnsi="Calibri" w:cs="Calibri"/>
          <w:b/>
          <w:szCs w:val="24"/>
        </w:rPr>
        <w:t>JOB TITLE:</w:t>
      </w:r>
      <w:r w:rsidRPr="00175DD6">
        <w:rPr>
          <w:rFonts w:ascii="Calibri" w:hAnsi="Calibri" w:cs="Calibri"/>
          <w:b/>
          <w:szCs w:val="24"/>
        </w:rPr>
        <w:tab/>
      </w:r>
      <w:r w:rsidRPr="00175DD6">
        <w:rPr>
          <w:rFonts w:ascii="Calibri" w:hAnsi="Calibri" w:cs="Calibri"/>
          <w:b/>
          <w:szCs w:val="24"/>
        </w:rPr>
        <w:tab/>
      </w:r>
      <w:r w:rsidRPr="00175DD6">
        <w:rPr>
          <w:rFonts w:ascii="Calibri" w:hAnsi="Calibri" w:cs="Calibri"/>
          <w:b/>
          <w:szCs w:val="24"/>
        </w:rPr>
        <w:tab/>
      </w:r>
      <w:r w:rsidRPr="00175DD6">
        <w:rPr>
          <w:rFonts w:ascii="Calibri" w:hAnsi="Calibri" w:cs="Calibri"/>
          <w:b/>
          <w:szCs w:val="24"/>
        </w:rPr>
        <w:tab/>
      </w:r>
      <w:r w:rsidRPr="00175DD6">
        <w:rPr>
          <w:rFonts w:ascii="Calibri" w:hAnsi="Calibri" w:cs="Calibri"/>
          <w:b/>
          <w:szCs w:val="24"/>
        </w:rPr>
        <w:tab/>
      </w:r>
      <w:r w:rsidR="00175DD6" w:rsidRPr="00175DD6">
        <w:rPr>
          <w:rFonts w:ascii="Calibri" w:hAnsi="Calibri" w:cs="Calibri"/>
          <w:b/>
          <w:szCs w:val="24"/>
        </w:rPr>
        <w:t>Higher Le</w:t>
      </w:r>
      <w:r w:rsidR="00D361F9">
        <w:rPr>
          <w:rFonts w:ascii="Calibri" w:hAnsi="Calibri" w:cs="Calibri"/>
          <w:b/>
          <w:szCs w:val="24"/>
        </w:rPr>
        <w:t>vel</w:t>
      </w:r>
      <w:r w:rsidR="00175DD6" w:rsidRPr="00175DD6">
        <w:rPr>
          <w:rFonts w:ascii="Calibri" w:hAnsi="Calibri" w:cs="Calibri"/>
          <w:b/>
          <w:szCs w:val="24"/>
        </w:rPr>
        <w:t xml:space="preserve"> Teaching Assistant Sports Coach</w:t>
      </w:r>
      <w:r w:rsidRPr="00175DD6">
        <w:rPr>
          <w:rFonts w:ascii="Calibri" w:hAnsi="Calibri" w:cs="Calibri"/>
          <w:b/>
          <w:szCs w:val="24"/>
        </w:rPr>
        <w:tab/>
      </w:r>
      <w:r w:rsidRPr="00175DD6">
        <w:rPr>
          <w:rFonts w:ascii="Calibri" w:hAnsi="Calibri" w:cs="Calibri"/>
          <w:b/>
          <w:szCs w:val="24"/>
        </w:rPr>
        <w:tab/>
      </w:r>
    </w:p>
    <w:p w14:paraId="13EBA8E9" w14:textId="516E22AD" w:rsidR="00A56A33" w:rsidRPr="00175DD6" w:rsidRDefault="00E61D6F" w:rsidP="00CF0DAC">
      <w:pPr>
        <w:ind w:left="4320" w:hanging="4320"/>
        <w:rPr>
          <w:rFonts w:ascii="Calibri" w:hAnsi="Calibri" w:cs="Calibri"/>
          <w:b/>
          <w:szCs w:val="24"/>
        </w:rPr>
      </w:pPr>
      <w:r w:rsidRPr="00175DD6">
        <w:rPr>
          <w:rFonts w:ascii="Calibri" w:hAnsi="Calibri" w:cs="Calibri"/>
          <w:b/>
          <w:szCs w:val="24"/>
        </w:rPr>
        <w:t>ACCOUNTABLE TO:</w:t>
      </w:r>
      <w:r w:rsidRPr="00175DD6">
        <w:rPr>
          <w:rFonts w:ascii="Calibri" w:hAnsi="Calibri" w:cs="Calibri"/>
          <w:b/>
          <w:szCs w:val="24"/>
        </w:rPr>
        <w:tab/>
      </w:r>
      <w:r w:rsidR="00D60FC5" w:rsidRPr="00175DD6">
        <w:rPr>
          <w:rFonts w:ascii="Calibri" w:hAnsi="Calibri" w:cs="Calibri"/>
          <w:b/>
          <w:szCs w:val="24"/>
        </w:rPr>
        <w:t>Headteacher</w:t>
      </w:r>
      <w:r w:rsidR="00A56A33" w:rsidRPr="00175DD6">
        <w:rPr>
          <w:rFonts w:ascii="Calibri" w:hAnsi="Calibri" w:cs="Calibri"/>
          <w:b/>
          <w:szCs w:val="24"/>
        </w:rPr>
        <w:t xml:space="preserve">, Deputy Headteacher, </w:t>
      </w:r>
      <w:r w:rsidR="001208F9" w:rsidRPr="00175DD6">
        <w:rPr>
          <w:rFonts w:ascii="Calibri" w:hAnsi="Calibri" w:cs="Calibri"/>
          <w:b/>
          <w:szCs w:val="24"/>
        </w:rPr>
        <w:t>Assistant Headteacher,</w:t>
      </w:r>
      <w:r w:rsidR="00175DD6">
        <w:rPr>
          <w:rFonts w:ascii="Calibri" w:hAnsi="Calibri" w:cs="Calibri"/>
          <w:b/>
          <w:szCs w:val="24"/>
        </w:rPr>
        <w:t xml:space="preserve"> </w:t>
      </w:r>
      <w:r w:rsidR="00175DD6" w:rsidRPr="00175DD6">
        <w:rPr>
          <w:rFonts w:ascii="Calibri" w:hAnsi="Calibri" w:cs="Calibri"/>
          <w:b/>
          <w:szCs w:val="24"/>
        </w:rPr>
        <w:t>PE Sports Lead</w:t>
      </w:r>
      <w:r w:rsidRPr="00175DD6">
        <w:rPr>
          <w:rFonts w:ascii="Calibri" w:hAnsi="Calibri" w:cs="Calibri"/>
          <w:b/>
          <w:szCs w:val="24"/>
        </w:rPr>
        <w:tab/>
      </w:r>
    </w:p>
    <w:p w14:paraId="7CC9FD25" w14:textId="77777777" w:rsidR="00D5727F" w:rsidRDefault="00CF0DAC" w:rsidP="00D5727F">
      <w:pPr>
        <w:ind w:left="4320" w:hanging="4320"/>
        <w:rPr>
          <w:rFonts w:ascii="Calibri" w:hAnsi="Calibri" w:cs="Calibri"/>
          <w:b/>
          <w:szCs w:val="24"/>
        </w:rPr>
      </w:pPr>
      <w:r w:rsidRPr="00175DD6">
        <w:rPr>
          <w:rFonts w:ascii="Calibri" w:hAnsi="Calibri" w:cs="Calibri"/>
          <w:b/>
          <w:szCs w:val="24"/>
        </w:rPr>
        <w:t>RESPONSIBLE FOR:</w:t>
      </w:r>
      <w:r w:rsidRPr="00175DD6">
        <w:rPr>
          <w:rFonts w:ascii="Calibri" w:hAnsi="Calibri" w:cs="Calibri"/>
          <w:b/>
          <w:szCs w:val="24"/>
        </w:rPr>
        <w:tab/>
      </w:r>
      <w:r w:rsidR="00175DD6" w:rsidRPr="00175DD6">
        <w:rPr>
          <w:rFonts w:ascii="Calibri" w:hAnsi="Calibri" w:cs="Calibri"/>
          <w:b/>
          <w:szCs w:val="24"/>
        </w:rPr>
        <w:t xml:space="preserve">Development of PE within the Walsh Schools, </w:t>
      </w:r>
      <w:r w:rsidR="00A56A33" w:rsidRPr="00175DD6">
        <w:rPr>
          <w:rFonts w:ascii="Calibri" w:hAnsi="Calibri" w:cs="Calibri"/>
          <w:b/>
          <w:szCs w:val="24"/>
        </w:rPr>
        <w:t xml:space="preserve">either </w:t>
      </w:r>
      <w:r w:rsidR="00175DD6" w:rsidRPr="00175DD6">
        <w:rPr>
          <w:rFonts w:ascii="Calibri" w:hAnsi="Calibri" w:cs="Calibri"/>
          <w:b/>
          <w:szCs w:val="24"/>
        </w:rPr>
        <w:t xml:space="preserve">whole class or </w:t>
      </w:r>
      <w:r w:rsidR="00D5727F">
        <w:rPr>
          <w:rFonts w:ascii="Calibri" w:hAnsi="Calibri" w:cs="Calibri"/>
          <w:b/>
          <w:szCs w:val="24"/>
        </w:rPr>
        <w:t>individual basis</w:t>
      </w:r>
    </w:p>
    <w:p w14:paraId="62F5DF62" w14:textId="28910F61" w:rsidR="00E61D6F" w:rsidRPr="00175DD6" w:rsidRDefault="00E61D6F" w:rsidP="00D5727F">
      <w:pPr>
        <w:ind w:left="4320" w:hanging="4320"/>
        <w:rPr>
          <w:rFonts w:ascii="Calibri" w:hAnsi="Calibri" w:cs="Calibri"/>
          <w:b/>
          <w:szCs w:val="24"/>
        </w:rPr>
      </w:pPr>
      <w:r w:rsidRPr="00175DD6">
        <w:rPr>
          <w:rFonts w:ascii="Calibri" w:hAnsi="Calibri" w:cs="Calibri"/>
          <w:b/>
          <w:szCs w:val="24"/>
        </w:rPr>
        <w:t>DATE:</w:t>
      </w:r>
      <w:r w:rsidRPr="00175DD6">
        <w:rPr>
          <w:rFonts w:ascii="Calibri" w:hAnsi="Calibri" w:cs="Calibri"/>
          <w:b/>
          <w:szCs w:val="24"/>
        </w:rPr>
        <w:tab/>
      </w:r>
      <w:r w:rsidR="00175DD6" w:rsidRPr="00175DD6">
        <w:rPr>
          <w:rFonts w:ascii="Calibri" w:hAnsi="Calibri" w:cs="Calibri"/>
          <w:b/>
          <w:szCs w:val="24"/>
        </w:rPr>
        <w:t>December 2025</w:t>
      </w:r>
    </w:p>
    <w:p w14:paraId="0D879C54" w14:textId="7F6816A8" w:rsidR="00C36B73" w:rsidRPr="00B45228" w:rsidRDefault="00C36B73" w:rsidP="00C36B73">
      <w:pPr>
        <w:pStyle w:val="Heading3"/>
        <w:jc w:val="both"/>
        <w:rPr>
          <w:rFonts w:ascii="Calibri" w:hAnsi="Calibri" w:cs="Calibri"/>
          <w:sz w:val="24"/>
          <w:szCs w:val="24"/>
        </w:rPr>
      </w:pPr>
      <w:r w:rsidRPr="00B45228">
        <w:rPr>
          <w:rFonts w:ascii="Calibri" w:hAnsi="Calibri" w:cs="Calibri"/>
          <w:sz w:val="24"/>
          <w:szCs w:val="24"/>
        </w:rPr>
        <w:t xml:space="preserve">Key Requirements and Accountabilities: </w:t>
      </w:r>
    </w:p>
    <w:p w14:paraId="2685014F" w14:textId="1649637D" w:rsidR="00C36B73" w:rsidRDefault="00175DD6" w:rsidP="00B45228">
      <w:pPr>
        <w:pStyle w:val="NormalWeb"/>
        <w:spacing w:line="240" w:lineRule="exact"/>
        <w:rPr>
          <w:rFonts w:ascii="Calibri" w:eastAsiaTheme="minorEastAsia" w:hAnsi="Calibri" w:cs="Calibri"/>
          <w:lang w:val="en-US"/>
        </w:rPr>
      </w:pPr>
      <w:bookmarkStart w:id="0" w:name="_Hlk216874289"/>
      <w:r w:rsidRPr="00175DD6">
        <w:rPr>
          <w:rFonts w:ascii="Calibri" w:eastAsiaTheme="minorEastAsia" w:hAnsi="Calibri" w:cs="Calibri"/>
          <w:lang w:val="en-US"/>
        </w:rPr>
        <w:t xml:space="preserve">To complement the work of teachers by taking responsibility for agreed learning activities under an agreed system of supervision. This will involve planning, preparing and delivering learning activities for individuals/groups and for whole classes and monitoring pupils and assessing, recording and reporting of pupils’ achievement, progress and development. </w:t>
      </w:r>
    </w:p>
    <w:bookmarkEnd w:id="0"/>
    <w:p w14:paraId="187A6CA2" w14:textId="6630AC33" w:rsidR="00B45228" w:rsidRPr="00B45228" w:rsidRDefault="00B45228" w:rsidP="00B45228">
      <w:pPr>
        <w:pStyle w:val="NormalWeb"/>
        <w:spacing w:line="240" w:lineRule="exact"/>
        <w:contextualSpacing/>
        <w:rPr>
          <w:rFonts w:ascii="Calibri" w:eastAsiaTheme="minorEastAsia" w:hAnsi="Calibri" w:cs="Calibri"/>
          <w:lang w:val="en-US"/>
        </w:rPr>
      </w:pPr>
      <w:r w:rsidRPr="54DD2DBA">
        <w:rPr>
          <w:rStyle w:val="normaltextrun"/>
          <w:rFonts w:asciiTheme="minorHAnsi" w:eastAsiaTheme="minorEastAsia" w:hAnsiTheme="minorHAnsi" w:cstheme="minorBidi"/>
          <w:shd w:val="clear" w:color="auto" w:fill="FFFFFF"/>
          <w:lang w:val="en-US"/>
        </w:rPr>
        <w:t>The tasks below serve to indicate the range of responsibilities.  However, it is</w:t>
      </w:r>
      <w:r w:rsidRPr="54DD2DBA">
        <w:rPr>
          <w:rStyle w:val="normaltextrun"/>
          <w:rFonts w:asciiTheme="minorHAnsi" w:eastAsiaTheme="minorEastAsia" w:hAnsiTheme="minorHAnsi" w:cstheme="minorBidi"/>
          <w:color w:val="222222"/>
          <w:shd w:val="clear" w:color="auto" w:fill="FFFFFF"/>
          <w:lang w:val="en-US"/>
        </w:rPr>
        <w:t> not an exclusive or exhaustive list and the post holder will be required to undertake such tasks as may reasonably be expected within the scope and grading of the post.</w:t>
      </w:r>
      <w:r w:rsidRPr="54DD2DBA">
        <w:rPr>
          <w:rStyle w:val="eop"/>
          <w:rFonts w:asciiTheme="minorHAnsi" w:eastAsiaTheme="minorEastAsia" w:hAnsiTheme="minorHAnsi" w:cstheme="minorBidi"/>
          <w:color w:val="222222"/>
          <w:shd w:val="clear" w:color="auto" w:fill="FFFFFF"/>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691"/>
      </w:tblGrid>
      <w:tr w:rsidR="00C36B73" w:rsidRPr="00175DD6" w14:paraId="3428DDA3" w14:textId="77777777" w:rsidTr="00975DA4">
        <w:tc>
          <w:tcPr>
            <w:tcW w:w="240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78FEF6A" w14:textId="77777777" w:rsidR="00C36B73" w:rsidRPr="00B45228" w:rsidRDefault="00CF0DAC">
            <w:pPr>
              <w:spacing w:before="120"/>
              <w:rPr>
                <w:rFonts w:ascii="Calibri" w:hAnsi="Calibri" w:cs="Calibri"/>
                <w:b/>
                <w:szCs w:val="24"/>
              </w:rPr>
            </w:pPr>
            <w:r w:rsidRPr="00B45228">
              <w:rPr>
                <w:rFonts w:ascii="Calibri" w:hAnsi="Calibri" w:cs="Calibri"/>
                <w:b/>
                <w:szCs w:val="24"/>
              </w:rPr>
              <w:t>Role</w:t>
            </w:r>
            <w:r w:rsidR="00C36B73" w:rsidRPr="00B45228">
              <w:rPr>
                <w:rFonts w:ascii="Calibri" w:hAnsi="Calibri" w:cs="Calibri"/>
                <w:b/>
                <w:szCs w:val="24"/>
              </w:rPr>
              <w:t xml:space="preserve"> Purpose</w:t>
            </w:r>
          </w:p>
          <w:p w14:paraId="47E0ACCB" w14:textId="77777777" w:rsidR="00C36B73" w:rsidRPr="00B45228" w:rsidRDefault="00C36B73">
            <w:pPr>
              <w:spacing w:before="120"/>
              <w:rPr>
                <w:rFonts w:ascii="Calibri" w:hAnsi="Calibri" w:cs="Calibri"/>
                <w:szCs w:val="24"/>
              </w:rPr>
            </w:pPr>
          </w:p>
        </w:tc>
        <w:tc>
          <w:tcPr>
            <w:tcW w:w="7691" w:type="dxa"/>
            <w:tcBorders>
              <w:top w:val="single" w:sz="4" w:space="0" w:color="auto"/>
              <w:left w:val="single" w:sz="4" w:space="0" w:color="auto"/>
              <w:bottom w:val="single" w:sz="4" w:space="0" w:color="auto"/>
              <w:right w:val="single" w:sz="4" w:space="0" w:color="auto"/>
            </w:tcBorders>
            <w:hideMark/>
          </w:tcPr>
          <w:p w14:paraId="31B76E5C" w14:textId="3DA44806" w:rsidR="00B45228" w:rsidRDefault="00B45228" w:rsidP="00B45228">
            <w:pPr>
              <w:pStyle w:val="NormalWeb"/>
              <w:spacing w:before="0" w:beforeAutospacing="0" w:after="0" w:afterAutospacing="0"/>
              <w:rPr>
                <w:rFonts w:asciiTheme="minorHAnsi" w:eastAsiaTheme="minorEastAsia" w:hAnsiTheme="minorHAnsi" w:cstheme="minorBidi"/>
                <w:lang w:val="en-US"/>
              </w:rPr>
            </w:pPr>
            <w:r w:rsidRPr="54DD2DBA">
              <w:rPr>
                <w:rFonts w:asciiTheme="minorHAnsi" w:eastAsiaTheme="minorEastAsia" w:hAnsiTheme="minorHAnsi" w:cstheme="minorBidi"/>
                <w:lang w:val="en-US"/>
              </w:rPr>
              <w:t xml:space="preserve">To be responsible for the management and development of </w:t>
            </w:r>
            <w:r w:rsidR="00D73C83">
              <w:rPr>
                <w:rFonts w:asciiTheme="minorHAnsi" w:eastAsiaTheme="minorEastAsia" w:hAnsiTheme="minorHAnsi" w:cstheme="minorBidi"/>
                <w:lang w:val="en-US"/>
              </w:rPr>
              <w:t>s</w:t>
            </w:r>
            <w:r w:rsidRPr="54DD2DBA">
              <w:rPr>
                <w:rFonts w:asciiTheme="minorHAnsi" w:eastAsiaTheme="minorEastAsia" w:hAnsiTheme="minorHAnsi" w:cstheme="minorBidi"/>
                <w:lang w:val="en-US"/>
              </w:rPr>
              <w:t xml:space="preserve">ports within the school, ensuring that all pupils: </w:t>
            </w:r>
          </w:p>
          <w:p w14:paraId="65118866" w14:textId="2EE8CC89" w:rsidR="00B45228" w:rsidRDefault="00B45228" w:rsidP="00B45228">
            <w:pPr>
              <w:pStyle w:val="NormalWeb"/>
              <w:numPr>
                <w:ilvl w:val="0"/>
                <w:numId w:val="31"/>
              </w:numPr>
              <w:spacing w:before="0" w:beforeAutospacing="0" w:after="0" w:afterAutospacing="0"/>
              <w:rPr>
                <w:rFonts w:asciiTheme="minorHAnsi" w:eastAsiaTheme="minorEastAsia" w:hAnsiTheme="minorHAnsi" w:cstheme="minorBidi"/>
                <w:lang w:val="en-US"/>
              </w:rPr>
            </w:pPr>
            <w:r w:rsidRPr="54DD2DBA">
              <w:rPr>
                <w:rFonts w:asciiTheme="minorHAnsi" w:eastAsiaTheme="minorEastAsia" w:hAnsiTheme="minorHAnsi" w:cstheme="minorBidi"/>
                <w:lang w:val="en-US"/>
              </w:rPr>
              <w:t xml:space="preserve">Develop competence to excel in a broad range of physical activities. </w:t>
            </w:r>
          </w:p>
          <w:p w14:paraId="1CF7FE31" w14:textId="77777777" w:rsidR="00B45228" w:rsidRDefault="00B45228" w:rsidP="00B45228">
            <w:pPr>
              <w:pStyle w:val="NormalWeb"/>
              <w:numPr>
                <w:ilvl w:val="0"/>
                <w:numId w:val="31"/>
              </w:numPr>
              <w:spacing w:before="0" w:beforeAutospacing="0" w:after="0" w:afterAutospacing="0"/>
              <w:rPr>
                <w:rFonts w:asciiTheme="minorHAnsi" w:eastAsiaTheme="minorEastAsia" w:hAnsiTheme="minorHAnsi" w:cstheme="minorBidi"/>
                <w:lang w:val="en-US"/>
              </w:rPr>
            </w:pPr>
            <w:r w:rsidRPr="54DD2DBA">
              <w:rPr>
                <w:rFonts w:asciiTheme="minorHAnsi" w:eastAsiaTheme="minorEastAsia" w:hAnsiTheme="minorHAnsi" w:cstheme="minorBidi"/>
                <w:lang w:val="en-US"/>
              </w:rPr>
              <w:t>Are physically active for sustained periods of time.</w:t>
            </w:r>
          </w:p>
          <w:p w14:paraId="6AE64814" w14:textId="70DF70F8" w:rsidR="00B45228" w:rsidRDefault="00B45228" w:rsidP="00B45228">
            <w:pPr>
              <w:pStyle w:val="NormalWeb"/>
              <w:numPr>
                <w:ilvl w:val="0"/>
                <w:numId w:val="31"/>
              </w:numPr>
              <w:spacing w:before="0" w:beforeAutospacing="0" w:after="0" w:afterAutospacing="0"/>
              <w:rPr>
                <w:rFonts w:asciiTheme="minorHAnsi" w:eastAsiaTheme="minorEastAsia" w:hAnsiTheme="minorHAnsi" w:cstheme="minorBidi"/>
                <w:lang w:val="en-US"/>
              </w:rPr>
            </w:pPr>
            <w:r w:rsidRPr="54DD2DBA">
              <w:rPr>
                <w:rFonts w:asciiTheme="minorHAnsi" w:eastAsiaTheme="minorEastAsia" w:hAnsiTheme="minorHAnsi" w:cstheme="minorBidi"/>
                <w:lang w:val="en-US"/>
              </w:rPr>
              <w:t xml:space="preserve">Engage in competitive sports and activities. </w:t>
            </w:r>
          </w:p>
          <w:p w14:paraId="7D5154A3" w14:textId="117EC073" w:rsidR="00826226" w:rsidRPr="00B45228" w:rsidRDefault="00B45228" w:rsidP="00B45228">
            <w:pPr>
              <w:pStyle w:val="NormalWeb"/>
              <w:numPr>
                <w:ilvl w:val="0"/>
                <w:numId w:val="31"/>
              </w:numPr>
              <w:spacing w:before="0" w:beforeAutospacing="0" w:after="0" w:afterAutospacing="0"/>
              <w:rPr>
                <w:rFonts w:asciiTheme="minorHAnsi" w:eastAsiaTheme="minorEastAsia" w:hAnsiTheme="minorHAnsi" w:cstheme="minorBidi"/>
                <w:lang w:val="en-US"/>
              </w:rPr>
            </w:pPr>
            <w:r w:rsidRPr="54DD2DBA">
              <w:rPr>
                <w:rFonts w:asciiTheme="minorHAnsi" w:eastAsiaTheme="minorEastAsia" w:hAnsiTheme="minorHAnsi" w:cstheme="minorBidi"/>
                <w:lang w:val="en-US"/>
              </w:rPr>
              <w:t>Lead healthy, active lives.</w:t>
            </w:r>
            <w:r w:rsidR="00A56A33" w:rsidRPr="00175DD6">
              <w:rPr>
                <w:rFonts w:ascii="Calibri" w:hAnsi="Calibri" w:cs="Calibri"/>
                <w:sz w:val="20"/>
              </w:rPr>
              <w:t xml:space="preserve"> </w:t>
            </w:r>
          </w:p>
        </w:tc>
      </w:tr>
      <w:tr w:rsidR="00C36B73" w:rsidRPr="00175DD6" w14:paraId="6F24E043" w14:textId="77777777" w:rsidTr="00966CAD">
        <w:tc>
          <w:tcPr>
            <w:tcW w:w="240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ECB89C3" w14:textId="42264BE1" w:rsidR="00C36B73" w:rsidRPr="00B45228" w:rsidRDefault="00B45228">
            <w:pPr>
              <w:spacing w:before="120"/>
              <w:rPr>
                <w:rFonts w:ascii="Calibri" w:hAnsi="Calibri" w:cs="Calibri"/>
                <w:b/>
                <w:szCs w:val="24"/>
              </w:rPr>
            </w:pPr>
            <w:r w:rsidRPr="00B45228">
              <w:rPr>
                <w:rFonts w:ascii="Calibri" w:hAnsi="Calibri" w:cs="Calibri"/>
                <w:b/>
                <w:szCs w:val="24"/>
              </w:rPr>
              <w:t>General</w:t>
            </w:r>
          </w:p>
        </w:tc>
        <w:tc>
          <w:tcPr>
            <w:tcW w:w="7691" w:type="dxa"/>
            <w:tcBorders>
              <w:top w:val="single" w:sz="4" w:space="0" w:color="auto"/>
              <w:left w:val="single" w:sz="4" w:space="0" w:color="auto"/>
              <w:bottom w:val="single" w:sz="4" w:space="0" w:color="auto"/>
              <w:right w:val="single" w:sz="4" w:space="0" w:color="auto"/>
            </w:tcBorders>
            <w:hideMark/>
          </w:tcPr>
          <w:p w14:paraId="3CFC0110" w14:textId="77777777" w:rsidR="00B45228" w:rsidRDefault="00B45228" w:rsidP="00B45228">
            <w:pPr>
              <w:pStyle w:val="paragraph"/>
              <w:numPr>
                <w:ilvl w:val="0"/>
                <w:numId w:val="32"/>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Demonstrate a highly professional approach to everyday work.</w:t>
            </w:r>
          </w:p>
          <w:p w14:paraId="2AC19FE0" w14:textId="77777777" w:rsidR="00B45228" w:rsidRDefault="00B45228" w:rsidP="00B45228">
            <w:pPr>
              <w:pStyle w:val="paragraph"/>
              <w:numPr>
                <w:ilvl w:val="0"/>
                <w:numId w:val="32"/>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Work independently, demonstrating initiative and pro-activity.</w:t>
            </w:r>
          </w:p>
          <w:p w14:paraId="611F1EC7" w14:textId="77777777" w:rsidR="00B45228" w:rsidRDefault="00B45228" w:rsidP="00B45228">
            <w:pPr>
              <w:pStyle w:val="paragraph"/>
              <w:numPr>
                <w:ilvl w:val="0"/>
                <w:numId w:val="32"/>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 xml:space="preserve">Work effectively as part of a team. </w:t>
            </w:r>
          </w:p>
          <w:p w14:paraId="01ECA04C" w14:textId="77777777" w:rsidR="00B45228" w:rsidRDefault="00B45228" w:rsidP="00B45228">
            <w:pPr>
              <w:pStyle w:val="paragraph"/>
              <w:numPr>
                <w:ilvl w:val="0"/>
                <w:numId w:val="32"/>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 xml:space="preserve">Develop and maintain efficient record keeping systems. </w:t>
            </w:r>
          </w:p>
          <w:p w14:paraId="6DCE3B94" w14:textId="77777777" w:rsidR="00B45228" w:rsidRDefault="00B45228" w:rsidP="00B45228">
            <w:pPr>
              <w:pStyle w:val="paragraph"/>
              <w:numPr>
                <w:ilvl w:val="0"/>
                <w:numId w:val="32"/>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 xml:space="preserve">Maintain positive behaviour and inclusion in accordance with school policies, and demonstrate good practice with regard to attendance, punctuality, behaviour and respect. </w:t>
            </w:r>
          </w:p>
          <w:p w14:paraId="1BD090E9" w14:textId="77777777" w:rsidR="00B45228" w:rsidRDefault="00B45228" w:rsidP="00B45228">
            <w:pPr>
              <w:pStyle w:val="paragraph"/>
              <w:numPr>
                <w:ilvl w:val="0"/>
                <w:numId w:val="32"/>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 xml:space="preserve">Use behaviour management strategies, in line with the school’s policy and procedures, which contribute to a purposeful learning environment. </w:t>
            </w:r>
          </w:p>
          <w:p w14:paraId="2B53F3AB" w14:textId="77777777" w:rsidR="00B45228" w:rsidRDefault="00B45228" w:rsidP="00B45228">
            <w:pPr>
              <w:pStyle w:val="paragraph"/>
              <w:numPr>
                <w:ilvl w:val="0"/>
                <w:numId w:val="32"/>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Lead and assist with maintaining good behaviour of pupils throughout the school at all times.</w:t>
            </w:r>
          </w:p>
          <w:p w14:paraId="4EB7A35D" w14:textId="77777777" w:rsidR="00B45228" w:rsidRDefault="00B45228" w:rsidP="00B45228">
            <w:pPr>
              <w:pStyle w:val="paragraph"/>
              <w:numPr>
                <w:ilvl w:val="0"/>
                <w:numId w:val="32"/>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 xml:space="preserve">Motivate all pupils to work to the best of their ability to meet the curriculum standards and their educational achievement. </w:t>
            </w:r>
          </w:p>
          <w:p w14:paraId="7603021F" w14:textId="77777777" w:rsidR="00B45228" w:rsidRDefault="00B45228" w:rsidP="00B45228">
            <w:pPr>
              <w:pStyle w:val="paragraph"/>
              <w:numPr>
                <w:ilvl w:val="0"/>
                <w:numId w:val="32"/>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 xml:space="preserve">Promote the development of pupils’ self-reliance, self-esteem and emotional resilience. </w:t>
            </w:r>
          </w:p>
          <w:p w14:paraId="6C754935" w14:textId="77777777" w:rsidR="00B45228" w:rsidRDefault="00B45228" w:rsidP="00B45228">
            <w:pPr>
              <w:pStyle w:val="paragraph"/>
              <w:numPr>
                <w:ilvl w:val="0"/>
                <w:numId w:val="32"/>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 xml:space="preserve">Promote and support the inclusion of all pupils in the learning activities in which they are involved. </w:t>
            </w:r>
          </w:p>
          <w:p w14:paraId="6A867076" w14:textId="77777777" w:rsidR="00B45228" w:rsidRDefault="00B45228" w:rsidP="00B45228">
            <w:pPr>
              <w:pStyle w:val="paragraph"/>
              <w:numPr>
                <w:ilvl w:val="0"/>
                <w:numId w:val="32"/>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lastRenderedPageBreak/>
              <w:t xml:space="preserve">Communicate effectively and sensitively with pupils to support their learning. </w:t>
            </w:r>
          </w:p>
          <w:p w14:paraId="42954299" w14:textId="77777777" w:rsidR="00B45228" w:rsidRDefault="00B45228" w:rsidP="00B45228">
            <w:pPr>
              <w:pStyle w:val="paragraph"/>
              <w:numPr>
                <w:ilvl w:val="0"/>
                <w:numId w:val="32"/>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 xml:space="preserve">Build and maintain positive relationships with pupils, ensuring the care, health and welfare of children at all times. </w:t>
            </w:r>
          </w:p>
          <w:p w14:paraId="7328B85A" w14:textId="77777777" w:rsidR="00B45228" w:rsidRDefault="00B45228" w:rsidP="00B45228">
            <w:pPr>
              <w:pStyle w:val="paragraph"/>
              <w:numPr>
                <w:ilvl w:val="0"/>
                <w:numId w:val="32"/>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Show sensitivity and objectivity in dealing with parents, members of the school community and visitors.</w:t>
            </w:r>
          </w:p>
          <w:p w14:paraId="4C1F7DAB" w14:textId="14C7376E" w:rsidR="003F7609" w:rsidRPr="00175DD6" w:rsidRDefault="003F7609" w:rsidP="00B45228">
            <w:pPr>
              <w:spacing w:after="26" w:line="249" w:lineRule="auto"/>
              <w:ind w:right="283"/>
              <w:rPr>
                <w:rFonts w:ascii="Calibri" w:hAnsi="Calibri" w:cs="Calibri"/>
                <w:sz w:val="20"/>
              </w:rPr>
            </w:pPr>
          </w:p>
        </w:tc>
      </w:tr>
      <w:tr w:rsidR="00C36B73" w:rsidRPr="00175DD6" w14:paraId="208F556A" w14:textId="77777777" w:rsidTr="00966CAD">
        <w:tc>
          <w:tcPr>
            <w:tcW w:w="240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4BC4DB1" w14:textId="5F9CE5E7" w:rsidR="00C36B73" w:rsidRPr="00B45228" w:rsidRDefault="00B45228">
            <w:pPr>
              <w:spacing w:before="120"/>
              <w:rPr>
                <w:rFonts w:ascii="Calibri" w:hAnsi="Calibri" w:cs="Calibri"/>
                <w:b/>
                <w:szCs w:val="24"/>
              </w:rPr>
            </w:pPr>
            <w:r w:rsidRPr="00B45228">
              <w:rPr>
                <w:rFonts w:ascii="Calibri" w:hAnsi="Calibri" w:cs="Calibri"/>
                <w:b/>
                <w:szCs w:val="24"/>
              </w:rPr>
              <w:lastRenderedPageBreak/>
              <w:t xml:space="preserve">Sport </w:t>
            </w:r>
            <w:r w:rsidR="00D73C83">
              <w:rPr>
                <w:rFonts w:ascii="Calibri" w:hAnsi="Calibri" w:cs="Calibri"/>
                <w:b/>
                <w:szCs w:val="24"/>
              </w:rPr>
              <w:t>R</w:t>
            </w:r>
            <w:r w:rsidRPr="00B45228">
              <w:rPr>
                <w:rFonts w:ascii="Calibri" w:hAnsi="Calibri" w:cs="Calibri"/>
                <w:b/>
                <w:szCs w:val="24"/>
              </w:rPr>
              <w:t>esponsibilities</w:t>
            </w:r>
          </w:p>
        </w:tc>
        <w:tc>
          <w:tcPr>
            <w:tcW w:w="7691" w:type="dxa"/>
            <w:tcBorders>
              <w:top w:val="single" w:sz="4" w:space="0" w:color="auto"/>
              <w:left w:val="single" w:sz="4" w:space="0" w:color="auto"/>
              <w:bottom w:val="single" w:sz="4" w:space="0" w:color="auto"/>
              <w:right w:val="single" w:sz="4" w:space="0" w:color="auto"/>
            </w:tcBorders>
            <w:hideMark/>
          </w:tcPr>
          <w:p w14:paraId="6D292BFF" w14:textId="32153C1A" w:rsidR="00B45228" w:rsidRDefault="00B45228" w:rsidP="00B45228">
            <w:pPr>
              <w:pStyle w:val="paragraph"/>
              <w:numPr>
                <w:ilvl w:val="0"/>
                <w:numId w:val="30"/>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Actively promote positive physical and mental health.</w:t>
            </w:r>
          </w:p>
          <w:p w14:paraId="5F89D47D" w14:textId="77777777" w:rsidR="00B45228" w:rsidRDefault="00B45228" w:rsidP="00B45228">
            <w:pPr>
              <w:pStyle w:val="paragraph"/>
              <w:numPr>
                <w:ilvl w:val="0"/>
                <w:numId w:val="30"/>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Working with the school’s PE Lead to plan and then deliver PE sessions for all pupils.</w:t>
            </w:r>
          </w:p>
          <w:p w14:paraId="45A9AD2E" w14:textId="77777777" w:rsidR="00B45228" w:rsidRDefault="00B45228" w:rsidP="00B45228">
            <w:pPr>
              <w:pStyle w:val="paragraph"/>
              <w:numPr>
                <w:ilvl w:val="0"/>
                <w:numId w:val="30"/>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 xml:space="preserve">Ensure a clear and meaningful sequence of learning, in line with the School’s wider curriculum. </w:t>
            </w:r>
          </w:p>
          <w:p w14:paraId="19659B86" w14:textId="77777777" w:rsidR="00B45228" w:rsidRDefault="00B45228" w:rsidP="00B45228">
            <w:pPr>
              <w:pStyle w:val="paragraph"/>
              <w:numPr>
                <w:ilvl w:val="0"/>
                <w:numId w:val="30"/>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Organise and deliver age-appropriate activities during lunchtime and after school clubs.</w:t>
            </w:r>
          </w:p>
          <w:p w14:paraId="6A0C270A" w14:textId="77777777" w:rsidR="00B45228" w:rsidRDefault="00B45228" w:rsidP="00B45228">
            <w:pPr>
              <w:pStyle w:val="paragraph"/>
              <w:numPr>
                <w:ilvl w:val="0"/>
                <w:numId w:val="30"/>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 xml:space="preserve">Organise and manage safely the learning activities, the physical teaching space and resources for which you are given responsibility. </w:t>
            </w:r>
          </w:p>
          <w:p w14:paraId="6F428FC9" w14:textId="77777777" w:rsidR="00B45228" w:rsidRDefault="00B45228" w:rsidP="00B45228">
            <w:pPr>
              <w:pStyle w:val="paragraph"/>
              <w:numPr>
                <w:ilvl w:val="0"/>
                <w:numId w:val="30"/>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 xml:space="preserve">Work closely with and consult with the school’s PE Lead, ensuring continuity and progression for all pupils. </w:t>
            </w:r>
          </w:p>
          <w:p w14:paraId="6792F419" w14:textId="77777777" w:rsidR="00B45228" w:rsidRDefault="00B45228" w:rsidP="00B45228">
            <w:pPr>
              <w:pStyle w:val="paragraph"/>
              <w:numPr>
                <w:ilvl w:val="0"/>
                <w:numId w:val="30"/>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 xml:space="preserve">Monitor pupils’ participation and progress, providing feedback to the PE Lead and class teachers, and giving constructive support to pupils as they learn; contribute to maintaining and analysing records of pupils’ progress. </w:t>
            </w:r>
          </w:p>
          <w:p w14:paraId="0BAB5A72" w14:textId="77777777" w:rsidR="00B45228" w:rsidRDefault="00B45228" w:rsidP="00B45228">
            <w:pPr>
              <w:pStyle w:val="paragraph"/>
              <w:numPr>
                <w:ilvl w:val="0"/>
                <w:numId w:val="30"/>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 xml:space="preserve">Work collaboratively with colleagues, and carry out the role effectively, knowing when to seek help and advice. </w:t>
            </w:r>
          </w:p>
          <w:p w14:paraId="47B98874" w14:textId="77777777" w:rsidR="00B45228" w:rsidRDefault="00B45228" w:rsidP="00B45228">
            <w:pPr>
              <w:pStyle w:val="paragraph"/>
              <w:numPr>
                <w:ilvl w:val="0"/>
                <w:numId w:val="30"/>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 xml:space="preserve">Under the direction of the School Business Manager, carry out relevant Health and Safety checks. </w:t>
            </w:r>
          </w:p>
          <w:p w14:paraId="58E33C5B" w14:textId="23D0EA33" w:rsidR="0074558C" w:rsidRPr="00B45228" w:rsidRDefault="00B45228" w:rsidP="00B45228">
            <w:pPr>
              <w:pStyle w:val="paragraph"/>
              <w:numPr>
                <w:ilvl w:val="0"/>
                <w:numId w:val="30"/>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Engage in the wider school PE offer, taking the lead where appropriate, for example for Sports Days/events, external sporting events and visits</w:t>
            </w:r>
            <w:r w:rsidR="00D73C83">
              <w:rPr>
                <w:rFonts w:asciiTheme="minorHAnsi" w:eastAsiaTheme="minorEastAsia" w:hAnsiTheme="minorHAnsi" w:cstheme="minorBidi"/>
              </w:rPr>
              <w:t>.</w:t>
            </w:r>
          </w:p>
        </w:tc>
      </w:tr>
      <w:tr w:rsidR="00C36B73" w:rsidRPr="00175DD6" w14:paraId="6021D489" w14:textId="77777777" w:rsidTr="00966CAD">
        <w:tc>
          <w:tcPr>
            <w:tcW w:w="240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5CC7BA1" w14:textId="6F79E772" w:rsidR="00C36B73" w:rsidRPr="00D73C83" w:rsidRDefault="00D73C83">
            <w:pPr>
              <w:spacing w:before="120"/>
              <w:rPr>
                <w:rFonts w:ascii="Calibri" w:hAnsi="Calibri" w:cs="Calibri"/>
                <w:b/>
                <w:szCs w:val="24"/>
              </w:rPr>
            </w:pPr>
            <w:r w:rsidRPr="00D73C83">
              <w:rPr>
                <w:rFonts w:ascii="Calibri" w:hAnsi="Calibri" w:cs="Calibri"/>
                <w:b/>
                <w:szCs w:val="24"/>
              </w:rPr>
              <w:t>Other Duties</w:t>
            </w:r>
          </w:p>
        </w:tc>
        <w:tc>
          <w:tcPr>
            <w:tcW w:w="7691" w:type="dxa"/>
            <w:tcBorders>
              <w:top w:val="single" w:sz="4" w:space="0" w:color="auto"/>
              <w:left w:val="single" w:sz="4" w:space="0" w:color="auto"/>
              <w:bottom w:val="single" w:sz="4" w:space="0" w:color="auto"/>
              <w:right w:val="single" w:sz="4" w:space="0" w:color="auto"/>
            </w:tcBorders>
            <w:hideMark/>
          </w:tcPr>
          <w:p w14:paraId="6BD28F26" w14:textId="77777777" w:rsidR="00D73C83" w:rsidRDefault="00D73C83" w:rsidP="00D73C83">
            <w:pPr>
              <w:pStyle w:val="paragraph"/>
              <w:numPr>
                <w:ilvl w:val="0"/>
                <w:numId w:val="33"/>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Be aware of and comply with school polices relating to Safeguarding, child protection, health and safety, confidentiality and data protection.</w:t>
            </w:r>
          </w:p>
          <w:p w14:paraId="07CA8A30" w14:textId="77777777" w:rsidR="00D73C83" w:rsidRDefault="00D73C83" w:rsidP="00D73C83">
            <w:pPr>
              <w:pStyle w:val="paragraph"/>
              <w:numPr>
                <w:ilvl w:val="0"/>
                <w:numId w:val="33"/>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 xml:space="preserve">Deal with minor problems and first aid. </w:t>
            </w:r>
          </w:p>
          <w:p w14:paraId="0023FDC7" w14:textId="77777777" w:rsidR="00D73C83" w:rsidRDefault="00D73C83" w:rsidP="00D73C83">
            <w:pPr>
              <w:pStyle w:val="paragraph"/>
              <w:numPr>
                <w:ilvl w:val="0"/>
                <w:numId w:val="33"/>
              </w:numPr>
              <w:spacing w:before="0" w:beforeAutospacing="0" w:after="0" w:afterAutospacing="0" w:line="259" w:lineRule="auto"/>
              <w:rPr>
                <w:rFonts w:asciiTheme="minorHAnsi" w:eastAsiaTheme="minorEastAsia" w:hAnsiTheme="minorHAnsi" w:cstheme="minorBidi"/>
              </w:rPr>
            </w:pPr>
            <w:r w:rsidRPr="54DD2DBA">
              <w:rPr>
                <w:rFonts w:asciiTheme="minorHAnsi" w:eastAsiaTheme="minorEastAsia" w:hAnsiTheme="minorHAnsi" w:cstheme="minorBidi"/>
              </w:rPr>
              <w:t>Report persistent or serious issues to SLT/Class Teacher and notify the appropriate staff of injuries or problems requiring parental follow-up.</w:t>
            </w:r>
          </w:p>
          <w:p w14:paraId="53C5A398" w14:textId="20B57B33" w:rsidR="00C36B73" w:rsidRPr="00175DD6" w:rsidRDefault="00D73C83" w:rsidP="00D73C83">
            <w:pPr>
              <w:pStyle w:val="paragraph"/>
              <w:numPr>
                <w:ilvl w:val="0"/>
                <w:numId w:val="33"/>
              </w:numPr>
              <w:spacing w:before="0" w:beforeAutospacing="0" w:after="0" w:afterAutospacing="0" w:line="259" w:lineRule="auto"/>
              <w:rPr>
                <w:rFonts w:ascii="Calibri" w:hAnsi="Calibri" w:cs="Calibri"/>
                <w:sz w:val="20"/>
              </w:rPr>
            </w:pPr>
            <w:r w:rsidRPr="54DD2DBA">
              <w:rPr>
                <w:rFonts w:asciiTheme="minorHAnsi" w:eastAsiaTheme="minorEastAsia" w:hAnsiTheme="minorHAnsi" w:cstheme="minorBidi"/>
              </w:rPr>
              <w:t>Work with the Sports Lead and AHT to identify any training and development needs, and actively seek out CPD opportunities as required by the school</w:t>
            </w:r>
            <w:r>
              <w:rPr>
                <w:rFonts w:asciiTheme="minorHAnsi" w:eastAsiaTheme="minorEastAsia" w:hAnsiTheme="minorHAnsi" w:cstheme="minorBidi"/>
              </w:rPr>
              <w:t>.</w:t>
            </w:r>
          </w:p>
        </w:tc>
      </w:tr>
    </w:tbl>
    <w:p w14:paraId="5E55B52F" w14:textId="77777777" w:rsidR="00C36B73" w:rsidRPr="00175DD6" w:rsidRDefault="00C36B73" w:rsidP="00C36B73">
      <w:pPr>
        <w:rPr>
          <w:rFonts w:ascii="Calibri" w:hAnsi="Calibri" w:cs="Calibri"/>
          <w:sz w:val="20"/>
        </w:rPr>
      </w:pPr>
    </w:p>
    <w:p w14:paraId="1914B2CE" w14:textId="77777777" w:rsidR="0022536C" w:rsidRPr="00175DD6" w:rsidRDefault="0022536C" w:rsidP="00C36B73">
      <w:pPr>
        <w:jc w:val="both"/>
        <w:rPr>
          <w:rFonts w:ascii="Calibri" w:hAnsi="Calibri" w:cs="Calibri"/>
          <w:b/>
          <w:sz w:val="20"/>
        </w:rPr>
      </w:pPr>
    </w:p>
    <w:p w14:paraId="7F49CAED" w14:textId="77777777" w:rsidR="00CA47EE" w:rsidRDefault="00CA47EE" w:rsidP="00C36B73">
      <w:pPr>
        <w:jc w:val="both"/>
        <w:rPr>
          <w:rFonts w:ascii="Calibri" w:hAnsi="Calibri" w:cs="Calibri"/>
          <w:b/>
          <w:sz w:val="20"/>
        </w:rPr>
      </w:pPr>
    </w:p>
    <w:p w14:paraId="477C11C9" w14:textId="11DDA684" w:rsidR="00C36B73" w:rsidRPr="00CA47EE" w:rsidRDefault="00C36B73" w:rsidP="00C36B73">
      <w:pPr>
        <w:jc w:val="both"/>
        <w:rPr>
          <w:rFonts w:ascii="Calibri" w:hAnsi="Calibri" w:cs="Calibri"/>
          <w:b/>
          <w:szCs w:val="24"/>
        </w:rPr>
      </w:pPr>
      <w:r w:rsidRPr="00CA47EE">
        <w:rPr>
          <w:rFonts w:ascii="Calibri" w:hAnsi="Calibri" w:cs="Calibri"/>
          <w:b/>
          <w:szCs w:val="24"/>
        </w:rPr>
        <w:lastRenderedPageBreak/>
        <w:t>Person Specification</w:t>
      </w:r>
    </w:p>
    <w:p w14:paraId="411A8B68" w14:textId="7494A5EB" w:rsidR="00C36B73" w:rsidRDefault="00C36B73" w:rsidP="00CA47EE">
      <w:pPr>
        <w:pStyle w:val="Default"/>
        <w:ind w:right="141"/>
        <w:jc w:val="both"/>
        <w:rPr>
          <w:rFonts w:ascii="Calibri" w:hAnsi="Calibri" w:cs="Calibri"/>
        </w:rPr>
      </w:pPr>
      <w:r w:rsidRPr="00CA47EE">
        <w:rPr>
          <w:rFonts w:ascii="Calibri" w:hAnsi="Calibri" w:cs="Calibri"/>
        </w:rPr>
        <w:t xml:space="preserve">The person specification shows the abilities and skills you will need to carry out the duties in the job profile. You should indicate clearly how you meet these requirements with examples of impact when you fill in your application form and supporting statement. </w:t>
      </w:r>
    </w:p>
    <w:p w14:paraId="05AE26DB" w14:textId="0515440D" w:rsidR="00CA47EE" w:rsidRDefault="00CA47EE" w:rsidP="00CA47EE">
      <w:pPr>
        <w:pStyle w:val="Default"/>
        <w:ind w:right="141"/>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1559"/>
        <w:gridCol w:w="1525"/>
      </w:tblGrid>
      <w:tr w:rsidR="00CA47EE" w:rsidRPr="00CA47EE" w14:paraId="2ED91965" w14:textId="77777777" w:rsidTr="00DE779D">
        <w:tc>
          <w:tcPr>
            <w:tcW w:w="7054" w:type="dxa"/>
          </w:tcPr>
          <w:p w14:paraId="25D65563" w14:textId="77777777" w:rsidR="00CA47EE" w:rsidRPr="00CA47EE" w:rsidRDefault="00CA47EE" w:rsidP="00DE779D">
            <w:pPr>
              <w:pStyle w:val="paragraph"/>
              <w:shd w:val="clear" w:color="auto" w:fill="FFFFFF" w:themeFill="background1"/>
              <w:spacing w:before="0" w:beforeAutospacing="0" w:after="0" w:afterAutospacing="0"/>
              <w:textAlignment w:val="baseline"/>
              <w:rPr>
                <w:rStyle w:val="Strong"/>
                <w:rFonts w:asciiTheme="minorHAnsi" w:eastAsiaTheme="minorEastAsia" w:hAnsiTheme="minorHAnsi" w:cstheme="minorBidi"/>
                <w:b w:val="0"/>
                <w:bCs w:val="0"/>
              </w:rPr>
            </w:pPr>
          </w:p>
        </w:tc>
        <w:tc>
          <w:tcPr>
            <w:tcW w:w="1559" w:type="dxa"/>
          </w:tcPr>
          <w:p w14:paraId="2A966B44"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Essential</w:t>
            </w:r>
          </w:p>
        </w:tc>
        <w:tc>
          <w:tcPr>
            <w:tcW w:w="1525" w:type="dxa"/>
          </w:tcPr>
          <w:p w14:paraId="679DE14C"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Desirable</w:t>
            </w:r>
          </w:p>
        </w:tc>
      </w:tr>
      <w:tr w:rsidR="00CA47EE" w:rsidRPr="00CA47EE" w14:paraId="517DED03" w14:textId="77777777" w:rsidTr="00DE779D">
        <w:tc>
          <w:tcPr>
            <w:tcW w:w="10138" w:type="dxa"/>
            <w:gridSpan w:val="3"/>
          </w:tcPr>
          <w:p w14:paraId="59B00A09" w14:textId="77777777" w:rsidR="00CA47EE" w:rsidRPr="00A1517A"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Cs w:val="0"/>
              </w:rPr>
            </w:pPr>
            <w:r w:rsidRPr="00A1517A">
              <w:rPr>
                <w:rStyle w:val="Strong"/>
                <w:rFonts w:asciiTheme="minorHAnsi" w:eastAsiaTheme="minorEastAsia" w:hAnsiTheme="minorHAnsi" w:cstheme="minorBidi"/>
              </w:rPr>
              <w:t>General</w:t>
            </w:r>
          </w:p>
        </w:tc>
      </w:tr>
      <w:tr w:rsidR="00CA47EE" w:rsidRPr="00CA47EE" w14:paraId="5CB9ED44" w14:textId="77777777" w:rsidTr="00DE779D">
        <w:tc>
          <w:tcPr>
            <w:tcW w:w="7054" w:type="dxa"/>
          </w:tcPr>
          <w:p w14:paraId="66FA5B96"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A qualification in English and Maths equivalent to a GCSE A-C / 4 or above.</w:t>
            </w:r>
          </w:p>
        </w:tc>
        <w:tc>
          <w:tcPr>
            <w:tcW w:w="1559" w:type="dxa"/>
            <w:vAlign w:val="center"/>
          </w:tcPr>
          <w:p w14:paraId="2D987EFB"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w:t>
            </w:r>
          </w:p>
        </w:tc>
        <w:tc>
          <w:tcPr>
            <w:tcW w:w="1525" w:type="dxa"/>
            <w:vAlign w:val="center"/>
          </w:tcPr>
          <w:p w14:paraId="4E4C35D4"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307BC48B" w14:textId="77777777" w:rsidTr="00DE779D">
        <w:tc>
          <w:tcPr>
            <w:tcW w:w="7054" w:type="dxa"/>
          </w:tcPr>
          <w:p w14:paraId="63D02F14"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A qualification in PE / Sport / Physical health</w:t>
            </w:r>
          </w:p>
        </w:tc>
        <w:tc>
          <w:tcPr>
            <w:tcW w:w="1559" w:type="dxa"/>
            <w:vAlign w:val="center"/>
          </w:tcPr>
          <w:p w14:paraId="44AB0940"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w:t>
            </w:r>
          </w:p>
        </w:tc>
        <w:tc>
          <w:tcPr>
            <w:tcW w:w="1525" w:type="dxa"/>
            <w:vAlign w:val="center"/>
          </w:tcPr>
          <w:p w14:paraId="708EC72C"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7B81A35E" w14:textId="77777777" w:rsidTr="00DE779D">
        <w:tc>
          <w:tcPr>
            <w:tcW w:w="7054" w:type="dxa"/>
          </w:tcPr>
          <w:p w14:paraId="172FCF28"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Qualification in first aid</w:t>
            </w:r>
          </w:p>
        </w:tc>
        <w:tc>
          <w:tcPr>
            <w:tcW w:w="1559" w:type="dxa"/>
            <w:vAlign w:val="center"/>
          </w:tcPr>
          <w:p w14:paraId="202AF006"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c>
          <w:tcPr>
            <w:tcW w:w="1525" w:type="dxa"/>
            <w:vAlign w:val="center"/>
          </w:tcPr>
          <w:p w14:paraId="2A46DC64"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w:t>
            </w:r>
          </w:p>
        </w:tc>
      </w:tr>
      <w:tr w:rsidR="00CA47EE" w:rsidRPr="00CA47EE" w14:paraId="574FC609" w14:textId="77777777" w:rsidTr="00DE779D">
        <w:tc>
          <w:tcPr>
            <w:tcW w:w="7054" w:type="dxa"/>
          </w:tcPr>
          <w:p w14:paraId="37655272"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p>
        </w:tc>
        <w:tc>
          <w:tcPr>
            <w:tcW w:w="1559" w:type="dxa"/>
            <w:vAlign w:val="center"/>
          </w:tcPr>
          <w:p w14:paraId="4518BEA6"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c>
          <w:tcPr>
            <w:tcW w:w="1525" w:type="dxa"/>
            <w:vAlign w:val="center"/>
          </w:tcPr>
          <w:p w14:paraId="6156BAF9"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39E94655" w14:textId="77777777" w:rsidTr="00DE779D">
        <w:tc>
          <w:tcPr>
            <w:tcW w:w="10138" w:type="dxa"/>
            <w:gridSpan w:val="3"/>
          </w:tcPr>
          <w:p w14:paraId="2A6D3078" w14:textId="77777777" w:rsidR="00CA47EE" w:rsidRPr="00A1517A"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Cs w:val="0"/>
              </w:rPr>
            </w:pPr>
            <w:r w:rsidRPr="00A1517A">
              <w:rPr>
                <w:rStyle w:val="Strong"/>
                <w:rFonts w:asciiTheme="minorHAnsi" w:eastAsiaTheme="minorEastAsia" w:hAnsiTheme="minorHAnsi" w:cstheme="minorBidi"/>
              </w:rPr>
              <w:t>Experience</w:t>
            </w:r>
          </w:p>
        </w:tc>
      </w:tr>
      <w:tr w:rsidR="00CA47EE" w:rsidRPr="00CA47EE" w14:paraId="5F9FBFBF" w14:textId="77777777" w:rsidTr="00DE779D">
        <w:tc>
          <w:tcPr>
            <w:tcW w:w="7054" w:type="dxa"/>
          </w:tcPr>
          <w:p w14:paraId="453C0372"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Experience of working with children across the primary age range</w:t>
            </w:r>
          </w:p>
        </w:tc>
        <w:tc>
          <w:tcPr>
            <w:tcW w:w="1559" w:type="dxa"/>
            <w:vAlign w:val="center"/>
          </w:tcPr>
          <w:p w14:paraId="2A5CFAB7"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w:t>
            </w:r>
          </w:p>
        </w:tc>
        <w:tc>
          <w:tcPr>
            <w:tcW w:w="1525" w:type="dxa"/>
            <w:vAlign w:val="center"/>
          </w:tcPr>
          <w:p w14:paraId="4C0B1133"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6546DCCE" w14:textId="77777777" w:rsidTr="00DE779D">
        <w:tc>
          <w:tcPr>
            <w:tcW w:w="7054" w:type="dxa"/>
          </w:tcPr>
          <w:p w14:paraId="0E8BE3A6"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Experience of running after school clubs</w:t>
            </w:r>
          </w:p>
        </w:tc>
        <w:tc>
          <w:tcPr>
            <w:tcW w:w="1559" w:type="dxa"/>
            <w:vAlign w:val="center"/>
          </w:tcPr>
          <w:p w14:paraId="27A901F1"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w:t>
            </w:r>
          </w:p>
        </w:tc>
        <w:tc>
          <w:tcPr>
            <w:tcW w:w="1525" w:type="dxa"/>
            <w:vAlign w:val="center"/>
          </w:tcPr>
          <w:p w14:paraId="19BC3B97"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226F038E" w14:textId="77777777" w:rsidTr="00DE779D">
        <w:tc>
          <w:tcPr>
            <w:tcW w:w="7054" w:type="dxa"/>
          </w:tcPr>
          <w:p w14:paraId="6A91B994"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Working in accordance with school policies and procedures</w:t>
            </w:r>
          </w:p>
        </w:tc>
        <w:tc>
          <w:tcPr>
            <w:tcW w:w="1559" w:type="dxa"/>
            <w:vAlign w:val="center"/>
          </w:tcPr>
          <w:p w14:paraId="73894E6F"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w:t>
            </w:r>
          </w:p>
        </w:tc>
        <w:tc>
          <w:tcPr>
            <w:tcW w:w="1525" w:type="dxa"/>
            <w:vAlign w:val="center"/>
          </w:tcPr>
          <w:p w14:paraId="7592F933"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6695D858" w14:textId="77777777" w:rsidTr="00DE779D">
        <w:tc>
          <w:tcPr>
            <w:tcW w:w="7054" w:type="dxa"/>
          </w:tcPr>
          <w:p w14:paraId="17E812F7"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p>
        </w:tc>
        <w:tc>
          <w:tcPr>
            <w:tcW w:w="1559" w:type="dxa"/>
            <w:vAlign w:val="center"/>
          </w:tcPr>
          <w:p w14:paraId="3D2C3FEF"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c>
          <w:tcPr>
            <w:tcW w:w="1525" w:type="dxa"/>
            <w:vAlign w:val="center"/>
          </w:tcPr>
          <w:p w14:paraId="659D821F"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0A48B3CD" w14:textId="77777777" w:rsidTr="00DE779D">
        <w:tc>
          <w:tcPr>
            <w:tcW w:w="7054" w:type="dxa"/>
          </w:tcPr>
          <w:p w14:paraId="1D999631" w14:textId="77777777" w:rsidR="00CA47EE" w:rsidRPr="00A1517A"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rPr>
            </w:pPr>
            <w:r w:rsidRPr="00A1517A">
              <w:rPr>
                <w:rStyle w:val="Strong"/>
                <w:rFonts w:asciiTheme="minorHAnsi" w:eastAsiaTheme="minorEastAsia" w:hAnsiTheme="minorHAnsi" w:cstheme="minorBidi"/>
              </w:rPr>
              <w:t>Knowledge and Skills</w:t>
            </w:r>
          </w:p>
        </w:tc>
        <w:tc>
          <w:tcPr>
            <w:tcW w:w="1559" w:type="dxa"/>
            <w:vAlign w:val="center"/>
          </w:tcPr>
          <w:p w14:paraId="282390B2"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c>
          <w:tcPr>
            <w:tcW w:w="1525" w:type="dxa"/>
            <w:vAlign w:val="center"/>
          </w:tcPr>
          <w:p w14:paraId="7772CDA9"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75BE6F78" w14:textId="77777777" w:rsidTr="00DE779D">
        <w:tc>
          <w:tcPr>
            <w:tcW w:w="7054" w:type="dxa"/>
          </w:tcPr>
          <w:p w14:paraId="22266610"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High standard of spoken and written English</w:t>
            </w:r>
          </w:p>
        </w:tc>
        <w:tc>
          <w:tcPr>
            <w:tcW w:w="1559" w:type="dxa"/>
            <w:vAlign w:val="center"/>
          </w:tcPr>
          <w:p w14:paraId="36263C32"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w:t>
            </w:r>
          </w:p>
        </w:tc>
        <w:tc>
          <w:tcPr>
            <w:tcW w:w="1525" w:type="dxa"/>
            <w:vAlign w:val="center"/>
          </w:tcPr>
          <w:p w14:paraId="73E00F78"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68CED374" w14:textId="77777777" w:rsidTr="00DE779D">
        <w:tc>
          <w:tcPr>
            <w:tcW w:w="7054" w:type="dxa"/>
          </w:tcPr>
          <w:p w14:paraId="25C7389F"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Experience of teaching/coaching PE at this level</w:t>
            </w:r>
          </w:p>
        </w:tc>
        <w:tc>
          <w:tcPr>
            <w:tcW w:w="1559" w:type="dxa"/>
            <w:vAlign w:val="center"/>
          </w:tcPr>
          <w:p w14:paraId="66D3E022"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w:t>
            </w:r>
          </w:p>
        </w:tc>
        <w:tc>
          <w:tcPr>
            <w:tcW w:w="1525" w:type="dxa"/>
            <w:vAlign w:val="center"/>
          </w:tcPr>
          <w:p w14:paraId="694A7747"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378F670F" w14:textId="77777777" w:rsidTr="00DE779D">
        <w:tc>
          <w:tcPr>
            <w:tcW w:w="7054" w:type="dxa"/>
          </w:tcPr>
          <w:p w14:paraId="61930239" w14:textId="77777777" w:rsidR="00CA47EE" w:rsidRPr="00CA47EE" w:rsidRDefault="00CA47EE" w:rsidP="00DE779D">
            <w:pPr>
              <w:pStyle w:val="paragraph"/>
              <w:spacing w:before="0" w:beforeAutospacing="0" w:after="0" w:afterAutospacing="0" w:line="259" w:lineRule="auto"/>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An understanding of the PE Curriculum</w:t>
            </w:r>
          </w:p>
        </w:tc>
        <w:tc>
          <w:tcPr>
            <w:tcW w:w="1559" w:type="dxa"/>
            <w:vAlign w:val="center"/>
          </w:tcPr>
          <w:p w14:paraId="5FC932ED"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c>
          <w:tcPr>
            <w:tcW w:w="1525" w:type="dxa"/>
            <w:vAlign w:val="center"/>
          </w:tcPr>
          <w:p w14:paraId="44B38F5B"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w:t>
            </w:r>
          </w:p>
        </w:tc>
      </w:tr>
      <w:tr w:rsidR="00CA47EE" w:rsidRPr="00CA47EE" w14:paraId="2410EDEF" w14:textId="77777777" w:rsidTr="00DE779D">
        <w:tc>
          <w:tcPr>
            <w:tcW w:w="7054" w:type="dxa"/>
          </w:tcPr>
          <w:p w14:paraId="13716B7D"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p>
        </w:tc>
        <w:tc>
          <w:tcPr>
            <w:tcW w:w="1559" w:type="dxa"/>
            <w:vAlign w:val="center"/>
          </w:tcPr>
          <w:p w14:paraId="0135675E"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c>
          <w:tcPr>
            <w:tcW w:w="1525" w:type="dxa"/>
            <w:vAlign w:val="center"/>
          </w:tcPr>
          <w:p w14:paraId="78CB232A"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6B02D75B" w14:textId="77777777" w:rsidTr="00DE779D">
        <w:tc>
          <w:tcPr>
            <w:tcW w:w="7054" w:type="dxa"/>
          </w:tcPr>
          <w:p w14:paraId="3884A997" w14:textId="77777777" w:rsidR="00CA47EE" w:rsidRPr="00A1517A"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rPr>
            </w:pPr>
            <w:r w:rsidRPr="00A1517A">
              <w:rPr>
                <w:rStyle w:val="Strong"/>
                <w:rFonts w:asciiTheme="minorHAnsi" w:eastAsiaTheme="minorEastAsia" w:hAnsiTheme="minorHAnsi" w:cstheme="minorBidi"/>
              </w:rPr>
              <w:t>Personal Qualities</w:t>
            </w:r>
          </w:p>
        </w:tc>
        <w:tc>
          <w:tcPr>
            <w:tcW w:w="1559" w:type="dxa"/>
            <w:vAlign w:val="center"/>
          </w:tcPr>
          <w:p w14:paraId="546ACF6F"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c>
          <w:tcPr>
            <w:tcW w:w="1525" w:type="dxa"/>
            <w:vAlign w:val="center"/>
          </w:tcPr>
          <w:p w14:paraId="20A4BD67"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692D0926" w14:textId="77777777" w:rsidTr="00DE779D">
        <w:tc>
          <w:tcPr>
            <w:tcW w:w="7054" w:type="dxa"/>
          </w:tcPr>
          <w:p w14:paraId="670CAE13"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A positive attitude to work</w:t>
            </w:r>
          </w:p>
        </w:tc>
        <w:tc>
          <w:tcPr>
            <w:tcW w:w="1559" w:type="dxa"/>
            <w:vAlign w:val="center"/>
          </w:tcPr>
          <w:p w14:paraId="6C7EFE05"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w:t>
            </w:r>
          </w:p>
        </w:tc>
        <w:tc>
          <w:tcPr>
            <w:tcW w:w="1525" w:type="dxa"/>
            <w:vAlign w:val="center"/>
          </w:tcPr>
          <w:p w14:paraId="5EE3EDF7"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4C51DD46" w14:textId="77777777" w:rsidTr="00DE779D">
        <w:tc>
          <w:tcPr>
            <w:tcW w:w="7054" w:type="dxa"/>
          </w:tcPr>
          <w:p w14:paraId="7FC4F0A2"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Excellent time management and organisational skills.</w:t>
            </w:r>
          </w:p>
        </w:tc>
        <w:tc>
          <w:tcPr>
            <w:tcW w:w="1559" w:type="dxa"/>
            <w:vAlign w:val="center"/>
          </w:tcPr>
          <w:p w14:paraId="41508464"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w:t>
            </w:r>
          </w:p>
        </w:tc>
        <w:tc>
          <w:tcPr>
            <w:tcW w:w="1525" w:type="dxa"/>
            <w:vAlign w:val="center"/>
          </w:tcPr>
          <w:p w14:paraId="48F3CED0"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4C89A6C1" w14:textId="77777777" w:rsidTr="00DE779D">
        <w:tc>
          <w:tcPr>
            <w:tcW w:w="7054" w:type="dxa"/>
          </w:tcPr>
          <w:p w14:paraId="7BA2ACDA"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High expectations of self and professional standards.</w:t>
            </w:r>
          </w:p>
        </w:tc>
        <w:tc>
          <w:tcPr>
            <w:tcW w:w="1559" w:type="dxa"/>
            <w:vAlign w:val="center"/>
          </w:tcPr>
          <w:p w14:paraId="2ACE3303"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w:t>
            </w:r>
          </w:p>
        </w:tc>
        <w:tc>
          <w:tcPr>
            <w:tcW w:w="1525" w:type="dxa"/>
            <w:vAlign w:val="center"/>
          </w:tcPr>
          <w:p w14:paraId="4387D1D5"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30529EF6" w14:textId="77777777" w:rsidTr="00DE779D">
        <w:tc>
          <w:tcPr>
            <w:tcW w:w="7054" w:type="dxa"/>
          </w:tcPr>
          <w:p w14:paraId="57CF13CD"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High expectations for pupil behaviour</w:t>
            </w:r>
          </w:p>
        </w:tc>
        <w:tc>
          <w:tcPr>
            <w:tcW w:w="1559" w:type="dxa"/>
            <w:vAlign w:val="center"/>
          </w:tcPr>
          <w:p w14:paraId="3E378992"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w:t>
            </w:r>
          </w:p>
        </w:tc>
        <w:tc>
          <w:tcPr>
            <w:tcW w:w="1525" w:type="dxa"/>
            <w:vAlign w:val="center"/>
          </w:tcPr>
          <w:p w14:paraId="73A587AB"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739422B8" w14:textId="77777777" w:rsidTr="00DE779D">
        <w:tc>
          <w:tcPr>
            <w:tcW w:w="7054" w:type="dxa"/>
          </w:tcPr>
          <w:p w14:paraId="6CA9164F"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The ability to maintain positive and professional working relationships with all school stakeholders</w:t>
            </w:r>
          </w:p>
        </w:tc>
        <w:tc>
          <w:tcPr>
            <w:tcW w:w="1559" w:type="dxa"/>
            <w:vAlign w:val="center"/>
          </w:tcPr>
          <w:p w14:paraId="2DC9D7D3"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w:t>
            </w:r>
          </w:p>
        </w:tc>
        <w:tc>
          <w:tcPr>
            <w:tcW w:w="1525" w:type="dxa"/>
            <w:vAlign w:val="center"/>
          </w:tcPr>
          <w:p w14:paraId="33698EB2"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r w:rsidR="00CA47EE" w:rsidRPr="00CA47EE" w14:paraId="10C3B889" w14:textId="77777777" w:rsidTr="00DE779D">
        <w:tc>
          <w:tcPr>
            <w:tcW w:w="7054" w:type="dxa"/>
          </w:tcPr>
          <w:p w14:paraId="1504E7CE" w14:textId="77777777" w:rsidR="00CA47EE" w:rsidRPr="00CA47EE" w:rsidRDefault="00CA47EE" w:rsidP="00DE779D">
            <w:pPr>
              <w:pStyle w:val="paragraph"/>
              <w:spacing w:before="0" w:beforeAutospacing="0" w:after="0" w:afterAutospacing="0"/>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Ability to understand the need for confidentiality</w:t>
            </w:r>
          </w:p>
        </w:tc>
        <w:tc>
          <w:tcPr>
            <w:tcW w:w="1559" w:type="dxa"/>
            <w:vAlign w:val="center"/>
          </w:tcPr>
          <w:p w14:paraId="783D8028"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r w:rsidRPr="00CA47EE">
              <w:rPr>
                <w:rStyle w:val="Strong"/>
                <w:rFonts w:asciiTheme="minorHAnsi" w:eastAsiaTheme="minorEastAsia" w:hAnsiTheme="minorHAnsi" w:cstheme="minorBidi"/>
                <w:b w:val="0"/>
              </w:rPr>
              <w:t>*</w:t>
            </w:r>
          </w:p>
        </w:tc>
        <w:tc>
          <w:tcPr>
            <w:tcW w:w="1525" w:type="dxa"/>
            <w:vAlign w:val="center"/>
          </w:tcPr>
          <w:p w14:paraId="6A6A72D1" w14:textId="77777777" w:rsidR="00CA47EE" w:rsidRPr="00CA47EE" w:rsidRDefault="00CA47EE" w:rsidP="00DE779D">
            <w:pPr>
              <w:pStyle w:val="paragraph"/>
              <w:spacing w:before="0" w:beforeAutospacing="0" w:after="0" w:afterAutospacing="0"/>
              <w:jc w:val="center"/>
              <w:textAlignment w:val="baseline"/>
              <w:rPr>
                <w:rStyle w:val="Strong"/>
                <w:rFonts w:asciiTheme="minorHAnsi" w:eastAsiaTheme="minorEastAsia" w:hAnsiTheme="minorHAnsi" w:cstheme="minorBidi"/>
                <w:b w:val="0"/>
                <w:bCs w:val="0"/>
              </w:rPr>
            </w:pPr>
          </w:p>
        </w:tc>
      </w:tr>
    </w:tbl>
    <w:p w14:paraId="1BE06BCF" w14:textId="0B94A9D0" w:rsidR="00CA47EE" w:rsidRDefault="00CA47EE" w:rsidP="00CA47EE">
      <w:pPr>
        <w:pStyle w:val="Default"/>
        <w:ind w:right="141"/>
        <w:jc w:val="both"/>
        <w:rPr>
          <w:rFonts w:ascii="Calibri" w:hAnsi="Calibri" w:cs="Calibri"/>
        </w:rPr>
      </w:pPr>
    </w:p>
    <w:p w14:paraId="61433A39" w14:textId="6B1D763E" w:rsidR="00CA47EE" w:rsidRDefault="00CA47EE" w:rsidP="00CA47EE">
      <w:pPr>
        <w:pStyle w:val="Default"/>
        <w:ind w:right="141"/>
        <w:jc w:val="both"/>
        <w:rPr>
          <w:rFonts w:ascii="Calibri" w:hAnsi="Calibri" w:cs="Calibri"/>
        </w:rPr>
      </w:pPr>
    </w:p>
    <w:p w14:paraId="644E2B0C" w14:textId="77777777" w:rsidR="00CA47EE" w:rsidRPr="00CA47EE" w:rsidRDefault="00CA47EE" w:rsidP="00CA47EE">
      <w:pPr>
        <w:pStyle w:val="Default"/>
        <w:ind w:right="141"/>
        <w:jc w:val="both"/>
        <w:rPr>
          <w:rFonts w:ascii="Calibri" w:hAnsi="Calibri" w:cs="Calibri"/>
        </w:rPr>
      </w:pPr>
    </w:p>
    <w:p w14:paraId="4A740924" w14:textId="77777777" w:rsidR="00DD39E7" w:rsidRPr="00CA47EE" w:rsidRDefault="00C36B73" w:rsidP="00806C8C">
      <w:pPr>
        <w:ind w:left="-142"/>
        <w:rPr>
          <w:rStyle w:val="Heading2Char"/>
          <w:rFonts w:ascii="Calibri" w:hAnsi="Calibri" w:cs="Calibri"/>
          <w:b w:val="0"/>
          <w:bCs w:val="0"/>
          <w:iCs w:val="0"/>
          <w:szCs w:val="24"/>
          <w:u w:val="none"/>
        </w:rPr>
      </w:pPr>
      <w:r w:rsidRPr="00CA47EE">
        <w:rPr>
          <w:rFonts w:ascii="Calibri" w:hAnsi="Calibri" w:cs="Calibri"/>
          <w:szCs w:val="24"/>
        </w:rPr>
        <w:t xml:space="preserve">The school is committed to safeguarding and promoting the welfare of children and young people and expects all staff and volunteers to share this commitment.  Appointment to this post will be subject to an enhanced DBS check. </w:t>
      </w:r>
    </w:p>
    <w:sectPr w:rsidR="00DD39E7" w:rsidRPr="00CA47EE" w:rsidSect="00C56C91">
      <w:headerReference w:type="default" r:id="rId11"/>
      <w:footerReference w:type="default" r:id="rId12"/>
      <w:pgSz w:w="11906" w:h="16838"/>
      <w:pgMar w:top="426" w:right="720" w:bottom="720" w:left="72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83998" w14:textId="77777777" w:rsidR="00EA79ED" w:rsidRDefault="00EA79ED" w:rsidP="00E61D6F">
      <w:r>
        <w:separator/>
      </w:r>
    </w:p>
  </w:endnote>
  <w:endnote w:type="continuationSeparator" w:id="0">
    <w:p w14:paraId="49665554" w14:textId="77777777" w:rsidR="00EA79ED" w:rsidRDefault="00EA79ED" w:rsidP="00E61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89B19" w14:textId="2C9B628B" w:rsidR="00E61D6F" w:rsidRPr="00C56C91" w:rsidRDefault="00C56C91" w:rsidP="00C56C91">
    <w:pPr>
      <w:pStyle w:val="Footer"/>
      <w:tabs>
        <w:tab w:val="right" w:pos="9026"/>
      </w:tabs>
      <w:jc w:val="center"/>
      <w:rPr>
        <w:rFonts w:asciiTheme="minorHAnsi" w:hAnsiTheme="minorHAnsi" w:cstheme="minorHAnsi"/>
        <w:b/>
        <w:bCs/>
        <w:iCs/>
        <w:noProof/>
        <w:color w:val="339966"/>
        <w:lang w:val="en-US" w:eastAsia="en-GB"/>
      </w:rPr>
    </w:pPr>
    <w:r>
      <w:rPr>
        <w:rFonts w:asciiTheme="minorHAnsi" w:hAnsiTheme="minorHAnsi" w:cstheme="minorHAnsi"/>
        <w:b/>
        <w:bCs/>
        <w:iCs/>
        <w:noProof/>
        <w:color w:val="339966"/>
        <w:lang w:val="en-US" w:eastAsia="en-GB"/>
      </w:rPr>
      <w:t>‘Flourishing together, with God as our firm foundation’</w:t>
    </w:r>
  </w:p>
  <w:p w14:paraId="20C2F449" w14:textId="77777777" w:rsidR="00E61D6F" w:rsidRDefault="00E61D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6CE0E" w14:textId="77777777" w:rsidR="00EA79ED" w:rsidRDefault="00EA79ED" w:rsidP="00E61D6F">
      <w:r>
        <w:separator/>
      </w:r>
    </w:p>
  </w:footnote>
  <w:footnote w:type="continuationSeparator" w:id="0">
    <w:p w14:paraId="0B726364" w14:textId="77777777" w:rsidR="00EA79ED" w:rsidRDefault="00EA79ED" w:rsidP="00E61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1FC07" w14:textId="25255626" w:rsidR="00C56C91" w:rsidRDefault="00C56C91" w:rsidP="00C56C91">
    <w:pPr>
      <w:pStyle w:val="NormalWeb"/>
    </w:pPr>
    <w:r>
      <w:rPr>
        <w:noProof/>
      </w:rPr>
      <w:drawing>
        <wp:inline distT="0" distB="0" distL="0" distR="0" wp14:anchorId="7DBA8BCC" wp14:editId="4FDA1702">
          <wp:extent cx="689887" cy="800100"/>
          <wp:effectExtent l="0" t="0" r="0" b="0"/>
          <wp:docPr id="1259143843" name="Picture 1" descr="A logo with a bird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49564" name="Picture 1" descr="A logo with a bird flying in the ai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057" cy="810735"/>
                  </a:xfrm>
                  <a:prstGeom prst="rect">
                    <a:avLst/>
                  </a:prstGeom>
                  <a:noFill/>
                  <a:ln>
                    <a:noFill/>
                  </a:ln>
                </pic:spPr>
              </pic:pic>
            </a:graphicData>
          </a:graphic>
        </wp:inline>
      </w:drawing>
    </w:r>
  </w:p>
  <w:p w14:paraId="7C1827CD" w14:textId="6D5EA5E0" w:rsidR="00E61D6F" w:rsidRPr="00E61D6F" w:rsidRDefault="00E61D6F" w:rsidP="00C56C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332.25pt" o:bullet="t">
        <v:imagedata r:id="rId1" o:title="clip_image001"/>
      </v:shape>
    </w:pict>
  </w:numPicBullet>
  <w:abstractNum w:abstractNumId="0" w15:restartNumberingAfterBreak="0">
    <w:nsid w:val="00D650E6"/>
    <w:multiLevelType w:val="hybridMultilevel"/>
    <w:tmpl w:val="29308DA4"/>
    <w:lvl w:ilvl="0" w:tplc="093CB850">
      <w:start w:val="1"/>
      <w:numFmt w:val="bullet"/>
      <w:lvlText w:val="•"/>
      <w:lvlJc w:val="left"/>
      <w:pPr>
        <w:ind w:left="36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1" w:tplc="86A4B586">
      <w:start w:val="1"/>
      <w:numFmt w:val="bullet"/>
      <w:lvlText w:val="o"/>
      <w:lvlJc w:val="left"/>
      <w:pPr>
        <w:ind w:left="108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2" w:tplc="4E30F83A">
      <w:start w:val="1"/>
      <w:numFmt w:val="bullet"/>
      <w:lvlText w:val="▪"/>
      <w:lvlJc w:val="left"/>
      <w:pPr>
        <w:ind w:left="18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3" w:tplc="523639B4">
      <w:start w:val="1"/>
      <w:numFmt w:val="bullet"/>
      <w:lvlText w:val="•"/>
      <w:lvlJc w:val="left"/>
      <w:pPr>
        <w:ind w:left="252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4" w:tplc="1D9AE61A">
      <w:start w:val="1"/>
      <w:numFmt w:val="bullet"/>
      <w:lvlText w:val="o"/>
      <w:lvlJc w:val="left"/>
      <w:pPr>
        <w:ind w:left="324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5" w:tplc="325C5638">
      <w:start w:val="1"/>
      <w:numFmt w:val="bullet"/>
      <w:lvlText w:val="▪"/>
      <w:lvlJc w:val="left"/>
      <w:pPr>
        <w:ind w:left="396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6" w:tplc="F37A18B2">
      <w:start w:val="1"/>
      <w:numFmt w:val="bullet"/>
      <w:lvlText w:val="•"/>
      <w:lvlJc w:val="left"/>
      <w:pPr>
        <w:ind w:left="468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7" w:tplc="E1668070">
      <w:start w:val="1"/>
      <w:numFmt w:val="bullet"/>
      <w:lvlText w:val="o"/>
      <w:lvlJc w:val="left"/>
      <w:pPr>
        <w:ind w:left="54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8" w:tplc="D36A0382">
      <w:start w:val="1"/>
      <w:numFmt w:val="bullet"/>
      <w:lvlText w:val="▪"/>
      <w:lvlJc w:val="left"/>
      <w:pPr>
        <w:ind w:left="612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abstractNum>
  <w:abstractNum w:abstractNumId="1" w15:restartNumberingAfterBreak="0">
    <w:nsid w:val="0CAF377B"/>
    <w:multiLevelType w:val="hybridMultilevel"/>
    <w:tmpl w:val="3996BE78"/>
    <w:lvl w:ilvl="0" w:tplc="CE400F26">
      <w:start w:val="1"/>
      <w:numFmt w:val="bullet"/>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EA2C09"/>
    <w:multiLevelType w:val="hybridMultilevel"/>
    <w:tmpl w:val="2B629220"/>
    <w:lvl w:ilvl="0" w:tplc="726C0C26">
      <w:start w:val="1"/>
      <w:numFmt w:val="bullet"/>
      <w:lvlText w:val="•"/>
      <w:lvlJc w:val="left"/>
      <w:pPr>
        <w:ind w:left="36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1" w:tplc="63763C48">
      <w:start w:val="1"/>
      <w:numFmt w:val="bullet"/>
      <w:lvlText w:val="o"/>
      <w:lvlJc w:val="left"/>
      <w:pPr>
        <w:ind w:left="108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2" w:tplc="E17020C0">
      <w:start w:val="1"/>
      <w:numFmt w:val="bullet"/>
      <w:lvlText w:val="▪"/>
      <w:lvlJc w:val="left"/>
      <w:pPr>
        <w:ind w:left="18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3" w:tplc="EBE2FB62">
      <w:start w:val="1"/>
      <w:numFmt w:val="bullet"/>
      <w:lvlText w:val="•"/>
      <w:lvlJc w:val="left"/>
      <w:pPr>
        <w:ind w:left="252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4" w:tplc="AA8C6958">
      <w:start w:val="1"/>
      <w:numFmt w:val="bullet"/>
      <w:lvlText w:val="o"/>
      <w:lvlJc w:val="left"/>
      <w:pPr>
        <w:ind w:left="324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5" w:tplc="F362B3A8">
      <w:start w:val="1"/>
      <w:numFmt w:val="bullet"/>
      <w:lvlText w:val="▪"/>
      <w:lvlJc w:val="left"/>
      <w:pPr>
        <w:ind w:left="396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6" w:tplc="C7267A10">
      <w:start w:val="1"/>
      <w:numFmt w:val="bullet"/>
      <w:lvlText w:val="•"/>
      <w:lvlJc w:val="left"/>
      <w:pPr>
        <w:ind w:left="468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7" w:tplc="3F60B894">
      <w:start w:val="1"/>
      <w:numFmt w:val="bullet"/>
      <w:lvlText w:val="o"/>
      <w:lvlJc w:val="left"/>
      <w:pPr>
        <w:ind w:left="54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8" w:tplc="78F6EA34">
      <w:start w:val="1"/>
      <w:numFmt w:val="bullet"/>
      <w:lvlText w:val="▪"/>
      <w:lvlJc w:val="left"/>
      <w:pPr>
        <w:ind w:left="612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abstractNum>
  <w:abstractNum w:abstractNumId="3" w15:restartNumberingAfterBreak="0">
    <w:nsid w:val="10775413"/>
    <w:multiLevelType w:val="hybridMultilevel"/>
    <w:tmpl w:val="2DA0DE14"/>
    <w:lvl w:ilvl="0" w:tplc="4BD69DAC">
      <w:start w:val="1"/>
      <w:numFmt w:val="bullet"/>
      <w:lvlText w:val="•"/>
      <w:lvlJc w:val="left"/>
      <w:pPr>
        <w:ind w:left="36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1" w:tplc="7C2ABA64">
      <w:start w:val="1"/>
      <w:numFmt w:val="bullet"/>
      <w:lvlText w:val="o"/>
      <w:lvlJc w:val="left"/>
      <w:pPr>
        <w:ind w:left="108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2" w:tplc="165AF486">
      <w:start w:val="1"/>
      <w:numFmt w:val="bullet"/>
      <w:lvlText w:val="▪"/>
      <w:lvlJc w:val="left"/>
      <w:pPr>
        <w:ind w:left="18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3" w:tplc="6F76634A">
      <w:start w:val="1"/>
      <w:numFmt w:val="bullet"/>
      <w:lvlText w:val="•"/>
      <w:lvlJc w:val="left"/>
      <w:pPr>
        <w:ind w:left="252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4" w:tplc="88A49EF2">
      <w:start w:val="1"/>
      <w:numFmt w:val="bullet"/>
      <w:lvlText w:val="o"/>
      <w:lvlJc w:val="left"/>
      <w:pPr>
        <w:ind w:left="324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5" w:tplc="18409E76">
      <w:start w:val="1"/>
      <w:numFmt w:val="bullet"/>
      <w:lvlText w:val="▪"/>
      <w:lvlJc w:val="left"/>
      <w:pPr>
        <w:ind w:left="396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6" w:tplc="81561FD6">
      <w:start w:val="1"/>
      <w:numFmt w:val="bullet"/>
      <w:lvlText w:val="•"/>
      <w:lvlJc w:val="left"/>
      <w:pPr>
        <w:ind w:left="468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7" w:tplc="B91AA1F2">
      <w:start w:val="1"/>
      <w:numFmt w:val="bullet"/>
      <w:lvlText w:val="o"/>
      <w:lvlJc w:val="left"/>
      <w:pPr>
        <w:ind w:left="54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8" w:tplc="46AEEB22">
      <w:start w:val="1"/>
      <w:numFmt w:val="bullet"/>
      <w:lvlText w:val="▪"/>
      <w:lvlJc w:val="left"/>
      <w:pPr>
        <w:ind w:left="612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abstractNum>
  <w:abstractNum w:abstractNumId="4" w15:restartNumberingAfterBreak="0">
    <w:nsid w:val="16A60CAF"/>
    <w:multiLevelType w:val="hybridMultilevel"/>
    <w:tmpl w:val="746CE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C2607"/>
    <w:multiLevelType w:val="hybridMultilevel"/>
    <w:tmpl w:val="26D29168"/>
    <w:lvl w:ilvl="0" w:tplc="CE400F26">
      <w:start w:val="1"/>
      <w:numFmt w:val="bullet"/>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305872"/>
    <w:multiLevelType w:val="hybridMultilevel"/>
    <w:tmpl w:val="8B48BF0A"/>
    <w:lvl w:ilvl="0" w:tplc="CE400F26">
      <w:start w:val="1"/>
      <w:numFmt w:val="bullet"/>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B37CF9"/>
    <w:multiLevelType w:val="hybridMultilevel"/>
    <w:tmpl w:val="735289CC"/>
    <w:lvl w:ilvl="0" w:tplc="F6DE3D68">
      <w:start w:val="1"/>
      <w:numFmt w:val="bullet"/>
      <w:lvlText w:val="•"/>
      <w:lvlJc w:val="left"/>
      <w:pPr>
        <w:ind w:left="36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1" w:tplc="4A400CE0">
      <w:start w:val="1"/>
      <w:numFmt w:val="bullet"/>
      <w:lvlText w:val="o"/>
      <w:lvlJc w:val="left"/>
      <w:pPr>
        <w:ind w:left="108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2" w:tplc="3B1E4F6C">
      <w:start w:val="1"/>
      <w:numFmt w:val="bullet"/>
      <w:lvlText w:val="▪"/>
      <w:lvlJc w:val="left"/>
      <w:pPr>
        <w:ind w:left="18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3" w:tplc="7A14F724">
      <w:start w:val="1"/>
      <w:numFmt w:val="bullet"/>
      <w:lvlText w:val="•"/>
      <w:lvlJc w:val="left"/>
      <w:pPr>
        <w:ind w:left="252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4" w:tplc="C3309C2E">
      <w:start w:val="1"/>
      <w:numFmt w:val="bullet"/>
      <w:lvlText w:val="o"/>
      <w:lvlJc w:val="left"/>
      <w:pPr>
        <w:ind w:left="324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5" w:tplc="FC0CE58E">
      <w:start w:val="1"/>
      <w:numFmt w:val="bullet"/>
      <w:lvlText w:val="▪"/>
      <w:lvlJc w:val="left"/>
      <w:pPr>
        <w:ind w:left="396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6" w:tplc="3C58479A">
      <w:start w:val="1"/>
      <w:numFmt w:val="bullet"/>
      <w:lvlText w:val="•"/>
      <w:lvlJc w:val="left"/>
      <w:pPr>
        <w:ind w:left="468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7" w:tplc="6BDC5EDE">
      <w:start w:val="1"/>
      <w:numFmt w:val="bullet"/>
      <w:lvlText w:val="o"/>
      <w:lvlJc w:val="left"/>
      <w:pPr>
        <w:ind w:left="54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8" w:tplc="BE6A8B6E">
      <w:start w:val="1"/>
      <w:numFmt w:val="bullet"/>
      <w:lvlText w:val="▪"/>
      <w:lvlJc w:val="left"/>
      <w:pPr>
        <w:ind w:left="612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abstractNum>
  <w:abstractNum w:abstractNumId="8" w15:restartNumberingAfterBreak="0">
    <w:nsid w:val="2E4E1D5E"/>
    <w:multiLevelType w:val="hybridMultilevel"/>
    <w:tmpl w:val="97D6706A"/>
    <w:lvl w:ilvl="0" w:tplc="0BF8A74E">
      <w:start w:val="1"/>
      <w:numFmt w:val="bullet"/>
      <w:lvlText w:val="•"/>
      <w:lvlJc w:val="left"/>
      <w:pPr>
        <w:ind w:left="36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1" w:tplc="F7C60670">
      <w:start w:val="1"/>
      <w:numFmt w:val="bullet"/>
      <w:lvlText w:val="o"/>
      <w:lvlJc w:val="left"/>
      <w:pPr>
        <w:ind w:left="108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2" w:tplc="30EEA81A">
      <w:start w:val="1"/>
      <w:numFmt w:val="bullet"/>
      <w:lvlText w:val="▪"/>
      <w:lvlJc w:val="left"/>
      <w:pPr>
        <w:ind w:left="18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3" w:tplc="792AB96A">
      <w:start w:val="1"/>
      <w:numFmt w:val="bullet"/>
      <w:lvlText w:val="•"/>
      <w:lvlJc w:val="left"/>
      <w:pPr>
        <w:ind w:left="252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4" w:tplc="C442BF4E">
      <w:start w:val="1"/>
      <w:numFmt w:val="bullet"/>
      <w:lvlText w:val="o"/>
      <w:lvlJc w:val="left"/>
      <w:pPr>
        <w:ind w:left="324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5" w:tplc="82F697C6">
      <w:start w:val="1"/>
      <w:numFmt w:val="bullet"/>
      <w:lvlText w:val="▪"/>
      <w:lvlJc w:val="left"/>
      <w:pPr>
        <w:ind w:left="396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6" w:tplc="34EC890C">
      <w:start w:val="1"/>
      <w:numFmt w:val="bullet"/>
      <w:lvlText w:val="•"/>
      <w:lvlJc w:val="left"/>
      <w:pPr>
        <w:ind w:left="468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7" w:tplc="12604DEE">
      <w:start w:val="1"/>
      <w:numFmt w:val="bullet"/>
      <w:lvlText w:val="o"/>
      <w:lvlJc w:val="left"/>
      <w:pPr>
        <w:ind w:left="54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8" w:tplc="0F743B70">
      <w:start w:val="1"/>
      <w:numFmt w:val="bullet"/>
      <w:lvlText w:val="▪"/>
      <w:lvlJc w:val="left"/>
      <w:pPr>
        <w:ind w:left="612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abstractNum>
  <w:abstractNum w:abstractNumId="9" w15:restartNumberingAfterBreak="0">
    <w:nsid w:val="317BA21C"/>
    <w:multiLevelType w:val="hybridMultilevel"/>
    <w:tmpl w:val="1D2EAE14"/>
    <w:lvl w:ilvl="0" w:tplc="DA4AEB20">
      <w:start w:val="1"/>
      <w:numFmt w:val="bullet"/>
      <w:lvlText w:val=""/>
      <w:lvlJc w:val="left"/>
      <w:pPr>
        <w:ind w:left="720" w:hanging="360"/>
      </w:pPr>
      <w:rPr>
        <w:rFonts w:ascii="Symbol" w:hAnsi="Symbol" w:hint="default"/>
      </w:rPr>
    </w:lvl>
    <w:lvl w:ilvl="1" w:tplc="CA1ACB72">
      <w:start w:val="1"/>
      <w:numFmt w:val="bullet"/>
      <w:lvlText w:val="o"/>
      <w:lvlJc w:val="left"/>
      <w:pPr>
        <w:ind w:left="1440" w:hanging="360"/>
      </w:pPr>
      <w:rPr>
        <w:rFonts w:ascii="Courier New" w:hAnsi="Courier New" w:hint="default"/>
      </w:rPr>
    </w:lvl>
    <w:lvl w:ilvl="2" w:tplc="61A8D9EA">
      <w:start w:val="1"/>
      <w:numFmt w:val="bullet"/>
      <w:lvlText w:val=""/>
      <w:lvlJc w:val="left"/>
      <w:pPr>
        <w:ind w:left="2160" w:hanging="360"/>
      </w:pPr>
      <w:rPr>
        <w:rFonts w:ascii="Wingdings" w:hAnsi="Wingdings" w:hint="default"/>
      </w:rPr>
    </w:lvl>
    <w:lvl w:ilvl="3" w:tplc="771CE4D0">
      <w:start w:val="1"/>
      <w:numFmt w:val="bullet"/>
      <w:lvlText w:val=""/>
      <w:lvlJc w:val="left"/>
      <w:pPr>
        <w:ind w:left="2880" w:hanging="360"/>
      </w:pPr>
      <w:rPr>
        <w:rFonts w:ascii="Symbol" w:hAnsi="Symbol" w:hint="default"/>
      </w:rPr>
    </w:lvl>
    <w:lvl w:ilvl="4" w:tplc="8B966D5E">
      <w:start w:val="1"/>
      <w:numFmt w:val="bullet"/>
      <w:lvlText w:val="o"/>
      <w:lvlJc w:val="left"/>
      <w:pPr>
        <w:ind w:left="3600" w:hanging="360"/>
      </w:pPr>
      <w:rPr>
        <w:rFonts w:ascii="Courier New" w:hAnsi="Courier New" w:hint="default"/>
      </w:rPr>
    </w:lvl>
    <w:lvl w:ilvl="5" w:tplc="26A2806C">
      <w:start w:val="1"/>
      <w:numFmt w:val="bullet"/>
      <w:lvlText w:val=""/>
      <w:lvlJc w:val="left"/>
      <w:pPr>
        <w:ind w:left="4320" w:hanging="360"/>
      </w:pPr>
      <w:rPr>
        <w:rFonts w:ascii="Wingdings" w:hAnsi="Wingdings" w:hint="default"/>
      </w:rPr>
    </w:lvl>
    <w:lvl w:ilvl="6" w:tplc="3FE0D996">
      <w:start w:val="1"/>
      <w:numFmt w:val="bullet"/>
      <w:lvlText w:val=""/>
      <w:lvlJc w:val="left"/>
      <w:pPr>
        <w:ind w:left="5040" w:hanging="360"/>
      </w:pPr>
      <w:rPr>
        <w:rFonts w:ascii="Symbol" w:hAnsi="Symbol" w:hint="default"/>
      </w:rPr>
    </w:lvl>
    <w:lvl w:ilvl="7" w:tplc="EE908D1A">
      <w:start w:val="1"/>
      <w:numFmt w:val="bullet"/>
      <w:lvlText w:val="o"/>
      <w:lvlJc w:val="left"/>
      <w:pPr>
        <w:ind w:left="5760" w:hanging="360"/>
      </w:pPr>
      <w:rPr>
        <w:rFonts w:ascii="Courier New" w:hAnsi="Courier New" w:hint="default"/>
      </w:rPr>
    </w:lvl>
    <w:lvl w:ilvl="8" w:tplc="CAB2BE60">
      <w:start w:val="1"/>
      <w:numFmt w:val="bullet"/>
      <w:lvlText w:val=""/>
      <w:lvlJc w:val="left"/>
      <w:pPr>
        <w:ind w:left="6480" w:hanging="360"/>
      </w:pPr>
      <w:rPr>
        <w:rFonts w:ascii="Wingdings" w:hAnsi="Wingdings" w:hint="default"/>
      </w:rPr>
    </w:lvl>
  </w:abstractNum>
  <w:abstractNum w:abstractNumId="10" w15:restartNumberingAfterBreak="0">
    <w:nsid w:val="34834297"/>
    <w:multiLevelType w:val="hybridMultilevel"/>
    <w:tmpl w:val="D4D6A224"/>
    <w:lvl w:ilvl="0" w:tplc="D46A862E">
      <w:start w:val="1"/>
      <w:numFmt w:val="bullet"/>
      <w:lvlText w:val="•"/>
      <w:lvlJc w:val="left"/>
      <w:pPr>
        <w:ind w:left="36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1" w:tplc="272C4EA8">
      <w:start w:val="1"/>
      <w:numFmt w:val="bullet"/>
      <w:lvlText w:val="o"/>
      <w:lvlJc w:val="left"/>
      <w:pPr>
        <w:ind w:left="108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2" w:tplc="F202CD3A">
      <w:start w:val="1"/>
      <w:numFmt w:val="bullet"/>
      <w:lvlText w:val="▪"/>
      <w:lvlJc w:val="left"/>
      <w:pPr>
        <w:ind w:left="18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3" w:tplc="D8DE59B0">
      <w:start w:val="1"/>
      <w:numFmt w:val="bullet"/>
      <w:lvlText w:val="•"/>
      <w:lvlJc w:val="left"/>
      <w:pPr>
        <w:ind w:left="252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4" w:tplc="09626B42">
      <w:start w:val="1"/>
      <w:numFmt w:val="bullet"/>
      <w:lvlText w:val="o"/>
      <w:lvlJc w:val="left"/>
      <w:pPr>
        <w:ind w:left="324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5" w:tplc="3DBA553E">
      <w:start w:val="1"/>
      <w:numFmt w:val="bullet"/>
      <w:lvlText w:val="▪"/>
      <w:lvlJc w:val="left"/>
      <w:pPr>
        <w:ind w:left="396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6" w:tplc="B0F66766">
      <w:start w:val="1"/>
      <w:numFmt w:val="bullet"/>
      <w:lvlText w:val="•"/>
      <w:lvlJc w:val="left"/>
      <w:pPr>
        <w:ind w:left="468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7" w:tplc="2DDA6156">
      <w:start w:val="1"/>
      <w:numFmt w:val="bullet"/>
      <w:lvlText w:val="o"/>
      <w:lvlJc w:val="left"/>
      <w:pPr>
        <w:ind w:left="54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8" w:tplc="8EBE8BBE">
      <w:start w:val="1"/>
      <w:numFmt w:val="bullet"/>
      <w:lvlText w:val="▪"/>
      <w:lvlJc w:val="left"/>
      <w:pPr>
        <w:ind w:left="612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abstractNum>
  <w:abstractNum w:abstractNumId="11" w15:restartNumberingAfterBreak="0">
    <w:nsid w:val="40460EBC"/>
    <w:multiLevelType w:val="hybridMultilevel"/>
    <w:tmpl w:val="69BE1884"/>
    <w:lvl w:ilvl="0" w:tplc="08090001">
      <w:start w:val="1"/>
      <w:numFmt w:val="bullet"/>
      <w:lvlText w:val=""/>
      <w:lvlJc w:val="left"/>
      <w:pPr>
        <w:ind w:left="661" w:hanging="360"/>
      </w:pPr>
      <w:rPr>
        <w:rFonts w:ascii="Symbol" w:hAnsi="Symbol" w:hint="default"/>
      </w:rPr>
    </w:lvl>
    <w:lvl w:ilvl="1" w:tplc="08090003" w:tentative="1">
      <w:start w:val="1"/>
      <w:numFmt w:val="bullet"/>
      <w:lvlText w:val="o"/>
      <w:lvlJc w:val="left"/>
      <w:pPr>
        <w:ind w:left="1381" w:hanging="360"/>
      </w:pPr>
      <w:rPr>
        <w:rFonts w:ascii="Courier New" w:hAnsi="Courier New" w:cs="Courier New" w:hint="default"/>
      </w:rPr>
    </w:lvl>
    <w:lvl w:ilvl="2" w:tplc="08090005" w:tentative="1">
      <w:start w:val="1"/>
      <w:numFmt w:val="bullet"/>
      <w:lvlText w:val=""/>
      <w:lvlJc w:val="left"/>
      <w:pPr>
        <w:ind w:left="2101" w:hanging="360"/>
      </w:pPr>
      <w:rPr>
        <w:rFonts w:ascii="Wingdings" w:hAnsi="Wingdings" w:hint="default"/>
      </w:rPr>
    </w:lvl>
    <w:lvl w:ilvl="3" w:tplc="08090001" w:tentative="1">
      <w:start w:val="1"/>
      <w:numFmt w:val="bullet"/>
      <w:lvlText w:val=""/>
      <w:lvlJc w:val="left"/>
      <w:pPr>
        <w:ind w:left="2821" w:hanging="360"/>
      </w:pPr>
      <w:rPr>
        <w:rFonts w:ascii="Symbol" w:hAnsi="Symbol" w:hint="default"/>
      </w:rPr>
    </w:lvl>
    <w:lvl w:ilvl="4" w:tplc="08090003" w:tentative="1">
      <w:start w:val="1"/>
      <w:numFmt w:val="bullet"/>
      <w:lvlText w:val="o"/>
      <w:lvlJc w:val="left"/>
      <w:pPr>
        <w:ind w:left="3541" w:hanging="360"/>
      </w:pPr>
      <w:rPr>
        <w:rFonts w:ascii="Courier New" w:hAnsi="Courier New" w:cs="Courier New" w:hint="default"/>
      </w:rPr>
    </w:lvl>
    <w:lvl w:ilvl="5" w:tplc="08090005" w:tentative="1">
      <w:start w:val="1"/>
      <w:numFmt w:val="bullet"/>
      <w:lvlText w:val=""/>
      <w:lvlJc w:val="left"/>
      <w:pPr>
        <w:ind w:left="4261" w:hanging="360"/>
      </w:pPr>
      <w:rPr>
        <w:rFonts w:ascii="Wingdings" w:hAnsi="Wingdings" w:hint="default"/>
      </w:rPr>
    </w:lvl>
    <w:lvl w:ilvl="6" w:tplc="08090001" w:tentative="1">
      <w:start w:val="1"/>
      <w:numFmt w:val="bullet"/>
      <w:lvlText w:val=""/>
      <w:lvlJc w:val="left"/>
      <w:pPr>
        <w:ind w:left="4981" w:hanging="360"/>
      </w:pPr>
      <w:rPr>
        <w:rFonts w:ascii="Symbol" w:hAnsi="Symbol" w:hint="default"/>
      </w:rPr>
    </w:lvl>
    <w:lvl w:ilvl="7" w:tplc="08090003" w:tentative="1">
      <w:start w:val="1"/>
      <w:numFmt w:val="bullet"/>
      <w:lvlText w:val="o"/>
      <w:lvlJc w:val="left"/>
      <w:pPr>
        <w:ind w:left="5701" w:hanging="360"/>
      </w:pPr>
      <w:rPr>
        <w:rFonts w:ascii="Courier New" w:hAnsi="Courier New" w:cs="Courier New" w:hint="default"/>
      </w:rPr>
    </w:lvl>
    <w:lvl w:ilvl="8" w:tplc="08090005" w:tentative="1">
      <w:start w:val="1"/>
      <w:numFmt w:val="bullet"/>
      <w:lvlText w:val=""/>
      <w:lvlJc w:val="left"/>
      <w:pPr>
        <w:ind w:left="6421" w:hanging="360"/>
      </w:pPr>
      <w:rPr>
        <w:rFonts w:ascii="Wingdings" w:hAnsi="Wingdings" w:hint="default"/>
      </w:rPr>
    </w:lvl>
  </w:abstractNum>
  <w:abstractNum w:abstractNumId="12" w15:restartNumberingAfterBreak="0">
    <w:nsid w:val="409C5B4D"/>
    <w:multiLevelType w:val="hybridMultilevel"/>
    <w:tmpl w:val="ACB2B6F8"/>
    <w:lvl w:ilvl="0" w:tplc="CE400F26">
      <w:start w:val="1"/>
      <w:numFmt w:val="bullet"/>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CE400F26">
      <w:start w:val="1"/>
      <w:numFmt w:val="bullet"/>
      <w:lvlText w:val=""/>
      <w:lvlJc w:val="left"/>
      <w:pPr>
        <w:tabs>
          <w:tab w:val="num" w:pos="2160"/>
        </w:tabs>
        <w:ind w:left="2157" w:hanging="357"/>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39284C"/>
    <w:multiLevelType w:val="multilevel"/>
    <w:tmpl w:val="C71E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02795F"/>
    <w:multiLevelType w:val="hybridMultilevel"/>
    <w:tmpl w:val="009CBE52"/>
    <w:lvl w:ilvl="0" w:tplc="EAC065D8">
      <w:start w:val="1"/>
      <w:numFmt w:val="bullet"/>
      <w:lvlText w:val="•"/>
      <w:lvlJc w:val="left"/>
      <w:pPr>
        <w:ind w:left="36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1" w:tplc="AD868794">
      <w:start w:val="1"/>
      <w:numFmt w:val="bullet"/>
      <w:lvlText w:val="o"/>
      <w:lvlJc w:val="left"/>
      <w:pPr>
        <w:ind w:left="108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2" w:tplc="E3CA3EB2">
      <w:start w:val="1"/>
      <w:numFmt w:val="bullet"/>
      <w:lvlText w:val="▪"/>
      <w:lvlJc w:val="left"/>
      <w:pPr>
        <w:ind w:left="18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3" w:tplc="9AD2EF40">
      <w:start w:val="1"/>
      <w:numFmt w:val="bullet"/>
      <w:lvlText w:val="•"/>
      <w:lvlJc w:val="left"/>
      <w:pPr>
        <w:ind w:left="252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4" w:tplc="311AFE66">
      <w:start w:val="1"/>
      <w:numFmt w:val="bullet"/>
      <w:lvlText w:val="o"/>
      <w:lvlJc w:val="left"/>
      <w:pPr>
        <w:ind w:left="324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5" w:tplc="1BDE8760">
      <w:start w:val="1"/>
      <w:numFmt w:val="bullet"/>
      <w:lvlText w:val="▪"/>
      <w:lvlJc w:val="left"/>
      <w:pPr>
        <w:ind w:left="396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6" w:tplc="DFC63AB0">
      <w:start w:val="1"/>
      <w:numFmt w:val="bullet"/>
      <w:lvlText w:val="•"/>
      <w:lvlJc w:val="left"/>
      <w:pPr>
        <w:ind w:left="468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7" w:tplc="F808E0F8">
      <w:start w:val="1"/>
      <w:numFmt w:val="bullet"/>
      <w:lvlText w:val="o"/>
      <w:lvlJc w:val="left"/>
      <w:pPr>
        <w:ind w:left="54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8" w:tplc="4588D59A">
      <w:start w:val="1"/>
      <w:numFmt w:val="bullet"/>
      <w:lvlText w:val="▪"/>
      <w:lvlJc w:val="left"/>
      <w:pPr>
        <w:ind w:left="612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abstractNum>
  <w:abstractNum w:abstractNumId="15" w15:restartNumberingAfterBreak="0">
    <w:nsid w:val="46A976C2"/>
    <w:multiLevelType w:val="hybridMultilevel"/>
    <w:tmpl w:val="C3AC1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4E754D"/>
    <w:multiLevelType w:val="hybridMultilevel"/>
    <w:tmpl w:val="D26AC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3209EA"/>
    <w:multiLevelType w:val="hybridMultilevel"/>
    <w:tmpl w:val="F2BA7DB8"/>
    <w:lvl w:ilvl="0" w:tplc="A0207BF4">
      <w:start w:val="1"/>
      <w:numFmt w:val="bullet"/>
      <w:lvlText w:val="•"/>
      <w:lvlJc w:val="left"/>
      <w:pPr>
        <w:ind w:left="36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1" w:tplc="A5648E86">
      <w:start w:val="1"/>
      <w:numFmt w:val="bullet"/>
      <w:lvlText w:val="o"/>
      <w:lvlJc w:val="left"/>
      <w:pPr>
        <w:ind w:left="108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2" w:tplc="22A0A23A">
      <w:start w:val="1"/>
      <w:numFmt w:val="bullet"/>
      <w:lvlText w:val="▪"/>
      <w:lvlJc w:val="left"/>
      <w:pPr>
        <w:ind w:left="18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3" w:tplc="F1D62BF4">
      <w:start w:val="1"/>
      <w:numFmt w:val="bullet"/>
      <w:lvlText w:val="•"/>
      <w:lvlJc w:val="left"/>
      <w:pPr>
        <w:ind w:left="252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4" w:tplc="869C76BC">
      <w:start w:val="1"/>
      <w:numFmt w:val="bullet"/>
      <w:lvlText w:val="o"/>
      <w:lvlJc w:val="left"/>
      <w:pPr>
        <w:ind w:left="324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5" w:tplc="78246C3E">
      <w:start w:val="1"/>
      <w:numFmt w:val="bullet"/>
      <w:lvlText w:val="▪"/>
      <w:lvlJc w:val="left"/>
      <w:pPr>
        <w:ind w:left="396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6" w:tplc="EAD81EFE">
      <w:start w:val="1"/>
      <w:numFmt w:val="bullet"/>
      <w:lvlText w:val="•"/>
      <w:lvlJc w:val="left"/>
      <w:pPr>
        <w:ind w:left="468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7" w:tplc="570019EE">
      <w:start w:val="1"/>
      <w:numFmt w:val="bullet"/>
      <w:lvlText w:val="o"/>
      <w:lvlJc w:val="left"/>
      <w:pPr>
        <w:ind w:left="54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8" w:tplc="17A2EA98">
      <w:start w:val="1"/>
      <w:numFmt w:val="bullet"/>
      <w:lvlText w:val="▪"/>
      <w:lvlJc w:val="left"/>
      <w:pPr>
        <w:ind w:left="612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abstractNum>
  <w:abstractNum w:abstractNumId="18" w15:restartNumberingAfterBreak="0">
    <w:nsid w:val="5A2A3827"/>
    <w:multiLevelType w:val="hybridMultilevel"/>
    <w:tmpl w:val="CC62682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9" w15:restartNumberingAfterBreak="0">
    <w:nsid w:val="5CEA3899"/>
    <w:multiLevelType w:val="hybridMultilevel"/>
    <w:tmpl w:val="8734473C"/>
    <w:lvl w:ilvl="0" w:tplc="1DE40BEE">
      <w:start w:val="1"/>
      <w:numFmt w:val="bullet"/>
      <w:lvlText w:val=""/>
      <w:lvlJc w:val="left"/>
      <w:pPr>
        <w:ind w:left="720" w:hanging="360"/>
      </w:pPr>
      <w:rPr>
        <w:rFonts w:ascii="Symbol" w:hAnsi="Symbol" w:hint="default"/>
      </w:rPr>
    </w:lvl>
    <w:lvl w:ilvl="1" w:tplc="EEDE4FA4">
      <w:start w:val="1"/>
      <w:numFmt w:val="bullet"/>
      <w:lvlText w:val="o"/>
      <w:lvlJc w:val="left"/>
      <w:pPr>
        <w:ind w:left="1440" w:hanging="360"/>
      </w:pPr>
      <w:rPr>
        <w:rFonts w:ascii="Courier New" w:hAnsi="Courier New" w:hint="default"/>
      </w:rPr>
    </w:lvl>
    <w:lvl w:ilvl="2" w:tplc="99B42600">
      <w:start w:val="1"/>
      <w:numFmt w:val="bullet"/>
      <w:lvlText w:val=""/>
      <w:lvlJc w:val="left"/>
      <w:pPr>
        <w:ind w:left="2160" w:hanging="360"/>
      </w:pPr>
      <w:rPr>
        <w:rFonts w:ascii="Wingdings" w:hAnsi="Wingdings" w:hint="default"/>
      </w:rPr>
    </w:lvl>
    <w:lvl w:ilvl="3" w:tplc="583C7498">
      <w:start w:val="1"/>
      <w:numFmt w:val="bullet"/>
      <w:lvlText w:val=""/>
      <w:lvlJc w:val="left"/>
      <w:pPr>
        <w:ind w:left="2880" w:hanging="360"/>
      </w:pPr>
      <w:rPr>
        <w:rFonts w:ascii="Symbol" w:hAnsi="Symbol" w:hint="default"/>
      </w:rPr>
    </w:lvl>
    <w:lvl w:ilvl="4" w:tplc="7FFA2DAC">
      <w:start w:val="1"/>
      <w:numFmt w:val="bullet"/>
      <w:lvlText w:val="o"/>
      <w:lvlJc w:val="left"/>
      <w:pPr>
        <w:ind w:left="3600" w:hanging="360"/>
      </w:pPr>
      <w:rPr>
        <w:rFonts w:ascii="Courier New" w:hAnsi="Courier New" w:hint="default"/>
      </w:rPr>
    </w:lvl>
    <w:lvl w:ilvl="5" w:tplc="8334BFB6">
      <w:start w:val="1"/>
      <w:numFmt w:val="bullet"/>
      <w:lvlText w:val=""/>
      <w:lvlJc w:val="left"/>
      <w:pPr>
        <w:ind w:left="4320" w:hanging="360"/>
      </w:pPr>
      <w:rPr>
        <w:rFonts w:ascii="Wingdings" w:hAnsi="Wingdings" w:hint="default"/>
      </w:rPr>
    </w:lvl>
    <w:lvl w:ilvl="6" w:tplc="5C78C0FC">
      <w:start w:val="1"/>
      <w:numFmt w:val="bullet"/>
      <w:lvlText w:val=""/>
      <w:lvlJc w:val="left"/>
      <w:pPr>
        <w:ind w:left="5040" w:hanging="360"/>
      </w:pPr>
      <w:rPr>
        <w:rFonts w:ascii="Symbol" w:hAnsi="Symbol" w:hint="default"/>
      </w:rPr>
    </w:lvl>
    <w:lvl w:ilvl="7" w:tplc="25FA2F92">
      <w:start w:val="1"/>
      <w:numFmt w:val="bullet"/>
      <w:lvlText w:val="o"/>
      <w:lvlJc w:val="left"/>
      <w:pPr>
        <w:ind w:left="5760" w:hanging="360"/>
      </w:pPr>
      <w:rPr>
        <w:rFonts w:ascii="Courier New" w:hAnsi="Courier New" w:hint="default"/>
      </w:rPr>
    </w:lvl>
    <w:lvl w:ilvl="8" w:tplc="7BD2A0AA">
      <w:start w:val="1"/>
      <w:numFmt w:val="bullet"/>
      <w:lvlText w:val=""/>
      <w:lvlJc w:val="left"/>
      <w:pPr>
        <w:ind w:left="6480" w:hanging="360"/>
      </w:pPr>
      <w:rPr>
        <w:rFonts w:ascii="Wingdings" w:hAnsi="Wingdings" w:hint="default"/>
      </w:rPr>
    </w:lvl>
  </w:abstractNum>
  <w:abstractNum w:abstractNumId="20" w15:restartNumberingAfterBreak="0">
    <w:nsid w:val="61F94AFD"/>
    <w:multiLevelType w:val="hybridMultilevel"/>
    <w:tmpl w:val="16761C26"/>
    <w:lvl w:ilvl="0" w:tplc="CE400F26">
      <w:start w:val="1"/>
      <w:numFmt w:val="bullet"/>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1A5CF1"/>
    <w:multiLevelType w:val="hybridMultilevel"/>
    <w:tmpl w:val="C690107A"/>
    <w:lvl w:ilvl="0" w:tplc="664623E2">
      <w:start w:val="1"/>
      <w:numFmt w:val="bullet"/>
      <w:lvlText w:val="•"/>
      <w:lvlJc w:val="left"/>
      <w:pPr>
        <w:ind w:left="36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1" w:tplc="FFE0CA34">
      <w:start w:val="1"/>
      <w:numFmt w:val="bullet"/>
      <w:lvlText w:val="o"/>
      <w:lvlJc w:val="left"/>
      <w:pPr>
        <w:ind w:left="108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2" w:tplc="C6A4FAE4">
      <w:start w:val="1"/>
      <w:numFmt w:val="bullet"/>
      <w:lvlText w:val="▪"/>
      <w:lvlJc w:val="left"/>
      <w:pPr>
        <w:ind w:left="18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3" w:tplc="81FE5ABA">
      <w:start w:val="1"/>
      <w:numFmt w:val="bullet"/>
      <w:lvlText w:val="•"/>
      <w:lvlJc w:val="left"/>
      <w:pPr>
        <w:ind w:left="252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4" w:tplc="17DEF30C">
      <w:start w:val="1"/>
      <w:numFmt w:val="bullet"/>
      <w:lvlText w:val="o"/>
      <w:lvlJc w:val="left"/>
      <w:pPr>
        <w:ind w:left="324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5" w:tplc="BB846516">
      <w:start w:val="1"/>
      <w:numFmt w:val="bullet"/>
      <w:lvlText w:val="▪"/>
      <w:lvlJc w:val="left"/>
      <w:pPr>
        <w:ind w:left="396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6" w:tplc="6B4CAB12">
      <w:start w:val="1"/>
      <w:numFmt w:val="bullet"/>
      <w:lvlText w:val="•"/>
      <w:lvlJc w:val="left"/>
      <w:pPr>
        <w:ind w:left="468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7" w:tplc="449A35B8">
      <w:start w:val="1"/>
      <w:numFmt w:val="bullet"/>
      <w:lvlText w:val="o"/>
      <w:lvlJc w:val="left"/>
      <w:pPr>
        <w:ind w:left="54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8" w:tplc="20803772">
      <w:start w:val="1"/>
      <w:numFmt w:val="bullet"/>
      <w:lvlText w:val="▪"/>
      <w:lvlJc w:val="left"/>
      <w:pPr>
        <w:ind w:left="612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abstractNum>
  <w:abstractNum w:abstractNumId="22" w15:restartNumberingAfterBreak="0">
    <w:nsid w:val="67503943"/>
    <w:multiLevelType w:val="hybridMultilevel"/>
    <w:tmpl w:val="56D4687E"/>
    <w:lvl w:ilvl="0" w:tplc="08090001">
      <w:start w:val="1"/>
      <w:numFmt w:val="bullet"/>
      <w:lvlText w:val=""/>
      <w:lvlJc w:val="left"/>
      <w:pPr>
        <w:ind w:left="661" w:hanging="360"/>
      </w:pPr>
      <w:rPr>
        <w:rFonts w:ascii="Symbol" w:hAnsi="Symbol" w:hint="default"/>
      </w:rPr>
    </w:lvl>
    <w:lvl w:ilvl="1" w:tplc="08090003" w:tentative="1">
      <w:start w:val="1"/>
      <w:numFmt w:val="bullet"/>
      <w:lvlText w:val="o"/>
      <w:lvlJc w:val="left"/>
      <w:pPr>
        <w:ind w:left="1381" w:hanging="360"/>
      </w:pPr>
      <w:rPr>
        <w:rFonts w:ascii="Courier New" w:hAnsi="Courier New" w:cs="Courier New" w:hint="default"/>
      </w:rPr>
    </w:lvl>
    <w:lvl w:ilvl="2" w:tplc="08090005" w:tentative="1">
      <w:start w:val="1"/>
      <w:numFmt w:val="bullet"/>
      <w:lvlText w:val=""/>
      <w:lvlJc w:val="left"/>
      <w:pPr>
        <w:ind w:left="2101" w:hanging="360"/>
      </w:pPr>
      <w:rPr>
        <w:rFonts w:ascii="Wingdings" w:hAnsi="Wingdings" w:hint="default"/>
      </w:rPr>
    </w:lvl>
    <w:lvl w:ilvl="3" w:tplc="08090001" w:tentative="1">
      <w:start w:val="1"/>
      <w:numFmt w:val="bullet"/>
      <w:lvlText w:val=""/>
      <w:lvlJc w:val="left"/>
      <w:pPr>
        <w:ind w:left="2821" w:hanging="360"/>
      </w:pPr>
      <w:rPr>
        <w:rFonts w:ascii="Symbol" w:hAnsi="Symbol" w:hint="default"/>
      </w:rPr>
    </w:lvl>
    <w:lvl w:ilvl="4" w:tplc="08090003" w:tentative="1">
      <w:start w:val="1"/>
      <w:numFmt w:val="bullet"/>
      <w:lvlText w:val="o"/>
      <w:lvlJc w:val="left"/>
      <w:pPr>
        <w:ind w:left="3541" w:hanging="360"/>
      </w:pPr>
      <w:rPr>
        <w:rFonts w:ascii="Courier New" w:hAnsi="Courier New" w:cs="Courier New" w:hint="default"/>
      </w:rPr>
    </w:lvl>
    <w:lvl w:ilvl="5" w:tplc="08090005" w:tentative="1">
      <w:start w:val="1"/>
      <w:numFmt w:val="bullet"/>
      <w:lvlText w:val=""/>
      <w:lvlJc w:val="left"/>
      <w:pPr>
        <w:ind w:left="4261" w:hanging="360"/>
      </w:pPr>
      <w:rPr>
        <w:rFonts w:ascii="Wingdings" w:hAnsi="Wingdings" w:hint="default"/>
      </w:rPr>
    </w:lvl>
    <w:lvl w:ilvl="6" w:tplc="08090001" w:tentative="1">
      <w:start w:val="1"/>
      <w:numFmt w:val="bullet"/>
      <w:lvlText w:val=""/>
      <w:lvlJc w:val="left"/>
      <w:pPr>
        <w:ind w:left="4981" w:hanging="360"/>
      </w:pPr>
      <w:rPr>
        <w:rFonts w:ascii="Symbol" w:hAnsi="Symbol" w:hint="default"/>
      </w:rPr>
    </w:lvl>
    <w:lvl w:ilvl="7" w:tplc="08090003" w:tentative="1">
      <w:start w:val="1"/>
      <w:numFmt w:val="bullet"/>
      <w:lvlText w:val="o"/>
      <w:lvlJc w:val="left"/>
      <w:pPr>
        <w:ind w:left="5701" w:hanging="360"/>
      </w:pPr>
      <w:rPr>
        <w:rFonts w:ascii="Courier New" w:hAnsi="Courier New" w:cs="Courier New" w:hint="default"/>
      </w:rPr>
    </w:lvl>
    <w:lvl w:ilvl="8" w:tplc="08090005" w:tentative="1">
      <w:start w:val="1"/>
      <w:numFmt w:val="bullet"/>
      <w:lvlText w:val=""/>
      <w:lvlJc w:val="left"/>
      <w:pPr>
        <w:ind w:left="6421" w:hanging="360"/>
      </w:pPr>
      <w:rPr>
        <w:rFonts w:ascii="Wingdings" w:hAnsi="Wingdings" w:hint="default"/>
      </w:rPr>
    </w:lvl>
  </w:abstractNum>
  <w:abstractNum w:abstractNumId="23" w15:restartNumberingAfterBreak="0">
    <w:nsid w:val="6C5B234A"/>
    <w:multiLevelType w:val="hybridMultilevel"/>
    <w:tmpl w:val="2A6E14EA"/>
    <w:lvl w:ilvl="0" w:tplc="CE400F26">
      <w:start w:val="1"/>
      <w:numFmt w:val="bullet"/>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EA553B"/>
    <w:multiLevelType w:val="hybridMultilevel"/>
    <w:tmpl w:val="EF80C49A"/>
    <w:lvl w:ilvl="0" w:tplc="0809000F">
      <w:start w:val="1"/>
      <w:numFmt w:val="decimal"/>
      <w:lvlText w:val="%1."/>
      <w:lvlJc w:val="left"/>
      <w:pPr>
        <w:ind w:left="661" w:hanging="360"/>
      </w:pPr>
    </w:lvl>
    <w:lvl w:ilvl="1" w:tplc="08090019" w:tentative="1">
      <w:start w:val="1"/>
      <w:numFmt w:val="lowerLetter"/>
      <w:lvlText w:val="%2."/>
      <w:lvlJc w:val="left"/>
      <w:pPr>
        <w:ind w:left="1381" w:hanging="360"/>
      </w:pPr>
    </w:lvl>
    <w:lvl w:ilvl="2" w:tplc="0809001B" w:tentative="1">
      <w:start w:val="1"/>
      <w:numFmt w:val="lowerRoman"/>
      <w:lvlText w:val="%3."/>
      <w:lvlJc w:val="right"/>
      <w:pPr>
        <w:ind w:left="2101" w:hanging="180"/>
      </w:pPr>
    </w:lvl>
    <w:lvl w:ilvl="3" w:tplc="0809000F" w:tentative="1">
      <w:start w:val="1"/>
      <w:numFmt w:val="decimal"/>
      <w:lvlText w:val="%4."/>
      <w:lvlJc w:val="left"/>
      <w:pPr>
        <w:ind w:left="2821" w:hanging="360"/>
      </w:pPr>
    </w:lvl>
    <w:lvl w:ilvl="4" w:tplc="08090019" w:tentative="1">
      <w:start w:val="1"/>
      <w:numFmt w:val="lowerLetter"/>
      <w:lvlText w:val="%5."/>
      <w:lvlJc w:val="left"/>
      <w:pPr>
        <w:ind w:left="3541" w:hanging="360"/>
      </w:pPr>
    </w:lvl>
    <w:lvl w:ilvl="5" w:tplc="0809001B" w:tentative="1">
      <w:start w:val="1"/>
      <w:numFmt w:val="lowerRoman"/>
      <w:lvlText w:val="%6."/>
      <w:lvlJc w:val="right"/>
      <w:pPr>
        <w:ind w:left="4261" w:hanging="180"/>
      </w:pPr>
    </w:lvl>
    <w:lvl w:ilvl="6" w:tplc="0809000F" w:tentative="1">
      <w:start w:val="1"/>
      <w:numFmt w:val="decimal"/>
      <w:lvlText w:val="%7."/>
      <w:lvlJc w:val="left"/>
      <w:pPr>
        <w:ind w:left="4981" w:hanging="360"/>
      </w:pPr>
    </w:lvl>
    <w:lvl w:ilvl="7" w:tplc="08090019" w:tentative="1">
      <w:start w:val="1"/>
      <w:numFmt w:val="lowerLetter"/>
      <w:lvlText w:val="%8."/>
      <w:lvlJc w:val="left"/>
      <w:pPr>
        <w:ind w:left="5701" w:hanging="360"/>
      </w:pPr>
    </w:lvl>
    <w:lvl w:ilvl="8" w:tplc="0809001B" w:tentative="1">
      <w:start w:val="1"/>
      <w:numFmt w:val="lowerRoman"/>
      <w:lvlText w:val="%9."/>
      <w:lvlJc w:val="right"/>
      <w:pPr>
        <w:ind w:left="6421" w:hanging="180"/>
      </w:pPr>
    </w:lvl>
  </w:abstractNum>
  <w:abstractNum w:abstractNumId="25" w15:restartNumberingAfterBreak="0">
    <w:nsid w:val="7B565655"/>
    <w:multiLevelType w:val="hybridMultilevel"/>
    <w:tmpl w:val="98322C42"/>
    <w:lvl w:ilvl="0" w:tplc="2CCE3EE2">
      <w:start w:val="1"/>
      <w:numFmt w:val="bullet"/>
      <w:lvlText w:val="•"/>
      <w:lvlJc w:val="left"/>
      <w:pPr>
        <w:ind w:left="36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1" w:tplc="DFECFDB4">
      <w:start w:val="1"/>
      <w:numFmt w:val="bullet"/>
      <w:lvlText w:val="o"/>
      <w:lvlJc w:val="left"/>
      <w:pPr>
        <w:ind w:left="108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2" w:tplc="8CD445AA">
      <w:start w:val="1"/>
      <w:numFmt w:val="bullet"/>
      <w:lvlText w:val="▪"/>
      <w:lvlJc w:val="left"/>
      <w:pPr>
        <w:ind w:left="18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3" w:tplc="008AFED2">
      <w:start w:val="1"/>
      <w:numFmt w:val="bullet"/>
      <w:lvlText w:val="•"/>
      <w:lvlJc w:val="left"/>
      <w:pPr>
        <w:ind w:left="252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4" w:tplc="4516DEB0">
      <w:start w:val="1"/>
      <w:numFmt w:val="bullet"/>
      <w:lvlText w:val="o"/>
      <w:lvlJc w:val="left"/>
      <w:pPr>
        <w:ind w:left="324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5" w:tplc="B204B16A">
      <w:start w:val="1"/>
      <w:numFmt w:val="bullet"/>
      <w:lvlText w:val="▪"/>
      <w:lvlJc w:val="left"/>
      <w:pPr>
        <w:ind w:left="396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6" w:tplc="C3B236CC">
      <w:start w:val="1"/>
      <w:numFmt w:val="bullet"/>
      <w:lvlText w:val="•"/>
      <w:lvlJc w:val="left"/>
      <w:pPr>
        <w:ind w:left="4680"/>
      </w:pPr>
      <w:rPr>
        <w:rFonts w:ascii="Arial" w:eastAsia="Arial" w:hAnsi="Arial" w:cs="Arial"/>
        <w:b w:val="0"/>
        <w:i w:val="0"/>
        <w:strike w:val="0"/>
        <w:dstrike w:val="0"/>
        <w:color w:val="1F3864"/>
        <w:sz w:val="24"/>
        <w:szCs w:val="24"/>
        <w:u w:val="none" w:color="000000"/>
        <w:bdr w:val="none" w:sz="0" w:space="0" w:color="auto"/>
        <w:shd w:val="clear" w:color="auto" w:fill="auto"/>
        <w:vertAlign w:val="baseline"/>
      </w:rPr>
    </w:lvl>
    <w:lvl w:ilvl="7" w:tplc="7A6E56D4">
      <w:start w:val="1"/>
      <w:numFmt w:val="bullet"/>
      <w:lvlText w:val="o"/>
      <w:lvlJc w:val="left"/>
      <w:pPr>
        <w:ind w:left="540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lvl w:ilvl="8" w:tplc="99049EF2">
      <w:start w:val="1"/>
      <w:numFmt w:val="bullet"/>
      <w:lvlText w:val="▪"/>
      <w:lvlJc w:val="left"/>
      <w:pPr>
        <w:ind w:left="6120"/>
      </w:pPr>
      <w:rPr>
        <w:rFonts w:ascii="Segoe UI Symbol" w:eastAsia="Segoe UI Symbol" w:hAnsi="Segoe UI Symbol" w:cs="Segoe UI Symbol"/>
        <w:b w:val="0"/>
        <w:i w:val="0"/>
        <w:strike w:val="0"/>
        <w:dstrike w:val="0"/>
        <w:color w:val="1F3864"/>
        <w:sz w:val="24"/>
        <w:szCs w:val="24"/>
        <w:u w:val="none" w:color="000000"/>
        <w:bdr w:val="none" w:sz="0" w:space="0" w:color="auto"/>
        <w:shd w:val="clear" w:color="auto" w:fill="auto"/>
        <w:vertAlign w:val="baseline"/>
      </w:rPr>
    </w:lvl>
  </w:abstractNum>
  <w:abstractNum w:abstractNumId="2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27" w15:restartNumberingAfterBreak="0">
    <w:nsid w:val="7D9D3EAE"/>
    <w:multiLevelType w:val="hybridMultilevel"/>
    <w:tmpl w:val="F050E3A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16cid:durableId="1488404402">
    <w:abstractNumId w:val="26"/>
  </w:num>
  <w:num w:numId="2" w16cid:durableId="841744915">
    <w:abstractNumId w:val="17"/>
  </w:num>
  <w:num w:numId="3" w16cid:durableId="65148953">
    <w:abstractNumId w:val="10"/>
  </w:num>
  <w:num w:numId="4" w16cid:durableId="1663586234">
    <w:abstractNumId w:val="7"/>
  </w:num>
  <w:num w:numId="5" w16cid:durableId="820542586">
    <w:abstractNumId w:val="26"/>
  </w:num>
  <w:num w:numId="6" w16cid:durableId="1323002962">
    <w:abstractNumId w:val="26"/>
  </w:num>
  <w:num w:numId="7" w16cid:durableId="2097352">
    <w:abstractNumId w:val="26"/>
  </w:num>
  <w:num w:numId="8" w16cid:durableId="499126353">
    <w:abstractNumId w:val="26"/>
  </w:num>
  <w:num w:numId="9" w16cid:durableId="1557010442">
    <w:abstractNumId w:val="14"/>
  </w:num>
  <w:num w:numId="10" w16cid:durableId="1780947025">
    <w:abstractNumId w:val="0"/>
  </w:num>
  <w:num w:numId="11" w16cid:durableId="1336685133">
    <w:abstractNumId w:val="27"/>
  </w:num>
  <w:num w:numId="12" w16cid:durableId="1957786434">
    <w:abstractNumId w:val="21"/>
  </w:num>
  <w:num w:numId="13" w16cid:durableId="1248997924">
    <w:abstractNumId w:val="11"/>
  </w:num>
  <w:num w:numId="14" w16cid:durableId="1795363316">
    <w:abstractNumId w:val="4"/>
  </w:num>
  <w:num w:numId="15" w16cid:durableId="799299533">
    <w:abstractNumId w:val="24"/>
  </w:num>
  <w:num w:numId="16" w16cid:durableId="744500043">
    <w:abstractNumId w:val="22"/>
  </w:num>
  <w:num w:numId="17" w16cid:durableId="1456102742">
    <w:abstractNumId w:val="3"/>
  </w:num>
  <w:num w:numId="18" w16cid:durableId="1011372398">
    <w:abstractNumId w:val="25"/>
  </w:num>
  <w:num w:numId="19" w16cid:durableId="181364029">
    <w:abstractNumId w:val="2"/>
  </w:num>
  <w:num w:numId="20" w16cid:durableId="744958218">
    <w:abstractNumId w:val="8"/>
  </w:num>
  <w:num w:numId="21" w16cid:durableId="202981556">
    <w:abstractNumId w:val="20"/>
  </w:num>
  <w:num w:numId="22" w16cid:durableId="1279609671">
    <w:abstractNumId w:val="23"/>
  </w:num>
  <w:num w:numId="23" w16cid:durableId="7223209">
    <w:abstractNumId w:val="6"/>
  </w:num>
  <w:num w:numId="24" w16cid:durableId="1992711316">
    <w:abstractNumId w:val="5"/>
  </w:num>
  <w:num w:numId="25" w16cid:durableId="1517498816">
    <w:abstractNumId w:val="12"/>
  </w:num>
  <w:num w:numId="26" w16cid:durableId="1777826537">
    <w:abstractNumId w:val="1"/>
  </w:num>
  <w:num w:numId="27" w16cid:durableId="117603705">
    <w:abstractNumId w:val="18"/>
  </w:num>
  <w:num w:numId="28" w16cid:durableId="150875976">
    <w:abstractNumId w:val="26"/>
  </w:num>
  <w:num w:numId="29" w16cid:durableId="1655645234">
    <w:abstractNumId w:val="13"/>
  </w:num>
  <w:num w:numId="30" w16cid:durableId="374745161">
    <w:abstractNumId w:val="9"/>
  </w:num>
  <w:num w:numId="31" w16cid:durableId="1092775780">
    <w:abstractNumId w:val="15"/>
  </w:num>
  <w:num w:numId="32" w16cid:durableId="1127435385">
    <w:abstractNumId w:val="16"/>
  </w:num>
  <w:num w:numId="33" w16cid:durableId="3674900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D6F"/>
    <w:rsid w:val="00021F91"/>
    <w:rsid w:val="0003201F"/>
    <w:rsid w:val="0007033D"/>
    <w:rsid w:val="0009776D"/>
    <w:rsid w:val="000B26E1"/>
    <w:rsid w:val="001208F9"/>
    <w:rsid w:val="00173B9A"/>
    <w:rsid w:val="00175DD6"/>
    <w:rsid w:val="00183DEB"/>
    <w:rsid w:val="00210EAB"/>
    <w:rsid w:val="0022536C"/>
    <w:rsid w:val="00227220"/>
    <w:rsid w:val="00245694"/>
    <w:rsid w:val="0027219D"/>
    <w:rsid w:val="002C5E7C"/>
    <w:rsid w:val="00314E0D"/>
    <w:rsid w:val="003664C7"/>
    <w:rsid w:val="00377B09"/>
    <w:rsid w:val="00391D1F"/>
    <w:rsid w:val="003F7609"/>
    <w:rsid w:val="004041E1"/>
    <w:rsid w:val="00414F05"/>
    <w:rsid w:val="00430591"/>
    <w:rsid w:val="004E51BB"/>
    <w:rsid w:val="00506570"/>
    <w:rsid w:val="00506771"/>
    <w:rsid w:val="005A19A3"/>
    <w:rsid w:val="005B295A"/>
    <w:rsid w:val="006A4AD0"/>
    <w:rsid w:val="006F32D8"/>
    <w:rsid w:val="006F4CAD"/>
    <w:rsid w:val="00711E11"/>
    <w:rsid w:val="00712CEC"/>
    <w:rsid w:val="0074558C"/>
    <w:rsid w:val="00773D55"/>
    <w:rsid w:val="007F1D82"/>
    <w:rsid w:val="007F3BC9"/>
    <w:rsid w:val="00806C8C"/>
    <w:rsid w:val="00820C2A"/>
    <w:rsid w:val="00826226"/>
    <w:rsid w:val="00910C94"/>
    <w:rsid w:val="00966CAD"/>
    <w:rsid w:val="00975DA4"/>
    <w:rsid w:val="009A4A70"/>
    <w:rsid w:val="009E177E"/>
    <w:rsid w:val="009E7798"/>
    <w:rsid w:val="00A1517A"/>
    <w:rsid w:val="00A16C64"/>
    <w:rsid w:val="00A42CE9"/>
    <w:rsid w:val="00A56A33"/>
    <w:rsid w:val="00A870D2"/>
    <w:rsid w:val="00AB24F1"/>
    <w:rsid w:val="00B45228"/>
    <w:rsid w:val="00B55DE8"/>
    <w:rsid w:val="00B83D00"/>
    <w:rsid w:val="00C00153"/>
    <w:rsid w:val="00C36B73"/>
    <w:rsid w:val="00C56C91"/>
    <w:rsid w:val="00C62BD2"/>
    <w:rsid w:val="00CA47EE"/>
    <w:rsid w:val="00CC1301"/>
    <w:rsid w:val="00CE3AAB"/>
    <w:rsid w:val="00CF0DAC"/>
    <w:rsid w:val="00D06281"/>
    <w:rsid w:val="00D361F9"/>
    <w:rsid w:val="00D5727F"/>
    <w:rsid w:val="00D57E5C"/>
    <w:rsid w:val="00D60FC5"/>
    <w:rsid w:val="00D73C83"/>
    <w:rsid w:val="00DD39E7"/>
    <w:rsid w:val="00DF1760"/>
    <w:rsid w:val="00DF2D26"/>
    <w:rsid w:val="00DF3A63"/>
    <w:rsid w:val="00DF4FAC"/>
    <w:rsid w:val="00E05352"/>
    <w:rsid w:val="00E510F7"/>
    <w:rsid w:val="00E57CED"/>
    <w:rsid w:val="00E61D6F"/>
    <w:rsid w:val="00EA4204"/>
    <w:rsid w:val="00EA79ED"/>
    <w:rsid w:val="00F21783"/>
    <w:rsid w:val="00F40393"/>
    <w:rsid w:val="00F6678E"/>
    <w:rsid w:val="00FB23DF"/>
    <w:rsid w:val="00FE5C5A"/>
    <w:rsid w:val="00FF3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6E440"/>
  <w15:chartTrackingRefBased/>
  <w15:docId w15:val="{F3A3A32E-954E-419D-A5E0-C0246327F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DA4"/>
    <w:rPr>
      <w:rFonts w:ascii="Arial" w:eastAsia="Times New Roman" w:hAnsi="Arial" w:cs="Arial"/>
      <w:sz w:val="24"/>
      <w:szCs w:val="20"/>
    </w:rPr>
  </w:style>
  <w:style w:type="paragraph" w:styleId="Heading2">
    <w:name w:val="heading 2"/>
    <w:basedOn w:val="Normal"/>
    <w:next w:val="Normal"/>
    <w:link w:val="Heading2Char"/>
    <w:autoRedefine/>
    <w:qFormat/>
    <w:rsid w:val="00E61D6F"/>
    <w:pPr>
      <w:keepNext/>
      <w:spacing w:before="120"/>
      <w:ind w:left="426"/>
      <w:outlineLvl w:val="1"/>
    </w:pPr>
    <w:rPr>
      <w:b/>
      <w:bCs/>
      <w:iCs/>
      <w:sz w:val="22"/>
      <w:szCs w:val="28"/>
      <w:u w:val="single"/>
    </w:rPr>
  </w:style>
  <w:style w:type="paragraph" w:styleId="Heading3">
    <w:name w:val="heading 3"/>
    <w:basedOn w:val="Normal"/>
    <w:next w:val="Normal"/>
    <w:link w:val="Heading3Char"/>
    <w:unhideWhenUsed/>
    <w:qFormat/>
    <w:rsid w:val="00E61D6F"/>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61D6F"/>
    <w:pPr>
      <w:tabs>
        <w:tab w:val="center" w:pos="4320"/>
        <w:tab w:val="right" w:pos="8640"/>
      </w:tabs>
    </w:pPr>
    <w:rPr>
      <w:rFonts w:eastAsiaTheme="minorEastAsia"/>
      <w:szCs w:val="24"/>
    </w:rPr>
  </w:style>
  <w:style w:type="character" w:customStyle="1" w:styleId="FooterChar">
    <w:name w:val="Footer Char"/>
    <w:basedOn w:val="DefaultParagraphFont"/>
    <w:link w:val="Footer"/>
    <w:uiPriority w:val="99"/>
    <w:rsid w:val="00E61D6F"/>
    <w:rPr>
      <w:rFonts w:eastAsiaTheme="minorEastAsia"/>
      <w:sz w:val="24"/>
      <w:szCs w:val="24"/>
    </w:rPr>
  </w:style>
  <w:style w:type="paragraph" w:styleId="Header">
    <w:name w:val="header"/>
    <w:basedOn w:val="Normal"/>
    <w:link w:val="HeaderChar"/>
    <w:uiPriority w:val="99"/>
    <w:unhideWhenUsed/>
    <w:rsid w:val="00E61D6F"/>
    <w:pPr>
      <w:tabs>
        <w:tab w:val="center" w:pos="4513"/>
        <w:tab w:val="right" w:pos="9026"/>
      </w:tabs>
    </w:pPr>
  </w:style>
  <w:style w:type="character" w:customStyle="1" w:styleId="HeaderChar">
    <w:name w:val="Header Char"/>
    <w:basedOn w:val="DefaultParagraphFont"/>
    <w:link w:val="Header"/>
    <w:uiPriority w:val="99"/>
    <w:rsid w:val="00E61D6F"/>
  </w:style>
  <w:style w:type="character" w:customStyle="1" w:styleId="Heading2Char">
    <w:name w:val="Heading 2 Char"/>
    <w:basedOn w:val="DefaultParagraphFont"/>
    <w:link w:val="Heading2"/>
    <w:rsid w:val="00E61D6F"/>
    <w:rPr>
      <w:rFonts w:ascii="Arial" w:eastAsia="Times New Roman" w:hAnsi="Arial" w:cs="Arial"/>
      <w:b/>
      <w:bCs/>
      <w:iCs/>
      <w:szCs w:val="28"/>
      <w:u w:val="single"/>
    </w:rPr>
  </w:style>
  <w:style w:type="character" w:customStyle="1" w:styleId="Heading3Char">
    <w:name w:val="Heading 3 Char"/>
    <w:basedOn w:val="DefaultParagraphFont"/>
    <w:link w:val="Heading3"/>
    <w:rsid w:val="00E61D6F"/>
    <w:rPr>
      <w:rFonts w:ascii="Cambria" w:eastAsia="Times New Roman" w:hAnsi="Cambria" w:cs="Times New Roman"/>
      <w:b/>
      <w:bCs/>
      <w:sz w:val="26"/>
      <w:szCs w:val="26"/>
    </w:rPr>
  </w:style>
  <w:style w:type="paragraph" w:customStyle="1" w:styleId="Default">
    <w:name w:val="Default"/>
    <w:rsid w:val="00E61D6F"/>
    <w:pPr>
      <w:autoSpaceDE w:val="0"/>
      <w:autoSpaceDN w:val="0"/>
      <w:adjustRightInd w:val="0"/>
      <w:spacing w:after="0" w:line="240" w:lineRule="auto"/>
    </w:pPr>
    <w:rPr>
      <w:rFonts w:ascii="Tahoma" w:eastAsia="Calibri" w:hAnsi="Tahoma" w:cs="Tahoma"/>
      <w:color w:val="000000"/>
      <w:sz w:val="24"/>
      <w:szCs w:val="24"/>
    </w:rPr>
  </w:style>
  <w:style w:type="paragraph" w:customStyle="1" w:styleId="4Bulletedcopyblue">
    <w:name w:val="4 Bulleted copy blue"/>
    <w:basedOn w:val="Normal"/>
    <w:qFormat/>
    <w:rsid w:val="00E61D6F"/>
    <w:pPr>
      <w:numPr>
        <w:numId w:val="1"/>
      </w:numPr>
      <w:spacing w:after="60"/>
    </w:pPr>
    <w:rPr>
      <w:rFonts w:eastAsia="MS Mincho"/>
      <w:sz w:val="20"/>
    </w:rPr>
  </w:style>
  <w:style w:type="paragraph" w:styleId="NoSpacing">
    <w:name w:val="No Spacing"/>
    <w:uiPriority w:val="1"/>
    <w:qFormat/>
    <w:rsid w:val="00E61D6F"/>
    <w:pPr>
      <w:widowControl w:val="0"/>
      <w:spacing w:after="0" w:line="240" w:lineRule="auto"/>
    </w:pPr>
    <w:rPr>
      <w:rFonts w:ascii="Arial" w:eastAsia="Times New Roman" w:hAnsi="Arial" w:cs="Arial"/>
      <w:sz w:val="24"/>
      <w:szCs w:val="20"/>
    </w:rPr>
  </w:style>
  <w:style w:type="paragraph" w:styleId="ListParagraph">
    <w:name w:val="List Paragraph"/>
    <w:basedOn w:val="Normal"/>
    <w:uiPriority w:val="34"/>
    <w:qFormat/>
    <w:rsid w:val="00E57CED"/>
    <w:pPr>
      <w:ind w:left="720"/>
      <w:contextualSpacing/>
    </w:pPr>
  </w:style>
  <w:style w:type="paragraph" w:styleId="BalloonText">
    <w:name w:val="Balloon Text"/>
    <w:basedOn w:val="Normal"/>
    <w:link w:val="BalloonTextChar"/>
    <w:uiPriority w:val="99"/>
    <w:semiHidden/>
    <w:unhideWhenUsed/>
    <w:rsid w:val="002272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220"/>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4041E1"/>
    <w:rPr>
      <w:sz w:val="16"/>
      <w:szCs w:val="16"/>
    </w:rPr>
  </w:style>
  <w:style w:type="paragraph" w:styleId="CommentText">
    <w:name w:val="annotation text"/>
    <w:basedOn w:val="Normal"/>
    <w:link w:val="CommentTextChar"/>
    <w:uiPriority w:val="99"/>
    <w:semiHidden/>
    <w:unhideWhenUsed/>
    <w:rsid w:val="004041E1"/>
    <w:rPr>
      <w:sz w:val="20"/>
    </w:rPr>
  </w:style>
  <w:style w:type="character" w:customStyle="1" w:styleId="CommentTextChar">
    <w:name w:val="Comment Text Char"/>
    <w:basedOn w:val="DefaultParagraphFont"/>
    <w:link w:val="CommentText"/>
    <w:uiPriority w:val="99"/>
    <w:semiHidden/>
    <w:rsid w:val="004041E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4041E1"/>
    <w:rPr>
      <w:b/>
      <w:bCs/>
    </w:rPr>
  </w:style>
  <w:style w:type="character" w:customStyle="1" w:styleId="CommentSubjectChar">
    <w:name w:val="Comment Subject Char"/>
    <w:basedOn w:val="CommentTextChar"/>
    <w:link w:val="CommentSubject"/>
    <w:uiPriority w:val="99"/>
    <w:semiHidden/>
    <w:rsid w:val="004041E1"/>
    <w:rPr>
      <w:rFonts w:ascii="Arial" w:eastAsia="Times New Roman" w:hAnsi="Arial" w:cs="Arial"/>
      <w:b/>
      <w:bCs/>
      <w:sz w:val="20"/>
      <w:szCs w:val="20"/>
    </w:rPr>
  </w:style>
  <w:style w:type="paragraph" w:styleId="NormalWeb">
    <w:name w:val="Normal (Web)"/>
    <w:basedOn w:val="Normal"/>
    <w:unhideWhenUsed/>
    <w:rsid w:val="00C56C91"/>
    <w:pPr>
      <w:spacing w:before="100" w:beforeAutospacing="1" w:after="100" w:afterAutospacing="1" w:line="240" w:lineRule="auto"/>
    </w:pPr>
    <w:rPr>
      <w:rFonts w:ascii="Times New Roman" w:hAnsi="Times New Roman" w:cs="Times New Roman"/>
      <w:szCs w:val="24"/>
      <w:lang w:eastAsia="en-GB"/>
    </w:rPr>
  </w:style>
  <w:style w:type="character" w:customStyle="1" w:styleId="normaltextrun">
    <w:name w:val="normaltextrun"/>
    <w:rsid w:val="00B45228"/>
  </w:style>
  <w:style w:type="character" w:customStyle="1" w:styleId="eop">
    <w:name w:val="eop"/>
    <w:rsid w:val="00B45228"/>
  </w:style>
  <w:style w:type="paragraph" w:customStyle="1" w:styleId="paragraph">
    <w:name w:val="paragraph"/>
    <w:basedOn w:val="Normal"/>
    <w:rsid w:val="00B45228"/>
    <w:pPr>
      <w:spacing w:before="100" w:beforeAutospacing="1" w:after="100" w:afterAutospacing="1" w:line="240" w:lineRule="auto"/>
    </w:pPr>
    <w:rPr>
      <w:rFonts w:ascii="Times New Roman" w:hAnsi="Times New Roman" w:cs="Times New Roman"/>
      <w:szCs w:val="24"/>
      <w:lang w:eastAsia="en-GB"/>
    </w:rPr>
  </w:style>
  <w:style w:type="character" w:styleId="Strong">
    <w:name w:val="Strong"/>
    <w:qFormat/>
    <w:rsid w:val="00CA47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863031">
      <w:bodyDiv w:val="1"/>
      <w:marLeft w:val="0"/>
      <w:marRight w:val="0"/>
      <w:marTop w:val="0"/>
      <w:marBottom w:val="0"/>
      <w:divBdr>
        <w:top w:val="none" w:sz="0" w:space="0" w:color="auto"/>
        <w:left w:val="none" w:sz="0" w:space="0" w:color="auto"/>
        <w:bottom w:val="none" w:sz="0" w:space="0" w:color="auto"/>
        <w:right w:val="none" w:sz="0" w:space="0" w:color="auto"/>
      </w:divBdr>
    </w:div>
    <w:div w:id="423575415">
      <w:bodyDiv w:val="1"/>
      <w:marLeft w:val="0"/>
      <w:marRight w:val="0"/>
      <w:marTop w:val="0"/>
      <w:marBottom w:val="0"/>
      <w:divBdr>
        <w:top w:val="none" w:sz="0" w:space="0" w:color="auto"/>
        <w:left w:val="none" w:sz="0" w:space="0" w:color="auto"/>
        <w:bottom w:val="none" w:sz="0" w:space="0" w:color="auto"/>
        <w:right w:val="none" w:sz="0" w:space="0" w:color="auto"/>
      </w:divBdr>
    </w:div>
    <w:div w:id="755322441">
      <w:bodyDiv w:val="1"/>
      <w:marLeft w:val="0"/>
      <w:marRight w:val="0"/>
      <w:marTop w:val="0"/>
      <w:marBottom w:val="0"/>
      <w:divBdr>
        <w:top w:val="none" w:sz="0" w:space="0" w:color="auto"/>
        <w:left w:val="none" w:sz="0" w:space="0" w:color="auto"/>
        <w:bottom w:val="none" w:sz="0" w:space="0" w:color="auto"/>
        <w:right w:val="none" w:sz="0" w:space="0" w:color="auto"/>
      </w:divBdr>
    </w:div>
    <w:div w:id="1103762515">
      <w:bodyDiv w:val="1"/>
      <w:marLeft w:val="0"/>
      <w:marRight w:val="0"/>
      <w:marTop w:val="0"/>
      <w:marBottom w:val="0"/>
      <w:divBdr>
        <w:top w:val="none" w:sz="0" w:space="0" w:color="auto"/>
        <w:left w:val="none" w:sz="0" w:space="0" w:color="auto"/>
        <w:bottom w:val="none" w:sz="0" w:space="0" w:color="auto"/>
        <w:right w:val="none" w:sz="0" w:space="0" w:color="auto"/>
      </w:divBdr>
    </w:div>
    <w:div w:id="1108963260">
      <w:bodyDiv w:val="1"/>
      <w:marLeft w:val="0"/>
      <w:marRight w:val="0"/>
      <w:marTop w:val="0"/>
      <w:marBottom w:val="0"/>
      <w:divBdr>
        <w:top w:val="none" w:sz="0" w:space="0" w:color="auto"/>
        <w:left w:val="none" w:sz="0" w:space="0" w:color="auto"/>
        <w:bottom w:val="none" w:sz="0" w:space="0" w:color="auto"/>
        <w:right w:val="none" w:sz="0" w:space="0" w:color="auto"/>
      </w:divBdr>
    </w:div>
    <w:div w:id="111949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268A1A35B862478DC650D3DE12E3BE" ma:contentTypeVersion="16" ma:contentTypeDescription="Create a new document." ma:contentTypeScope="" ma:versionID="d05f241d01960726559b2cd7d55772e2">
  <xsd:schema xmlns:xsd="http://www.w3.org/2001/XMLSchema" xmlns:xs="http://www.w3.org/2001/XMLSchema" xmlns:p="http://schemas.microsoft.com/office/2006/metadata/properties" xmlns:ns3="860922a9-63f3-44ef-99f1-5e716bb603ca" xmlns:ns4="66ca04a0-061d-4632-bcd5-ed97482fb876" targetNamespace="http://schemas.microsoft.com/office/2006/metadata/properties" ma:root="true" ma:fieldsID="ec0d38e2d20bd7e0b03e36cafeac5784" ns3:_="" ns4:_="">
    <xsd:import namespace="860922a9-63f3-44ef-99f1-5e716bb603ca"/>
    <xsd:import namespace="66ca04a0-061d-4632-bcd5-ed97482fb87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element ref="ns3:MediaServiceDateTaken" minOccurs="0"/>
                <xsd:element ref="ns3:MediaServiceSystemTags" minOccurs="0"/>
                <xsd:element ref="ns3:MediaServiceLocation" minOccurs="0"/>
                <xsd:element ref="ns3:MediaServiceGenerationTime" minOccurs="0"/>
                <xsd:element ref="ns3:MediaServiceEventHashCode" minOccurs="0"/>
                <xsd:element ref="ns3:MediaServiceSearchPropertie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922a9-63f3-44ef-99f1-5e716bb603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ca04a0-061d-4632-bcd5-ed97482fb87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60922a9-63f3-44ef-99f1-5e716bb603ca" xsi:nil="true"/>
  </documentManagement>
</p:properties>
</file>

<file path=customXml/itemProps1.xml><?xml version="1.0" encoding="utf-8"?>
<ds:datastoreItem xmlns:ds="http://schemas.openxmlformats.org/officeDocument/2006/customXml" ds:itemID="{0633819D-1A05-4C90-B745-8F844FB0C7A8}">
  <ds:schemaRefs>
    <ds:schemaRef ds:uri="http://schemas.openxmlformats.org/officeDocument/2006/bibliography"/>
  </ds:schemaRefs>
</ds:datastoreItem>
</file>

<file path=customXml/itemProps2.xml><?xml version="1.0" encoding="utf-8"?>
<ds:datastoreItem xmlns:ds="http://schemas.openxmlformats.org/officeDocument/2006/customXml" ds:itemID="{B6F15D78-F28F-49FB-BAFD-25502E431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0922a9-63f3-44ef-99f1-5e716bb603ca"/>
    <ds:schemaRef ds:uri="66ca04a0-061d-4632-bcd5-ed97482fb8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C84FD3-6562-4BE6-BE03-4A8CCCFAA794}">
  <ds:schemaRefs>
    <ds:schemaRef ds:uri="http://schemas.microsoft.com/sharepoint/v3/contenttype/forms"/>
  </ds:schemaRefs>
</ds:datastoreItem>
</file>

<file path=customXml/itemProps4.xml><?xml version="1.0" encoding="utf-8"?>
<ds:datastoreItem xmlns:ds="http://schemas.openxmlformats.org/officeDocument/2006/customXml" ds:itemID="{4E8FF1E1-081F-453A-A88B-60D389A30A7B}">
  <ds:schemaRefs>
    <ds:schemaRef ds:uri="http://schemas.microsoft.com/office/2006/metadata/properties"/>
    <ds:schemaRef ds:uri="http://schemas.microsoft.com/office/infopath/2007/PartnerControls"/>
    <ds:schemaRef ds:uri="860922a9-63f3-44ef-99f1-5e716bb603c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912</Words>
  <Characters>4708</Characters>
  <Application>Microsoft Office Word</Application>
  <DocSecurity>0</DocSecurity>
  <Lines>78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Henry</dc:creator>
  <cp:keywords/>
  <dc:description/>
  <cp:lastModifiedBy>Jane Vinall</cp:lastModifiedBy>
  <cp:revision>2</cp:revision>
  <cp:lastPrinted>2022-04-13T16:00:00Z</cp:lastPrinted>
  <dcterms:created xsi:type="dcterms:W3CDTF">2025-12-17T14:41:00Z</dcterms:created>
  <dcterms:modified xsi:type="dcterms:W3CDTF">2025-12-17T14:41:00Z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0x01010032268A1A35B862478DC650D3DE12E3BE</vt:lpwstr>
  </property>
</Properties>
</file>