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8CF1B" w14:textId="77777777" w:rsidR="00D7524D" w:rsidRPr="00D57311" w:rsidRDefault="00D7524D" w:rsidP="00D7524D">
      <w:pPr>
        <w:autoSpaceDE w:val="0"/>
        <w:autoSpaceDN w:val="0"/>
        <w:adjustRightInd w:val="0"/>
        <w:spacing w:after="0" w:line="240" w:lineRule="auto"/>
        <w:jc w:val="center"/>
        <w:rPr>
          <w:rFonts w:ascii="Arial-BoldMT" w:hAnsi="Arial-BoldMT" w:cs="Arial-BoldMT"/>
          <w:b/>
          <w:bCs/>
          <w:color w:val="00B050"/>
          <w:sz w:val="32"/>
          <w:szCs w:val="32"/>
        </w:rPr>
      </w:pPr>
      <w:r w:rsidRPr="00D57311">
        <w:rPr>
          <w:rFonts w:ascii="Arial-BoldMT" w:hAnsi="Arial-BoldMT" w:cs="Arial-BoldMT"/>
          <w:b/>
          <w:bCs/>
          <w:color w:val="00B050"/>
          <w:sz w:val="32"/>
          <w:szCs w:val="32"/>
        </w:rPr>
        <w:t>Bentley West Primary School</w:t>
      </w:r>
    </w:p>
    <w:p w14:paraId="073A9E15" w14:textId="77777777" w:rsidR="00D7524D" w:rsidRPr="00A554BC" w:rsidRDefault="00D7524D" w:rsidP="00D7524D">
      <w:pPr>
        <w:autoSpaceDE w:val="0"/>
        <w:autoSpaceDN w:val="0"/>
        <w:adjustRightInd w:val="0"/>
        <w:spacing w:after="0" w:line="240" w:lineRule="auto"/>
        <w:jc w:val="center"/>
        <w:rPr>
          <w:rFonts w:ascii="Arial" w:hAnsi="Arial" w:cs="Arial"/>
          <w:b/>
          <w:bCs/>
          <w:sz w:val="26"/>
          <w:szCs w:val="26"/>
        </w:rPr>
      </w:pPr>
      <w:r w:rsidRPr="00A554BC">
        <w:rPr>
          <w:rFonts w:ascii="Arial" w:hAnsi="Arial" w:cs="Arial"/>
          <w:b/>
          <w:bCs/>
          <w:sz w:val="26"/>
          <w:szCs w:val="26"/>
        </w:rPr>
        <w:t> </w:t>
      </w:r>
    </w:p>
    <w:p w14:paraId="6ECF4240" w14:textId="77777777" w:rsidR="00D7524D" w:rsidRPr="00A554BC" w:rsidRDefault="00D7524D" w:rsidP="00D7524D">
      <w:pPr>
        <w:autoSpaceDE w:val="0"/>
        <w:autoSpaceDN w:val="0"/>
        <w:adjustRightInd w:val="0"/>
        <w:spacing w:after="0" w:line="240" w:lineRule="auto"/>
        <w:jc w:val="center"/>
        <w:rPr>
          <w:rFonts w:ascii="Arial" w:hAnsi="Arial" w:cs="Arial"/>
          <w:b/>
          <w:bCs/>
          <w:sz w:val="26"/>
          <w:szCs w:val="26"/>
        </w:rPr>
      </w:pPr>
      <w:r w:rsidRPr="00A554BC">
        <w:rPr>
          <w:rFonts w:ascii="Arial" w:hAnsi="Arial" w:cs="Arial"/>
          <w:b/>
          <w:bCs/>
          <w:sz w:val="26"/>
          <w:szCs w:val="26"/>
        </w:rPr>
        <w:t>   Level 3 Teaching Assistant</w:t>
      </w:r>
    </w:p>
    <w:p w14:paraId="202D7B0D" w14:textId="77777777" w:rsidR="00D7524D" w:rsidRPr="00A554BC" w:rsidRDefault="00D7524D" w:rsidP="00D7524D">
      <w:pPr>
        <w:autoSpaceDE w:val="0"/>
        <w:autoSpaceDN w:val="0"/>
        <w:adjustRightInd w:val="0"/>
        <w:spacing w:after="0" w:line="240" w:lineRule="auto"/>
        <w:jc w:val="center"/>
        <w:rPr>
          <w:rFonts w:ascii="Arial" w:hAnsi="Arial" w:cs="Arial"/>
          <w:b/>
          <w:bCs/>
          <w:sz w:val="26"/>
          <w:szCs w:val="26"/>
        </w:rPr>
      </w:pPr>
      <w:r w:rsidRPr="00A554BC">
        <w:rPr>
          <w:rFonts w:ascii="Arial" w:hAnsi="Arial" w:cs="Arial"/>
          <w:b/>
          <w:bCs/>
          <w:sz w:val="26"/>
          <w:szCs w:val="26"/>
        </w:rPr>
        <w:t>          32.5 hours per week, term time only</w:t>
      </w:r>
    </w:p>
    <w:p w14:paraId="0BD6677C" w14:textId="77777777" w:rsidR="00D7524D" w:rsidRPr="00A554BC" w:rsidRDefault="00D7524D" w:rsidP="00D7524D">
      <w:pPr>
        <w:autoSpaceDE w:val="0"/>
        <w:autoSpaceDN w:val="0"/>
        <w:adjustRightInd w:val="0"/>
        <w:spacing w:after="0" w:line="240" w:lineRule="auto"/>
        <w:jc w:val="center"/>
        <w:rPr>
          <w:rFonts w:ascii="Arial" w:hAnsi="Arial" w:cs="Arial"/>
          <w:b/>
          <w:bCs/>
          <w:sz w:val="26"/>
          <w:szCs w:val="26"/>
        </w:rPr>
      </w:pPr>
      <w:r w:rsidRPr="00A554BC">
        <w:rPr>
          <w:rFonts w:ascii="Arial" w:hAnsi="Arial" w:cs="Arial"/>
          <w:b/>
          <w:bCs/>
          <w:sz w:val="26"/>
          <w:szCs w:val="26"/>
        </w:rPr>
        <w:t>Bentley West Primary School, Monmouth Road, Bentley, Walsall, WS2 0JN</w:t>
      </w:r>
    </w:p>
    <w:p w14:paraId="3B4CB7A5" w14:textId="77777777" w:rsidR="00D7524D" w:rsidRPr="00A554BC" w:rsidRDefault="00D7524D" w:rsidP="00D7524D">
      <w:pPr>
        <w:autoSpaceDE w:val="0"/>
        <w:autoSpaceDN w:val="0"/>
        <w:adjustRightInd w:val="0"/>
        <w:spacing w:after="0" w:line="240" w:lineRule="auto"/>
        <w:jc w:val="center"/>
        <w:rPr>
          <w:rFonts w:ascii="Arial" w:hAnsi="Arial" w:cs="Arial"/>
          <w:b/>
          <w:bCs/>
          <w:sz w:val="26"/>
          <w:szCs w:val="26"/>
        </w:rPr>
      </w:pPr>
      <w:r w:rsidRPr="00A554BC">
        <w:rPr>
          <w:rFonts w:ascii="Arial" w:hAnsi="Arial" w:cs="Arial"/>
          <w:b/>
          <w:bCs/>
          <w:sz w:val="26"/>
          <w:szCs w:val="26"/>
        </w:rPr>
        <w:t>Pay: Grade 3, SCP 9-22, £27,254-£33,699 Full Time Equivalent.</w:t>
      </w:r>
    </w:p>
    <w:p w14:paraId="092E063E" w14:textId="77777777" w:rsidR="00D7524D" w:rsidRPr="00A554BC" w:rsidRDefault="00D7524D" w:rsidP="00D7524D">
      <w:pPr>
        <w:autoSpaceDE w:val="0"/>
        <w:autoSpaceDN w:val="0"/>
        <w:adjustRightInd w:val="0"/>
        <w:spacing w:after="0" w:line="240" w:lineRule="auto"/>
        <w:jc w:val="center"/>
        <w:rPr>
          <w:rFonts w:ascii="Arial" w:hAnsi="Arial" w:cs="Arial"/>
          <w:b/>
          <w:bCs/>
          <w:sz w:val="26"/>
          <w:szCs w:val="26"/>
        </w:rPr>
      </w:pPr>
      <w:r w:rsidRPr="00A554BC">
        <w:rPr>
          <w:rFonts w:ascii="Arial" w:hAnsi="Arial" w:cs="Arial"/>
          <w:b/>
          <w:bCs/>
          <w:sz w:val="26"/>
          <w:szCs w:val="26"/>
        </w:rPr>
        <w:t>Salary will be worked out pro-rata- term time only and according to experience.</w:t>
      </w:r>
    </w:p>
    <w:p w14:paraId="45B22F12" w14:textId="77777777" w:rsidR="00D7524D" w:rsidRPr="00A554BC" w:rsidRDefault="00D7524D" w:rsidP="00D7524D">
      <w:pPr>
        <w:autoSpaceDE w:val="0"/>
        <w:autoSpaceDN w:val="0"/>
        <w:adjustRightInd w:val="0"/>
        <w:spacing w:after="0" w:line="240" w:lineRule="auto"/>
        <w:jc w:val="center"/>
        <w:rPr>
          <w:rFonts w:ascii="Arial" w:hAnsi="Arial" w:cs="Arial"/>
          <w:b/>
          <w:bCs/>
          <w:sz w:val="26"/>
          <w:szCs w:val="26"/>
        </w:rPr>
      </w:pPr>
      <w:r w:rsidRPr="00A554BC">
        <w:rPr>
          <w:rFonts w:ascii="Arial" w:hAnsi="Arial" w:cs="Arial"/>
          <w:b/>
          <w:bCs/>
          <w:sz w:val="26"/>
          <w:szCs w:val="26"/>
        </w:rPr>
        <w:t>Email: </w:t>
      </w:r>
      <w:hyperlink r:id="rId7" w:history="1">
        <w:r w:rsidRPr="00A554BC">
          <w:rPr>
            <w:rStyle w:val="Hyperlink"/>
            <w:rFonts w:ascii="Arial" w:hAnsi="Arial" w:cs="Arial"/>
            <w:b/>
            <w:bCs/>
            <w:sz w:val="26"/>
            <w:szCs w:val="26"/>
          </w:rPr>
          <w:t>cath.keats@bwp.leightrust.co.uk</w:t>
        </w:r>
      </w:hyperlink>
    </w:p>
    <w:p w14:paraId="5FC4A85E" w14:textId="77777777" w:rsidR="00D7524D" w:rsidRPr="00A554BC" w:rsidRDefault="00D7524D" w:rsidP="00D7524D">
      <w:pPr>
        <w:autoSpaceDE w:val="0"/>
        <w:autoSpaceDN w:val="0"/>
        <w:adjustRightInd w:val="0"/>
        <w:spacing w:after="0" w:line="240" w:lineRule="auto"/>
        <w:jc w:val="center"/>
        <w:rPr>
          <w:rFonts w:ascii="Arial" w:hAnsi="Arial" w:cs="Arial"/>
          <w:b/>
          <w:bCs/>
          <w:sz w:val="26"/>
          <w:szCs w:val="26"/>
        </w:rPr>
      </w:pPr>
      <w:r w:rsidRPr="00A554BC">
        <w:rPr>
          <w:rFonts w:ascii="Arial" w:hAnsi="Arial" w:cs="Arial"/>
          <w:b/>
          <w:bCs/>
          <w:sz w:val="26"/>
          <w:szCs w:val="26"/>
        </w:rPr>
        <w:t>To start as soon as possible</w:t>
      </w:r>
    </w:p>
    <w:p w14:paraId="167C0E65" w14:textId="77777777" w:rsidR="00D7524D" w:rsidRPr="00A554BC" w:rsidRDefault="00D7524D" w:rsidP="00D7524D">
      <w:pPr>
        <w:autoSpaceDE w:val="0"/>
        <w:autoSpaceDN w:val="0"/>
        <w:adjustRightInd w:val="0"/>
        <w:spacing w:after="0" w:line="240" w:lineRule="auto"/>
        <w:rPr>
          <w:rFonts w:ascii="Arial" w:hAnsi="Arial" w:cs="Arial"/>
          <w:sz w:val="26"/>
          <w:szCs w:val="26"/>
        </w:rPr>
      </w:pPr>
      <w:r w:rsidRPr="00A554BC">
        <w:rPr>
          <w:rFonts w:ascii="Arial" w:hAnsi="Arial" w:cs="Arial"/>
          <w:sz w:val="26"/>
          <w:szCs w:val="26"/>
        </w:rPr>
        <w:t> </w:t>
      </w:r>
    </w:p>
    <w:p w14:paraId="3040EFEA"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Join our passionate team and make a real difference! We’re offering an exciting opportunity for a dedicated and enthusiastic Teaching Assistant to join us and help enhance the vibrant learning environment at our school. If you’re passionate about supporting children’s development, fostering curiosity, and contributing to a caring and inspiring community, we’d love to hear from you.</w:t>
      </w:r>
    </w:p>
    <w:p w14:paraId="4640B8D4"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3BFF682B" w14:textId="1AEA0503"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xml:space="preserve">We wish to appoint </w:t>
      </w:r>
      <w:r w:rsidR="004326AD" w:rsidRPr="00A554BC">
        <w:rPr>
          <w:rFonts w:ascii="Arial" w:hAnsi="Arial" w:cs="Arial"/>
          <w:sz w:val="24"/>
          <w:szCs w:val="24"/>
        </w:rPr>
        <w:t>a</w:t>
      </w:r>
      <w:r w:rsidRPr="00A554BC">
        <w:rPr>
          <w:rFonts w:ascii="Arial" w:hAnsi="Arial" w:cs="Arial"/>
          <w:sz w:val="24"/>
          <w:szCs w:val="24"/>
        </w:rPr>
        <w:t xml:space="preserve"> Teaching Assistant who</w:t>
      </w:r>
      <w:r>
        <w:rPr>
          <w:rFonts w:ascii="Arial" w:hAnsi="Arial" w:cs="Arial"/>
          <w:sz w:val="24"/>
          <w:szCs w:val="24"/>
        </w:rPr>
        <w:t>;</w:t>
      </w:r>
    </w:p>
    <w:p w14:paraId="504C1A94"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 xml:space="preserve">Has previous paid experience of working in a school </w:t>
      </w:r>
      <w:r>
        <w:rPr>
          <w:rFonts w:ascii="Arial" w:hAnsi="Arial" w:cs="Arial"/>
          <w:sz w:val="24"/>
          <w:szCs w:val="24"/>
        </w:rPr>
        <w:t xml:space="preserve">as </w:t>
      </w:r>
      <w:r w:rsidRPr="0035447E">
        <w:rPr>
          <w:rFonts w:ascii="Arial" w:hAnsi="Arial" w:cs="Arial"/>
          <w:sz w:val="24"/>
          <w:szCs w:val="24"/>
        </w:rPr>
        <w:t>a Teaching Assistant</w:t>
      </w:r>
    </w:p>
    <w:p w14:paraId="12A47B42" w14:textId="6D39DB20"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Already holds a relevant level 3 qualification</w:t>
      </w:r>
      <w:r w:rsidR="00FA7BFA">
        <w:rPr>
          <w:rFonts w:ascii="Arial" w:hAnsi="Arial" w:cs="Arial"/>
          <w:sz w:val="24"/>
          <w:szCs w:val="24"/>
        </w:rPr>
        <w:t xml:space="preserve"> and GCSE English and Maths minimum grade 4 or C.</w:t>
      </w:r>
    </w:p>
    <w:p w14:paraId="4B193E23"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Has some experience of working with children with a variety of needs</w:t>
      </w:r>
    </w:p>
    <w:p w14:paraId="2271902B"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Has a proven track record of contributing to the raising of standards in a school</w:t>
      </w:r>
    </w:p>
    <w:p w14:paraId="79B49816"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Demonstrates a good understanding of child development and the learning process</w:t>
      </w:r>
    </w:p>
    <w:p w14:paraId="203B755C"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Has experience of and the ability to deal positively with children, parents and other professionals who are involved in the children’s education</w:t>
      </w:r>
    </w:p>
    <w:p w14:paraId="24121D85"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Is enthusiastic and willing to motivate and inspire our children</w:t>
      </w:r>
    </w:p>
    <w:p w14:paraId="66033BA6"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Is flexible to the needs of the children and have a commitment to their wellbeing and development</w:t>
      </w:r>
    </w:p>
    <w:p w14:paraId="25144252"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Has a commitment to working strategically as part of a team to improve standards in teaching and learning</w:t>
      </w:r>
    </w:p>
    <w:p w14:paraId="154116AA"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Be a positive role model in school</w:t>
      </w:r>
    </w:p>
    <w:p w14:paraId="7D0F272F"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495F3574"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In return we can offer: </w:t>
      </w:r>
    </w:p>
    <w:p w14:paraId="649274E3"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An opportunity to have a very rewarding role in the lives of our wonderful children</w:t>
      </w:r>
    </w:p>
    <w:p w14:paraId="619B08D2"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The chance to transform lives and make a vital contribution to families</w:t>
      </w:r>
    </w:p>
    <w:p w14:paraId="13AE50C2"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A hardworking and supportive staff team</w:t>
      </w:r>
    </w:p>
    <w:p w14:paraId="215CEE9B"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Personalised CPD packages and the opportunity to learn from a wide range of professionals</w:t>
      </w:r>
    </w:p>
    <w:p w14:paraId="053A78C5"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A highly supportive senior leadership team</w:t>
      </w:r>
    </w:p>
    <w:p w14:paraId="2F37C37B"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09531C14"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In return we are committed to offering high quality support, personalised continuing professional development, a creative and flexible approach to the curriculum and a supportive leadership. </w:t>
      </w:r>
    </w:p>
    <w:p w14:paraId="5468EF4D"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58B1341D"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21291FE4" w14:textId="59B6291F"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Closing date: </w:t>
      </w:r>
      <w:r w:rsidR="005B0E31">
        <w:rPr>
          <w:rFonts w:ascii="Arial" w:hAnsi="Arial" w:cs="Arial"/>
          <w:sz w:val="24"/>
          <w:szCs w:val="24"/>
        </w:rPr>
        <w:t>Mid</w:t>
      </w:r>
      <w:r w:rsidR="00666699">
        <w:rPr>
          <w:rFonts w:ascii="Arial" w:hAnsi="Arial" w:cs="Arial"/>
          <w:sz w:val="24"/>
          <w:szCs w:val="24"/>
        </w:rPr>
        <w:t>night</w:t>
      </w:r>
      <w:r w:rsidR="005B0E31">
        <w:rPr>
          <w:rFonts w:ascii="Arial" w:hAnsi="Arial" w:cs="Arial"/>
          <w:sz w:val="24"/>
          <w:szCs w:val="24"/>
        </w:rPr>
        <w:t xml:space="preserve"> </w:t>
      </w:r>
      <w:r w:rsidR="00666699">
        <w:rPr>
          <w:rFonts w:ascii="Arial" w:hAnsi="Arial" w:cs="Arial"/>
          <w:sz w:val="24"/>
          <w:szCs w:val="24"/>
        </w:rPr>
        <w:t>Sunday 20</w:t>
      </w:r>
      <w:r w:rsidR="00666699" w:rsidRPr="00666699">
        <w:rPr>
          <w:rFonts w:ascii="Arial" w:hAnsi="Arial" w:cs="Arial"/>
          <w:sz w:val="24"/>
          <w:szCs w:val="24"/>
          <w:vertAlign w:val="superscript"/>
        </w:rPr>
        <w:t>th</w:t>
      </w:r>
      <w:r w:rsidR="00666699">
        <w:rPr>
          <w:rFonts w:ascii="Arial" w:hAnsi="Arial" w:cs="Arial"/>
          <w:sz w:val="24"/>
          <w:szCs w:val="24"/>
        </w:rPr>
        <w:t xml:space="preserve"> </w:t>
      </w:r>
      <w:r w:rsidR="005B0E31">
        <w:rPr>
          <w:rFonts w:ascii="Arial" w:hAnsi="Arial" w:cs="Arial"/>
          <w:sz w:val="24"/>
          <w:szCs w:val="24"/>
        </w:rPr>
        <w:t>September 2026</w:t>
      </w:r>
      <w:r w:rsidRPr="00A554BC">
        <w:rPr>
          <w:rFonts w:ascii="Arial" w:hAnsi="Arial" w:cs="Arial"/>
          <w:sz w:val="24"/>
          <w:szCs w:val="24"/>
        </w:rPr>
        <w:t>. </w:t>
      </w:r>
    </w:p>
    <w:p w14:paraId="41B9421F" w14:textId="651644D3" w:rsidR="00D7524D" w:rsidRPr="0035447E"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lastRenderedPageBreak/>
        <w:t xml:space="preserve">Shortlisting: </w:t>
      </w:r>
      <w:r w:rsidRPr="0035447E">
        <w:rPr>
          <w:rFonts w:ascii="Arial" w:hAnsi="Arial" w:cs="Arial"/>
          <w:sz w:val="24"/>
          <w:szCs w:val="24"/>
        </w:rPr>
        <w:t xml:space="preserve">W/C </w:t>
      </w:r>
      <w:r w:rsidR="000E0D0E">
        <w:rPr>
          <w:rFonts w:ascii="Arial" w:hAnsi="Arial" w:cs="Arial"/>
          <w:sz w:val="24"/>
          <w:szCs w:val="24"/>
        </w:rPr>
        <w:t>21</w:t>
      </w:r>
      <w:r w:rsidR="000E0D0E" w:rsidRPr="000E0D0E">
        <w:rPr>
          <w:rFonts w:ascii="Arial" w:hAnsi="Arial" w:cs="Arial"/>
          <w:sz w:val="24"/>
          <w:szCs w:val="24"/>
          <w:vertAlign w:val="superscript"/>
        </w:rPr>
        <w:t>st</w:t>
      </w:r>
      <w:r w:rsidR="000E0D0E">
        <w:rPr>
          <w:rFonts w:ascii="Arial" w:hAnsi="Arial" w:cs="Arial"/>
          <w:sz w:val="24"/>
          <w:szCs w:val="24"/>
        </w:rPr>
        <w:t xml:space="preserve"> September 2026</w:t>
      </w:r>
      <w:r w:rsidRPr="0035447E">
        <w:rPr>
          <w:rFonts w:ascii="Arial" w:hAnsi="Arial" w:cs="Arial"/>
          <w:sz w:val="24"/>
          <w:szCs w:val="24"/>
        </w:rPr>
        <w:t xml:space="preserve"> with interviews shortly afterwards.</w:t>
      </w:r>
    </w:p>
    <w:p w14:paraId="7B2A865C"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2971753A"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i/>
          <w:iCs/>
          <w:sz w:val="24"/>
          <w:szCs w:val="24"/>
        </w:rPr>
        <w:t>Informal visits to the school are welcome, please call Mrs Cath Keats on 01922 720792 or email </w:t>
      </w:r>
      <w:hyperlink r:id="rId8" w:history="1">
        <w:r w:rsidRPr="00A554BC">
          <w:rPr>
            <w:rStyle w:val="Hyperlink"/>
            <w:rFonts w:ascii="Arial" w:hAnsi="Arial" w:cs="Arial"/>
            <w:i/>
            <w:iCs/>
            <w:sz w:val="24"/>
            <w:szCs w:val="24"/>
          </w:rPr>
          <w:t>cath.keats@bwp.leightrust.co.uk</w:t>
        </w:r>
      </w:hyperlink>
      <w:r w:rsidRPr="00A554BC">
        <w:rPr>
          <w:rFonts w:ascii="Arial" w:hAnsi="Arial" w:cs="Arial"/>
          <w:i/>
          <w:iCs/>
          <w:sz w:val="24"/>
          <w:szCs w:val="24"/>
        </w:rPr>
        <w:t> to make an appointment. </w:t>
      </w:r>
    </w:p>
    <w:p w14:paraId="00AB0B04"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3CD23CDE"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Only applications done on MyNewTerm will be accepted.</w:t>
      </w:r>
    </w:p>
    <w:p w14:paraId="6875F520"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1049C82F"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79917AB4" w14:textId="77777777" w:rsidR="00D7524D" w:rsidRPr="00A554BC" w:rsidRDefault="00D7524D" w:rsidP="00D7524D">
      <w:pPr>
        <w:autoSpaceDE w:val="0"/>
        <w:autoSpaceDN w:val="0"/>
        <w:adjustRightInd w:val="0"/>
        <w:spacing w:after="0" w:line="240" w:lineRule="auto"/>
        <w:rPr>
          <w:rFonts w:ascii="Arial" w:hAnsi="Arial" w:cs="Arial"/>
          <w:b/>
          <w:bCs/>
          <w:sz w:val="24"/>
          <w:szCs w:val="24"/>
        </w:rPr>
      </w:pPr>
      <w:r w:rsidRPr="00A554BC">
        <w:rPr>
          <w:rFonts w:ascii="Arial" w:hAnsi="Arial" w:cs="Arial"/>
          <w:b/>
          <w:bCs/>
          <w:sz w:val="24"/>
          <w:szCs w:val="24"/>
        </w:rPr>
        <w:t>Safer Recruitment </w:t>
      </w:r>
    </w:p>
    <w:p w14:paraId="5D1D3E1B"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45E46F3E"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In line with our commitment to safeguarding, the successful candidate will be required to provide their original birth certificate as part of our comprehensive pre-employment identity and vetting checks.</w:t>
      </w:r>
    </w:p>
    <w:p w14:paraId="678C8AC4"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u w:val="single"/>
        </w:rPr>
        <w:t>Equal Opportunities, Safeguarding &amp; Child Protection</w:t>
      </w:r>
    </w:p>
    <w:p w14:paraId="15B47AF7"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Bentley West Primary believes that its workforce should reflect the local community and that all groups within the community should have equal access to the Trust’s employment opportunities. We are an equal opportunities employer and welcome applications from all suitably qualified persons regardless of their race, sex, disability, religion/belief, sexual orientation or age.   </w:t>
      </w:r>
    </w:p>
    <w:p w14:paraId="47DE0F93"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u w:val="single"/>
        </w:rPr>
        <w:t>Safeguarding Commitment</w:t>
      </w:r>
    </w:p>
    <w:p w14:paraId="2D085CEF"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Safeguarding is our top priority. We encourage all applicants to review our Safeguarding and Child Protection Policy, which outlines our commitment to the safety and wellbeing of students.</w:t>
      </w:r>
    </w:p>
    <w:p w14:paraId="34E21132"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This school is committed to safeguarding and promoting the welfare of children and expect all staff to share this commitment.</w:t>
      </w:r>
    </w:p>
    <w:p w14:paraId="5FBA72DE" w14:textId="709545F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 xml:space="preserve">The successful candidate will be subject to all necessary pre-employment checks, </w:t>
      </w:r>
      <w:r w:rsidR="007F0C96" w:rsidRPr="00A554BC">
        <w:rPr>
          <w:rFonts w:ascii="Arial" w:hAnsi="Arial" w:cs="Arial"/>
          <w:sz w:val="24"/>
          <w:szCs w:val="24"/>
        </w:rPr>
        <w:t>including</w:t>
      </w:r>
      <w:r w:rsidRPr="00A554BC">
        <w:rPr>
          <w:rFonts w:ascii="Arial" w:hAnsi="Arial" w:cs="Arial"/>
          <w:sz w:val="24"/>
          <w:szCs w:val="24"/>
        </w:rPr>
        <w:t xml:space="preserve"> enhanced DBS; Prohibition check; Childcare Disqualification (where applicable); qualifications (where applicable); medical fitness; identity and right to work.</w:t>
      </w:r>
    </w:p>
    <w:p w14:paraId="0ED5A856"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u w:val="single"/>
        </w:rPr>
        <w:t>References</w:t>
      </w:r>
    </w:p>
    <w:p w14:paraId="35A79E1F"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All applicants will be required to provide two suitable references</w:t>
      </w:r>
    </w:p>
    <w:p w14:paraId="7A69CB8C"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u w:val="single"/>
        </w:rPr>
        <w:t>Short-listed Candidates</w:t>
      </w:r>
    </w:p>
    <w:p w14:paraId="47B2B438"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An online search will also be carried out as part of due diligence on all short-listed candidates</w:t>
      </w:r>
    </w:p>
    <w:p w14:paraId="2DB893A6"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Rehabilitation of Offenders</w:t>
      </w:r>
    </w:p>
    <w:p w14:paraId="1D050FD6"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This post is exempt from the Rehabilitation of Offenders Act 1974 and the amendments to the Exceptions Order 1975, 2013 and 2020. Which means that when applying for certain jobs and activities certain spent convictions and cautions are ‘protected’, so they do not need to be disclosed to employers, and if they are disclosed, employers cannot take them into account.</w:t>
      </w:r>
    </w:p>
    <w:p w14:paraId="663D57FC"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Further information about filtering offences can be found in the DBS filtering guide.</w:t>
      </w:r>
    </w:p>
    <w:p w14:paraId="5A65572E"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u w:val="single"/>
        </w:rPr>
        <w:t>Immigration Act</w:t>
      </w:r>
    </w:p>
    <w:p w14:paraId="7CCE6A7B"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This post is covered by Part 7 of the Immigration Act (2016).  Therefore, the ability to speak fluent and spoken English is an essential requirement for this role.</w:t>
      </w:r>
    </w:p>
    <w:p w14:paraId="15D7EAAB" w14:textId="77777777" w:rsidR="00D7524D" w:rsidRPr="00C330C1" w:rsidRDefault="00D7524D" w:rsidP="00D7524D">
      <w:pPr>
        <w:jc w:val="both"/>
        <w:rPr>
          <w:rFonts w:ascii="Arial" w:eastAsia="Times New Roman" w:hAnsi="Arial" w:cs="Arial"/>
          <w:color w:val="414042"/>
          <w:shd w:val="clear" w:color="auto" w:fill="FFFFFF"/>
          <w:lang w:eastAsia="en-GB"/>
        </w:rPr>
      </w:pPr>
    </w:p>
    <w:p w14:paraId="6677FEBB" w14:textId="77777777" w:rsidR="00D47953" w:rsidRPr="00D7524D" w:rsidRDefault="00D47953" w:rsidP="00D7524D"/>
    <w:sectPr w:rsidR="00D47953" w:rsidRPr="00D7524D" w:rsidSect="00162876">
      <w:headerReference w:type="default" r:id="rId9"/>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D9B28" w14:textId="77777777" w:rsidR="00F212CF" w:rsidRDefault="00F212CF" w:rsidP="00826B96">
      <w:pPr>
        <w:spacing w:after="0" w:line="240" w:lineRule="auto"/>
      </w:pPr>
      <w:r>
        <w:separator/>
      </w:r>
    </w:p>
  </w:endnote>
  <w:endnote w:type="continuationSeparator" w:id="0">
    <w:p w14:paraId="30E97760" w14:textId="77777777" w:rsidR="00F212CF" w:rsidRDefault="00F212CF" w:rsidP="00826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C7174" w14:textId="77777777" w:rsidR="00F212CF" w:rsidRDefault="00F212CF" w:rsidP="00826B96">
      <w:pPr>
        <w:spacing w:after="0" w:line="240" w:lineRule="auto"/>
      </w:pPr>
      <w:r>
        <w:separator/>
      </w:r>
    </w:p>
  </w:footnote>
  <w:footnote w:type="continuationSeparator" w:id="0">
    <w:p w14:paraId="09CA8317" w14:textId="77777777" w:rsidR="00F212CF" w:rsidRDefault="00F212CF" w:rsidP="00826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EECE" w14:textId="7DC0CD9F" w:rsidR="00826B96" w:rsidRDefault="00CF533E">
    <w:pPr>
      <w:pStyle w:val="Header"/>
    </w:pPr>
    <w:r w:rsidRPr="00B14BC8">
      <w:rPr>
        <w:noProof/>
      </w:rPr>
      <w:drawing>
        <wp:anchor distT="0" distB="0" distL="114300" distR="114300" simplePos="0" relativeHeight="251660288" behindDoc="0" locked="0" layoutInCell="1" allowOverlap="1" wp14:anchorId="5779B556" wp14:editId="2BF3AB5C">
          <wp:simplePos x="0" y="0"/>
          <wp:positionH relativeFrom="column">
            <wp:posOffset>5188688</wp:posOffset>
          </wp:positionH>
          <wp:positionV relativeFrom="paragraph">
            <wp:posOffset>-88073</wp:posOffset>
          </wp:positionV>
          <wp:extent cx="792201" cy="560137"/>
          <wp:effectExtent l="0" t="0" r="0" b="0"/>
          <wp:wrapNone/>
          <wp:docPr id="2123778577" name="Leigh Trust" descr="A group of colorful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90703" name="Leigh Trust" descr="A group of colorful people holding hand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857" cy="562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4BC8">
      <w:rPr>
        <w:noProof/>
      </w:rPr>
      <w:drawing>
        <wp:anchor distT="0" distB="0" distL="114300" distR="114300" simplePos="0" relativeHeight="251659264" behindDoc="0" locked="0" layoutInCell="1" allowOverlap="1" wp14:anchorId="4A1E75CA" wp14:editId="3CC43EAD">
          <wp:simplePos x="0" y="0"/>
          <wp:positionH relativeFrom="column">
            <wp:posOffset>-318977</wp:posOffset>
          </wp:positionH>
          <wp:positionV relativeFrom="paragraph">
            <wp:posOffset>-88073</wp:posOffset>
          </wp:positionV>
          <wp:extent cx="644943" cy="669851"/>
          <wp:effectExtent l="0" t="0" r="3175" b="0"/>
          <wp:wrapNone/>
          <wp:docPr id="1637574685" name="BW Logo"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633688" name="BW Logo" descr="A logo of a school&#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8133" cy="67316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491E"/>
    <w:multiLevelType w:val="hybridMultilevel"/>
    <w:tmpl w:val="6E588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627DFF"/>
    <w:multiLevelType w:val="hybridMultilevel"/>
    <w:tmpl w:val="7F2EA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857FAC"/>
    <w:multiLevelType w:val="hybridMultilevel"/>
    <w:tmpl w:val="8E526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D5777D"/>
    <w:multiLevelType w:val="hybridMultilevel"/>
    <w:tmpl w:val="3F04D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8E113E"/>
    <w:multiLevelType w:val="hybridMultilevel"/>
    <w:tmpl w:val="7A521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B95851"/>
    <w:multiLevelType w:val="hybridMultilevel"/>
    <w:tmpl w:val="BA7C9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557BA3"/>
    <w:multiLevelType w:val="hybridMultilevel"/>
    <w:tmpl w:val="313EA29C"/>
    <w:lvl w:ilvl="0" w:tplc="08090001">
      <w:start w:val="1"/>
      <w:numFmt w:val="bullet"/>
      <w:lvlText w:val=""/>
      <w:lvlJc w:val="left"/>
      <w:pPr>
        <w:ind w:left="360" w:hanging="360"/>
      </w:pPr>
      <w:rPr>
        <w:rFonts w:ascii="Symbol" w:hAnsi="Symbol" w:hint="default"/>
      </w:rPr>
    </w:lvl>
    <w:lvl w:ilvl="1" w:tplc="1A36CAA6">
      <w:numFmt w:val="bullet"/>
      <w:lvlText w:val="·"/>
      <w:lvlJc w:val="left"/>
      <w:pPr>
        <w:ind w:left="1455" w:hanging="735"/>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CE25917"/>
    <w:multiLevelType w:val="hybridMultilevel"/>
    <w:tmpl w:val="45008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4073855">
    <w:abstractNumId w:val="3"/>
  </w:num>
  <w:num w:numId="2" w16cid:durableId="556164441">
    <w:abstractNumId w:val="2"/>
  </w:num>
  <w:num w:numId="3" w16cid:durableId="803818805">
    <w:abstractNumId w:val="4"/>
  </w:num>
  <w:num w:numId="4" w16cid:durableId="1570380327">
    <w:abstractNumId w:val="0"/>
  </w:num>
  <w:num w:numId="5" w16cid:durableId="874389885">
    <w:abstractNumId w:val="1"/>
  </w:num>
  <w:num w:numId="6" w16cid:durableId="2054376993">
    <w:abstractNumId w:val="5"/>
  </w:num>
  <w:num w:numId="7" w16cid:durableId="1878735532">
    <w:abstractNumId w:val="7"/>
  </w:num>
  <w:num w:numId="8" w16cid:durableId="4545219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BA"/>
    <w:rsid w:val="00014CD7"/>
    <w:rsid w:val="000150CD"/>
    <w:rsid w:val="0002259E"/>
    <w:rsid w:val="00034FA6"/>
    <w:rsid w:val="00046B46"/>
    <w:rsid w:val="00066B35"/>
    <w:rsid w:val="0007384C"/>
    <w:rsid w:val="000A5470"/>
    <w:rsid w:val="000A7270"/>
    <w:rsid w:val="000C50D8"/>
    <w:rsid w:val="000C64DF"/>
    <w:rsid w:val="000D1CBC"/>
    <w:rsid w:val="000E0D0E"/>
    <w:rsid w:val="000E1C88"/>
    <w:rsid w:val="000F7326"/>
    <w:rsid w:val="0012260E"/>
    <w:rsid w:val="001576F6"/>
    <w:rsid w:val="00162876"/>
    <w:rsid w:val="00165BB4"/>
    <w:rsid w:val="00167636"/>
    <w:rsid w:val="0017140B"/>
    <w:rsid w:val="00181471"/>
    <w:rsid w:val="0019560D"/>
    <w:rsid w:val="001A36D0"/>
    <w:rsid w:val="001A6773"/>
    <w:rsid w:val="001B118B"/>
    <w:rsid w:val="001B1D6B"/>
    <w:rsid w:val="001F2E1B"/>
    <w:rsid w:val="002029C2"/>
    <w:rsid w:val="00204AA2"/>
    <w:rsid w:val="00215AFE"/>
    <w:rsid w:val="002200FB"/>
    <w:rsid w:val="002225DF"/>
    <w:rsid w:val="0029540D"/>
    <w:rsid w:val="002D66F1"/>
    <w:rsid w:val="002F4A2B"/>
    <w:rsid w:val="00304187"/>
    <w:rsid w:val="00306A7D"/>
    <w:rsid w:val="00312CFB"/>
    <w:rsid w:val="00330148"/>
    <w:rsid w:val="00334D1D"/>
    <w:rsid w:val="00335BE0"/>
    <w:rsid w:val="003407A4"/>
    <w:rsid w:val="003509F2"/>
    <w:rsid w:val="00353A58"/>
    <w:rsid w:val="003612B5"/>
    <w:rsid w:val="00367283"/>
    <w:rsid w:val="0038104E"/>
    <w:rsid w:val="00391F1F"/>
    <w:rsid w:val="00391F9B"/>
    <w:rsid w:val="0039576F"/>
    <w:rsid w:val="00396D0E"/>
    <w:rsid w:val="003D0DEC"/>
    <w:rsid w:val="003F25A4"/>
    <w:rsid w:val="00400CA9"/>
    <w:rsid w:val="00404BB0"/>
    <w:rsid w:val="00414F29"/>
    <w:rsid w:val="004204D0"/>
    <w:rsid w:val="0043202F"/>
    <w:rsid w:val="00432439"/>
    <w:rsid w:val="004326AD"/>
    <w:rsid w:val="00436A98"/>
    <w:rsid w:val="00444CA4"/>
    <w:rsid w:val="00454A99"/>
    <w:rsid w:val="00466A1E"/>
    <w:rsid w:val="00473C09"/>
    <w:rsid w:val="004759A8"/>
    <w:rsid w:val="004E6244"/>
    <w:rsid w:val="00500862"/>
    <w:rsid w:val="00510A8E"/>
    <w:rsid w:val="0053662C"/>
    <w:rsid w:val="0053774F"/>
    <w:rsid w:val="0054508D"/>
    <w:rsid w:val="00547BF4"/>
    <w:rsid w:val="00547C08"/>
    <w:rsid w:val="00556258"/>
    <w:rsid w:val="00560E69"/>
    <w:rsid w:val="005626C5"/>
    <w:rsid w:val="005709E2"/>
    <w:rsid w:val="00580E89"/>
    <w:rsid w:val="00583463"/>
    <w:rsid w:val="005B0E31"/>
    <w:rsid w:val="005B6C7A"/>
    <w:rsid w:val="005D127E"/>
    <w:rsid w:val="005E134A"/>
    <w:rsid w:val="00600FF8"/>
    <w:rsid w:val="0062088E"/>
    <w:rsid w:val="006604F4"/>
    <w:rsid w:val="00666699"/>
    <w:rsid w:val="006A07E8"/>
    <w:rsid w:val="006B1209"/>
    <w:rsid w:val="006C3BFE"/>
    <w:rsid w:val="006E1944"/>
    <w:rsid w:val="006E60E3"/>
    <w:rsid w:val="00701600"/>
    <w:rsid w:val="00717A24"/>
    <w:rsid w:val="00755E6F"/>
    <w:rsid w:val="00777DC4"/>
    <w:rsid w:val="007A1737"/>
    <w:rsid w:val="007C1F12"/>
    <w:rsid w:val="007C334C"/>
    <w:rsid w:val="007C3E74"/>
    <w:rsid w:val="007D172D"/>
    <w:rsid w:val="007F0C96"/>
    <w:rsid w:val="00801ABF"/>
    <w:rsid w:val="00826B96"/>
    <w:rsid w:val="0084135C"/>
    <w:rsid w:val="00845E44"/>
    <w:rsid w:val="00856F97"/>
    <w:rsid w:val="00886EBA"/>
    <w:rsid w:val="008A28E8"/>
    <w:rsid w:val="008B6255"/>
    <w:rsid w:val="008C0B71"/>
    <w:rsid w:val="008C1081"/>
    <w:rsid w:val="008C10FC"/>
    <w:rsid w:val="008C168F"/>
    <w:rsid w:val="009018F1"/>
    <w:rsid w:val="009165D9"/>
    <w:rsid w:val="00945ECA"/>
    <w:rsid w:val="00946C06"/>
    <w:rsid w:val="009614D0"/>
    <w:rsid w:val="00972669"/>
    <w:rsid w:val="00995B44"/>
    <w:rsid w:val="0099600D"/>
    <w:rsid w:val="009A19B3"/>
    <w:rsid w:val="009D2ACF"/>
    <w:rsid w:val="00A1072C"/>
    <w:rsid w:val="00A424B0"/>
    <w:rsid w:val="00A54257"/>
    <w:rsid w:val="00A57161"/>
    <w:rsid w:val="00A73005"/>
    <w:rsid w:val="00A810BC"/>
    <w:rsid w:val="00A8443D"/>
    <w:rsid w:val="00AB159B"/>
    <w:rsid w:val="00AB2E54"/>
    <w:rsid w:val="00AE4797"/>
    <w:rsid w:val="00B067D6"/>
    <w:rsid w:val="00B14245"/>
    <w:rsid w:val="00B25347"/>
    <w:rsid w:val="00B47F0A"/>
    <w:rsid w:val="00B5386C"/>
    <w:rsid w:val="00B67CE7"/>
    <w:rsid w:val="00B73C32"/>
    <w:rsid w:val="00B83566"/>
    <w:rsid w:val="00B83942"/>
    <w:rsid w:val="00BA071D"/>
    <w:rsid w:val="00BB6278"/>
    <w:rsid w:val="00BB798A"/>
    <w:rsid w:val="00BC3FDD"/>
    <w:rsid w:val="00BC535C"/>
    <w:rsid w:val="00BC67EF"/>
    <w:rsid w:val="00BD3E2E"/>
    <w:rsid w:val="00BE0BB9"/>
    <w:rsid w:val="00BE5F5E"/>
    <w:rsid w:val="00C0063D"/>
    <w:rsid w:val="00C25A43"/>
    <w:rsid w:val="00C330C1"/>
    <w:rsid w:val="00C628CA"/>
    <w:rsid w:val="00C643D9"/>
    <w:rsid w:val="00C661AE"/>
    <w:rsid w:val="00C7158D"/>
    <w:rsid w:val="00CC3532"/>
    <w:rsid w:val="00CC60F9"/>
    <w:rsid w:val="00CC74B4"/>
    <w:rsid w:val="00CD1FFB"/>
    <w:rsid w:val="00CF533E"/>
    <w:rsid w:val="00D02D6D"/>
    <w:rsid w:val="00D12AF9"/>
    <w:rsid w:val="00D13E92"/>
    <w:rsid w:val="00D25C23"/>
    <w:rsid w:val="00D301DC"/>
    <w:rsid w:val="00D47953"/>
    <w:rsid w:val="00D57311"/>
    <w:rsid w:val="00D67958"/>
    <w:rsid w:val="00D738FB"/>
    <w:rsid w:val="00D7524D"/>
    <w:rsid w:val="00D75ACF"/>
    <w:rsid w:val="00D764FF"/>
    <w:rsid w:val="00D771DA"/>
    <w:rsid w:val="00D939DE"/>
    <w:rsid w:val="00DB2013"/>
    <w:rsid w:val="00DB746C"/>
    <w:rsid w:val="00DC23AB"/>
    <w:rsid w:val="00DC3D26"/>
    <w:rsid w:val="00DC5A9E"/>
    <w:rsid w:val="00DE5591"/>
    <w:rsid w:val="00E03877"/>
    <w:rsid w:val="00E128B1"/>
    <w:rsid w:val="00E12925"/>
    <w:rsid w:val="00E14294"/>
    <w:rsid w:val="00E4066C"/>
    <w:rsid w:val="00E463C5"/>
    <w:rsid w:val="00E52748"/>
    <w:rsid w:val="00E61BBA"/>
    <w:rsid w:val="00E840A9"/>
    <w:rsid w:val="00E8452C"/>
    <w:rsid w:val="00E84F58"/>
    <w:rsid w:val="00EA2779"/>
    <w:rsid w:val="00EB6E4E"/>
    <w:rsid w:val="00EC4FC3"/>
    <w:rsid w:val="00EC737C"/>
    <w:rsid w:val="00EE023C"/>
    <w:rsid w:val="00EE3622"/>
    <w:rsid w:val="00EE396F"/>
    <w:rsid w:val="00EE4573"/>
    <w:rsid w:val="00EF46CA"/>
    <w:rsid w:val="00F14822"/>
    <w:rsid w:val="00F212CF"/>
    <w:rsid w:val="00F3406C"/>
    <w:rsid w:val="00F40481"/>
    <w:rsid w:val="00F41FFD"/>
    <w:rsid w:val="00F74A58"/>
    <w:rsid w:val="00FA7BFA"/>
    <w:rsid w:val="00FB2606"/>
    <w:rsid w:val="00FD0F39"/>
    <w:rsid w:val="00FD65B9"/>
    <w:rsid w:val="00FE2591"/>
    <w:rsid w:val="00FE270B"/>
    <w:rsid w:val="00FE484F"/>
    <w:rsid w:val="297EAA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3534E"/>
  <w15:docId w15:val="{070320B9-27DC-49C8-BC2C-96754930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717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BE0"/>
    <w:pPr>
      <w:ind w:left="720"/>
      <w:contextualSpacing/>
    </w:pPr>
  </w:style>
  <w:style w:type="character" w:styleId="Hyperlink">
    <w:name w:val="Hyperlink"/>
    <w:basedOn w:val="DefaultParagraphFont"/>
    <w:uiPriority w:val="99"/>
    <w:unhideWhenUsed/>
    <w:rsid w:val="0043202F"/>
    <w:rPr>
      <w:color w:val="0000FF" w:themeColor="hyperlink"/>
      <w:u w:val="single"/>
    </w:rPr>
  </w:style>
  <w:style w:type="character" w:customStyle="1" w:styleId="Heading4Char">
    <w:name w:val="Heading 4 Char"/>
    <w:basedOn w:val="DefaultParagraphFont"/>
    <w:link w:val="Heading4"/>
    <w:uiPriority w:val="9"/>
    <w:semiHidden/>
    <w:rsid w:val="00717A24"/>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826B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B96"/>
  </w:style>
  <w:style w:type="paragraph" w:styleId="Footer">
    <w:name w:val="footer"/>
    <w:basedOn w:val="Normal"/>
    <w:link w:val="FooterChar"/>
    <w:uiPriority w:val="99"/>
    <w:unhideWhenUsed/>
    <w:rsid w:val="00826B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B96"/>
  </w:style>
  <w:style w:type="character" w:styleId="UnresolvedMention">
    <w:name w:val="Unresolved Mention"/>
    <w:basedOn w:val="DefaultParagraphFont"/>
    <w:uiPriority w:val="99"/>
    <w:semiHidden/>
    <w:unhideWhenUsed/>
    <w:rsid w:val="00CC6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27989">
      <w:bodyDiv w:val="1"/>
      <w:marLeft w:val="0"/>
      <w:marRight w:val="0"/>
      <w:marTop w:val="0"/>
      <w:marBottom w:val="0"/>
      <w:divBdr>
        <w:top w:val="none" w:sz="0" w:space="0" w:color="auto"/>
        <w:left w:val="none" w:sz="0" w:space="0" w:color="auto"/>
        <w:bottom w:val="none" w:sz="0" w:space="0" w:color="auto"/>
        <w:right w:val="none" w:sz="0" w:space="0" w:color="auto"/>
      </w:divBdr>
    </w:div>
    <w:div w:id="801927967">
      <w:bodyDiv w:val="1"/>
      <w:marLeft w:val="0"/>
      <w:marRight w:val="0"/>
      <w:marTop w:val="0"/>
      <w:marBottom w:val="0"/>
      <w:divBdr>
        <w:top w:val="none" w:sz="0" w:space="0" w:color="auto"/>
        <w:left w:val="none" w:sz="0" w:space="0" w:color="auto"/>
        <w:bottom w:val="none" w:sz="0" w:space="0" w:color="auto"/>
        <w:right w:val="none" w:sz="0" w:space="0" w:color="auto"/>
      </w:divBdr>
    </w:div>
    <w:div w:id="1596327017">
      <w:bodyDiv w:val="1"/>
      <w:marLeft w:val="0"/>
      <w:marRight w:val="0"/>
      <w:marTop w:val="0"/>
      <w:marBottom w:val="0"/>
      <w:divBdr>
        <w:top w:val="none" w:sz="0" w:space="0" w:color="auto"/>
        <w:left w:val="none" w:sz="0" w:space="0" w:color="auto"/>
        <w:bottom w:val="none" w:sz="0" w:space="0" w:color="auto"/>
        <w:right w:val="none" w:sz="0" w:space="0" w:color="auto"/>
      </w:divBdr>
      <w:divsChild>
        <w:div w:id="1365518582">
          <w:marLeft w:val="0"/>
          <w:marRight w:val="0"/>
          <w:marTop w:val="0"/>
          <w:marBottom w:val="0"/>
          <w:divBdr>
            <w:top w:val="none" w:sz="0" w:space="0" w:color="auto"/>
            <w:left w:val="none" w:sz="0" w:space="0" w:color="auto"/>
            <w:bottom w:val="none" w:sz="0" w:space="0" w:color="auto"/>
            <w:right w:val="none" w:sz="0" w:space="0" w:color="auto"/>
          </w:divBdr>
        </w:div>
        <w:div w:id="2042973656">
          <w:marLeft w:val="0"/>
          <w:marRight w:val="0"/>
          <w:marTop w:val="0"/>
          <w:marBottom w:val="0"/>
          <w:divBdr>
            <w:top w:val="none" w:sz="0" w:space="0" w:color="auto"/>
            <w:left w:val="none" w:sz="0" w:space="0" w:color="auto"/>
            <w:bottom w:val="none" w:sz="0" w:space="0" w:color="auto"/>
            <w:right w:val="none" w:sz="0" w:space="0" w:color="auto"/>
          </w:divBdr>
        </w:div>
        <w:div w:id="1826162606">
          <w:marLeft w:val="0"/>
          <w:marRight w:val="0"/>
          <w:marTop w:val="0"/>
          <w:marBottom w:val="0"/>
          <w:divBdr>
            <w:top w:val="none" w:sz="0" w:space="0" w:color="auto"/>
            <w:left w:val="none" w:sz="0" w:space="0" w:color="auto"/>
            <w:bottom w:val="none" w:sz="0" w:space="0" w:color="auto"/>
            <w:right w:val="none" w:sz="0" w:space="0" w:color="auto"/>
          </w:divBdr>
        </w:div>
        <w:div w:id="663125572">
          <w:marLeft w:val="0"/>
          <w:marRight w:val="0"/>
          <w:marTop w:val="0"/>
          <w:marBottom w:val="0"/>
          <w:divBdr>
            <w:top w:val="none" w:sz="0" w:space="0" w:color="auto"/>
            <w:left w:val="none" w:sz="0" w:space="0" w:color="auto"/>
            <w:bottom w:val="none" w:sz="0" w:space="0" w:color="auto"/>
            <w:right w:val="none" w:sz="0" w:space="0" w:color="auto"/>
          </w:divBdr>
        </w:div>
        <w:div w:id="464396350">
          <w:marLeft w:val="0"/>
          <w:marRight w:val="0"/>
          <w:marTop w:val="0"/>
          <w:marBottom w:val="0"/>
          <w:divBdr>
            <w:top w:val="none" w:sz="0" w:space="0" w:color="auto"/>
            <w:left w:val="none" w:sz="0" w:space="0" w:color="auto"/>
            <w:bottom w:val="none" w:sz="0" w:space="0" w:color="auto"/>
            <w:right w:val="none" w:sz="0" w:space="0" w:color="auto"/>
          </w:divBdr>
        </w:div>
        <w:div w:id="1941840659">
          <w:marLeft w:val="0"/>
          <w:marRight w:val="0"/>
          <w:marTop w:val="0"/>
          <w:marBottom w:val="0"/>
          <w:divBdr>
            <w:top w:val="none" w:sz="0" w:space="0" w:color="auto"/>
            <w:left w:val="none" w:sz="0" w:space="0" w:color="auto"/>
            <w:bottom w:val="none" w:sz="0" w:space="0" w:color="auto"/>
            <w:right w:val="none" w:sz="0" w:space="0" w:color="auto"/>
          </w:divBdr>
        </w:div>
        <w:div w:id="667290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h.keats@bwp.leightrust.co.uk" TargetMode="External"/><Relationship Id="rId3" Type="http://schemas.openxmlformats.org/officeDocument/2006/relationships/settings" Target="settings.xml"/><Relationship Id="rId7" Type="http://schemas.openxmlformats.org/officeDocument/2006/relationships/hyperlink" Target="mailto:cath.keats@bwp.leightrust.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4009</TotalTime>
  <Pages>3</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Gurjit Suemul</dc:creator>
  <cp:lastModifiedBy>Cath Keats</cp:lastModifiedBy>
  <cp:revision>58</cp:revision>
  <cp:lastPrinted>2026-03-24T16:57:00Z</cp:lastPrinted>
  <dcterms:created xsi:type="dcterms:W3CDTF">2025-11-28T10:09:00Z</dcterms:created>
  <dcterms:modified xsi:type="dcterms:W3CDTF">2026-09-11T16:57:00Z</dcterms:modified>
</cp:coreProperties>
</file>