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414BE" w14:textId="5CAA0D13" w:rsidR="00F7768C" w:rsidRDefault="00CB744C" w:rsidP="00F7768C">
      <w:pPr>
        <w:jc w:val="center"/>
        <w:rPr>
          <w:rFonts w:ascii="Calibri" w:hAnsi="Calibri" w:cs="Calibri"/>
          <w:b/>
        </w:rPr>
      </w:pPr>
      <w:r>
        <w:rPr>
          <w:noProof/>
        </w:rPr>
        <mc:AlternateContent>
          <mc:Choice Requires="wps">
            <w:drawing>
              <wp:anchor distT="0" distB="0" distL="114300" distR="114300" simplePos="0" relativeHeight="251658240" behindDoc="0" locked="0" layoutInCell="1" allowOverlap="1" wp14:anchorId="7D8A5902" wp14:editId="57E959CC">
                <wp:simplePos x="0" y="0"/>
                <wp:positionH relativeFrom="margin">
                  <wp:align>left</wp:align>
                </wp:positionH>
                <wp:positionV relativeFrom="paragraph">
                  <wp:posOffset>-57150</wp:posOffset>
                </wp:positionV>
                <wp:extent cx="2971800" cy="1238250"/>
                <wp:effectExtent l="0" t="0" r="19050" b="19050"/>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238250"/>
                        </a:xfrm>
                        <a:prstGeom prst="rect">
                          <a:avLst/>
                        </a:prstGeom>
                        <a:solidFill>
                          <a:srgbClr val="FFFFFF"/>
                        </a:solidFill>
                        <a:ln w="9525">
                          <a:solidFill>
                            <a:srgbClr val="000000"/>
                          </a:solidFill>
                          <a:miter lim="800000"/>
                          <a:headEnd/>
                          <a:tailEnd/>
                        </a:ln>
                      </wps:spPr>
                      <wps:txbx>
                        <w:txbxContent>
                          <w:p w14:paraId="76ABE741" w14:textId="232F5565" w:rsidR="00F7768C" w:rsidRPr="00B270D8" w:rsidRDefault="0085506D" w:rsidP="00F7768C">
                            <w:pPr>
                              <w:rPr>
                                <w:rFonts w:ascii="Calibri" w:hAnsi="Calibri" w:cs="Calibri"/>
                                <w:b/>
                                <w:bCs/>
                                <w:sz w:val="40"/>
                                <w:szCs w:val="40"/>
                              </w:rPr>
                            </w:pPr>
                            <w:r>
                              <w:rPr>
                                <w:rFonts w:ascii="Calibri" w:hAnsi="Calibri" w:cs="Calibri"/>
                                <w:b/>
                                <w:bCs/>
                                <w:sz w:val="40"/>
                                <w:szCs w:val="40"/>
                              </w:rPr>
                              <w:t>The Romero Catholic Academy</w:t>
                            </w:r>
                          </w:p>
                          <w:p w14:paraId="3BD3AA9D" w14:textId="77777777" w:rsidR="00F7768C" w:rsidRPr="00B270D8" w:rsidRDefault="00F7768C" w:rsidP="00F7768C">
                            <w:pPr>
                              <w:rPr>
                                <w:rFonts w:ascii="Calibri" w:hAnsi="Calibri" w:cs="Calibri"/>
                                <w:b/>
                                <w:bCs/>
                                <w:sz w:val="8"/>
                                <w:szCs w:val="8"/>
                              </w:rPr>
                            </w:pPr>
                          </w:p>
                          <w:p w14:paraId="72323337" w14:textId="6F0C4846" w:rsidR="00F7768C" w:rsidRPr="00B270D8" w:rsidRDefault="00F7768C" w:rsidP="00F7768C">
                            <w:pPr>
                              <w:rPr>
                                <w:rFonts w:ascii="Calibri" w:hAnsi="Calibri" w:cs="Calibri"/>
                                <w:b/>
                                <w:bCs/>
                                <w:sz w:val="28"/>
                                <w:szCs w:val="28"/>
                              </w:rPr>
                            </w:pPr>
                            <w:r w:rsidRPr="00B270D8">
                              <w:rPr>
                                <w:rFonts w:ascii="Calibri" w:hAnsi="Calibri" w:cs="Calibri"/>
                                <w:b/>
                                <w:bCs/>
                                <w:sz w:val="28"/>
                                <w:szCs w:val="28"/>
                              </w:rPr>
                              <w:t>Job Description for</w:t>
                            </w:r>
                            <w:r w:rsidR="00CB744C">
                              <w:rPr>
                                <w:rFonts w:ascii="Calibri" w:hAnsi="Calibri" w:cs="Calibri"/>
                                <w:b/>
                                <w:bCs/>
                                <w:sz w:val="28"/>
                                <w:szCs w:val="28"/>
                              </w:rPr>
                              <w:t xml:space="preserve"> SEN </w:t>
                            </w:r>
                            <w:r>
                              <w:rPr>
                                <w:rFonts w:ascii="Calibri" w:hAnsi="Calibri" w:cs="Calibri"/>
                                <w:b/>
                                <w:bCs/>
                                <w:sz w:val="28"/>
                                <w:szCs w:val="28"/>
                              </w:rPr>
                              <w:t xml:space="preserve">Class Teacher </w:t>
                            </w:r>
                            <w:r w:rsidR="00A82434">
                              <w:rPr>
                                <w:rFonts w:ascii="Calibri" w:hAnsi="Calibri" w:cs="Calibri"/>
                                <w:b/>
                                <w:bCs/>
                                <w:sz w:val="28"/>
                                <w:szCs w:val="28"/>
                              </w:rPr>
                              <w:t xml:space="preserve"> </w:t>
                            </w:r>
                          </w:p>
                          <w:p w14:paraId="0AE3BE71" w14:textId="77777777" w:rsidR="00F7768C" w:rsidRPr="00CB2211" w:rsidRDefault="00F7768C" w:rsidP="00F7768C">
                            <w:pPr>
                              <w:rPr>
                                <w:rFonts w:ascii="Arial" w:hAnsi="Arial" w:cs="Arial"/>
                                <w:b/>
                                <w:bCs/>
                                <w:sz w:val="8"/>
                                <w:szCs w:val="8"/>
                              </w:rPr>
                            </w:pPr>
                          </w:p>
                          <w:p w14:paraId="5E0DB975" w14:textId="77777777" w:rsidR="00F7768C" w:rsidRDefault="00F7768C" w:rsidP="00F7768C">
                            <w:pPr>
                              <w:rPr>
                                <w:rFonts w:ascii="Arial" w:hAnsi="Arial" w:cs="Arial"/>
                                <w:bCs/>
                              </w:rPr>
                            </w:pPr>
                          </w:p>
                          <w:p w14:paraId="4F90B77D" w14:textId="77777777" w:rsidR="00F7768C" w:rsidRPr="00362A88" w:rsidRDefault="00F7768C" w:rsidP="00F7768C">
                            <w:pPr>
                              <w:rPr>
                                <w:rFonts w:ascii="Arial" w:hAnsi="Arial" w:cs="Arial"/>
                                <w:b/>
                                <w:bCs/>
                              </w:rPr>
                            </w:pPr>
                          </w:p>
                          <w:p w14:paraId="7DDC0528" w14:textId="77777777" w:rsidR="00F7768C" w:rsidRDefault="00F7768C" w:rsidP="00F7768C">
                            <w:pPr>
                              <w:rPr>
                                <w:rFonts w:ascii="Arial" w:hAnsi="Arial" w:cs="Arial"/>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8A5902" id="_x0000_t202" coordsize="21600,21600" o:spt="202" path="m,l,21600r21600,l21600,xe">
                <v:stroke joinstyle="miter"/>
                <v:path gradientshapeok="t" o:connecttype="rect"/>
              </v:shapetype>
              <v:shape id="Text Box 6" o:spid="_x0000_s1026" type="#_x0000_t202" style="position:absolute;left:0;text-align:left;margin-left:0;margin-top:-4.5pt;width:234pt;height:9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YKOGAIAACwEAAAOAAAAZHJzL2Uyb0RvYy54bWysU9uO0zAQfUfiHyy/06ShZduo6WrpUoS0&#10;XKSFD3Adp7FwPGbsNlm+nrHT7VYLvCD8YM14xsczZ45X10Nn2FGh12ArPp3knCkrodZ2X/FvX7ev&#10;Fpz5IGwtDFhV8Qfl+fX65YtV70pVQAumVsgIxPqydxVvQ3BllnnZqk74CThlKdgAdiKQi/usRtET&#10;emeyIs/fZD1g7RCk8p5Ob8cgXyf8plEyfG4arwIzFafaQtox7bu4Z+uVKPcoXKvlqQzxD1V0Qlt6&#10;9Ax1K4JgB9S/QXVaInhowkRCl0HTaKlSD9TNNH/WzX0rnEq9EDnenWny/w9Wfjreuy/IwvAWBhpg&#10;asK7O5DfPbOwaYXdqxtE6Fslanp4GinLeufL09VItS99BNn1H6GmIYtDgAQ0NNhFVqhPRug0gIcz&#10;6WoITNJhsbyaLnIKSYpNi9eLYp7Gkony8bpDH94r6Fg0Ko401QQvjnc+xHJE+ZgSX/NgdL3VxiQH&#10;97uNQXYUpIBtWqmDZ2nGsr7iy3kxHxn4K0Se1p8gOh1IykZ3Fad+aI3iiry9s3USWhDajDaVbOyJ&#10;yMjdyGIYdgMlRkJ3UD8QpQijZOmLkdEC/uSsJ7lW3P84CFScmQ+WxrKczmZR38mZza8KcvAysruM&#10;CCsJquKBs9HchPFPHBzqfUsvjUKwcEOjbHQi+amqU90kycT96ftEzV/6Kevpk69/AQAA//8DAFBL&#10;AwQUAAYACAAAACEAPQgaTt0AAAAHAQAADwAAAGRycy9kb3ducmV2LnhtbEyPQU/DMAyF70j8h8hI&#10;XNCWAlPpStMJIYHgNsY0rlnjtRWJU5KsK/8ec4KTbb2n5+9Vq8lZMWKIvScF1/MMBFLjTU+tgu37&#10;06wAEZMmo60nVPCNEVb1+VmlS+NP9IbjJrWCQyiWWkGX0lBKGZsOnY5zPyCxdvDB6cRnaKUJ+sTh&#10;zsqbLMul0z3xh04P+Nhh87k5OgXF4mX8iK+3612TH+wyXd2Nz19BqcuL6eEeRMIp/ZnhF5/RoWam&#10;vT+SicIq4CJJwWzJk9VFXvCyZ1uRZyDrSv7nr38AAAD//wMAUEsBAi0AFAAGAAgAAAAhALaDOJL+&#10;AAAA4QEAABMAAAAAAAAAAAAAAAAAAAAAAFtDb250ZW50X1R5cGVzXS54bWxQSwECLQAUAAYACAAA&#10;ACEAOP0h/9YAAACUAQAACwAAAAAAAAAAAAAAAAAvAQAAX3JlbHMvLnJlbHNQSwECLQAUAAYACAAA&#10;ACEAZCmCjhgCAAAsBAAADgAAAAAAAAAAAAAAAAAuAgAAZHJzL2Uyb0RvYy54bWxQSwECLQAUAAYA&#10;CAAAACEAPQgaTt0AAAAHAQAADwAAAAAAAAAAAAAAAAByBAAAZHJzL2Rvd25yZXYueG1sUEsFBgAA&#10;AAAEAAQA8wAAAHwFAAAAAA==&#10;">
                <v:textbox>
                  <w:txbxContent>
                    <w:p w14:paraId="76ABE741" w14:textId="232F5565" w:rsidR="00F7768C" w:rsidRPr="00B270D8" w:rsidRDefault="0085506D" w:rsidP="00F7768C">
                      <w:pPr>
                        <w:rPr>
                          <w:rFonts w:ascii="Calibri" w:hAnsi="Calibri" w:cs="Calibri"/>
                          <w:b/>
                          <w:bCs/>
                          <w:sz w:val="40"/>
                          <w:szCs w:val="40"/>
                        </w:rPr>
                      </w:pPr>
                      <w:r>
                        <w:rPr>
                          <w:rFonts w:ascii="Calibri" w:hAnsi="Calibri" w:cs="Calibri"/>
                          <w:b/>
                          <w:bCs/>
                          <w:sz w:val="40"/>
                          <w:szCs w:val="40"/>
                        </w:rPr>
                        <w:t>The Romero Catholic Academy</w:t>
                      </w:r>
                    </w:p>
                    <w:p w14:paraId="3BD3AA9D" w14:textId="77777777" w:rsidR="00F7768C" w:rsidRPr="00B270D8" w:rsidRDefault="00F7768C" w:rsidP="00F7768C">
                      <w:pPr>
                        <w:rPr>
                          <w:rFonts w:ascii="Calibri" w:hAnsi="Calibri" w:cs="Calibri"/>
                          <w:b/>
                          <w:bCs/>
                          <w:sz w:val="8"/>
                          <w:szCs w:val="8"/>
                        </w:rPr>
                      </w:pPr>
                    </w:p>
                    <w:p w14:paraId="72323337" w14:textId="6F0C4846" w:rsidR="00F7768C" w:rsidRPr="00B270D8" w:rsidRDefault="00F7768C" w:rsidP="00F7768C">
                      <w:pPr>
                        <w:rPr>
                          <w:rFonts w:ascii="Calibri" w:hAnsi="Calibri" w:cs="Calibri"/>
                          <w:b/>
                          <w:bCs/>
                          <w:sz w:val="28"/>
                          <w:szCs w:val="28"/>
                        </w:rPr>
                      </w:pPr>
                      <w:r w:rsidRPr="00B270D8">
                        <w:rPr>
                          <w:rFonts w:ascii="Calibri" w:hAnsi="Calibri" w:cs="Calibri"/>
                          <w:b/>
                          <w:bCs/>
                          <w:sz w:val="28"/>
                          <w:szCs w:val="28"/>
                        </w:rPr>
                        <w:t>Job Description for</w:t>
                      </w:r>
                      <w:r w:rsidR="00CB744C">
                        <w:rPr>
                          <w:rFonts w:ascii="Calibri" w:hAnsi="Calibri" w:cs="Calibri"/>
                          <w:b/>
                          <w:bCs/>
                          <w:sz w:val="28"/>
                          <w:szCs w:val="28"/>
                        </w:rPr>
                        <w:t xml:space="preserve"> SEN </w:t>
                      </w:r>
                      <w:r>
                        <w:rPr>
                          <w:rFonts w:ascii="Calibri" w:hAnsi="Calibri" w:cs="Calibri"/>
                          <w:b/>
                          <w:bCs/>
                          <w:sz w:val="28"/>
                          <w:szCs w:val="28"/>
                        </w:rPr>
                        <w:t xml:space="preserve">Class Teacher </w:t>
                      </w:r>
                      <w:r w:rsidR="00A82434">
                        <w:rPr>
                          <w:rFonts w:ascii="Calibri" w:hAnsi="Calibri" w:cs="Calibri"/>
                          <w:b/>
                          <w:bCs/>
                          <w:sz w:val="28"/>
                          <w:szCs w:val="28"/>
                        </w:rPr>
                        <w:t xml:space="preserve"> </w:t>
                      </w:r>
                    </w:p>
                    <w:p w14:paraId="0AE3BE71" w14:textId="77777777" w:rsidR="00F7768C" w:rsidRPr="00CB2211" w:rsidRDefault="00F7768C" w:rsidP="00F7768C">
                      <w:pPr>
                        <w:rPr>
                          <w:rFonts w:ascii="Arial" w:hAnsi="Arial" w:cs="Arial"/>
                          <w:b/>
                          <w:bCs/>
                          <w:sz w:val="8"/>
                          <w:szCs w:val="8"/>
                        </w:rPr>
                      </w:pPr>
                    </w:p>
                    <w:p w14:paraId="5E0DB975" w14:textId="77777777" w:rsidR="00F7768C" w:rsidRDefault="00F7768C" w:rsidP="00F7768C">
                      <w:pPr>
                        <w:rPr>
                          <w:rFonts w:ascii="Arial" w:hAnsi="Arial" w:cs="Arial"/>
                          <w:bCs/>
                        </w:rPr>
                      </w:pPr>
                    </w:p>
                    <w:p w14:paraId="4F90B77D" w14:textId="77777777" w:rsidR="00F7768C" w:rsidRPr="00362A88" w:rsidRDefault="00F7768C" w:rsidP="00F7768C">
                      <w:pPr>
                        <w:rPr>
                          <w:rFonts w:ascii="Arial" w:hAnsi="Arial" w:cs="Arial"/>
                          <w:b/>
                          <w:bCs/>
                        </w:rPr>
                      </w:pPr>
                    </w:p>
                    <w:p w14:paraId="7DDC0528" w14:textId="77777777" w:rsidR="00F7768C" w:rsidRDefault="00F7768C" w:rsidP="00F7768C">
                      <w:pPr>
                        <w:rPr>
                          <w:rFonts w:ascii="Arial" w:hAnsi="Arial" w:cs="Arial"/>
                          <w:b/>
                          <w:bCs/>
                        </w:rPr>
                      </w:pPr>
                    </w:p>
                  </w:txbxContent>
                </v:textbox>
                <w10:wrap anchorx="margin"/>
              </v:shape>
            </w:pict>
          </mc:Fallback>
        </mc:AlternateContent>
      </w:r>
    </w:p>
    <w:p w14:paraId="610C9E5B" w14:textId="39C83026" w:rsidR="00F7768C" w:rsidRDefault="00F7768C" w:rsidP="00F7768C">
      <w:pPr>
        <w:jc w:val="center"/>
        <w:rPr>
          <w:rFonts w:ascii="Calibri" w:hAnsi="Calibri" w:cs="Calibri"/>
          <w:b/>
        </w:rPr>
      </w:pPr>
    </w:p>
    <w:p w14:paraId="4FEBEAB6" w14:textId="4F9976FC" w:rsidR="00ED6887" w:rsidRDefault="00ED6887" w:rsidP="00F7768C">
      <w:pPr>
        <w:jc w:val="center"/>
        <w:rPr>
          <w:rFonts w:ascii="Calibri" w:hAnsi="Calibri" w:cs="Calibri"/>
          <w:b/>
        </w:rPr>
      </w:pPr>
    </w:p>
    <w:p w14:paraId="6DD77722" w14:textId="3CFA39DA" w:rsidR="00ED6887" w:rsidRDefault="00ED6887" w:rsidP="00F7768C">
      <w:pPr>
        <w:jc w:val="center"/>
        <w:rPr>
          <w:rFonts w:ascii="Calibri" w:hAnsi="Calibri" w:cs="Calibri"/>
          <w:b/>
        </w:rPr>
      </w:pPr>
    </w:p>
    <w:p w14:paraId="375E022A" w14:textId="740DD9FD" w:rsidR="00ED6887" w:rsidRDefault="00ED6887" w:rsidP="00F7768C">
      <w:pPr>
        <w:jc w:val="center"/>
        <w:rPr>
          <w:rFonts w:ascii="Calibri" w:hAnsi="Calibri" w:cs="Calibri"/>
          <w:b/>
        </w:rPr>
      </w:pPr>
    </w:p>
    <w:p w14:paraId="505EE132" w14:textId="225C4427" w:rsidR="00F7768C" w:rsidRPr="00EB29E2" w:rsidRDefault="00F7768C" w:rsidP="00022971">
      <w:pPr>
        <w:rPr>
          <w:rFonts w:ascii="Calibri" w:hAnsi="Calibri" w:cs="Calibri"/>
          <w:b/>
        </w:rPr>
      </w:pPr>
      <w:r w:rsidRPr="00EB29E2">
        <w:rPr>
          <w:rFonts w:ascii="Calibri" w:hAnsi="Calibri" w:cs="Calibri"/>
          <w:sz w:val="28"/>
          <w:szCs w:val="28"/>
        </w:rPr>
        <w:t xml:space="preserve">                                                                                              </w:t>
      </w:r>
    </w:p>
    <w:p w14:paraId="6D74E6A0" w14:textId="77777777" w:rsidR="00ED6887" w:rsidRDefault="00ED6887" w:rsidP="00F7768C">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5E4922C2" w14:textId="7F626DFF" w:rsidR="001C2BB9" w:rsidRPr="002F7D52" w:rsidRDefault="001C2BB9" w:rsidP="64145207">
      <w:pPr>
        <w:tabs>
          <w:tab w:val="left" w:pos="720"/>
          <w:tab w:val="left" w:pos="2160"/>
          <w:tab w:val="left" w:pos="2520"/>
          <w:tab w:val="left" w:pos="2880"/>
        </w:tabs>
        <w:suppressAutoHyphens/>
        <w:rPr>
          <w:rFonts w:ascii="Calibri" w:eastAsia="Times New Roman" w:hAnsi="Calibri" w:cs="Calibri"/>
          <w:b/>
          <w:bCs/>
          <w:spacing w:val="-2"/>
        </w:rPr>
      </w:pPr>
      <w:r>
        <w:rPr>
          <w:rFonts w:ascii="Calibri" w:eastAsia="Times New Roman" w:hAnsi="Calibri" w:cs="Calibri"/>
          <w:b/>
          <w:bCs/>
          <w:spacing w:val="-2"/>
        </w:rPr>
        <w:tab/>
      </w:r>
      <w:r>
        <w:rPr>
          <w:rFonts w:ascii="Calibri" w:eastAsia="Times New Roman" w:hAnsi="Calibri" w:cs="Calibri"/>
          <w:b/>
          <w:bCs/>
          <w:spacing w:val="-2"/>
        </w:rPr>
        <w:tab/>
      </w:r>
    </w:p>
    <w:p w14:paraId="6647FC04" w14:textId="77777777" w:rsidR="00F7768C" w:rsidRPr="00EB29E2" w:rsidRDefault="00F7768C" w:rsidP="00F7768C">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729C1FA9" w14:textId="23AAA71B" w:rsidR="00F7768C" w:rsidRPr="00A2093D" w:rsidRDefault="00F7768C" w:rsidP="00A2093D">
      <w:pPr>
        <w:tabs>
          <w:tab w:val="left" w:pos="-1440"/>
          <w:tab w:val="left" w:pos="-720"/>
          <w:tab w:val="left" w:pos="0"/>
          <w:tab w:val="left" w:pos="720"/>
          <w:tab w:val="left" w:pos="2160"/>
          <w:tab w:val="left" w:pos="2520"/>
          <w:tab w:val="left" w:pos="2880"/>
        </w:tabs>
        <w:suppressAutoHyphens/>
        <w:spacing w:line="276" w:lineRule="auto"/>
        <w:jc w:val="both"/>
        <w:rPr>
          <w:rFonts w:asciiTheme="minorHAnsi" w:eastAsia="Times New Roman" w:hAnsiTheme="minorHAnsi" w:cstheme="minorHAnsi"/>
          <w:spacing w:val="-2"/>
        </w:rPr>
      </w:pPr>
      <w:r w:rsidRPr="00A2093D">
        <w:rPr>
          <w:rFonts w:asciiTheme="minorHAnsi" w:eastAsia="Times New Roman" w:hAnsiTheme="minorHAnsi" w:cstheme="minorHAnsi"/>
          <w:spacing w:val="-2"/>
        </w:rPr>
        <w:t xml:space="preserve">This appointment is with the </w:t>
      </w:r>
      <w:r w:rsidR="008F2321" w:rsidRPr="00A2093D">
        <w:rPr>
          <w:rFonts w:asciiTheme="minorHAnsi" w:eastAsia="Times New Roman" w:hAnsiTheme="minorHAnsi" w:cstheme="minorHAnsi"/>
          <w:spacing w:val="-2"/>
        </w:rPr>
        <w:t>Local Governing Body</w:t>
      </w:r>
      <w:r w:rsidRPr="00A2093D">
        <w:rPr>
          <w:rFonts w:asciiTheme="minorHAnsi" w:eastAsia="Times New Roman" w:hAnsiTheme="minorHAnsi" w:cstheme="minorHAnsi"/>
          <w:spacing w:val="-2"/>
        </w:rPr>
        <w:t xml:space="preserve"> of the school. The post-holder will, by personal example, promote the Catholic ethos and Mission of the school, ensuring that it permeates all aspects of the life of the school.</w:t>
      </w:r>
    </w:p>
    <w:p w14:paraId="6A777A0C" w14:textId="77777777" w:rsidR="00F7768C" w:rsidRPr="00A2093D" w:rsidRDefault="00F7768C" w:rsidP="00A2093D">
      <w:pPr>
        <w:tabs>
          <w:tab w:val="left" w:pos="-1440"/>
          <w:tab w:val="left" w:pos="-720"/>
          <w:tab w:val="left" w:pos="0"/>
          <w:tab w:val="left" w:pos="720"/>
          <w:tab w:val="left" w:pos="2160"/>
          <w:tab w:val="left" w:pos="2520"/>
          <w:tab w:val="left" w:pos="2880"/>
        </w:tabs>
        <w:suppressAutoHyphens/>
        <w:spacing w:line="276" w:lineRule="auto"/>
        <w:rPr>
          <w:rFonts w:asciiTheme="minorHAnsi" w:eastAsia="Times New Roman" w:hAnsiTheme="minorHAnsi" w:cstheme="minorHAnsi"/>
          <w:spacing w:val="-2"/>
        </w:rPr>
      </w:pPr>
      <w:r w:rsidRPr="00A2093D">
        <w:rPr>
          <w:rFonts w:asciiTheme="minorHAnsi" w:eastAsia="Times New Roman" w:hAnsiTheme="minorHAnsi" w:cstheme="minorHAnsi"/>
          <w:spacing w:val="-2"/>
        </w:rPr>
        <w:tab/>
      </w:r>
    </w:p>
    <w:p w14:paraId="04920EAE" w14:textId="77777777" w:rsidR="00F7768C" w:rsidRPr="00A2093D" w:rsidRDefault="00F7768C" w:rsidP="00A2093D">
      <w:pPr>
        <w:tabs>
          <w:tab w:val="left" w:pos="-1440"/>
          <w:tab w:val="left" w:pos="-720"/>
          <w:tab w:val="left" w:pos="0"/>
          <w:tab w:val="left" w:pos="720"/>
          <w:tab w:val="left" w:pos="2160"/>
          <w:tab w:val="left" w:pos="2520"/>
          <w:tab w:val="left" w:pos="2880"/>
        </w:tabs>
        <w:suppressAutoHyphens/>
        <w:spacing w:line="276" w:lineRule="auto"/>
        <w:jc w:val="both"/>
        <w:rPr>
          <w:rFonts w:asciiTheme="minorHAnsi" w:eastAsia="Times New Roman" w:hAnsiTheme="minorHAnsi" w:cstheme="minorHAnsi"/>
          <w:spacing w:val="-2"/>
        </w:rPr>
      </w:pPr>
      <w:r w:rsidRPr="00A2093D">
        <w:rPr>
          <w:rFonts w:asciiTheme="minorHAnsi" w:eastAsia="Times New Roman" w:hAnsiTheme="minorHAnsi" w:cstheme="minorHAnsi"/>
          <w:spacing w:val="-2"/>
        </w:rPr>
        <w:t>This job description may be amended at any time, following consultation between the Principal and the Post-holder. It will be reviewed annually.</w:t>
      </w:r>
    </w:p>
    <w:p w14:paraId="7249E766" w14:textId="77777777" w:rsidR="00F7768C" w:rsidRPr="00A2093D" w:rsidRDefault="00F7768C" w:rsidP="00A2093D">
      <w:pPr>
        <w:tabs>
          <w:tab w:val="left" w:pos="-1440"/>
          <w:tab w:val="left" w:pos="-720"/>
          <w:tab w:val="left" w:pos="0"/>
          <w:tab w:val="left" w:pos="720"/>
          <w:tab w:val="left" w:pos="2160"/>
          <w:tab w:val="left" w:pos="2520"/>
          <w:tab w:val="left" w:pos="2880"/>
        </w:tabs>
        <w:suppressAutoHyphens/>
        <w:spacing w:line="276" w:lineRule="auto"/>
        <w:rPr>
          <w:rFonts w:asciiTheme="minorHAnsi" w:eastAsia="Times New Roman" w:hAnsiTheme="minorHAnsi" w:cstheme="minorHAnsi"/>
          <w:b/>
          <w:spacing w:val="-2"/>
        </w:rPr>
      </w:pPr>
    </w:p>
    <w:p w14:paraId="4A65E980" w14:textId="3EE2212A" w:rsidR="00F7768C" w:rsidRPr="00A2093D" w:rsidRDefault="00F7768C" w:rsidP="00A2093D">
      <w:pPr>
        <w:tabs>
          <w:tab w:val="left" w:pos="-1440"/>
          <w:tab w:val="left" w:pos="-720"/>
          <w:tab w:val="left" w:pos="0"/>
          <w:tab w:val="left" w:pos="720"/>
          <w:tab w:val="left" w:pos="2160"/>
          <w:tab w:val="left" w:pos="2520"/>
          <w:tab w:val="left" w:pos="2880"/>
        </w:tabs>
        <w:suppressAutoHyphens/>
        <w:spacing w:line="276" w:lineRule="auto"/>
        <w:rPr>
          <w:rFonts w:asciiTheme="minorHAnsi" w:eastAsia="Times New Roman" w:hAnsiTheme="minorHAnsi" w:cstheme="minorHAnsi"/>
          <w:b/>
          <w:spacing w:val="-2"/>
        </w:rPr>
      </w:pPr>
      <w:r w:rsidRPr="00A2093D">
        <w:rPr>
          <w:rFonts w:asciiTheme="minorHAnsi" w:eastAsia="Times New Roman" w:hAnsiTheme="minorHAnsi" w:cstheme="minorHAnsi"/>
          <w:b/>
          <w:spacing w:val="-2"/>
        </w:rPr>
        <w:t>Core Purpose</w:t>
      </w:r>
    </w:p>
    <w:p w14:paraId="041F155D" w14:textId="77777777" w:rsidR="006E3920" w:rsidRPr="00A2093D" w:rsidRDefault="006E3920" w:rsidP="00A2093D">
      <w:pPr>
        <w:tabs>
          <w:tab w:val="left" w:pos="-1440"/>
          <w:tab w:val="left" w:pos="-720"/>
          <w:tab w:val="left" w:pos="0"/>
          <w:tab w:val="left" w:pos="720"/>
          <w:tab w:val="left" w:pos="2160"/>
          <w:tab w:val="left" w:pos="2520"/>
          <w:tab w:val="left" w:pos="2880"/>
        </w:tabs>
        <w:suppressAutoHyphens/>
        <w:spacing w:line="276" w:lineRule="auto"/>
        <w:rPr>
          <w:rFonts w:asciiTheme="minorHAnsi" w:eastAsia="Times New Roman" w:hAnsiTheme="minorHAnsi" w:cstheme="minorHAnsi"/>
          <w:b/>
          <w:spacing w:val="-2"/>
        </w:rPr>
      </w:pPr>
    </w:p>
    <w:p w14:paraId="42BBB7E7" w14:textId="0D0F7CDC" w:rsidR="00F7768C" w:rsidRPr="00A2093D" w:rsidRDefault="00F7768C" w:rsidP="00A2093D">
      <w:pPr>
        <w:spacing w:line="276" w:lineRule="auto"/>
        <w:jc w:val="both"/>
        <w:rPr>
          <w:rFonts w:asciiTheme="minorHAnsi" w:hAnsiTheme="minorHAnsi" w:cstheme="minorHAnsi"/>
          <w:b/>
          <w:shd w:val="clear" w:color="auto" w:fill="FFFFFF"/>
        </w:rPr>
      </w:pPr>
      <w:r w:rsidRPr="00A2093D">
        <w:rPr>
          <w:rFonts w:asciiTheme="minorHAnsi" w:eastAsia="Times New Roman" w:hAnsiTheme="minorHAnsi" w:cstheme="minorHAnsi"/>
          <w:spacing w:val="-2"/>
        </w:rPr>
        <w:t>As</w:t>
      </w:r>
      <w:r w:rsidR="008F2321" w:rsidRPr="00A2093D">
        <w:rPr>
          <w:rFonts w:asciiTheme="minorHAnsi" w:eastAsia="Times New Roman" w:hAnsiTheme="minorHAnsi" w:cstheme="minorHAnsi"/>
          <w:spacing w:val="-2"/>
        </w:rPr>
        <w:t xml:space="preserve"> SEN</w:t>
      </w:r>
      <w:r w:rsidRPr="00A2093D">
        <w:rPr>
          <w:rFonts w:asciiTheme="minorHAnsi" w:eastAsia="Times New Roman" w:hAnsiTheme="minorHAnsi" w:cstheme="minorHAnsi"/>
          <w:spacing w:val="-2"/>
        </w:rPr>
        <w:t xml:space="preserve"> Class Teacher </w:t>
      </w:r>
      <w:r w:rsidR="0085506D">
        <w:rPr>
          <w:rFonts w:asciiTheme="minorHAnsi" w:eastAsia="Times New Roman" w:hAnsiTheme="minorHAnsi" w:cstheme="minorHAnsi"/>
          <w:spacing w:val="-2"/>
        </w:rPr>
        <w:t>within The Romero Catholic Academy</w:t>
      </w:r>
      <w:r w:rsidR="00347F25">
        <w:rPr>
          <w:rFonts w:asciiTheme="minorHAnsi" w:eastAsia="Times New Roman" w:hAnsiTheme="minorHAnsi" w:cstheme="minorHAnsi"/>
          <w:spacing w:val="-2"/>
        </w:rPr>
        <w:t>,</w:t>
      </w:r>
      <w:r w:rsidRPr="00A2093D">
        <w:rPr>
          <w:rFonts w:asciiTheme="minorHAnsi" w:eastAsia="Times New Roman" w:hAnsiTheme="minorHAnsi" w:cstheme="minorHAnsi"/>
          <w:spacing w:val="-2"/>
        </w:rPr>
        <w:t xml:space="preserve"> the core purpose of the job is to </w:t>
      </w:r>
      <w:r w:rsidR="00BF48A2">
        <w:rPr>
          <w:rFonts w:asciiTheme="minorHAnsi" w:eastAsia="Times New Roman" w:hAnsiTheme="minorHAnsi" w:cstheme="minorHAnsi"/>
          <w:spacing w:val="-2"/>
        </w:rPr>
        <w:t>p</w:t>
      </w:r>
      <w:r w:rsidR="00D52521">
        <w:rPr>
          <w:rFonts w:asciiTheme="minorHAnsi" w:eastAsia="Times New Roman" w:hAnsiTheme="minorHAnsi" w:cstheme="minorHAnsi"/>
          <w:spacing w:val="-2"/>
        </w:rPr>
        <w:t>rovide high quality education for a class of learners with identified SEN aged 4-11; plan/teach/assess for academic, personal and social needs, with a strong emphasis on Catholic ethos.</w:t>
      </w:r>
    </w:p>
    <w:p w14:paraId="368B020B" w14:textId="77777777" w:rsidR="00F7768C" w:rsidRPr="00A2093D" w:rsidRDefault="00F7768C" w:rsidP="00A2093D">
      <w:pPr>
        <w:tabs>
          <w:tab w:val="left" w:pos="-1440"/>
          <w:tab w:val="left" w:pos="-720"/>
          <w:tab w:val="left" w:pos="0"/>
          <w:tab w:val="left" w:pos="720"/>
          <w:tab w:val="left" w:pos="2160"/>
          <w:tab w:val="left" w:pos="2520"/>
          <w:tab w:val="left" w:pos="2880"/>
        </w:tabs>
        <w:suppressAutoHyphens/>
        <w:spacing w:line="276" w:lineRule="auto"/>
        <w:rPr>
          <w:rFonts w:asciiTheme="minorHAnsi" w:eastAsia="Times New Roman" w:hAnsiTheme="minorHAnsi" w:cstheme="minorHAnsi"/>
          <w:b/>
          <w:spacing w:val="-2"/>
        </w:rPr>
      </w:pPr>
    </w:p>
    <w:p w14:paraId="0DDA33C5" w14:textId="1DB5080A" w:rsidR="00F7768C" w:rsidRDefault="00F7768C" w:rsidP="00A2093D">
      <w:pPr>
        <w:tabs>
          <w:tab w:val="left" w:pos="-1440"/>
          <w:tab w:val="left" w:pos="-720"/>
          <w:tab w:val="left" w:pos="0"/>
          <w:tab w:val="left" w:pos="720"/>
          <w:tab w:val="left" w:pos="2160"/>
          <w:tab w:val="left" w:pos="2520"/>
          <w:tab w:val="left" w:pos="2880"/>
        </w:tabs>
        <w:suppressAutoHyphens/>
        <w:spacing w:line="276" w:lineRule="auto"/>
        <w:rPr>
          <w:rFonts w:asciiTheme="minorHAnsi" w:eastAsia="Times New Roman" w:hAnsiTheme="minorHAnsi" w:cstheme="minorHAnsi"/>
          <w:b/>
          <w:spacing w:val="-2"/>
        </w:rPr>
      </w:pPr>
      <w:r w:rsidRPr="00A2093D">
        <w:rPr>
          <w:rFonts w:asciiTheme="minorHAnsi" w:eastAsia="Times New Roman" w:hAnsiTheme="minorHAnsi" w:cstheme="minorHAnsi"/>
          <w:b/>
          <w:spacing w:val="-2"/>
        </w:rPr>
        <w:t>Duties and Responsibilities</w:t>
      </w:r>
    </w:p>
    <w:p w14:paraId="57F7AE47" w14:textId="77777777" w:rsidR="002E0474" w:rsidRDefault="002E0474" w:rsidP="00A2093D">
      <w:pPr>
        <w:tabs>
          <w:tab w:val="left" w:pos="-1440"/>
          <w:tab w:val="left" w:pos="-720"/>
          <w:tab w:val="left" w:pos="0"/>
          <w:tab w:val="left" w:pos="720"/>
          <w:tab w:val="left" w:pos="2160"/>
          <w:tab w:val="left" w:pos="2520"/>
          <w:tab w:val="left" w:pos="2880"/>
        </w:tabs>
        <w:suppressAutoHyphens/>
        <w:spacing w:line="276" w:lineRule="auto"/>
        <w:rPr>
          <w:rFonts w:asciiTheme="minorHAnsi" w:eastAsia="Times New Roman" w:hAnsiTheme="minorHAnsi" w:cstheme="minorHAnsi"/>
          <w:b/>
          <w:spacing w:val="-2"/>
        </w:rPr>
      </w:pPr>
    </w:p>
    <w:p w14:paraId="7E1BA1DF" w14:textId="30224E5B" w:rsidR="002E0474" w:rsidRPr="00A2093D" w:rsidRDefault="002E0474" w:rsidP="002E0474">
      <w:pPr>
        <w:suppressAutoHyphens/>
        <w:spacing w:line="276" w:lineRule="auto"/>
        <w:rPr>
          <w:rFonts w:asciiTheme="minorHAnsi" w:eastAsia="Times New Roman" w:hAnsiTheme="minorHAnsi" w:cstheme="minorHAnsi"/>
          <w:spacing w:val="-2"/>
          <w:u w:val="single"/>
        </w:rPr>
      </w:pPr>
      <w:r w:rsidRPr="00A2093D">
        <w:rPr>
          <w:rFonts w:asciiTheme="minorHAnsi" w:eastAsia="Times New Roman" w:hAnsiTheme="minorHAnsi" w:cstheme="minorHAnsi"/>
          <w:spacing w:val="-2"/>
          <w:u w:val="single"/>
        </w:rPr>
        <w:t>SEN Provision</w:t>
      </w:r>
    </w:p>
    <w:p w14:paraId="051DF3E8" w14:textId="77777777" w:rsidR="002E0474" w:rsidRPr="00A2093D" w:rsidRDefault="002E0474" w:rsidP="002E0474">
      <w:pPr>
        <w:suppressAutoHyphens/>
        <w:spacing w:line="276" w:lineRule="auto"/>
        <w:rPr>
          <w:rFonts w:asciiTheme="minorHAnsi" w:eastAsia="Times New Roman" w:hAnsiTheme="minorHAnsi" w:cstheme="minorHAnsi"/>
          <w:spacing w:val="-2"/>
        </w:rPr>
      </w:pPr>
    </w:p>
    <w:p w14:paraId="21EA9730" w14:textId="6564B37F" w:rsidR="00D34979" w:rsidRDefault="002E0474" w:rsidP="00D34979">
      <w:pPr>
        <w:pStyle w:val="ListParagraph"/>
        <w:numPr>
          <w:ilvl w:val="0"/>
          <w:numId w:val="17"/>
        </w:numPr>
        <w:autoSpaceDE w:val="0"/>
        <w:autoSpaceDN w:val="0"/>
        <w:adjustRightInd w:val="0"/>
        <w:spacing w:line="276" w:lineRule="auto"/>
        <w:jc w:val="both"/>
        <w:rPr>
          <w:rFonts w:asciiTheme="minorHAnsi" w:hAnsiTheme="minorHAnsi" w:cstheme="minorHAnsi"/>
        </w:rPr>
      </w:pPr>
      <w:r w:rsidRPr="002E0474">
        <w:rPr>
          <w:rFonts w:asciiTheme="minorHAnsi" w:hAnsiTheme="minorHAnsi" w:cstheme="minorHAnsi"/>
        </w:rPr>
        <w:t xml:space="preserve">Plan and prepare lessons for a </w:t>
      </w:r>
      <w:r w:rsidR="00097390">
        <w:rPr>
          <w:rFonts w:asciiTheme="minorHAnsi" w:hAnsiTheme="minorHAnsi" w:cstheme="minorHAnsi"/>
        </w:rPr>
        <w:t>class</w:t>
      </w:r>
      <w:r w:rsidRPr="002E0474">
        <w:rPr>
          <w:rFonts w:asciiTheme="minorHAnsi" w:hAnsiTheme="minorHAnsi" w:cstheme="minorHAnsi"/>
        </w:rPr>
        <w:t xml:space="preserve"> of pupils</w:t>
      </w:r>
      <w:r w:rsidR="00BD4774">
        <w:rPr>
          <w:rFonts w:asciiTheme="minorHAnsi" w:hAnsiTheme="minorHAnsi" w:cstheme="minorHAnsi"/>
        </w:rPr>
        <w:t xml:space="preserve"> with </w:t>
      </w:r>
      <w:r w:rsidR="009700CF">
        <w:rPr>
          <w:rFonts w:asciiTheme="minorHAnsi" w:hAnsiTheme="minorHAnsi" w:cstheme="minorHAnsi"/>
        </w:rPr>
        <w:t>SEN</w:t>
      </w:r>
      <w:r w:rsidRPr="002E0474">
        <w:rPr>
          <w:rFonts w:asciiTheme="minorHAnsi" w:hAnsiTheme="minorHAnsi" w:cstheme="minorHAnsi"/>
        </w:rPr>
        <w:t>.</w:t>
      </w:r>
    </w:p>
    <w:p w14:paraId="78E8F87E" w14:textId="65912CAF" w:rsidR="009B64BE" w:rsidRPr="002E0474" w:rsidRDefault="00D34979" w:rsidP="009B64BE">
      <w:pPr>
        <w:pStyle w:val="ListParagraph"/>
        <w:numPr>
          <w:ilvl w:val="0"/>
          <w:numId w:val="17"/>
        </w:numPr>
        <w:autoSpaceDE w:val="0"/>
        <w:autoSpaceDN w:val="0"/>
        <w:adjustRightInd w:val="0"/>
        <w:spacing w:line="276" w:lineRule="auto"/>
        <w:jc w:val="both"/>
        <w:rPr>
          <w:rFonts w:asciiTheme="minorHAnsi" w:hAnsiTheme="minorHAnsi" w:cstheme="minorHAnsi"/>
        </w:rPr>
      </w:pPr>
      <w:r w:rsidRPr="7531CF40">
        <w:rPr>
          <w:rFonts w:asciiTheme="minorHAnsi" w:hAnsiTheme="minorHAnsi" w:cstheme="minorBidi"/>
        </w:rPr>
        <w:t>Work closely with the SENCo to ensure provision is tailored for every child.</w:t>
      </w:r>
    </w:p>
    <w:p w14:paraId="28502A83" w14:textId="677A4B2D" w:rsidR="002E0474" w:rsidRDefault="002E0474" w:rsidP="002E0474">
      <w:pPr>
        <w:pStyle w:val="ListParagraph"/>
        <w:numPr>
          <w:ilvl w:val="0"/>
          <w:numId w:val="17"/>
        </w:numPr>
        <w:autoSpaceDE w:val="0"/>
        <w:autoSpaceDN w:val="0"/>
        <w:adjustRightInd w:val="0"/>
        <w:spacing w:line="276" w:lineRule="auto"/>
        <w:jc w:val="both"/>
        <w:rPr>
          <w:rFonts w:asciiTheme="minorHAnsi" w:hAnsiTheme="minorHAnsi" w:cstheme="minorHAnsi"/>
        </w:rPr>
      </w:pPr>
      <w:r w:rsidRPr="002E0474">
        <w:rPr>
          <w:rFonts w:asciiTheme="minorHAnsi" w:hAnsiTheme="minorHAnsi" w:cstheme="minorHAnsi"/>
        </w:rPr>
        <w:t>Promote the general progress and well-being of individual pupils</w:t>
      </w:r>
      <w:r w:rsidR="009B64BE">
        <w:rPr>
          <w:rFonts w:asciiTheme="minorHAnsi" w:hAnsiTheme="minorHAnsi" w:cstheme="minorHAnsi"/>
        </w:rPr>
        <w:t>.</w:t>
      </w:r>
    </w:p>
    <w:p w14:paraId="25AC903C" w14:textId="3FF88D49" w:rsidR="00D3165F" w:rsidRPr="002E0474" w:rsidRDefault="00D3165F" w:rsidP="002E0474">
      <w:pPr>
        <w:pStyle w:val="ListParagraph"/>
        <w:numPr>
          <w:ilvl w:val="0"/>
          <w:numId w:val="17"/>
        </w:numPr>
        <w:autoSpaceDE w:val="0"/>
        <w:autoSpaceDN w:val="0"/>
        <w:adjustRightInd w:val="0"/>
        <w:spacing w:line="276" w:lineRule="auto"/>
        <w:jc w:val="both"/>
        <w:rPr>
          <w:rFonts w:asciiTheme="minorHAnsi" w:hAnsiTheme="minorHAnsi" w:cstheme="minorHAnsi"/>
        </w:rPr>
      </w:pPr>
      <w:r>
        <w:rPr>
          <w:rFonts w:asciiTheme="minorHAnsi" w:hAnsiTheme="minorHAnsi" w:cstheme="minorHAnsi"/>
        </w:rPr>
        <w:t>Enable all pupils to communicate</w:t>
      </w:r>
      <w:r w:rsidR="00583072">
        <w:rPr>
          <w:rFonts w:asciiTheme="minorHAnsi" w:hAnsiTheme="minorHAnsi" w:cstheme="minorHAnsi"/>
        </w:rPr>
        <w:t>,</w:t>
      </w:r>
      <w:r w:rsidR="00023E4F">
        <w:rPr>
          <w:rFonts w:asciiTheme="minorHAnsi" w:hAnsiTheme="minorHAnsi" w:cstheme="minorHAnsi"/>
        </w:rPr>
        <w:t xml:space="preserve"> </w:t>
      </w:r>
      <w:r w:rsidR="00583072">
        <w:rPr>
          <w:rFonts w:asciiTheme="minorHAnsi" w:hAnsiTheme="minorHAnsi" w:cstheme="minorHAnsi"/>
        </w:rPr>
        <w:t xml:space="preserve">including </w:t>
      </w:r>
      <w:proofErr w:type="gramStart"/>
      <w:r w:rsidR="00583072">
        <w:rPr>
          <w:rFonts w:asciiTheme="minorHAnsi" w:hAnsiTheme="minorHAnsi" w:cstheme="minorHAnsi"/>
        </w:rPr>
        <w:t>through the use of</w:t>
      </w:r>
      <w:proofErr w:type="gramEnd"/>
      <w:r w:rsidR="00583072">
        <w:rPr>
          <w:rFonts w:asciiTheme="minorHAnsi" w:hAnsiTheme="minorHAnsi" w:cstheme="minorHAnsi"/>
        </w:rPr>
        <w:t xml:space="preserve"> alternative and augmentative communication (AAC)</w:t>
      </w:r>
    </w:p>
    <w:p w14:paraId="339C0CDC" w14:textId="00D29355" w:rsidR="009C7610" w:rsidRDefault="009C7610" w:rsidP="009C7610">
      <w:pPr>
        <w:pStyle w:val="ListParagraph"/>
        <w:numPr>
          <w:ilvl w:val="0"/>
          <w:numId w:val="17"/>
        </w:numPr>
        <w:autoSpaceDE w:val="0"/>
        <w:autoSpaceDN w:val="0"/>
        <w:adjustRightInd w:val="0"/>
        <w:spacing w:line="276" w:lineRule="auto"/>
        <w:jc w:val="both"/>
        <w:rPr>
          <w:rFonts w:asciiTheme="minorHAnsi" w:hAnsiTheme="minorHAnsi" w:cstheme="minorHAnsi"/>
        </w:rPr>
      </w:pPr>
      <w:r>
        <w:rPr>
          <w:rFonts w:asciiTheme="minorHAnsi" w:hAnsiTheme="minorHAnsi" w:cstheme="minorHAnsi"/>
        </w:rPr>
        <w:t>A</w:t>
      </w:r>
      <w:r w:rsidRPr="002E0474">
        <w:rPr>
          <w:rFonts w:asciiTheme="minorHAnsi" w:hAnsiTheme="minorHAnsi" w:cstheme="minorHAnsi"/>
        </w:rPr>
        <w:t>ssess, record and report on the development, progress and attainment of pupils and make</w:t>
      </w:r>
      <w:r>
        <w:rPr>
          <w:rFonts w:asciiTheme="minorHAnsi" w:hAnsiTheme="minorHAnsi" w:cstheme="minorHAnsi"/>
        </w:rPr>
        <w:t xml:space="preserve"> </w:t>
      </w:r>
      <w:r w:rsidRPr="001630A3">
        <w:rPr>
          <w:rFonts w:asciiTheme="minorHAnsi" w:hAnsiTheme="minorHAnsi" w:cstheme="minorHAnsi"/>
        </w:rPr>
        <w:t>records of and report on the personal and social needs of the pupils.</w:t>
      </w:r>
    </w:p>
    <w:p w14:paraId="126380D7" w14:textId="2F24D4B2" w:rsidR="00D52521" w:rsidRPr="00D320DF" w:rsidRDefault="00D34979" w:rsidP="00D52521">
      <w:pPr>
        <w:pStyle w:val="ListParagraph"/>
        <w:numPr>
          <w:ilvl w:val="0"/>
          <w:numId w:val="17"/>
        </w:numPr>
        <w:autoSpaceDE w:val="0"/>
        <w:autoSpaceDN w:val="0"/>
        <w:adjustRightInd w:val="0"/>
        <w:spacing w:line="276" w:lineRule="auto"/>
        <w:jc w:val="both"/>
        <w:rPr>
          <w:rFonts w:asciiTheme="minorHAnsi" w:hAnsiTheme="minorHAnsi" w:cstheme="minorHAnsi"/>
        </w:rPr>
      </w:pPr>
      <w:r>
        <w:rPr>
          <w:rFonts w:asciiTheme="minorHAnsi" w:hAnsiTheme="minorHAnsi" w:cstheme="minorHAnsi"/>
        </w:rPr>
        <w:t>Stay up to date with</w:t>
      </w:r>
      <w:r w:rsidR="00D52521">
        <w:rPr>
          <w:rFonts w:asciiTheme="minorHAnsi" w:hAnsiTheme="minorHAnsi" w:cstheme="minorHAnsi"/>
        </w:rPr>
        <w:t xml:space="preserve"> evolving practice and guidance regarding SEN including</w:t>
      </w:r>
      <w:r>
        <w:rPr>
          <w:rFonts w:asciiTheme="minorHAnsi" w:hAnsiTheme="minorHAnsi" w:cstheme="minorHAnsi"/>
        </w:rPr>
        <w:t xml:space="preserve"> the </w:t>
      </w:r>
      <w:r w:rsidR="007808D5">
        <w:rPr>
          <w:rFonts w:asciiTheme="minorHAnsi" w:hAnsiTheme="minorHAnsi" w:cstheme="minorHAnsi"/>
        </w:rPr>
        <w:t xml:space="preserve">latest inclusion strategy and SEN </w:t>
      </w:r>
      <w:r w:rsidR="00961A87">
        <w:rPr>
          <w:rFonts w:asciiTheme="minorHAnsi" w:hAnsiTheme="minorHAnsi" w:cstheme="minorHAnsi"/>
        </w:rPr>
        <w:t>pedagogy.</w:t>
      </w:r>
    </w:p>
    <w:p w14:paraId="3F83910F" w14:textId="6133C92B" w:rsidR="00EE3C13" w:rsidRPr="00EE3C13" w:rsidRDefault="002448E3" w:rsidP="00EE3C13">
      <w:pPr>
        <w:pStyle w:val="ListParagraph"/>
        <w:numPr>
          <w:ilvl w:val="0"/>
          <w:numId w:val="17"/>
        </w:numPr>
        <w:autoSpaceDE w:val="0"/>
        <w:autoSpaceDN w:val="0"/>
        <w:adjustRightInd w:val="0"/>
        <w:spacing w:line="276" w:lineRule="auto"/>
        <w:jc w:val="both"/>
        <w:rPr>
          <w:rFonts w:asciiTheme="minorHAnsi" w:hAnsiTheme="minorHAnsi" w:cstheme="minorHAnsi"/>
        </w:rPr>
      </w:pPr>
      <w:r>
        <w:rPr>
          <w:rFonts w:asciiTheme="minorHAnsi" w:hAnsiTheme="minorHAnsi" w:cstheme="minorHAnsi"/>
        </w:rPr>
        <w:t xml:space="preserve">Access and use relevant research, inspection and school self-evaluation evidence to inform assessment, curriculum and teaching. </w:t>
      </w:r>
    </w:p>
    <w:p w14:paraId="4BA7847E" w14:textId="1C6BAB7E" w:rsidR="002E0474" w:rsidRPr="002E0474" w:rsidRDefault="002E0474" w:rsidP="002E0474">
      <w:pPr>
        <w:pStyle w:val="ListParagraph"/>
        <w:numPr>
          <w:ilvl w:val="0"/>
          <w:numId w:val="17"/>
        </w:numPr>
        <w:autoSpaceDE w:val="0"/>
        <w:autoSpaceDN w:val="0"/>
        <w:adjustRightInd w:val="0"/>
        <w:spacing w:line="276" w:lineRule="auto"/>
        <w:jc w:val="both"/>
        <w:rPr>
          <w:rFonts w:asciiTheme="minorHAnsi" w:hAnsiTheme="minorHAnsi" w:cstheme="minorHAnsi"/>
        </w:rPr>
      </w:pPr>
      <w:r w:rsidRPr="002E0474">
        <w:rPr>
          <w:rFonts w:asciiTheme="minorHAnsi" w:hAnsiTheme="minorHAnsi" w:cstheme="minorHAnsi"/>
        </w:rPr>
        <w:t>Participate in arrangements for further training and professional development as a teacher.</w:t>
      </w:r>
    </w:p>
    <w:p w14:paraId="15878756" w14:textId="0D6C30D6" w:rsidR="0005385C" w:rsidRPr="006B1297" w:rsidRDefault="006B1297" w:rsidP="006B1297">
      <w:pPr>
        <w:pStyle w:val="ListParagraph"/>
        <w:numPr>
          <w:ilvl w:val="0"/>
          <w:numId w:val="17"/>
        </w:numPr>
        <w:autoSpaceDE w:val="0"/>
        <w:autoSpaceDN w:val="0"/>
        <w:adjustRightInd w:val="0"/>
        <w:spacing w:line="276" w:lineRule="auto"/>
        <w:jc w:val="both"/>
        <w:rPr>
          <w:rFonts w:asciiTheme="minorHAnsi" w:hAnsiTheme="minorHAnsi" w:cstheme="minorHAnsi"/>
        </w:rPr>
      </w:pPr>
      <w:r w:rsidRPr="7531CF40">
        <w:rPr>
          <w:rFonts w:asciiTheme="minorHAnsi" w:hAnsiTheme="minorHAnsi" w:cstheme="minorBidi"/>
        </w:rPr>
        <w:t xml:space="preserve">Be an example of SEN best practice and </w:t>
      </w:r>
      <w:r w:rsidR="00805989" w:rsidRPr="7531CF40">
        <w:rPr>
          <w:rFonts w:asciiTheme="minorHAnsi" w:hAnsiTheme="minorHAnsi" w:cstheme="minorBidi"/>
        </w:rPr>
        <w:t>o</w:t>
      </w:r>
      <w:r w:rsidR="00DB3C25" w:rsidRPr="7531CF40">
        <w:rPr>
          <w:rFonts w:asciiTheme="minorHAnsi" w:hAnsiTheme="minorHAnsi" w:cstheme="minorBidi"/>
        </w:rPr>
        <w:t>ffer s</w:t>
      </w:r>
      <w:r w:rsidR="00E723FA" w:rsidRPr="7531CF40">
        <w:rPr>
          <w:rFonts w:asciiTheme="minorHAnsi" w:hAnsiTheme="minorHAnsi" w:cstheme="minorBidi"/>
        </w:rPr>
        <w:t xml:space="preserve">upport </w:t>
      </w:r>
      <w:r w:rsidR="00DB3C25" w:rsidRPr="7531CF40">
        <w:rPr>
          <w:rFonts w:asciiTheme="minorHAnsi" w:hAnsiTheme="minorHAnsi" w:cstheme="minorBidi"/>
        </w:rPr>
        <w:t>and guidance to colleagues</w:t>
      </w:r>
      <w:r w:rsidR="00BF48A2">
        <w:rPr>
          <w:rFonts w:asciiTheme="minorHAnsi" w:hAnsiTheme="minorHAnsi" w:cstheme="minorBidi"/>
        </w:rPr>
        <w:t xml:space="preserve"> across school</w:t>
      </w:r>
      <w:r w:rsidR="00027C30">
        <w:rPr>
          <w:rFonts w:asciiTheme="minorHAnsi" w:hAnsiTheme="minorHAnsi" w:cstheme="minorBidi"/>
        </w:rPr>
        <w:t xml:space="preserve"> including supporting with delivering training</w:t>
      </w:r>
      <w:r w:rsidRPr="7531CF40">
        <w:rPr>
          <w:rFonts w:asciiTheme="minorHAnsi" w:hAnsiTheme="minorHAnsi" w:cstheme="minorBidi"/>
        </w:rPr>
        <w:t>.</w:t>
      </w:r>
    </w:p>
    <w:p w14:paraId="3E49C3B0" w14:textId="2AA1476D" w:rsidR="7531CF40" w:rsidRDefault="7531CF40" w:rsidP="7531CF40">
      <w:pPr>
        <w:spacing w:line="276" w:lineRule="auto"/>
        <w:jc w:val="both"/>
        <w:rPr>
          <w:rFonts w:asciiTheme="minorHAnsi" w:hAnsiTheme="minorHAnsi" w:cstheme="minorBidi"/>
        </w:rPr>
      </w:pPr>
    </w:p>
    <w:p w14:paraId="149C7EA4" w14:textId="49F66B3C" w:rsidR="002E0474" w:rsidRPr="00B30199" w:rsidRDefault="002E0474" w:rsidP="00B30199">
      <w:pPr>
        <w:pStyle w:val="ListParagraph"/>
        <w:numPr>
          <w:ilvl w:val="0"/>
          <w:numId w:val="17"/>
        </w:numPr>
        <w:autoSpaceDE w:val="0"/>
        <w:autoSpaceDN w:val="0"/>
        <w:adjustRightInd w:val="0"/>
        <w:spacing w:line="276" w:lineRule="auto"/>
        <w:jc w:val="both"/>
        <w:rPr>
          <w:rFonts w:asciiTheme="minorHAnsi" w:hAnsiTheme="minorHAnsi" w:cstheme="minorHAnsi"/>
        </w:rPr>
      </w:pPr>
      <w:r w:rsidRPr="002E0474">
        <w:rPr>
          <w:rFonts w:asciiTheme="minorHAnsi" w:hAnsiTheme="minorHAnsi" w:cstheme="minorHAnsi"/>
        </w:rPr>
        <w:lastRenderedPageBreak/>
        <w:t xml:space="preserve">Advise and co-operate with the </w:t>
      </w:r>
      <w:proofErr w:type="gramStart"/>
      <w:r w:rsidR="00027C30">
        <w:rPr>
          <w:rFonts w:asciiTheme="minorHAnsi" w:hAnsiTheme="minorHAnsi" w:cstheme="minorHAnsi"/>
        </w:rPr>
        <w:t>Principal</w:t>
      </w:r>
      <w:proofErr w:type="gramEnd"/>
      <w:r w:rsidRPr="002E0474">
        <w:rPr>
          <w:rFonts w:asciiTheme="minorHAnsi" w:hAnsiTheme="minorHAnsi" w:cstheme="minorHAnsi"/>
        </w:rPr>
        <w:t xml:space="preserve"> and other teachers on the preparation and</w:t>
      </w:r>
      <w:r w:rsidR="00B30199">
        <w:rPr>
          <w:rFonts w:asciiTheme="minorHAnsi" w:hAnsiTheme="minorHAnsi" w:cstheme="minorHAnsi"/>
        </w:rPr>
        <w:t xml:space="preserve"> </w:t>
      </w:r>
      <w:r w:rsidRPr="00B30199">
        <w:rPr>
          <w:rFonts w:asciiTheme="minorHAnsi" w:hAnsiTheme="minorHAnsi" w:cstheme="minorHAnsi"/>
        </w:rPr>
        <w:t>development of courses of study, methods of teaching and assessment</w:t>
      </w:r>
      <w:r w:rsidR="003C07AC" w:rsidRPr="00B30199">
        <w:rPr>
          <w:rFonts w:asciiTheme="minorHAnsi" w:hAnsiTheme="minorHAnsi" w:cstheme="minorHAnsi"/>
        </w:rPr>
        <w:t xml:space="preserve"> </w:t>
      </w:r>
      <w:r w:rsidRPr="00B30199">
        <w:rPr>
          <w:rFonts w:asciiTheme="minorHAnsi" w:hAnsiTheme="minorHAnsi" w:cstheme="minorHAnsi"/>
        </w:rPr>
        <w:t>and pastoral arrangements.</w:t>
      </w:r>
      <w:r w:rsidR="00081708">
        <w:rPr>
          <w:rFonts w:asciiTheme="minorHAnsi" w:hAnsiTheme="minorHAnsi" w:cstheme="minorHAnsi"/>
        </w:rPr>
        <w:t xml:space="preserve"> </w:t>
      </w:r>
      <w:r w:rsidR="00081708">
        <w:rPr>
          <w:rFonts w:asciiTheme="minorHAnsi" w:hAnsiTheme="minorHAnsi" w:cstheme="minorHAnsi"/>
        </w:rPr>
        <w:tab/>
      </w:r>
    </w:p>
    <w:p w14:paraId="786005C2" w14:textId="3D169523" w:rsidR="002E0474" w:rsidRPr="00702CC1" w:rsidRDefault="002E0474" w:rsidP="7531CF40">
      <w:pPr>
        <w:pStyle w:val="ListParagraph"/>
        <w:numPr>
          <w:ilvl w:val="0"/>
          <w:numId w:val="17"/>
        </w:numPr>
        <w:autoSpaceDE w:val="0"/>
        <w:autoSpaceDN w:val="0"/>
        <w:adjustRightInd w:val="0"/>
        <w:spacing w:line="276" w:lineRule="auto"/>
        <w:jc w:val="both"/>
        <w:rPr>
          <w:rFonts w:asciiTheme="minorHAnsi" w:hAnsiTheme="minorHAnsi" w:cstheme="minorBidi"/>
        </w:rPr>
      </w:pPr>
      <w:r w:rsidRPr="7531CF40">
        <w:rPr>
          <w:rFonts w:asciiTheme="minorHAnsi" w:hAnsiTheme="minorHAnsi" w:cstheme="minorBidi"/>
        </w:rPr>
        <w:t>Maintain good order and discipline among pupils and safeguard their health and safety when</w:t>
      </w:r>
      <w:r w:rsidR="326449A4" w:rsidRPr="7531CF40">
        <w:rPr>
          <w:rFonts w:asciiTheme="minorHAnsi" w:hAnsiTheme="minorHAnsi" w:cstheme="minorBidi"/>
        </w:rPr>
        <w:t xml:space="preserve"> th</w:t>
      </w:r>
      <w:r w:rsidRPr="7531CF40">
        <w:rPr>
          <w:rFonts w:asciiTheme="minorHAnsi" w:hAnsiTheme="minorHAnsi" w:cstheme="minorBidi"/>
        </w:rPr>
        <w:t xml:space="preserve">ey are </w:t>
      </w:r>
      <w:proofErr w:type="spellStart"/>
      <w:r w:rsidRPr="7531CF40">
        <w:rPr>
          <w:rFonts w:asciiTheme="minorHAnsi" w:hAnsiTheme="minorHAnsi" w:cstheme="minorBidi"/>
        </w:rPr>
        <w:t>authorised</w:t>
      </w:r>
      <w:proofErr w:type="spellEnd"/>
      <w:r w:rsidRPr="7531CF40">
        <w:rPr>
          <w:rFonts w:asciiTheme="minorHAnsi" w:hAnsiTheme="minorHAnsi" w:cstheme="minorBidi"/>
        </w:rPr>
        <w:t xml:space="preserve"> to be on the premises and when they are engaged in </w:t>
      </w:r>
      <w:proofErr w:type="spellStart"/>
      <w:r w:rsidRPr="7531CF40">
        <w:rPr>
          <w:rFonts w:asciiTheme="minorHAnsi" w:hAnsiTheme="minorHAnsi" w:cstheme="minorBidi"/>
        </w:rPr>
        <w:t>authorised</w:t>
      </w:r>
      <w:proofErr w:type="spellEnd"/>
      <w:r w:rsidRPr="7531CF40">
        <w:rPr>
          <w:rFonts w:asciiTheme="minorHAnsi" w:hAnsiTheme="minorHAnsi" w:cstheme="minorBidi"/>
        </w:rPr>
        <w:t xml:space="preserve"> school</w:t>
      </w:r>
      <w:r w:rsidR="00A922E4" w:rsidRPr="7531CF40">
        <w:rPr>
          <w:rFonts w:asciiTheme="minorHAnsi" w:hAnsiTheme="minorHAnsi" w:cstheme="minorBidi"/>
        </w:rPr>
        <w:t xml:space="preserve"> </w:t>
      </w:r>
      <w:r w:rsidRPr="7531CF40">
        <w:rPr>
          <w:rFonts w:asciiTheme="minorHAnsi" w:hAnsiTheme="minorHAnsi" w:cstheme="minorBidi"/>
        </w:rPr>
        <w:t>activities elsewhere.</w:t>
      </w:r>
    </w:p>
    <w:p w14:paraId="31289CFF" w14:textId="4D07F978" w:rsidR="002E0474" w:rsidRDefault="002E0474" w:rsidP="00D16119">
      <w:pPr>
        <w:pStyle w:val="ListParagraph"/>
        <w:numPr>
          <w:ilvl w:val="0"/>
          <w:numId w:val="17"/>
        </w:numPr>
        <w:autoSpaceDE w:val="0"/>
        <w:autoSpaceDN w:val="0"/>
        <w:adjustRightInd w:val="0"/>
        <w:spacing w:line="276" w:lineRule="auto"/>
        <w:jc w:val="both"/>
        <w:rPr>
          <w:rFonts w:asciiTheme="minorHAnsi" w:hAnsiTheme="minorHAnsi" w:cstheme="minorHAnsi"/>
        </w:rPr>
      </w:pPr>
      <w:r w:rsidRPr="002E0474">
        <w:rPr>
          <w:rFonts w:asciiTheme="minorHAnsi" w:hAnsiTheme="minorHAnsi" w:cstheme="minorHAnsi"/>
        </w:rPr>
        <w:t>Any other duties and responsibilities within the range of the salary grade.</w:t>
      </w:r>
    </w:p>
    <w:p w14:paraId="5938EA2A" w14:textId="4504AEDD" w:rsidR="002448E3" w:rsidRDefault="002448E3" w:rsidP="002448E3">
      <w:pPr>
        <w:autoSpaceDE w:val="0"/>
        <w:autoSpaceDN w:val="0"/>
        <w:adjustRightInd w:val="0"/>
        <w:spacing w:line="276" w:lineRule="auto"/>
        <w:jc w:val="both"/>
        <w:rPr>
          <w:rFonts w:asciiTheme="minorHAnsi" w:hAnsiTheme="minorHAnsi" w:cstheme="minorHAnsi"/>
        </w:rPr>
      </w:pPr>
    </w:p>
    <w:p w14:paraId="5FB53278" w14:textId="0C16CF9F" w:rsidR="002448E3" w:rsidRDefault="002448E3" w:rsidP="002448E3">
      <w:pPr>
        <w:autoSpaceDE w:val="0"/>
        <w:autoSpaceDN w:val="0"/>
        <w:adjustRightInd w:val="0"/>
        <w:spacing w:line="276" w:lineRule="auto"/>
        <w:jc w:val="both"/>
        <w:rPr>
          <w:rFonts w:asciiTheme="minorHAnsi" w:hAnsiTheme="minorHAnsi" w:cstheme="minorHAnsi"/>
        </w:rPr>
      </w:pPr>
      <w:r>
        <w:rPr>
          <w:rFonts w:asciiTheme="minorHAnsi" w:hAnsiTheme="minorHAnsi" w:cstheme="minorHAnsi"/>
        </w:rPr>
        <w:t xml:space="preserve">Safeguarding, </w:t>
      </w:r>
      <w:proofErr w:type="spellStart"/>
      <w:r>
        <w:rPr>
          <w:rFonts w:asciiTheme="minorHAnsi" w:hAnsiTheme="minorHAnsi" w:cstheme="minorHAnsi"/>
        </w:rPr>
        <w:t>Behaviour</w:t>
      </w:r>
      <w:proofErr w:type="spellEnd"/>
      <w:r>
        <w:rPr>
          <w:rFonts w:asciiTheme="minorHAnsi" w:hAnsiTheme="minorHAnsi" w:cstheme="minorHAnsi"/>
        </w:rPr>
        <w:t xml:space="preserve"> and Wellbeing </w:t>
      </w:r>
    </w:p>
    <w:p w14:paraId="0D58FF5B" w14:textId="3E8ED32F" w:rsidR="00BF48A2" w:rsidRPr="00D320DF" w:rsidRDefault="00BF48A2" w:rsidP="00D320DF">
      <w:pPr>
        <w:pStyle w:val="ListParagraph"/>
        <w:numPr>
          <w:ilvl w:val="0"/>
          <w:numId w:val="19"/>
        </w:numPr>
        <w:autoSpaceDE w:val="0"/>
        <w:autoSpaceDN w:val="0"/>
        <w:adjustRightInd w:val="0"/>
        <w:spacing w:line="276" w:lineRule="auto"/>
        <w:jc w:val="both"/>
        <w:rPr>
          <w:rFonts w:asciiTheme="minorHAnsi" w:hAnsiTheme="minorHAnsi" w:cstheme="minorHAnsi"/>
        </w:rPr>
      </w:pPr>
      <w:r w:rsidRPr="00D320DF">
        <w:rPr>
          <w:rFonts w:asciiTheme="minorHAnsi" w:hAnsiTheme="minorHAnsi" w:cstheme="minorHAnsi"/>
        </w:rPr>
        <w:t xml:space="preserve">Act in accordance with Keeping Children Safe in Education. </w:t>
      </w:r>
    </w:p>
    <w:p w14:paraId="571E401F" w14:textId="0A9A2D81" w:rsidR="00BF48A2" w:rsidRDefault="00BF48A2" w:rsidP="00BF48A2">
      <w:pPr>
        <w:pStyle w:val="ListParagraph"/>
        <w:numPr>
          <w:ilvl w:val="0"/>
          <w:numId w:val="19"/>
        </w:numPr>
        <w:autoSpaceDE w:val="0"/>
        <w:autoSpaceDN w:val="0"/>
        <w:adjustRightInd w:val="0"/>
        <w:spacing w:line="276" w:lineRule="auto"/>
        <w:jc w:val="both"/>
        <w:rPr>
          <w:rFonts w:asciiTheme="minorHAnsi" w:hAnsiTheme="minorHAnsi" w:cstheme="minorHAnsi"/>
        </w:rPr>
      </w:pPr>
      <w:r>
        <w:rPr>
          <w:rFonts w:asciiTheme="minorHAnsi" w:hAnsiTheme="minorHAnsi" w:cstheme="minorHAnsi"/>
        </w:rPr>
        <w:t>Know the signs and symptoms of abuse and neglect, including how these may present in learners with SEN.</w:t>
      </w:r>
    </w:p>
    <w:p w14:paraId="2BC81E1D" w14:textId="4438D6FE" w:rsidR="00BF48A2" w:rsidRDefault="00BF48A2" w:rsidP="00BF48A2">
      <w:pPr>
        <w:pStyle w:val="ListParagraph"/>
        <w:numPr>
          <w:ilvl w:val="0"/>
          <w:numId w:val="19"/>
        </w:numPr>
        <w:autoSpaceDE w:val="0"/>
        <w:autoSpaceDN w:val="0"/>
        <w:adjustRightInd w:val="0"/>
        <w:spacing w:line="276" w:lineRule="auto"/>
        <w:jc w:val="both"/>
        <w:rPr>
          <w:rFonts w:asciiTheme="minorHAnsi" w:hAnsiTheme="minorHAnsi" w:cstheme="minorHAnsi"/>
        </w:rPr>
      </w:pPr>
      <w:r>
        <w:rPr>
          <w:rFonts w:asciiTheme="minorHAnsi" w:hAnsiTheme="minorHAnsi" w:cstheme="minorHAnsi"/>
        </w:rPr>
        <w:t>Know how to record concerns and pass them onto the DSL in school.</w:t>
      </w:r>
    </w:p>
    <w:p w14:paraId="539CADE2" w14:textId="32E41C4A" w:rsidR="00027C30" w:rsidRDefault="00027C30" w:rsidP="00BF48A2">
      <w:pPr>
        <w:pStyle w:val="ListParagraph"/>
        <w:numPr>
          <w:ilvl w:val="0"/>
          <w:numId w:val="19"/>
        </w:numPr>
        <w:autoSpaceDE w:val="0"/>
        <w:autoSpaceDN w:val="0"/>
        <w:adjustRightInd w:val="0"/>
        <w:spacing w:line="276" w:lineRule="auto"/>
        <w:jc w:val="both"/>
        <w:rPr>
          <w:rFonts w:asciiTheme="minorHAnsi" w:hAnsiTheme="minorHAnsi" w:cstheme="minorHAnsi"/>
        </w:rPr>
      </w:pPr>
      <w:r>
        <w:rPr>
          <w:rFonts w:asciiTheme="minorHAnsi" w:hAnsiTheme="minorHAnsi" w:cstheme="minorHAnsi"/>
        </w:rPr>
        <w:t xml:space="preserve">Pass any concerns about members of staff on to the </w:t>
      </w:r>
      <w:proofErr w:type="gramStart"/>
      <w:r>
        <w:rPr>
          <w:rFonts w:asciiTheme="minorHAnsi" w:hAnsiTheme="minorHAnsi" w:cstheme="minorHAnsi"/>
        </w:rPr>
        <w:t>Principal</w:t>
      </w:r>
      <w:proofErr w:type="gramEnd"/>
      <w:r>
        <w:rPr>
          <w:rFonts w:asciiTheme="minorHAnsi" w:hAnsiTheme="minorHAnsi" w:cstheme="minorHAnsi"/>
        </w:rPr>
        <w:t>.</w:t>
      </w:r>
    </w:p>
    <w:p w14:paraId="16B00CA1" w14:textId="503CB945" w:rsidR="00BF48A2" w:rsidRDefault="00BF48A2" w:rsidP="00BF48A2">
      <w:pPr>
        <w:pStyle w:val="ListParagraph"/>
        <w:numPr>
          <w:ilvl w:val="0"/>
          <w:numId w:val="19"/>
        </w:numPr>
        <w:autoSpaceDE w:val="0"/>
        <w:autoSpaceDN w:val="0"/>
        <w:adjustRightInd w:val="0"/>
        <w:spacing w:line="276" w:lineRule="auto"/>
        <w:jc w:val="both"/>
        <w:rPr>
          <w:rFonts w:asciiTheme="minorHAnsi" w:hAnsiTheme="minorHAnsi" w:cstheme="minorHAnsi"/>
        </w:rPr>
      </w:pPr>
      <w:r>
        <w:rPr>
          <w:rFonts w:asciiTheme="minorHAnsi" w:hAnsiTheme="minorHAnsi" w:cstheme="minorHAnsi"/>
        </w:rPr>
        <w:t xml:space="preserve">Write, review and update risk assessments for pupils where needed. </w:t>
      </w:r>
    </w:p>
    <w:p w14:paraId="068B9A6E" w14:textId="262291D3" w:rsidR="00BF48A2" w:rsidRDefault="002448E3" w:rsidP="002448E3">
      <w:pPr>
        <w:pStyle w:val="ListParagraph"/>
        <w:numPr>
          <w:ilvl w:val="0"/>
          <w:numId w:val="19"/>
        </w:numPr>
        <w:autoSpaceDE w:val="0"/>
        <w:autoSpaceDN w:val="0"/>
        <w:adjustRightInd w:val="0"/>
        <w:spacing w:line="276" w:lineRule="auto"/>
        <w:jc w:val="both"/>
        <w:rPr>
          <w:rFonts w:asciiTheme="minorHAnsi" w:hAnsiTheme="minorHAnsi" w:cstheme="minorHAnsi"/>
        </w:rPr>
      </w:pPr>
      <w:r w:rsidRPr="00D320DF">
        <w:rPr>
          <w:rFonts w:asciiTheme="minorHAnsi" w:hAnsiTheme="minorHAnsi" w:cstheme="minorHAnsi"/>
        </w:rPr>
        <w:t>Develop positive, consistent and restorative approaches to promote positive relationships in line with the schools</w:t>
      </w:r>
      <w:r w:rsidR="00BF48A2">
        <w:rPr>
          <w:rFonts w:asciiTheme="minorHAnsi" w:hAnsiTheme="minorHAnsi" w:cstheme="minorHAnsi"/>
        </w:rPr>
        <w:t xml:space="preserve"> Relationship &amp; Positive</w:t>
      </w:r>
      <w:r w:rsidRPr="00D320DF">
        <w:rPr>
          <w:rFonts w:asciiTheme="minorHAnsi" w:hAnsiTheme="minorHAnsi" w:cstheme="minorHAnsi"/>
        </w:rPr>
        <w:t xml:space="preserve"> </w:t>
      </w:r>
      <w:proofErr w:type="spellStart"/>
      <w:r w:rsidRPr="00D320DF">
        <w:rPr>
          <w:rFonts w:asciiTheme="minorHAnsi" w:hAnsiTheme="minorHAnsi" w:cstheme="minorHAnsi"/>
        </w:rPr>
        <w:t>Behaviour</w:t>
      </w:r>
      <w:proofErr w:type="spellEnd"/>
      <w:r w:rsidRPr="00D320DF">
        <w:rPr>
          <w:rFonts w:asciiTheme="minorHAnsi" w:hAnsiTheme="minorHAnsi" w:cstheme="minorHAnsi"/>
        </w:rPr>
        <w:t xml:space="preserve"> policy.</w:t>
      </w:r>
    </w:p>
    <w:p w14:paraId="6A625BEE" w14:textId="6586AD4F" w:rsidR="002448E3" w:rsidRPr="00D320DF" w:rsidRDefault="002448E3" w:rsidP="00D320DF">
      <w:pPr>
        <w:pStyle w:val="ListParagraph"/>
        <w:numPr>
          <w:ilvl w:val="0"/>
          <w:numId w:val="19"/>
        </w:numPr>
        <w:autoSpaceDE w:val="0"/>
        <w:autoSpaceDN w:val="0"/>
        <w:adjustRightInd w:val="0"/>
        <w:spacing w:line="276" w:lineRule="auto"/>
        <w:jc w:val="both"/>
        <w:rPr>
          <w:rFonts w:asciiTheme="minorHAnsi" w:hAnsiTheme="minorHAnsi" w:cstheme="minorHAnsi"/>
        </w:rPr>
      </w:pPr>
      <w:r w:rsidRPr="00D320DF">
        <w:rPr>
          <w:rFonts w:asciiTheme="minorHAnsi" w:hAnsiTheme="minorHAnsi" w:cstheme="minorHAnsi"/>
        </w:rPr>
        <w:t>Apply and Trauma informed approach when building relationship</w:t>
      </w:r>
      <w:r w:rsidR="00027C30">
        <w:rPr>
          <w:rFonts w:asciiTheme="minorHAnsi" w:hAnsiTheme="minorHAnsi" w:cstheme="minorHAnsi"/>
        </w:rPr>
        <w:t>s</w:t>
      </w:r>
      <w:r w:rsidRPr="00D320DF">
        <w:rPr>
          <w:rFonts w:asciiTheme="minorHAnsi" w:hAnsiTheme="minorHAnsi" w:cstheme="minorHAnsi"/>
        </w:rPr>
        <w:t xml:space="preserve"> with all learners. </w:t>
      </w:r>
    </w:p>
    <w:p w14:paraId="5F558721" w14:textId="5B8649C8" w:rsidR="002448E3" w:rsidRPr="00D320DF" w:rsidRDefault="002448E3" w:rsidP="00D320DF">
      <w:pPr>
        <w:autoSpaceDE w:val="0"/>
        <w:autoSpaceDN w:val="0"/>
        <w:adjustRightInd w:val="0"/>
        <w:spacing w:line="276" w:lineRule="auto"/>
        <w:jc w:val="both"/>
        <w:rPr>
          <w:rFonts w:asciiTheme="minorHAnsi" w:hAnsiTheme="minorHAnsi" w:cstheme="minorHAnsi"/>
        </w:rPr>
      </w:pPr>
    </w:p>
    <w:p w14:paraId="0700C2E5" w14:textId="77777777" w:rsidR="00F7768C" w:rsidRPr="00A2093D" w:rsidRDefault="00F7768C" w:rsidP="00A2093D">
      <w:pPr>
        <w:tabs>
          <w:tab w:val="left" w:pos="-1440"/>
          <w:tab w:val="left" w:pos="-720"/>
          <w:tab w:val="left" w:pos="0"/>
          <w:tab w:val="left" w:pos="720"/>
          <w:tab w:val="left" w:pos="2160"/>
          <w:tab w:val="left" w:pos="2520"/>
          <w:tab w:val="left" w:pos="2880"/>
        </w:tabs>
        <w:suppressAutoHyphens/>
        <w:spacing w:line="276" w:lineRule="auto"/>
        <w:rPr>
          <w:rFonts w:asciiTheme="minorHAnsi" w:eastAsia="Times New Roman" w:hAnsiTheme="minorHAnsi" w:cstheme="minorHAnsi"/>
          <w:b/>
          <w:spacing w:val="-2"/>
        </w:rPr>
      </w:pPr>
    </w:p>
    <w:p w14:paraId="434172C1" w14:textId="77777777" w:rsidR="00F7768C" w:rsidRPr="002E0474" w:rsidRDefault="00F7768C" w:rsidP="002E0474">
      <w:pPr>
        <w:pStyle w:val="ListParagraph"/>
        <w:spacing w:line="276" w:lineRule="auto"/>
        <w:rPr>
          <w:rFonts w:asciiTheme="minorHAnsi" w:hAnsiTheme="minorHAnsi" w:cstheme="minorHAnsi"/>
          <w:u w:val="single"/>
        </w:rPr>
      </w:pPr>
      <w:r w:rsidRPr="002E0474">
        <w:rPr>
          <w:rFonts w:asciiTheme="minorHAnsi" w:eastAsia="Times New Roman" w:hAnsiTheme="minorHAnsi" w:cstheme="minorHAnsi"/>
          <w:spacing w:val="-2"/>
          <w:u w:val="single"/>
        </w:rPr>
        <w:t>Teaching and Managing Pupil Learning</w:t>
      </w:r>
    </w:p>
    <w:p w14:paraId="40DC2C5B" w14:textId="77777777" w:rsidR="00F7768C" w:rsidRPr="00A2093D" w:rsidRDefault="00F7768C" w:rsidP="002E0474">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30" w:line="276" w:lineRule="auto"/>
        <w:jc w:val="both"/>
        <w:rPr>
          <w:rFonts w:asciiTheme="minorHAnsi" w:hAnsiTheme="minorHAnsi" w:cstheme="minorHAnsi"/>
        </w:rPr>
      </w:pPr>
      <w:r w:rsidRPr="00A2093D">
        <w:rPr>
          <w:rFonts w:asciiTheme="minorHAnsi" w:hAnsiTheme="minorHAnsi" w:cstheme="minorHAnsi"/>
        </w:rPr>
        <w:t>Ensure effective teaching of whole classes, groups and individuals so that teaching objectives and targets are met, momentum and challenge are maintained, and best use is made of teaching time.</w:t>
      </w:r>
    </w:p>
    <w:p w14:paraId="599E7B85" w14:textId="77777777" w:rsidR="00F7768C" w:rsidRPr="00A2093D" w:rsidRDefault="00F7768C" w:rsidP="002E0474">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30" w:line="276" w:lineRule="auto"/>
        <w:jc w:val="both"/>
        <w:rPr>
          <w:rFonts w:asciiTheme="minorHAnsi" w:hAnsiTheme="minorHAnsi" w:cstheme="minorHAnsi"/>
        </w:rPr>
      </w:pPr>
      <w:r w:rsidRPr="00A2093D">
        <w:rPr>
          <w:rFonts w:asciiTheme="minorHAnsi" w:hAnsiTheme="minorHAnsi" w:cstheme="minorHAnsi"/>
        </w:rPr>
        <w:t>Use teaching methods which keep pupils engaged, including stimulating pupils’ intellectual curiosity, effective questioning and response, clear presentation and good use of resources.</w:t>
      </w:r>
    </w:p>
    <w:p w14:paraId="2FF57CB4" w14:textId="1AAF0F2C" w:rsidR="00F7768C" w:rsidRDefault="00F7768C" w:rsidP="002E0474">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30" w:line="276" w:lineRule="auto"/>
        <w:jc w:val="both"/>
        <w:rPr>
          <w:rFonts w:asciiTheme="minorHAnsi" w:hAnsiTheme="minorHAnsi" w:cstheme="minorHAnsi"/>
        </w:rPr>
      </w:pPr>
      <w:r w:rsidRPr="00A2093D">
        <w:rPr>
          <w:rFonts w:asciiTheme="minorHAnsi" w:hAnsiTheme="minorHAnsi" w:cstheme="minorHAnsi"/>
        </w:rPr>
        <w:t xml:space="preserve">Set high expectations for pupils’ </w:t>
      </w:r>
      <w:proofErr w:type="spellStart"/>
      <w:r w:rsidRPr="00A2093D">
        <w:rPr>
          <w:rFonts w:asciiTheme="minorHAnsi" w:hAnsiTheme="minorHAnsi" w:cstheme="minorHAnsi"/>
        </w:rPr>
        <w:t>behaviour</w:t>
      </w:r>
      <w:proofErr w:type="spellEnd"/>
      <w:r w:rsidRPr="00A2093D">
        <w:rPr>
          <w:rFonts w:asciiTheme="minorHAnsi" w:hAnsiTheme="minorHAnsi" w:cstheme="minorHAnsi"/>
        </w:rPr>
        <w:t>, establishing and maintaining a good standard of discipline through well focused teaching and through positive and productive relationships.</w:t>
      </w:r>
    </w:p>
    <w:p w14:paraId="48E5D730" w14:textId="7D701CC4" w:rsidR="002448E3" w:rsidRDefault="002448E3" w:rsidP="002E0474">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30" w:line="276" w:lineRule="auto"/>
        <w:jc w:val="both"/>
        <w:rPr>
          <w:rFonts w:asciiTheme="minorHAnsi" w:hAnsiTheme="minorHAnsi" w:cstheme="minorHAnsi"/>
        </w:rPr>
      </w:pPr>
      <w:r>
        <w:rPr>
          <w:rFonts w:asciiTheme="minorHAnsi" w:hAnsiTheme="minorHAnsi" w:cstheme="minorHAnsi"/>
        </w:rPr>
        <w:t xml:space="preserve">Use and manage specialist aids and resources, including ICT, to increase curriculum access and promote independent learning and living skills. </w:t>
      </w:r>
    </w:p>
    <w:p w14:paraId="77BDC1A1" w14:textId="77777777" w:rsidR="00F7768C" w:rsidRPr="00A2093D" w:rsidRDefault="00F7768C" w:rsidP="00A2093D">
      <w:pPr>
        <w:spacing w:before="30" w:line="276" w:lineRule="auto"/>
        <w:ind w:left="567"/>
        <w:jc w:val="both"/>
        <w:rPr>
          <w:rFonts w:asciiTheme="minorHAnsi" w:hAnsiTheme="minorHAnsi" w:cstheme="minorHAnsi"/>
        </w:rPr>
      </w:pPr>
    </w:p>
    <w:p w14:paraId="1516FE77" w14:textId="229C113C" w:rsidR="00F7768C" w:rsidRPr="002E0474" w:rsidRDefault="00F7768C" w:rsidP="002E0474">
      <w:pPr>
        <w:pStyle w:val="ListParagraph"/>
        <w:tabs>
          <w:tab w:val="left" w:pos="-1440"/>
          <w:tab w:val="left" w:pos="-720"/>
          <w:tab w:val="left" w:pos="0"/>
          <w:tab w:val="left" w:pos="720"/>
          <w:tab w:val="left" w:pos="2160"/>
          <w:tab w:val="left" w:pos="2520"/>
          <w:tab w:val="left" w:pos="2880"/>
        </w:tabs>
        <w:suppressAutoHyphens/>
        <w:spacing w:line="276" w:lineRule="auto"/>
        <w:rPr>
          <w:rFonts w:asciiTheme="minorHAnsi" w:eastAsia="Times New Roman" w:hAnsiTheme="minorHAnsi" w:cstheme="minorHAnsi"/>
          <w:spacing w:val="-2"/>
          <w:u w:val="single"/>
        </w:rPr>
      </w:pPr>
      <w:r w:rsidRPr="002E0474">
        <w:rPr>
          <w:rFonts w:asciiTheme="minorHAnsi" w:eastAsia="Times New Roman" w:hAnsiTheme="minorHAnsi" w:cstheme="minorHAnsi"/>
          <w:spacing w:val="-2"/>
          <w:u w:val="single"/>
        </w:rPr>
        <w:t>Planning and Setting Expectations/ Pupil Achievement</w:t>
      </w:r>
    </w:p>
    <w:p w14:paraId="2E2CCF88" w14:textId="77777777" w:rsidR="00F7768C" w:rsidRPr="00A2093D" w:rsidRDefault="00F7768C" w:rsidP="002E0474">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30" w:line="276" w:lineRule="auto"/>
        <w:jc w:val="both"/>
        <w:rPr>
          <w:rFonts w:asciiTheme="minorHAnsi" w:hAnsiTheme="minorHAnsi" w:cstheme="minorHAnsi"/>
        </w:rPr>
      </w:pPr>
      <w:r w:rsidRPr="00A2093D">
        <w:rPr>
          <w:rFonts w:asciiTheme="minorHAnsi" w:hAnsiTheme="minorHAnsi" w:cstheme="minorHAnsi"/>
        </w:rPr>
        <w:t>Identify clear teaching objectives, content, lesson structures and sequences appropriate to the subject matter and the pupils being taught.</w:t>
      </w:r>
    </w:p>
    <w:p w14:paraId="08226602" w14:textId="704A9C49" w:rsidR="00F7768C" w:rsidRDefault="00F7768C" w:rsidP="002E0474">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30" w:line="276" w:lineRule="auto"/>
        <w:jc w:val="both"/>
        <w:rPr>
          <w:rFonts w:asciiTheme="minorHAnsi" w:hAnsiTheme="minorHAnsi" w:cstheme="minorHAnsi"/>
        </w:rPr>
      </w:pPr>
      <w:r w:rsidRPr="00A2093D">
        <w:rPr>
          <w:rFonts w:asciiTheme="minorHAnsi" w:hAnsiTheme="minorHAnsi" w:cstheme="minorHAnsi"/>
        </w:rPr>
        <w:t>Set appropriate and demanding expectations for pupils’ learning and motivation. Set clear targets for pupils learning, building on prior attainment.</w:t>
      </w:r>
    </w:p>
    <w:p w14:paraId="795A8D35" w14:textId="5E9ECE40" w:rsidR="002448E3" w:rsidRPr="00A2093D" w:rsidRDefault="002448E3" w:rsidP="002E0474">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30" w:line="276" w:lineRule="auto"/>
        <w:jc w:val="both"/>
        <w:rPr>
          <w:rFonts w:asciiTheme="minorHAnsi" w:hAnsiTheme="minorHAnsi" w:cstheme="minorHAnsi"/>
        </w:rPr>
      </w:pPr>
      <w:r>
        <w:rPr>
          <w:rFonts w:asciiTheme="minorHAnsi" w:hAnsiTheme="minorHAnsi" w:cstheme="minorHAnsi"/>
        </w:rPr>
        <w:t xml:space="preserve">Set small and achievable targets for learners whose progress may not be </w:t>
      </w:r>
      <w:r w:rsidR="00027C30">
        <w:rPr>
          <w:rFonts w:asciiTheme="minorHAnsi" w:hAnsiTheme="minorHAnsi" w:cstheme="minorHAnsi"/>
        </w:rPr>
        <w:t>c</w:t>
      </w:r>
      <w:r>
        <w:rPr>
          <w:rFonts w:asciiTheme="minorHAnsi" w:hAnsiTheme="minorHAnsi" w:cstheme="minorHAnsi"/>
        </w:rPr>
        <w:t>learly demonstrated when judged solely against conventional assessment criteria.</w:t>
      </w:r>
    </w:p>
    <w:p w14:paraId="2AB006C9" w14:textId="57D06456" w:rsidR="00F7768C" w:rsidRPr="00A2093D" w:rsidRDefault="00F7768C" w:rsidP="002E0474">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30" w:line="276" w:lineRule="auto"/>
        <w:jc w:val="both"/>
        <w:rPr>
          <w:rFonts w:asciiTheme="minorHAnsi" w:hAnsiTheme="minorHAnsi" w:cstheme="minorHAnsi"/>
        </w:rPr>
      </w:pPr>
      <w:r w:rsidRPr="00A2093D">
        <w:rPr>
          <w:rFonts w:asciiTheme="minorHAnsi" w:hAnsiTheme="minorHAnsi" w:cstheme="minorHAnsi"/>
        </w:rPr>
        <w:t xml:space="preserve">Identify pupils </w:t>
      </w:r>
      <w:r w:rsidR="00B30D5A">
        <w:rPr>
          <w:rFonts w:asciiTheme="minorHAnsi" w:hAnsiTheme="minorHAnsi" w:cstheme="minorHAnsi"/>
        </w:rPr>
        <w:t xml:space="preserve">SEN </w:t>
      </w:r>
      <w:r w:rsidRPr="00A2093D">
        <w:rPr>
          <w:rFonts w:asciiTheme="minorHAnsi" w:hAnsiTheme="minorHAnsi" w:cstheme="minorHAnsi"/>
        </w:rPr>
        <w:t xml:space="preserve">and know where to get help </w:t>
      </w:r>
      <w:proofErr w:type="gramStart"/>
      <w:r w:rsidRPr="00A2093D">
        <w:rPr>
          <w:rFonts w:asciiTheme="minorHAnsi" w:hAnsiTheme="minorHAnsi" w:cstheme="minorHAnsi"/>
        </w:rPr>
        <w:t>in order to</w:t>
      </w:r>
      <w:proofErr w:type="gramEnd"/>
      <w:r w:rsidRPr="00A2093D">
        <w:rPr>
          <w:rFonts w:asciiTheme="minorHAnsi" w:hAnsiTheme="minorHAnsi" w:cstheme="minorHAnsi"/>
        </w:rPr>
        <w:t xml:space="preserve"> give positive and targeted support. Implement and keep records on Individual Education Plans (IEP’s).</w:t>
      </w:r>
    </w:p>
    <w:p w14:paraId="73FC666D" w14:textId="2EDC7F55" w:rsidR="7531CF40" w:rsidRDefault="7531CF40"/>
    <w:p w14:paraId="150F1E8B" w14:textId="0ACAED1F" w:rsidR="00F7768C" w:rsidRPr="00D320DF" w:rsidRDefault="00F7768C" w:rsidP="00D320DF">
      <w:pPr>
        <w:tabs>
          <w:tab w:val="left" w:pos="-1440"/>
          <w:tab w:val="left" w:pos="-720"/>
          <w:tab w:val="left" w:pos="0"/>
          <w:tab w:val="left" w:pos="720"/>
          <w:tab w:val="left" w:pos="2160"/>
          <w:tab w:val="left" w:pos="2520"/>
          <w:tab w:val="left" w:pos="2880"/>
        </w:tabs>
        <w:suppressAutoHyphens/>
        <w:spacing w:line="276" w:lineRule="auto"/>
        <w:rPr>
          <w:rFonts w:asciiTheme="minorHAnsi" w:eastAsia="Times New Roman" w:hAnsiTheme="minorHAnsi" w:cstheme="minorHAnsi"/>
          <w:spacing w:val="-2"/>
          <w:u w:val="single"/>
        </w:rPr>
      </w:pPr>
      <w:r w:rsidRPr="00D320DF">
        <w:rPr>
          <w:rFonts w:asciiTheme="minorHAnsi" w:eastAsia="Times New Roman" w:hAnsiTheme="minorHAnsi" w:cstheme="minorHAnsi"/>
          <w:spacing w:val="-2"/>
          <w:u w:val="single"/>
        </w:rPr>
        <w:t>Assessment and Evaluation</w:t>
      </w:r>
    </w:p>
    <w:p w14:paraId="001389A0" w14:textId="77777777" w:rsidR="00F7768C" w:rsidRPr="00A2093D" w:rsidRDefault="00F7768C" w:rsidP="002E0474">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30" w:line="276" w:lineRule="auto"/>
        <w:jc w:val="both"/>
        <w:rPr>
          <w:rFonts w:asciiTheme="minorHAnsi" w:hAnsiTheme="minorHAnsi" w:cstheme="minorHAnsi"/>
        </w:rPr>
      </w:pPr>
      <w:r w:rsidRPr="00A2093D">
        <w:rPr>
          <w:rFonts w:asciiTheme="minorHAnsi" w:hAnsiTheme="minorHAnsi" w:cstheme="minorHAnsi"/>
        </w:rPr>
        <w:t>Assess how well learning objectives have been achieved and use this assessment for future planning and teaching.</w:t>
      </w:r>
    </w:p>
    <w:p w14:paraId="08936B69" w14:textId="77777777" w:rsidR="00F7768C" w:rsidRPr="00A2093D" w:rsidRDefault="00F7768C" w:rsidP="002E0474">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30" w:line="276" w:lineRule="auto"/>
        <w:jc w:val="both"/>
        <w:rPr>
          <w:rFonts w:asciiTheme="minorHAnsi" w:hAnsiTheme="minorHAnsi" w:cstheme="minorHAnsi"/>
        </w:rPr>
      </w:pPr>
      <w:r w:rsidRPr="00A2093D">
        <w:rPr>
          <w:rFonts w:asciiTheme="minorHAnsi" w:hAnsiTheme="minorHAnsi" w:cstheme="minorHAnsi"/>
        </w:rPr>
        <w:t>Mark and monitor pupils’ class and homework providing constructive oral and written feedback, setting targets for pupils’ progress.</w:t>
      </w:r>
    </w:p>
    <w:p w14:paraId="3114C0C9" w14:textId="77777777" w:rsidR="00027C30" w:rsidRDefault="00F7768C" w:rsidP="002448E3">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30" w:line="276" w:lineRule="auto"/>
        <w:jc w:val="both"/>
        <w:rPr>
          <w:rFonts w:asciiTheme="minorHAnsi" w:hAnsiTheme="minorHAnsi" w:cstheme="minorHAnsi"/>
        </w:rPr>
      </w:pPr>
      <w:r w:rsidRPr="00A2093D">
        <w:rPr>
          <w:rFonts w:asciiTheme="minorHAnsi" w:hAnsiTheme="minorHAnsi" w:cstheme="minorHAnsi"/>
        </w:rPr>
        <w:t xml:space="preserve">Monitor the progress of individuals and groups reporting any under achievement to the assessment </w:t>
      </w:r>
      <w:proofErr w:type="spellStart"/>
      <w:r w:rsidRPr="00A2093D">
        <w:rPr>
          <w:rFonts w:asciiTheme="minorHAnsi" w:hAnsiTheme="minorHAnsi" w:cstheme="minorHAnsi"/>
        </w:rPr>
        <w:t>co-ordinator</w:t>
      </w:r>
      <w:proofErr w:type="spellEnd"/>
      <w:r w:rsidRPr="00A2093D">
        <w:rPr>
          <w:rFonts w:asciiTheme="minorHAnsi" w:hAnsiTheme="minorHAnsi" w:cstheme="minorHAnsi"/>
        </w:rPr>
        <w:t>.</w:t>
      </w:r>
      <w:r w:rsidR="002448E3">
        <w:rPr>
          <w:rFonts w:asciiTheme="minorHAnsi" w:hAnsiTheme="minorHAnsi" w:cstheme="minorHAnsi"/>
        </w:rPr>
        <w:t xml:space="preserve"> </w:t>
      </w:r>
    </w:p>
    <w:p w14:paraId="3AEBDAC7" w14:textId="380494A2" w:rsidR="002448E3" w:rsidRPr="002448E3" w:rsidRDefault="002448E3" w:rsidP="002448E3">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30" w:line="276" w:lineRule="auto"/>
        <w:jc w:val="both"/>
        <w:rPr>
          <w:rFonts w:asciiTheme="minorHAnsi" w:hAnsiTheme="minorHAnsi" w:cstheme="minorHAnsi"/>
        </w:rPr>
      </w:pPr>
      <w:r>
        <w:rPr>
          <w:rFonts w:asciiTheme="minorHAnsi" w:hAnsiTheme="minorHAnsi" w:cstheme="minorHAnsi"/>
        </w:rPr>
        <w:t>Use prescribed EHCP outcomes / targets to d</w:t>
      </w:r>
      <w:r w:rsidRPr="002448E3">
        <w:rPr>
          <w:rFonts w:asciiTheme="minorHAnsi" w:hAnsiTheme="minorHAnsi" w:cstheme="minorHAnsi"/>
        </w:rPr>
        <w:t xml:space="preserve">evelop criteria and timescales for review and evaluation, aligning IEPs to EHCPS. </w:t>
      </w:r>
      <w:r>
        <w:rPr>
          <w:rFonts w:asciiTheme="minorHAnsi" w:hAnsiTheme="minorHAnsi" w:cstheme="minorHAnsi"/>
        </w:rPr>
        <w:t>Contr</w:t>
      </w:r>
      <w:r w:rsidR="00FD4B79">
        <w:rPr>
          <w:rFonts w:asciiTheme="minorHAnsi" w:hAnsiTheme="minorHAnsi" w:cstheme="minorHAnsi"/>
        </w:rPr>
        <w:t>i</w:t>
      </w:r>
      <w:r w:rsidR="00027C30">
        <w:rPr>
          <w:rFonts w:asciiTheme="minorHAnsi" w:hAnsiTheme="minorHAnsi" w:cstheme="minorHAnsi"/>
        </w:rPr>
        <w:t>bu</w:t>
      </w:r>
      <w:r>
        <w:rPr>
          <w:rFonts w:asciiTheme="minorHAnsi" w:hAnsiTheme="minorHAnsi" w:cstheme="minorHAnsi"/>
        </w:rPr>
        <w:t xml:space="preserve">te to multi-professional assessment and placement decisions. </w:t>
      </w:r>
    </w:p>
    <w:p w14:paraId="18691706" w14:textId="77777777" w:rsidR="00452857" w:rsidRDefault="00452857" w:rsidP="00452857">
      <w:pPr>
        <w:spacing w:before="30" w:line="276" w:lineRule="auto"/>
        <w:jc w:val="both"/>
        <w:rPr>
          <w:rFonts w:asciiTheme="minorHAnsi" w:hAnsiTheme="minorHAnsi" w:cstheme="minorHAnsi"/>
          <w:u w:val="single"/>
        </w:rPr>
      </w:pPr>
    </w:p>
    <w:p w14:paraId="24F29593" w14:textId="6C3A6CB4" w:rsidR="00F7768C" w:rsidRPr="00452857" w:rsidRDefault="00F7768C" w:rsidP="00452857">
      <w:pPr>
        <w:spacing w:before="30" w:line="276" w:lineRule="auto"/>
        <w:jc w:val="both"/>
        <w:rPr>
          <w:rFonts w:asciiTheme="minorHAnsi" w:hAnsiTheme="minorHAnsi" w:cstheme="minorHAnsi"/>
          <w:u w:val="single"/>
        </w:rPr>
      </w:pPr>
      <w:r w:rsidRPr="00452857">
        <w:rPr>
          <w:rFonts w:asciiTheme="minorHAnsi" w:hAnsiTheme="minorHAnsi" w:cstheme="minorHAnsi"/>
          <w:u w:val="single"/>
        </w:rPr>
        <w:t>Relationships with Colleagues</w:t>
      </w:r>
    </w:p>
    <w:p w14:paraId="0960F394" w14:textId="77777777" w:rsidR="00F7768C" w:rsidRPr="00A2093D" w:rsidRDefault="00F7768C" w:rsidP="00657C0B">
      <w:pPr>
        <w:pBdr>
          <w:top w:val="none" w:sz="0" w:space="0" w:color="auto"/>
          <w:left w:val="none" w:sz="0" w:space="0" w:color="auto"/>
          <w:bottom w:val="none" w:sz="0" w:space="0" w:color="auto"/>
          <w:right w:val="none" w:sz="0" w:space="0" w:color="auto"/>
          <w:between w:val="none" w:sz="0" w:space="0" w:color="auto"/>
          <w:bar w:val="none" w:sz="0" w:color="auto"/>
        </w:pBdr>
        <w:spacing w:before="30" w:line="276" w:lineRule="auto"/>
        <w:jc w:val="both"/>
        <w:rPr>
          <w:rFonts w:asciiTheme="minorHAnsi" w:hAnsiTheme="minorHAnsi" w:cstheme="minorHAnsi"/>
        </w:rPr>
      </w:pPr>
      <w:r w:rsidRPr="00A2093D">
        <w:rPr>
          <w:rFonts w:asciiTheme="minorHAnsi" w:hAnsiTheme="minorHAnsi" w:cstheme="minorHAnsi"/>
        </w:rPr>
        <w:t xml:space="preserve">Work as part of a team with the </w:t>
      </w:r>
      <w:proofErr w:type="gramStart"/>
      <w:r w:rsidRPr="00A2093D">
        <w:rPr>
          <w:rFonts w:asciiTheme="minorHAnsi" w:hAnsiTheme="minorHAnsi" w:cstheme="minorHAnsi"/>
        </w:rPr>
        <w:t>Principal</w:t>
      </w:r>
      <w:proofErr w:type="gramEnd"/>
      <w:r w:rsidRPr="00A2093D">
        <w:rPr>
          <w:rFonts w:asciiTheme="minorHAnsi" w:hAnsiTheme="minorHAnsi" w:cstheme="minorHAnsi"/>
        </w:rPr>
        <w:t xml:space="preserve"> and other teachers to continually strive to raise standards and achievement through:</w:t>
      </w:r>
    </w:p>
    <w:p w14:paraId="676D277D" w14:textId="77777777" w:rsidR="00F7768C" w:rsidRPr="00A2093D" w:rsidRDefault="00F7768C" w:rsidP="002E0474">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30" w:line="276" w:lineRule="auto"/>
        <w:jc w:val="both"/>
        <w:rPr>
          <w:rFonts w:asciiTheme="minorHAnsi" w:hAnsiTheme="minorHAnsi" w:cstheme="minorHAnsi"/>
        </w:rPr>
      </w:pPr>
      <w:r w:rsidRPr="00A2093D">
        <w:rPr>
          <w:rFonts w:asciiTheme="minorHAnsi" w:hAnsiTheme="minorHAnsi" w:cstheme="minorHAnsi"/>
        </w:rPr>
        <w:t>planning and preparing the curriculum</w:t>
      </w:r>
    </w:p>
    <w:p w14:paraId="6190E57D" w14:textId="77777777" w:rsidR="00F7768C" w:rsidRPr="00A2093D" w:rsidRDefault="00F7768C" w:rsidP="002E0474">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30" w:line="276" w:lineRule="auto"/>
        <w:jc w:val="both"/>
        <w:rPr>
          <w:rFonts w:asciiTheme="minorHAnsi" w:hAnsiTheme="minorHAnsi" w:cstheme="minorHAnsi"/>
        </w:rPr>
      </w:pPr>
      <w:r w:rsidRPr="00A2093D">
        <w:rPr>
          <w:rFonts w:asciiTheme="minorHAnsi" w:hAnsiTheme="minorHAnsi" w:cstheme="minorHAnsi"/>
        </w:rPr>
        <w:t>planning and participating in enrichment activities</w:t>
      </w:r>
    </w:p>
    <w:p w14:paraId="6915924C" w14:textId="77908DC0" w:rsidR="00BF48A2" w:rsidRPr="00BF48A2" w:rsidRDefault="00F7768C" w:rsidP="00BF48A2">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30" w:line="276" w:lineRule="auto"/>
        <w:jc w:val="both"/>
        <w:rPr>
          <w:rFonts w:asciiTheme="minorHAnsi" w:hAnsiTheme="minorHAnsi" w:cstheme="minorHAnsi"/>
        </w:rPr>
      </w:pPr>
      <w:r w:rsidRPr="7531CF40">
        <w:rPr>
          <w:rFonts w:asciiTheme="minorHAnsi" w:hAnsiTheme="minorHAnsi" w:cstheme="minorBidi"/>
        </w:rPr>
        <w:t xml:space="preserve">participating in INSET and other meetings as directed by the </w:t>
      </w:r>
      <w:proofErr w:type="gramStart"/>
      <w:r w:rsidRPr="7531CF40">
        <w:rPr>
          <w:rFonts w:asciiTheme="minorHAnsi" w:hAnsiTheme="minorHAnsi" w:cstheme="minorBidi"/>
        </w:rPr>
        <w:t>Principal</w:t>
      </w:r>
      <w:proofErr w:type="gramEnd"/>
    </w:p>
    <w:p w14:paraId="7BDBC414" w14:textId="51AD1A90" w:rsidR="7531CF40" w:rsidRDefault="7531CF40" w:rsidP="7531CF40">
      <w:pPr>
        <w:pBdr>
          <w:top w:val="none" w:sz="0" w:space="0" w:color="auto"/>
          <w:left w:val="none" w:sz="0" w:space="0" w:color="auto"/>
          <w:bottom w:val="none" w:sz="0" w:space="0" w:color="auto"/>
          <w:right w:val="none" w:sz="0" w:space="0" w:color="auto"/>
          <w:between w:val="none" w:sz="0" w:space="0" w:color="auto"/>
          <w:bar w:val="none" w:sz="0" w:color="auto"/>
        </w:pBdr>
        <w:spacing w:before="30" w:line="276" w:lineRule="auto"/>
        <w:ind w:left="720"/>
        <w:jc w:val="both"/>
        <w:rPr>
          <w:rFonts w:asciiTheme="minorHAnsi" w:eastAsia="Times New Roman" w:hAnsiTheme="minorHAnsi" w:cstheme="minorBidi"/>
          <w:u w:val="single"/>
        </w:rPr>
      </w:pPr>
    </w:p>
    <w:p w14:paraId="14DE52C9" w14:textId="0D00B51E" w:rsidR="00F7768C" w:rsidRPr="00081708" w:rsidRDefault="00F7768C" w:rsidP="7531CF40">
      <w:pPr>
        <w:pBdr>
          <w:top w:val="none" w:sz="0" w:space="0" w:color="auto"/>
          <w:left w:val="none" w:sz="0" w:space="0" w:color="auto"/>
          <w:bottom w:val="none" w:sz="0" w:space="0" w:color="auto"/>
          <w:right w:val="none" w:sz="0" w:space="0" w:color="auto"/>
          <w:between w:val="none" w:sz="0" w:space="0" w:color="auto"/>
          <w:bar w:val="none" w:sz="0" w:color="auto"/>
        </w:pBdr>
        <w:spacing w:before="30" w:line="276" w:lineRule="auto"/>
        <w:jc w:val="both"/>
        <w:rPr>
          <w:rFonts w:asciiTheme="minorHAnsi" w:hAnsiTheme="minorHAnsi" w:cstheme="minorBidi"/>
        </w:rPr>
      </w:pPr>
      <w:r w:rsidRPr="7531CF40">
        <w:rPr>
          <w:rFonts w:asciiTheme="minorHAnsi" w:eastAsia="Times New Roman" w:hAnsiTheme="minorHAnsi" w:cstheme="minorBidi"/>
          <w:spacing w:val="-2"/>
          <w:u w:val="single"/>
        </w:rPr>
        <w:t>Relationships with Parents, Other Agencies and the wider Community</w:t>
      </w:r>
    </w:p>
    <w:p w14:paraId="58F00272" w14:textId="3DC51FB4" w:rsidR="00D16119" w:rsidRDefault="00D16119" w:rsidP="00D16119">
      <w:pPr>
        <w:pStyle w:val="ListParagraph"/>
        <w:numPr>
          <w:ilvl w:val="0"/>
          <w:numId w:val="17"/>
        </w:numPr>
        <w:autoSpaceDE w:val="0"/>
        <w:autoSpaceDN w:val="0"/>
        <w:adjustRightInd w:val="0"/>
        <w:spacing w:line="276" w:lineRule="auto"/>
        <w:jc w:val="both"/>
        <w:rPr>
          <w:rFonts w:asciiTheme="minorHAnsi" w:hAnsiTheme="minorHAnsi" w:cstheme="minorHAnsi"/>
        </w:rPr>
      </w:pPr>
      <w:r>
        <w:rPr>
          <w:rFonts w:asciiTheme="minorHAnsi" w:hAnsiTheme="minorHAnsi" w:cstheme="minorHAnsi"/>
        </w:rPr>
        <w:t>Work with professionals, including Speech and Language Therapists and Educational Psychologists to create a fully communication friendly environment and cater for all individual needs.</w:t>
      </w:r>
    </w:p>
    <w:p w14:paraId="4E5E0226" w14:textId="16A78F44" w:rsidR="00D52521" w:rsidRPr="00D16119" w:rsidRDefault="00D52521" w:rsidP="00D16119">
      <w:pPr>
        <w:pStyle w:val="ListParagraph"/>
        <w:numPr>
          <w:ilvl w:val="0"/>
          <w:numId w:val="17"/>
        </w:numPr>
        <w:autoSpaceDE w:val="0"/>
        <w:autoSpaceDN w:val="0"/>
        <w:adjustRightInd w:val="0"/>
        <w:spacing w:line="276" w:lineRule="auto"/>
        <w:jc w:val="both"/>
        <w:rPr>
          <w:rFonts w:asciiTheme="minorHAnsi" w:hAnsiTheme="minorHAnsi" w:cstheme="minorHAnsi"/>
        </w:rPr>
      </w:pPr>
      <w:r>
        <w:rPr>
          <w:rFonts w:asciiTheme="minorHAnsi" w:hAnsiTheme="minorHAnsi" w:cstheme="minorHAnsi"/>
        </w:rPr>
        <w:t>Seek to integrate multi-</w:t>
      </w:r>
      <w:r w:rsidR="002448E3">
        <w:rPr>
          <w:rFonts w:asciiTheme="minorHAnsi" w:hAnsiTheme="minorHAnsi" w:cstheme="minorHAnsi"/>
        </w:rPr>
        <w:t>disciplinary</w:t>
      </w:r>
      <w:r>
        <w:rPr>
          <w:rFonts w:asciiTheme="minorHAnsi" w:hAnsiTheme="minorHAnsi" w:cstheme="minorHAnsi"/>
        </w:rPr>
        <w:t xml:space="preserve"> or specialist advice (e.g. therapists, medical staff) into teaching and learning process.</w:t>
      </w:r>
    </w:p>
    <w:p w14:paraId="301AB1A0" w14:textId="5ECF7CB5" w:rsidR="00F7768C" w:rsidRDefault="00F7768C" w:rsidP="002E0474">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30" w:line="276" w:lineRule="auto"/>
        <w:jc w:val="both"/>
        <w:rPr>
          <w:rFonts w:asciiTheme="minorHAnsi" w:hAnsiTheme="minorHAnsi" w:cstheme="minorHAnsi"/>
        </w:rPr>
      </w:pPr>
      <w:r w:rsidRPr="00A2093D">
        <w:rPr>
          <w:rFonts w:asciiTheme="minorHAnsi" w:hAnsiTheme="minorHAnsi" w:cstheme="minorHAnsi"/>
        </w:rPr>
        <w:t xml:space="preserve">Prepare and present informative reports, both written and oral, on pupils’ progress and attainment for parents and other agencies as directed by the </w:t>
      </w:r>
      <w:proofErr w:type="gramStart"/>
      <w:r w:rsidRPr="00A2093D">
        <w:rPr>
          <w:rFonts w:asciiTheme="minorHAnsi" w:hAnsiTheme="minorHAnsi" w:cstheme="minorHAnsi"/>
        </w:rPr>
        <w:t>Principal</w:t>
      </w:r>
      <w:proofErr w:type="gramEnd"/>
      <w:r w:rsidRPr="00A2093D">
        <w:rPr>
          <w:rFonts w:asciiTheme="minorHAnsi" w:hAnsiTheme="minorHAnsi" w:cstheme="minorHAnsi"/>
        </w:rPr>
        <w:t>.</w:t>
      </w:r>
    </w:p>
    <w:p w14:paraId="42CEBFBF" w14:textId="6629C2A2" w:rsidR="00D16119" w:rsidRPr="00D16119" w:rsidRDefault="00D16119" w:rsidP="00D16119">
      <w:pPr>
        <w:pStyle w:val="ListParagraph"/>
        <w:numPr>
          <w:ilvl w:val="0"/>
          <w:numId w:val="17"/>
        </w:numPr>
        <w:autoSpaceDE w:val="0"/>
        <w:autoSpaceDN w:val="0"/>
        <w:adjustRightInd w:val="0"/>
        <w:spacing w:line="276" w:lineRule="auto"/>
        <w:jc w:val="both"/>
        <w:rPr>
          <w:rFonts w:asciiTheme="minorHAnsi" w:hAnsiTheme="minorHAnsi" w:cstheme="minorHAnsi"/>
        </w:rPr>
      </w:pPr>
      <w:r w:rsidRPr="002E0474">
        <w:rPr>
          <w:rFonts w:asciiTheme="minorHAnsi" w:hAnsiTheme="minorHAnsi" w:cstheme="minorHAnsi"/>
        </w:rPr>
        <w:t>Communicate and consult with the parents of pupils.</w:t>
      </w:r>
    </w:p>
    <w:p w14:paraId="0B1D2158" w14:textId="77777777" w:rsidR="00F7768C" w:rsidRPr="00A2093D" w:rsidRDefault="00F7768C" w:rsidP="002E0474">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30" w:line="276" w:lineRule="auto"/>
        <w:jc w:val="both"/>
        <w:rPr>
          <w:rFonts w:asciiTheme="minorHAnsi" w:hAnsiTheme="minorHAnsi" w:cstheme="minorHAnsi"/>
        </w:rPr>
      </w:pPr>
      <w:r w:rsidRPr="00A2093D">
        <w:rPr>
          <w:rFonts w:asciiTheme="minorHAnsi" w:hAnsiTheme="minorHAnsi" w:cstheme="minorHAnsi"/>
        </w:rPr>
        <w:t>Liaise with agencies responsible for pupils’ welfare.</w:t>
      </w:r>
    </w:p>
    <w:p w14:paraId="7794D4C1" w14:textId="77777777" w:rsidR="00F7768C" w:rsidRPr="00A2093D" w:rsidRDefault="00F7768C" w:rsidP="002E0474">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30" w:line="276" w:lineRule="auto"/>
        <w:jc w:val="both"/>
        <w:rPr>
          <w:rFonts w:asciiTheme="minorHAnsi" w:hAnsiTheme="minorHAnsi" w:cstheme="minorHAnsi"/>
        </w:rPr>
      </w:pPr>
      <w:r w:rsidRPr="00A2093D">
        <w:rPr>
          <w:rFonts w:asciiTheme="minorHAnsi" w:hAnsiTheme="minorHAnsi" w:cstheme="minorHAnsi"/>
        </w:rPr>
        <w:t xml:space="preserve">Provide opportunities to develop pupils’ understanding by relating their learning to real and </w:t>
      </w:r>
      <w:proofErr w:type="gramStart"/>
      <w:r w:rsidRPr="00A2093D">
        <w:rPr>
          <w:rFonts w:asciiTheme="minorHAnsi" w:hAnsiTheme="minorHAnsi" w:cstheme="minorHAnsi"/>
        </w:rPr>
        <w:t>work related</w:t>
      </w:r>
      <w:proofErr w:type="gramEnd"/>
      <w:r w:rsidRPr="00A2093D">
        <w:rPr>
          <w:rFonts w:asciiTheme="minorHAnsi" w:hAnsiTheme="minorHAnsi" w:cstheme="minorHAnsi"/>
        </w:rPr>
        <w:t xml:space="preserve"> examples, </w:t>
      </w:r>
      <w:proofErr w:type="spellStart"/>
      <w:r w:rsidRPr="00A2093D">
        <w:rPr>
          <w:rFonts w:asciiTheme="minorHAnsi" w:hAnsiTheme="minorHAnsi" w:cstheme="minorHAnsi"/>
        </w:rPr>
        <w:t>recognising</w:t>
      </w:r>
      <w:proofErr w:type="spellEnd"/>
      <w:r w:rsidRPr="00A2093D">
        <w:rPr>
          <w:rFonts w:asciiTheme="minorHAnsi" w:hAnsiTheme="minorHAnsi" w:cstheme="minorHAnsi"/>
        </w:rPr>
        <w:t xml:space="preserve"> that learning takes place outside the school context.</w:t>
      </w:r>
    </w:p>
    <w:p w14:paraId="23B2DB43" w14:textId="77777777" w:rsidR="00F7768C" w:rsidRPr="002E0474" w:rsidRDefault="00F7768C" w:rsidP="002E0474">
      <w:pPr>
        <w:pStyle w:val="ListParagraph"/>
        <w:spacing w:line="276" w:lineRule="auto"/>
        <w:rPr>
          <w:rFonts w:asciiTheme="minorHAnsi" w:eastAsia="Times New Roman" w:hAnsiTheme="minorHAnsi" w:cstheme="minorHAnsi"/>
          <w:spacing w:val="-2"/>
          <w:u w:val="single"/>
        </w:rPr>
      </w:pPr>
      <w:r w:rsidRPr="002E0474">
        <w:rPr>
          <w:rFonts w:asciiTheme="minorHAnsi" w:eastAsia="Times New Roman" w:hAnsiTheme="minorHAnsi" w:cstheme="minorHAnsi"/>
          <w:spacing w:val="-2"/>
        </w:rPr>
        <w:br/>
      </w:r>
      <w:r w:rsidRPr="002E0474">
        <w:rPr>
          <w:rFonts w:asciiTheme="minorHAnsi" w:eastAsia="Times New Roman" w:hAnsiTheme="minorHAnsi" w:cstheme="minorHAnsi"/>
          <w:spacing w:val="-2"/>
          <w:u w:val="single"/>
        </w:rPr>
        <w:t>Manage Own Performance and Development</w:t>
      </w:r>
    </w:p>
    <w:p w14:paraId="1F926997" w14:textId="70A6131A" w:rsidR="00F7768C" w:rsidRPr="00A2093D" w:rsidRDefault="00F7768C" w:rsidP="002E0474">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30" w:line="276" w:lineRule="auto"/>
        <w:jc w:val="both"/>
        <w:rPr>
          <w:rFonts w:asciiTheme="minorHAnsi" w:hAnsiTheme="minorHAnsi" w:cstheme="minorHAnsi"/>
        </w:rPr>
      </w:pPr>
      <w:r w:rsidRPr="00A2093D">
        <w:rPr>
          <w:rFonts w:asciiTheme="minorHAnsi" w:hAnsiTheme="minorHAnsi" w:cstheme="minorHAnsi"/>
        </w:rPr>
        <w:t>Take responsibility for their own professional development and to keep up to date with research and developments in pedagogy</w:t>
      </w:r>
      <w:r w:rsidR="007322B6">
        <w:rPr>
          <w:rFonts w:asciiTheme="minorHAnsi" w:hAnsiTheme="minorHAnsi" w:cstheme="minorHAnsi"/>
        </w:rPr>
        <w:t xml:space="preserve">, </w:t>
      </w:r>
      <w:r w:rsidRPr="00A2093D">
        <w:rPr>
          <w:rFonts w:asciiTheme="minorHAnsi" w:hAnsiTheme="minorHAnsi" w:cstheme="minorHAnsi"/>
        </w:rPr>
        <w:t>subjects they teach</w:t>
      </w:r>
      <w:r w:rsidR="007322B6">
        <w:rPr>
          <w:rFonts w:asciiTheme="minorHAnsi" w:hAnsiTheme="minorHAnsi" w:cstheme="minorHAnsi"/>
        </w:rPr>
        <w:t xml:space="preserve"> and SEN best practice</w:t>
      </w:r>
      <w:r w:rsidRPr="00A2093D">
        <w:rPr>
          <w:rFonts w:asciiTheme="minorHAnsi" w:hAnsiTheme="minorHAnsi" w:cstheme="minorHAnsi"/>
        </w:rPr>
        <w:t>.</w:t>
      </w:r>
    </w:p>
    <w:p w14:paraId="4EE98DF0" w14:textId="77777777" w:rsidR="00F7768C" w:rsidRPr="00A2093D" w:rsidRDefault="00F7768C" w:rsidP="002E0474">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30" w:line="276" w:lineRule="auto"/>
        <w:jc w:val="both"/>
        <w:rPr>
          <w:rFonts w:asciiTheme="minorHAnsi" w:hAnsiTheme="minorHAnsi" w:cstheme="minorHAnsi"/>
        </w:rPr>
      </w:pPr>
      <w:r w:rsidRPr="00A2093D">
        <w:rPr>
          <w:rFonts w:asciiTheme="minorHAnsi" w:hAnsiTheme="minorHAnsi" w:cstheme="minorHAnsi"/>
        </w:rPr>
        <w:t>Share responsibility for the implementation of school policies and practices.</w:t>
      </w:r>
    </w:p>
    <w:p w14:paraId="70F6FFFC" w14:textId="22C6EDFC" w:rsidR="00F7768C" w:rsidRPr="00A2093D" w:rsidRDefault="00F7768C" w:rsidP="002E0474">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30" w:line="276" w:lineRule="auto"/>
        <w:jc w:val="both"/>
        <w:rPr>
          <w:rFonts w:asciiTheme="minorHAnsi" w:hAnsiTheme="minorHAnsi" w:cstheme="minorHAnsi"/>
        </w:rPr>
      </w:pPr>
      <w:r w:rsidRPr="00A2093D">
        <w:rPr>
          <w:rFonts w:asciiTheme="minorHAnsi" w:hAnsiTheme="minorHAnsi" w:cstheme="minorHAnsi"/>
        </w:rPr>
        <w:t>Set a good example to the pupils they teach in their presentation and their personal conduct</w:t>
      </w:r>
      <w:r w:rsidR="00027C30">
        <w:rPr>
          <w:rFonts w:asciiTheme="minorHAnsi" w:hAnsiTheme="minorHAnsi" w:cstheme="minorHAnsi"/>
        </w:rPr>
        <w:t xml:space="preserve">, acting with professionalism, integrity and confidentiality </w:t>
      </w:r>
      <w:proofErr w:type="gramStart"/>
      <w:r w:rsidR="00027C30">
        <w:rPr>
          <w:rFonts w:asciiTheme="minorHAnsi" w:hAnsiTheme="minorHAnsi" w:cstheme="minorHAnsi"/>
        </w:rPr>
        <w:t>at all times</w:t>
      </w:r>
      <w:proofErr w:type="gramEnd"/>
      <w:r w:rsidR="00027C30">
        <w:rPr>
          <w:rFonts w:asciiTheme="minorHAnsi" w:hAnsiTheme="minorHAnsi" w:cstheme="minorHAnsi"/>
        </w:rPr>
        <w:t>.</w:t>
      </w:r>
    </w:p>
    <w:p w14:paraId="4EC7518B" w14:textId="77777777" w:rsidR="00F7768C" w:rsidRPr="00A2093D" w:rsidRDefault="00F7768C" w:rsidP="002E0474">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30" w:line="276" w:lineRule="auto"/>
        <w:jc w:val="both"/>
        <w:rPr>
          <w:rFonts w:asciiTheme="minorHAnsi" w:hAnsiTheme="minorHAnsi" w:cstheme="minorHAnsi"/>
        </w:rPr>
      </w:pPr>
      <w:r w:rsidRPr="00A2093D">
        <w:rPr>
          <w:rFonts w:asciiTheme="minorHAnsi" w:hAnsiTheme="minorHAnsi" w:cstheme="minorHAnsi"/>
        </w:rPr>
        <w:t>Evaluate their own teaching critically and use this to improve their effectiveness.</w:t>
      </w:r>
    </w:p>
    <w:p w14:paraId="4F902A05" w14:textId="462EF8FC" w:rsidR="00F7768C" w:rsidRDefault="00F7768C" w:rsidP="002E0474">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30" w:line="276" w:lineRule="auto"/>
        <w:jc w:val="both"/>
        <w:rPr>
          <w:rFonts w:asciiTheme="minorHAnsi" w:hAnsiTheme="minorHAnsi" w:cstheme="minorHAnsi"/>
        </w:rPr>
      </w:pPr>
      <w:r w:rsidRPr="00A2093D">
        <w:rPr>
          <w:rFonts w:asciiTheme="minorHAnsi" w:hAnsiTheme="minorHAnsi" w:cstheme="minorHAnsi"/>
        </w:rPr>
        <w:lastRenderedPageBreak/>
        <w:t>Participate in arrangements made in accordance with the regulations for Performance Management.</w:t>
      </w:r>
    </w:p>
    <w:p w14:paraId="399272F5" w14:textId="1069CAA4" w:rsidR="00BF48A2" w:rsidRPr="00A2093D" w:rsidRDefault="00BF48A2" w:rsidP="002E0474">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30" w:line="276" w:lineRule="auto"/>
        <w:jc w:val="both"/>
        <w:rPr>
          <w:rFonts w:asciiTheme="minorHAnsi" w:hAnsiTheme="minorHAnsi" w:cstheme="minorHAnsi"/>
        </w:rPr>
      </w:pPr>
      <w:r>
        <w:rPr>
          <w:rFonts w:asciiTheme="minorHAnsi" w:hAnsiTheme="minorHAnsi" w:cstheme="minorHAnsi"/>
        </w:rPr>
        <w:t>Be sensitive to the needs of disadvantaged pupils, and act as an exemplar on these issues;</w:t>
      </w:r>
      <w:r w:rsidR="00027C30">
        <w:rPr>
          <w:rFonts w:asciiTheme="minorHAnsi" w:hAnsiTheme="minorHAnsi" w:cstheme="minorHAnsi"/>
        </w:rPr>
        <w:t xml:space="preserve"> </w:t>
      </w:r>
      <w:r>
        <w:rPr>
          <w:rFonts w:asciiTheme="minorHAnsi" w:hAnsiTheme="minorHAnsi" w:cstheme="minorHAnsi"/>
        </w:rPr>
        <w:t xml:space="preserve">identify and monitor training needs in line with equality obligations. </w:t>
      </w:r>
    </w:p>
    <w:p w14:paraId="68A8EA90" w14:textId="77777777" w:rsidR="00F7768C" w:rsidRPr="002E0474" w:rsidRDefault="00F7768C" w:rsidP="002E0474">
      <w:pPr>
        <w:pStyle w:val="ListParagraph"/>
        <w:spacing w:line="276" w:lineRule="auto"/>
        <w:rPr>
          <w:rFonts w:asciiTheme="minorHAnsi" w:eastAsia="Times New Roman" w:hAnsiTheme="minorHAnsi" w:cstheme="minorHAnsi"/>
          <w:spacing w:val="-2"/>
          <w:u w:val="single"/>
        </w:rPr>
      </w:pPr>
      <w:r w:rsidRPr="002E0474">
        <w:rPr>
          <w:rFonts w:asciiTheme="minorHAnsi" w:eastAsia="Times New Roman" w:hAnsiTheme="minorHAnsi" w:cstheme="minorHAnsi"/>
          <w:spacing w:val="-2"/>
        </w:rPr>
        <w:br/>
      </w:r>
      <w:r w:rsidRPr="002E0474">
        <w:rPr>
          <w:rFonts w:asciiTheme="minorHAnsi" w:eastAsia="Times New Roman" w:hAnsiTheme="minorHAnsi" w:cstheme="minorHAnsi"/>
          <w:spacing w:val="-2"/>
          <w:u w:val="single"/>
        </w:rPr>
        <w:t>Managing and Developing Staff and Other Adults</w:t>
      </w:r>
    </w:p>
    <w:p w14:paraId="1D7434C3" w14:textId="77777777" w:rsidR="003D706E" w:rsidRDefault="00F7768C" w:rsidP="003D706E">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30" w:line="276" w:lineRule="auto"/>
        <w:jc w:val="both"/>
        <w:rPr>
          <w:rFonts w:asciiTheme="minorHAnsi" w:hAnsiTheme="minorHAnsi" w:cstheme="minorHAnsi"/>
        </w:rPr>
      </w:pPr>
      <w:r w:rsidRPr="00A2093D">
        <w:rPr>
          <w:rFonts w:asciiTheme="minorHAnsi" w:hAnsiTheme="minorHAnsi" w:cstheme="minorHAnsi"/>
        </w:rPr>
        <w:t>Establish effective working relationships with professional colleagues including, where applicable, support staff. All duties and responsibilities must be carried out with due regard to the Romero Catholic Academy’s Health and Safety Policy.</w:t>
      </w:r>
    </w:p>
    <w:p w14:paraId="6CB9BA08" w14:textId="77777777" w:rsidR="003D706E" w:rsidRDefault="003D706E" w:rsidP="003D706E">
      <w:pPr>
        <w:pBdr>
          <w:top w:val="none" w:sz="0" w:space="0" w:color="auto"/>
          <w:left w:val="none" w:sz="0" w:space="0" w:color="auto"/>
          <w:bottom w:val="none" w:sz="0" w:space="0" w:color="auto"/>
          <w:right w:val="none" w:sz="0" w:space="0" w:color="auto"/>
          <w:between w:val="none" w:sz="0" w:space="0" w:color="auto"/>
          <w:bar w:val="none" w:sz="0" w:color="auto"/>
        </w:pBdr>
        <w:spacing w:before="30" w:line="276" w:lineRule="auto"/>
        <w:ind w:left="720"/>
        <w:jc w:val="both"/>
        <w:rPr>
          <w:rFonts w:asciiTheme="minorHAnsi" w:hAnsiTheme="minorHAnsi" w:cstheme="minorHAnsi"/>
        </w:rPr>
      </w:pPr>
    </w:p>
    <w:p w14:paraId="4781951D" w14:textId="44A49BF0" w:rsidR="003D706E" w:rsidRPr="003D706E" w:rsidRDefault="003D706E" w:rsidP="003D706E">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30" w:line="276" w:lineRule="auto"/>
        <w:jc w:val="both"/>
        <w:rPr>
          <w:rFonts w:asciiTheme="minorHAnsi" w:hAnsiTheme="minorHAnsi" w:cstheme="minorHAnsi"/>
        </w:rPr>
      </w:pPr>
      <w:r w:rsidRPr="003D706E">
        <w:rPr>
          <w:rFonts w:asciiTheme="minorHAnsi" w:hAnsiTheme="minorHAnsi" w:cstheme="minorHAnsi"/>
        </w:rPr>
        <w:t xml:space="preserve">Undertake any other reasonable duties as detailed by the </w:t>
      </w:r>
      <w:proofErr w:type="gramStart"/>
      <w:r w:rsidR="00027C30">
        <w:rPr>
          <w:rFonts w:asciiTheme="minorHAnsi" w:hAnsiTheme="minorHAnsi" w:cstheme="minorHAnsi"/>
        </w:rPr>
        <w:t>Principal</w:t>
      </w:r>
      <w:proofErr w:type="gramEnd"/>
      <w:r w:rsidRPr="003D706E">
        <w:rPr>
          <w:rFonts w:asciiTheme="minorHAnsi" w:hAnsiTheme="minorHAnsi" w:cstheme="minorHAnsi"/>
        </w:rPr>
        <w:t>.</w:t>
      </w:r>
    </w:p>
    <w:p w14:paraId="56A9B495" w14:textId="77777777" w:rsidR="003D706E" w:rsidRPr="002E0474" w:rsidRDefault="003D706E" w:rsidP="003D706E">
      <w:pPr>
        <w:pBdr>
          <w:top w:val="none" w:sz="0" w:space="0" w:color="auto"/>
          <w:left w:val="none" w:sz="0" w:space="0" w:color="auto"/>
          <w:bottom w:val="none" w:sz="0" w:space="0" w:color="auto"/>
          <w:right w:val="none" w:sz="0" w:space="0" w:color="auto"/>
          <w:between w:val="none" w:sz="0" w:space="0" w:color="auto"/>
          <w:bar w:val="none" w:sz="0" w:color="auto"/>
        </w:pBdr>
        <w:spacing w:before="30" w:line="276" w:lineRule="auto"/>
        <w:ind w:left="720"/>
        <w:jc w:val="both"/>
        <w:rPr>
          <w:rFonts w:asciiTheme="minorHAnsi" w:hAnsiTheme="minorHAnsi" w:cstheme="minorHAnsi"/>
        </w:rPr>
      </w:pPr>
    </w:p>
    <w:p w14:paraId="58824E48" w14:textId="77777777" w:rsidR="00CB744C" w:rsidRPr="00A2093D" w:rsidRDefault="00CB744C" w:rsidP="00A2093D">
      <w:pPr>
        <w:suppressAutoHyphens/>
        <w:spacing w:line="276" w:lineRule="auto"/>
        <w:jc w:val="both"/>
        <w:rPr>
          <w:rFonts w:asciiTheme="minorHAnsi" w:eastAsia="Times New Roman" w:hAnsiTheme="minorHAnsi" w:cstheme="minorHAnsi"/>
          <w:bCs/>
          <w:spacing w:val="-2"/>
        </w:rPr>
      </w:pPr>
    </w:p>
    <w:p w14:paraId="0DF0D0CC" w14:textId="4A715EC8" w:rsidR="00CB744C" w:rsidRPr="00A2093D" w:rsidRDefault="00CB744C" w:rsidP="00A2093D">
      <w:pPr>
        <w:suppressAutoHyphens/>
        <w:spacing w:line="276" w:lineRule="auto"/>
        <w:jc w:val="both"/>
        <w:rPr>
          <w:rFonts w:asciiTheme="minorHAnsi" w:eastAsia="Times New Roman" w:hAnsiTheme="minorHAnsi" w:cstheme="minorHAnsi"/>
          <w:spacing w:val="-2"/>
        </w:rPr>
      </w:pPr>
      <w:r w:rsidRPr="00A2093D">
        <w:rPr>
          <w:rFonts w:asciiTheme="minorHAnsi" w:eastAsia="Times New Roman" w:hAnsiTheme="minorHAnsi" w:cstheme="minorHAnsi"/>
          <w:bCs/>
          <w:spacing w:val="-2"/>
        </w:rPr>
        <w:t xml:space="preserve">Post holders will be accountable for carrying out all duties and responsibilities with due regard to the Romero Catholic Academy’s Equal Opportunities Policy. </w:t>
      </w:r>
      <w:r w:rsidRPr="00A2093D">
        <w:rPr>
          <w:rFonts w:asciiTheme="minorHAnsi" w:eastAsia="Times New Roman" w:hAnsiTheme="minorHAnsi" w:cstheme="minorHAnsi"/>
          <w:spacing w:val="-2"/>
        </w:rPr>
        <w:t>Duties which include processing of any personal data, must be undertaken within the corporate Data Protection Guidelines (Data Protection</w:t>
      </w:r>
      <w:r w:rsidRPr="00CB744C">
        <w:rPr>
          <w:rFonts w:asciiTheme="minorHAnsi" w:eastAsia="Times New Roman" w:hAnsiTheme="minorHAnsi" w:cstheme="minorHAnsi"/>
          <w:spacing w:val="-2"/>
        </w:rPr>
        <w:t xml:space="preserve"> Act 2018</w:t>
      </w:r>
    </w:p>
    <w:p w14:paraId="42325A64" w14:textId="77777777" w:rsidR="00F7768C" w:rsidRPr="00EB29E2" w:rsidRDefault="00F7768C" w:rsidP="00F7768C">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20C275E3" w14:textId="77777777" w:rsidR="00F7768C" w:rsidRPr="00EB29E2" w:rsidRDefault="00F7768C" w:rsidP="00A2093D">
      <w:pPr>
        <w:tabs>
          <w:tab w:val="left" w:pos="-1440"/>
          <w:tab w:val="left" w:pos="-720"/>
          <w:tab w:val="left" w:pos="0"/>
          <w:tab w:val="left" w:pos="720"/>
          <w:tab w:val="left" w:pos="2160"/>
          <w:tab w:val="left" w:pos="2520"/>
          <w:tab w:val="left" w:pos="2880"/>
        </w:tabs>
        <w:suppressAutoHyphens/>
        <w:spacing w:line="360" w:lineRule="auto"/>
        <w:rPr>
          <w:rFonts w:ascii="Calibri" w:eastAsia="Times New Roman" w:hAnsi="Calibri" w:cs="Calibri"/>
          <w:b/>
          <w:spacing w:val="-2"/>
        </w:rPr>
      </w:pPr>
      <w:r w:rsidRPr="00EB29E2">
        <w:rPr>
          <w:rFonts w:ascii="Calibri" w:eastAsia="Times New Roman" w:hAnsi="Calibri" w:cs="Calibri"/>
          <w:b/>
          <w:spacing w:val="-2"/>
        </w:rPr>
        <w:t xml:space="preserve">Responsible for: </w:t>
      </w:r>
      <w:r w:rsidRPr="00EB29E2">
        <w:rPr>
          <w:rFonts w:ascii="Calibri" w:eastAsia="Times New Roman" w:hAnsi="Calibri" w:cs="Calibri"/>
          <w:b/>
          <w:spacing w:val="-2"/>
        </w:rPr>
        <w:tab/>
        <w:t>n/a</w:t>
      </w:r>
    </w:p>
    <w:p w14:paraId="01114851" w14:textId="77777777" w:rsidR="00F7768C" w:rsidRPr="00EB29E2" w:rsidRDefault="00F7768C" w:rsidP="00A2093D">
      <w:pPr>
        <w:tabs>
          <w:tab w:val="left" w:pos="-1440"/>
          <w:tab w:val="left" w:pos="-720"/>
          <w:tab w:val="left" w:pos="0"/>
          <w:tab w:val="left" w:pos="720"/>
          <w:tab w:val="left" w:pos="2160"/>
          <w:tab w:val="left" w:pos="2520"/>
          <w:tab w:val="left" w:pos="2880"/>
        </w:tabs>
        <w:suppressAutoHyphens/>
        <w:spacing w:line="360" w:lineRule="auto"/>
        <w:rPr>
          <w:rFonts w:ascii="Calibri" w:eastAsia="Times New Roman" w:hAnsi="Calibri" w:cs="Calibri"/>
          <w:b/>
          <w:spacing w:val="-2"/>
        </w:rPr>
      </w:pPr>
      <w:r w:rsidRPr="00EB29E2">
        <w:rPr>
          <w:rFonts w:ascii="Calibri" w:eastAsia="Times New Roman" w:hAnsi="Calibri" w:cs="Calibri"/>
          <w:b/>
          <w:spacing w:val="-2"/>
        </w:rPr>
        <w:t>Responsible to:</w:t>
      </w:r>
      <w:r w:rsidRPr="00EB29E2">
        <w:rPr>
          <w:rFonts w:ascii="Calibri" w:eastAsia="Times New Roman" w:hAnsi="Calibri" w:cs="Calibri"/>
          <w:b/>
          <w:spacing w:val="-2"/>
        </w:rPr>
        <w:tab/>
        <w:t>Principal</w:t>
      </w:r>
    </w:p>
    <w:p w14:paraId="758180C4" w14:textId="77777777" w:rsidR="00F7768C" w:rsidRPr="00EB29E2" w:rsidRDefault="00F7768C" w:rsidP="00A2093D">
      <w:pPr>
        <w:tabs>
          <w:tab w:val="left" w:pos="-1440"/>
          <w:tab w:val="left" w:pos="-720"/>
          <w:tab w:val="left" w:pos="0"/>
          <w:tab w:val="left" w:pos="720"/>
          <w:tab w:val="left" w:pos="2160"/>
          <w:tab w:val="left" w:pos="2520"/>
          <w:tab w:val="left" w:pos="2880"/>
        </w:tabs>
        <w:suppressAutoHyphens/>
        <w:spacing w:line="360" w:lineRule="auto"/>
        <w:rPr>
          <w:rFonts w:ascii="Calibri" w:eastAsia="Times New Roman" w:hAnsi="Calibri" w:cs="Calibri"/>
          <w:b/>
          <w:spacing w:val="-2"/>
        </w:rPr>
      </w:pPr>
    </w:p>
    <w:p w14:paraId="21BE5AF2" w14:textId="5494B1AF" w:rsidR="00F7768C" w:rsidRPr="00EB29E2" w:rsidRDefault="00F7768C" w:rsidP="00A2093D">
      <w:pPr>
        <w:tabs>
          <w:tab w:val="left" w:pos="-1440"/>
          <w:tab w:val="left" w:pos="-720"/>
          <w:tab w:val="left" w:pos="0"/>
          <w:tab w:val="left" w:pos="720"/>
          <w:tab w:val="left" w:pos="2160"/>
          <w:tab w:val="left" w:pos="2520"/>
          <w:tab w:val="left" w:pos="2880"/>
        </w:tabs>
        <w:suppressAutoHyphens/>
        <w:spacing w:line="360" w:lineRule="auto"/>
        <w:rPr>
          <w:rFonts w:ascii="Calibri" w:eastAsia="Times New Roman" w:hAnsi="Calibri" w:cs="Calibri"/>
          <w:b/>
          <w:spacing w:val="-2"/>
        </w:rPr>
      </w:pPr>
      <w:r w:rsidRPr="00EB29E2">
        <w:rPr>
          <w:rFonts w:ascii="Calibri" w:eastAsia="Times New Roman" w:hAnsi="Calibri" w:cs="Calibri"/>
          <w:b/>
          <w:spacing w:val="-2"/>
        </w:rPr>
        <w:t>Agreed by.................................................... Date ................................</w:t>
      </w:r>
    </w:p>
    <w:p w14:paraId="041C4DB8" w14:textId="188252A0" w:rsidR="00E06E5A" w:rsidRDefault="00F7768C" w:rsidP="00A2093D">
      <w:pPr>
        <w:tabs>
          <w:tab w:val="left" w:pos="-1440"/>
          <w:tab w:val="left" w:pos="-720"/>
          <w:tab w:val="left" w:pos="0"/>
          <w:tab w:val="left" w:pos="720"/>
          <w:tab w:val="left" w:pos="2160"/>
          <w:tab w:val="left" w:pos="2520"/>
          <w:tab w:val="left" w:pos="2880"/>
        </w:tabs>
        <w:suppressAutoHyphens/>
        <w:spacing w:line="360" w:lineRule="auto"/>
        <w:rPr>
          <w:rFonts w:ascii="Calibri" w:eastAsia="Times New Roman" w:hAnsi="Calibri" w:cs="Calibri"/>
          <w:b/>
          <w:spacing w:val="-2"/>
        </w:rPr>
      </w:pPr>
      <w:r w:rsidRPr="00EB29E2">
        <w:rPr>
          <w:rFonts w:ascii="Calibri" w:eastAsia="Times New Roman" w:hAnsi="Calibri" w:cs="Calibri"/>
          <w:b/>
          <w:spacing w:val="-2"/>
        </w:rPr>
        <w:t>Principal................................................ Date ................................</w:t>
      </w:r>
    </w:p>
    <w:p w14:paraId="6E2ECF6B" w14:textId="77777777" w:rsidR="00A2093D" w:rsidRDefault="00A2093D" w:rsidP="00A2093D">
      <w:pPr>
        <w:tabs>
          <w:tab w:val="left" w:pos="-1440"/>
          <w:tab w:val="left" w:pos="-720"/>
          <w:tab w:val="left" w:pos="0"/>
          <w:tab w:val="left" w:pos="720"/>
          <w:tab w:val="left" w:pos="2160"/>
          <w:tab w:val="left" w:pos="2520"/>
          <w:tab w:val="left" w:pos="2880"/>
        </w:tabs>
        <w:suppressAutoHyphens/>
        <w:spacing w:line="360" w:lineRule="auto"/>
        <w:rPr>
          <w:rFonts w:ascii="Calibri" w:eastAsia="Times New Roman" w:hAnsi="Calibri" w:cs="Calibri"/>
          <w:b/>
          <w:spacing w:val="-2"/>
        </w:rPr>
      </w:pPr>
    </w:p>
    <w:p w14:paraId="12461145" w14:textId="77777777" w:rsidR="00D320DF" w:rsidRDefault="00D320DF" w:rsidP="00A2093D">
      <w:pPr>
        <w:tabs>
          <w:tab w:val="left" w:pos="-1440"/>
          <w:tab w:val="left" w:pos="-720"/>
          <w:tab w:val="left" w:pos="0"/>
          <w:tab w:val="left" w:pos="720"/>
          <w:tab w:val="left" w:pos="2160"/>
          <w:tab w:val="left" w:pos="2520"/>
          <w:tab w:val="left" w:pos="2880"/>
        </w:tabs>
        <w:suppressAutoHyphens/>
        <w:spacing w:line="360" w:lineRule="auto"/>
        <w:rPr>
          <w:rFonts w:ascii="Calibri" w:eastAsia="Times New Roman" w:hAnsi="Calibri" w:cs="Calibri"/>
          <w:b/>
          <w:spacing w:val="-2"/>
        </w:rPr>
      </w:pPr>
    </w:p>
    <w:p w14:paraId="21EB5164" w14:textId="77777777" w:rsidR="00D320DF" w:rsidRDefault="00D320DF" w:rsidP="00A2093D">
      <w:pPr>
        <w:tabs>
          <w:tab w:val="left" w:pos="-1440"/>
          <w:tab w:val="left" w:pos="-720"/>
          <w:tab w:val="left" w:pos="0"/>
          <w:tab w:val="left" w:pos="720"/>
          <w:tab w:val="left" w:pos="2160"/>
          <w:tab w:val="left" w:pos="2520"/>
          <w:tab w:val="left" w:pos="2880"/>
        </w:tabs>
        <w:suppressAutoHyphens/>
        <w:spacing w:line="360" w:lineRule="auto"/>
        <w:rPr>
          <w:rFonts w:ascii="Calibri" w:eastAsia="Times New Roman" w:hAnsi="Calibri" w:cs="Calibri"/>
          <w:b/>
          <w:spacing w:val="-2"/>
        </w:rPr>
      </w:pPr>
    </w:p>
    <w:p w14:paraId="60D7220D" w14:textId="77777777" w:rsidR="00D320DF" w:rsidRDefault="00D320DF" w:rsidP="00A2093D">
      <w:pPr>
        <w:tabs>
          <w:tab w:val="left" w:pos="-1440"/>
          <w:tab w:val="left" w:pos="-720"/>
          <w:tab w:val="left" w:pos="0"/>
          <w:tab w:val="left" w:pos="720"/>
          <w:tab w:val="left" w:pos="2160"/>
          <w:tab w:val="left" w:pos="2520"/>
          <w:tab w:val="left" w:pos="2880"/>
        </w:tabs>
        <w:suppressAutoHyphens/>
        <w:spacing w:line="360" w:lineRule="auto"/>
        <w:rPr>
          <w:rFonts w:ascii="Calibri" w:eastAsia="Times New Roman" w:hAnsi="Calibri" w:cs="Calibri"/>
          <w:b/>
          <w:spacing w:val="-2"/>
        </w:rPr>
      </w:pPr>
    </w:p>
    <w:p w14:paraId="5F4C5746" w14:textId="77777777" w:rsidR="00D320DF" w:rsidRDefault="00D320DF" w:rsidP="00A2093D">
      <w:pPr>
        <w:tabs>
          <w:tab w:val="left" w:pos="-1440"/>
          <w:tab w:val="left" w:pos="-720"/>
          <w:tab w:val="left" w:pos="0"/>
          <w:tab w:val="left" w:pos="720"/>
          <w:tab w:val="left" w:pos="2160"/>
          <w:tab w:val="left" w:pos="2520"/>
          <w:tab w:val="left" w:pos="2880"/>
        </w:tabs>
        <w:suppressAutoHyphens/>
        <w:spacing w:line="360" w:lineRule="auto"/>
        <w:rPr>
          <w:rFonts w:ascii="Calibri" w:eastAsia="Times New Roman" w:hAnsi="Calibri" w:cs="Calibri"/>
          <w:b/>
          <w:spacing w:val="-2"/>
        </w:rPr>
      </w:pPr>
    </w:p>
    <w:p w14:paraId="0276096E" w14:textId="77777777" w:rsidR="00D320DF" w:rsidRDefault="00D320DF" w:rsidP="00A2093D">
      <w:pPr>
        <w:tabs>
          <w:tab w:val="left" w:pos="-1440"/>
          <w:tab w:val="left" w:pos="-720"/>
          <w:tab w:val="left" w:pos="0"/>
          <w:tab w:val="left" w:pos="720"/>
          <w:tab w:val="left" w:pos="2160"/>
          <w:tab w:val="left" w:pos="2520"/>
          <w:tab w:val="left" w:pos="2880"/>
        </w:tabs>
        <w:suppressAutoHyphens/>
        <w:spacing w:line="360" w:lineRule="auto"/>
        <w:rPr>
          <w:rFonts w:ascii="Calibri" w:eastAsia="Times New Roman" w:hAnsi="Calibri" w:cs="Calibri"/>
          <w:b/>
          <w:spacing w:val="-2"/>
        </w:rPr>
      </w:pPr>
    </w:p>
    <w:p w14:paraId="15796D8D" w14:textId="77777777" w:rsidR="00D320DF" w:rsidRDefault="00D320DF" w:rsidP="00A2093D">
      <w:pPr>
        <w:tabs>
          <w:tab w:val="left" w:pos="-1440"/>
          <w:tab w:val="left" w:pos="-720"/>
          <w:tab w:val="left" w:pos="0"/>
          <w:tab w:val="left" w:pos="720"/>
          <w:tab w:val="left" w:pos="2160"/>
          <w:tab w:val="left" w:pos="2520"/>
          <w:tab w:val="left" w:pos="2880"/>
        </w:tabs>
        <w:suppressAutoHyphens/>
        <w:spacing w:line="360" w:lineRule="auto"/>
        <w:rPr>
          <w:rFonts w:ascii="Calibri" w:eastAsia="Times New Roman" w:hAnsi="Calibri" w:cs="Calibri"/>
          <w:b/>
          <w:spacing w:val="-2"/>
        </w:rPr>
      </w:pPr>
    </w:p>
    <w:p w14:paraId="544DD878" w14:textId="77777777" w:rsidR="00D320DF" w:rsidRDefault="00D320DF" w:rsidP="00A2093D">
      <w:pPr>
        <w:tabs>
          <w:tab w:val="left" w:pos="-1440"/>
          <w:tab w:val="left" w:pos="-720"/>
          <w:tab w:val="left" w:pos="0"/>
          <w:tab w:val="left" w:pos="720"/>
          <w:tab w:val="left" w:pos="2160"/>
          <w:tab w:val="left" w:pos="2520"/>
          <w:tab w:val="left" w:pos="2880"/>
        </w:tabs>
        <w:suppressAutoHyphens/>
        <w:spacing w:line="360" w:lineRule="auto"/>
        <w:rPr>
          <w:rFonts w:ascii="Calibri" w:eastAsia="Times New Roman" w:hAnsi="Calibri" w:cs="Calibri"/>
          <w:b/>
          <w:spacing w:val="-2"/>
        </w:rPr>
      </w:pPr>
    </w:p>
    <w:p w14:paraId="5C00DBEC" w14:textId="77777777" w:rsidR="00D320DF" w:rsidRDefault="00D320DF" w:rsidP="00A2093D">
      <w:pPr>
        <w:tabs>
          <w:tab w:val="left" w:pos="-1440"/>
          <w:tab w:val="left" w:pos="-720"/>
          <w:tab w:val="left" w:pos="0"/>
          <w:tab w:val="left" w:pos="720"/>
          <w:tab w:val="left" w:pos="2160"/>
          <w:tab w:val="left" w:pos="2520"/>
          <w:tab w:val="left" w:pos="2880"/>
        </w:tabs>
        <w:suppressAutoHyphens/>
        <w:spacing w:line="360" w:lineRule="auto"/>
        <w:rPr>
          <w:rFonts w:ascii="Calibri" w:eastAsia="Times New Roman" w:hAnsi="Calibri" w:cs="Calibri"/>
          <w:b/>
          <w:spacing w:val="-2"/>
        </w:rPr>
      </w:pPr>
    </w:p>
    <w:p w14:paraId="28E9BDE2" w14:textId="77777777" w:rsidR="008F2321" w:rsidRDefault="008F2321" w:rsidP="00F7768C">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1941BF8A" w14:textId="557DD0C9" w:rsidR="00F7768C" w:rsidRDefault="00F7768C" w:rsidP="00F7768C">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65EBA87D" w14:textId="77777777" w:rsidR="00D320DF" w:rsidRDefault="00D320DF" w:rsidP="00F7768C">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03683C20" w14:textId="77777777" w:rsidR="00D320DF" w:rsidRDefault="00D320DF" w:rsidP="00F7768C">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0A5DC9EF" w14:textId="0B8CE745" w:rsidR="00F7768C" w:rsidRDefault="00F7768C" w:rsidP="00F7768C">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4B187D29" w14:textId="1A341404" w:rsidR="00F7768C" w:rsidRDefault="00001D04" w:rsidP="00F7768C">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r>
        <w:rPr>
          <w:noProof/>
        </w:rPr>
        <w:lastRenderedPageBreak/>
        <mc:AlternateContent>
          <mc:Choice Requires="wps">
            <w:drawing>
              <wp:anchor distT="0" distB="0" distL="114300" distR="114300" simplePos="0" relativeHeight="251658241" behindDoc="0" locked="0" layoutInCell="1" allowOverlap="1" wp14:anchorId="5B492D4A" wp14:editId="5AF0941D">
                <wp:simplePos x="0" y="0"/>
                <wp:positionH relativeFrom="column">
                  <wp:posOffset>-180975</wp:posOffset>
                </wp:positionH>
                <wp:positionV relativeFrom="paragraph">
                  <wp:posOffset>-656590</wp:posOffset>
                </wp:positionV>
                <wp:extent cx="2964180" cy="1247775"/>
                <wp:effectExtent l="0" t="0" r="7620" b="9525"/>
                <wp:wrapNone/>
                <wp:docPr id="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180" cy="1247775"/>
                        </a:xfrm>
                        <a:prstGeom prst="rect">
                          <a:avLst/>
                        </a:prstGeom>
                        <a:solidFill>
                          <a:srgbClr val="FFFFFF"/>
                        </a:solidFill>
                        <a:ln w="9525">
                          <a:solidFill>
                            <a:srgbClr val="000000"/>
                          </a:solidFill>
                          <a:miter lim="800000"/>
                          <a:headEnd/>
                          <a:tailEnd/>
                        </a:ln>
                      </wps:spPr>
                      <wps:txbx>
                        <w:txbxContent>
                          <w:p w14:paraId="3EA75775" w14:textId="3D8A4B11" w:rsidR="00F7768C" w:rsidRPr="00B270D8" w:rsidRDefault="00AA3284" w:rsidP="00F7768C">
                            <w:pPr>
                              <w:rPr>
                                <w:rFonts w:ascii="Calibri" w:hAnsi="Calibri" w:cs="Calibri"/>
                                <w:b/>
                                <w:bCs/>
                                <w:sz w:val="40"/>
                                <w:szCs w:val="40"/>
                              </w:rPr>
                            </w:pPr>
                            <w:r>
                              <w:rPr>
                                <w:rFonts w:ascii="Calibri" w:hAnsi="Calibri" w:cs="Calibri"/>
                                <w:b/>
                                <w:bCs/>
                                <w:sz w:val="40"/>
                                <w:szCs w:val="40"/>
                              </w:rPr>
                              <w:t>The Romero Catholic Academy</w:t>
                            </w:r>
                          </w:p>
                          <w:p w14:paraId="34D2EEA8" w14:textId="77777777" w:rsidR="00F7768C" w:rsidRPr="00B270D8" w:rsidRDefault="00F7768C" w:rsidP="00F7768C">
                            <w:pPr>
                              <w:rPr>
                                <w:rFonts w:ascii="Calibri" w:hAnsi="Calibri" w:cs="Calibri"/>
                                <w:b/>
                                <w:bCs/>
                                <w:sz w:val="8"/>
                                <w:szCs w:val="8"/>
                              </w:rPr>
                            </w:pPr>
                          </w:p>
                          <w:p w14:paraId="1B1A83FE" w14:textId="77777777" w:rsidR="00F7768C" w:rsidRPr="00673E53" w:rsidRDefault="00F7768C" w:rsidP="00F7768C">
                            <w:pPr>
                              <w:rPr>
                                <w:rFonts w:ascii="Calibri" w:hAnsi="Calibri" w:cs="Calibri"/>
                                <w:b/>
                                <w:bCs/>
                              </w:rPr>
                            </w:pPr>
                            <w:r w:rsidRPr="00673E53">
                              <w:rPr>
                                <w:rFonts w:ascii="Calibri" w:hAnsi="Calibri" w:cs="Calibri"/>
                                <w:b/>
                                <w:bCs/>
                              </w:rPr>
                              <w:t xml:space="preserve">Person Specification for </w:t>
                            </w:r>
                          </w:p>
                          <w:p w14:paraId="63465C65" w14:textId="2BECA27D" w:rsidR="00F7768C" w:rsidRPr="00673E53" w:rsidRDefault="00705A85" w:rsidP="00F7768C">
                            <w:pPr>
                              <w:rPr>
                                <w:rFonts w:ascii="Calibri" w:hAnsi="Calibri" w:cs="Calibri"/>
                                <w:b/>
                                <w:bCs/>
                              </w:rPr>
                            </w:pPr>
                            <w:r w:rsidRPr="00673E53">
                              <w:rPr>
                                <w:rFonts w:ascii="Calibri" w:hAnsi="Calibri" w:cs="Calibri"/>
                                <w:b/>
                                <w:bCs/>
                              </w:rPr>
                              <w:t xml:space="preserve">SEN </w:t>
                            </w:r>
                            <w:r w:rsidR="00F7768C" w:rsidRPr="00673E53">
                              <w:rPr>
                                <w:rFonts w:ascii="Calibri" w:hAnsi="Calibri" w:cs="Calibri"/>
                                <w:b/>
                                <w:bCs/>
                              </w:rPr>
                              <w:t xml:space="preserve">Class Teacher </w:t>
                            </w:r>
                          </w:p>
                          <w:p w14:paraId="1D538694" w14:textId="77777777" w:rsidR="00F7768C" w:rsidRPr="00673E53" w:rsidRDefault="00F7768C" w:rsidP="00F7768C">
                            <w:pPr>
                              <w:rPr>
                                <w:rFonts w:ascii="Arial" w:hAnsi="Arial" w:cs="Arial"/>
                                <w:b/>
                                <w:bCs/>
                                <w:sz w:val="6"/>
                                <w:szCs w:val="6"/>
                              </w:rPr>
                            </w:pPr>
                          </w:p>
                          <w:p w14:paraId="285EA738" w14:textId="77777777" w:rsidR="00F7768C" w:rsidRPr="00673E53" w:rsidRDefault="00F7768C" w:rsidP="00F7768C">
                            <w:pPr>
                              <w:rPr>
                                <w:rFonts w:ascii="Arial" w:hAnsi="Arial" w:cs="Arial"/>
                                <w:bCs/>
                                <w:sz w:val="22"/>
                                <w:szCs w:val="22"/>
                              </w:rPr>
                            </w:pPr>
                          </w:p>
                          <w:p w14:paraId="5241E5CF" w14:textId="77777777" w:rsidR="00F7768C" w:rsidRPr="00673E53" w:rsidRDefault="00F7768C" w:rsidP="00F7768C">
                            <w:pPr>
                              <w:rPr>
                                <w:rFonts w:ascii="Arial" w:hAnsi="Arial" w:cs="Arial"/>
                                <w:b/>
                                <w:bCs/>
                                <w:sz w:val="22"/>
                                <w:szCs w:val="22"/>
                              </w:rPr>
                            </w:pPr>
                          </w:p>
                          <w:p w14:paraId="451A2791" w14:textId="77777777" w:rsidR="00F7768C" w:rsidRDefault="00F7768C" w:rsidP="00F7768C">
                            <w:pPr>
                              <w:rPr>
                                <w:rFonts w:ascii="Arial" w:hAnsi="Arial" w:cs="Arial"/>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92D4A" id="Text Box 11" o:spid="_x0000_s1027" type="#_x0000_t202" style="position:absolute;margin-left:-14.25pt;margin-top:-51.7pt;width:233.4pt;height:98.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HuuGQIAADMEAAAOAAAAZHJzL2Uyb0RvYy54bWysU9uO2yAQfa/Uf0C8N46tZJNYcVbbbFNV&#10;2l6kbT8AY2yjYoYCiZ1+fQfszaa3l6o8IIaBMzNnzmxvh06Rk7BOgi5oOptTIjSHSuqmoF8+H16t&#10;KXGe6Yop0KKgZ+Ho7e7li21vcpFBC6oSliCIdnlvCtp6b/IkcbwVHXMzMEKjswbbMY+mbZLKsh7R&#10;O5Vk8/lN0oOtjAUunMPb+9FJdxG/rgX3H+vaCU9UQTE3H3cb9zLsyW7L8sYy00o+pcH+IYuOSY1B&#10;L1D3zDNytPI3qE5yCw5qP+PQJVDXkotYA1aTzn+p5rFlRsRakBxnLjS5/wfLP5wezSdL/PAaBmxg&#10;LMKZB+BfHdGwb5luxJ210LeCVRg4DZQlvXH59DVQ7XIXQMr+PVTYZHb0EIGG2naBFayTIDo24Hwh&#10;XQyecLzMNjeLdI0ujr40W6xWq2WMwfKn78Y6/1ZAR8KhoBa7GuHZ6cH5kA7Ln56EaA6UrA5SqWjY&#10;ptwrS04MFXCIa0L/6ZnSpC/oZpktRwb+CjGP608QnfQoZSW7gq4vj1geeHujqyg0z6Qaz5iy0hOR&#10;gbuRRT+UA5HVxHLgtYTqjMxaGJWLk4aHFux3SnpUbUHdtyOzghL1TmN3NuliEWQejcVylaFhrz3l&#10;tYdpjlAF9ZSMx70fR+NorGxajDTqQcMddrSWkevnrKb0UZmxBdMUBelf2/HV86zvfgAAAP//AwBQ&#10;SwMEFAAGAAgAAAAhABIJvtTiAAAACwEAAA8AAABkcnMvZG93bnJldi54bWxMj8FOwzAMhu9IvENk&#10;JC5oS7uU0ZWmE0ICsRtsE1yz1msrEqckWVfennCCmy1/+v395Xoymo3ofG9JQjpPgCHVtumplbDf&#10;Pc1yYD4oapS2hBK+0cO6urwoVdHYM73huA0tiyHkCyWhC2EoOPd1h0b5uR2Q4u1onVEhrq7ljVPn&#10;GG40XyTJkhvVU/zQqQEfO6w/tycjIc9exg+/Ea/v9fKoV+Hmbnz+clJeX00P98ACTuEPhl/9qA5V&#10;dDrYEzWeaQmzRX4b0TikiciARSQTuQB2kLASKfCq5P87VD8AAAD//wMAUEsBAi0AFAAGAAgAAAAh&#10;ALaDOJL+AAAA4QEAABMAAAAAAAAAAAAAAAAAAAAAAFtDb250ZW50X1R5cGVzXS54bWxQSwECLQAU&#10;AAYACAAAACEAOP0h/9YAAACUAQAACwAAAAAAAAAAAAAAAAAvAQAAX3JlbHMvLnJlbHNQSwECLQAU&#10;AAYACAAAACEAnWR7rhkCAAAzBAAADgAAAAAAAAAAAAAAAAAuAgAAZHJzL2Uyb0RvYy54bWxQSwEC&#10;LQAUAAYACAAAACEAEgm+1OIAAAALAQAADwAAAAAAAAAAAAAAAABzBAAAZHJzL2Rvd25yZXYueG1s&#10;UEsFBgAAAAAEAAQA8wAAAIIFAAAAAA==&#10;">
                <v:textbox>
                  <w:txbxContent>
                    <w:p w14:paraId="3EA75775" w14:textId="3D8A4B11" w:rsidR="00F7768C" w:rsidRPr="00B270D8" w:rsidRDefault="00AA3284" w:rsidP="00F7768C">
                      <w:pPr>
                        <w:rPr>
                          <w:rFonts w:ascii="Calibri" w:hAnsi="Calibri" w:cs="Calibri"/>
                          <w:b/>
                          <w:bCs/>
                          <w:sz w:val="40"/>
                          <w:szCs w:val="40"/>
                        </w:rPr>
                      </w:pPr>
                      <w:r>
                        <w:rPr>
                          <w:rFonts w:ascii="Calibri" w:hAnsi="Calibri" w:cs="Calibri"/>
                          <w:b/>
                          <w:bCs/>
                          <w:sz w:val="40"/>
                          <w:szCs w:val="40"/>
                        </w:rPr>
                        <w:t>The Romero Catholic Academy</w:t>
                      </w:r>
                    </w:p>
                    <w:p w14:paraId="34D2EEA8" w14:textId="77777777" w:rsidR="00F7768C" w:rsidRPr="00B270D8" w:rsidRDefault="00F7768C" w:rsidP="00F7768C">
                      <w:pPr>
                        <w:rPr>
                          <w:rFonts w:ascii="Calibri" w:hAnsi="Calibri" w:cs="Calibri"/>
                          <w:b/>
                          <w:bCs/>
                          <w:sz w:val="8"/>
                          <w:szCs w:val="8"/>
                        </w:rPr>
                      </w:pPr>
                    </w:p>
                    <w:p w14:paraId="1B1A83FE" w14:textId="77777777" w:rsidR="00F7768C" w:rsidRPr="00673E53" w:rsidRDefault="00F7768C" w:rsidP="00F7768C">
                      <w:pPr>
                        <w:rPr>
                          <w:rFonts w:ascii="Calibri" w:hAnsi="Calibri" w:cs="Calibri"/>
                          <w:b/>
                          <w:bCs/>
                        </w:rPr>
                      </w:pPr>
                      <w:r w:rsidRPr="00673E53">
                        <w:rPr>
                          <w:rFonts w:ascii="Calibri" w:hAnsi="Calibri" w:cs="Calibri"/>
                          <w:b/>
                          <w:bCs/>
                        </w:rPr>
                        <w:t xml:space="preserve">Person Specification for </w:t>
                      </w:r>
                    </w:p>
                    <w:p w14:paraId="63465C65" w14:textId="2BECA27D" w:rsidR="00F7768C" w:rsidRPr="00673E53" w:rsidRDefault="00705A85" w:rsidP="00F7768C">
                      <w:pPr>
                        <w:rPr>
                          <w:rFonts w:ascii="Calibri" w:hAnsi="Calibri" w:cs="Calibri"/>
                          <w:b/>
                          <w:bCs/>
                        </w:rPr>
                      </w:pPr>
                      <w:r w:rsidRPr="00673E53">
                        <w:rPr>
                          <w:rFonts w:ascii="Calibri" w:hAnsi="Calibri" w:cs="Calibri"/>
                          <w:b/>
                          <w:bCs/>
                        </w:rPr>
                        <w:t xml:space="preserve">SEN </w:t>
                      </w:r>
                      <w:r w:rsidR="00F7768C" w:rsidRPr="00673E53">
                        <w:rPr>
                          <w:rFonts w:ascii="Calibri" w:hAnsi="Calibri" w:cs="Calibri"/>
                          <w:b/>
                          <w:bCs/>
                        </w:rPr>
                        <w:t xml:space="preserve">Class Teacher </w:t>
                      </w:r>
                    </w:p>
                    <w:p w14:paraId="1D538694" w14:textId="77777777" w:rsidR="00F7768C" w:rsidRPr="00673E53" w:rsidRDefault="00F7768C" w:rsidP="00F7768C">
                      <w:pPr>
                        <w:rPr>
                          <w:rFonts w:ascii="Arial" w:hAnsi="Arial" w:cs="Arial"/>
                          <w:b/>
                          <w:bCs/>
                          <w:sz w:val="6"/>
                          <w:szCs w:val="6"/>
                        </w:rPr>
                      </w:pPr>
                    </w:p>
                    <w:p w14:paraId="285EA738" w14:textId="77777777" w:rsidR="00F7768C" w:rsidRPr="00673E53" w:rsidRDefault="00F7768C" w:rsidP="00F7768C">
                      <w:pPr>
                        <w:rPr>
                          <w:rFonts w:ascii="Arial" w:hAnsi="Arial" w:cs="Arial"/>
                          <w:bCs/>
                          <w:sz w:val="22"/>
                          <w:szCs w:val="22"/>
                        </w:rPr>
                      </w:pPr>
                    </w:p>
                    <w:p w14:paraId="5241E5CF" w14:textId="77777777" w:rsidR="00F7768C" w:rsidRPr="00673E53" w:rsidRDefault="00F7768C" w:rsidP="00F7768C">
                      <w:pPr>
                        <w:rPr>
                          <w:rFonts w:ascii="Arial" w:hAnsi="Arial" w:cs="Arial"/>
                          <w:b/>
                          <w:bCs/>
                          <w:sz w:val="22"/>
                          <w:szCs w:val="22"/>
                        </w:rPr>
                      </w:pPr>
                    </w:p>
                    <w:p w14:paraId="451A2791" w14:textId="77777777" w:rsidR="00F7768C" w:rsidRDefault="00F7768C" w:rsidP="00F7768C">
                      <w:pPr>
                        <w:rPr>
                          <w:rFonts w:ascii="Arial" w:hAnsi="Arial" w:cs="Arial"/>
                          <w:b/>
                          <w:bCs/>
                        </w:rPr>
                      </w:pPr>
                    </w:p>
                  </w:txbxContent>
                </v:textbox>
              </v:shape>
            </w:pict>
          </mc:Fallback>
        </mc:AlternateContent>
      </w:r>
    </w:p>
    <w:p w14:paraId="76874672" w14:textId="77777777" w:rsidR="00F7768C" w:rsidRPr="00EB29E2" w:rsidRDefault="00F7768C" w:rsidP="00F7768C">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3EA667BE" w14:textId="04009270" w:rsidR="00F7768C" w:rsidRDefault="00F7768C" w:rsidP="00F7768C">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24FE9347" w14:textId="77777777" w:rsidR="00D00F59" w:rsidRPr="00EB29E2" w:rsidRDefault="00D00F59" w:rsidP="00F7768C">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tbl>
      <w:tblPr>
        <w:tblpPr w:leftFromText="180" w:rightFromText="180" w:vertAnchor="text" w:horzAnchor="margin" w:tblpXSpec="center" w:tblpY="69"/>
        <w:tblW w:w="10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99"/>
        <w:gridCol w:w="1276"/>
        <w:gridCol w:w="1276"/>
        <w:gridCol w:w="1177"/>
      </w:tblGrid>
      <w:tr w:rsidR="00F7768C" w:rsidRPr="00EB29E2" w14:paraId="0B9782D7" w14:textId="77777777" w:rsidTr="20C3D7C7">
        <w:trPr>
          <w:trHeight w:val="397"/>
        </w:trPr>
        <w:tc>
          <w:tcPr>
            <w:tcW w:w="6799" w:type="dxa"/>
            <w:tcBorders>
              <w:bottom w:val="single" w:sz="4" w:space="0" w:color="auto"/>
            </w:tcBorders>
            <w:vAlign w:val="center"/>
          </w:tcPr>
          <w:p w14:paraId="10E6C642" w14:textId="77777777" w:rsidR="00F7768C" w:rsidRPr="00EB29E2" w:rsidRDefault="00F7768C" w:rsidP="00302848">
            <w:pPr>
              <w:rPr>
                <w:rFonts w:ascii="Calibri" w:eastAsia="Times New Roman" w:hAnsi="Calibri" w:cs="Calibri"/>
                <w:sz w:val="20"/>
                <w:szCs w:val="20"/>
              </w:rPr>
            </w:pPr>
          </w:p>
        </w:tc>
        <w:tc>
          <w:tcPr>
            <w:tcW w:w="1276" w:type="dxa"/>
            <w:tcBorders>
              <w:bottom w:val="single" w:sz="4" w:space="0" w:color="auto"/>
            </w:tcBorders>
            <w:vAlign w:val="center"/>
          </w:tcPr>
          <w:p w14:paraId="00508A7A" w14:textId="77777777" w:rsidR="00F7768C" w:rsidRPr="00EB29E2" w:rsidRDefault="00F7768C" w:rsidP="00302848">
            <w:pPr>
              <w:jc w:val="center"/>
              <w:rPr>
                <w:rFonts w:ascii="Calibri" w:eastAsia="Times New Roman" w:hAnsi="Calibri" w:cs="Calibri"/>
                <w:b/>
                <w:sz w:val="20"/>
                <w:szCs w:val="20"/>
              </w:rPr>
            </w:pPr>
            <w:r w:rsidRPr="00EB29E2">
              <w:rPr>
                <w:rFonts w:ascii="Calibri" w:eastAsia="Times New Roman" w:hAnsi="Calibri" w:cs="Calibri"/>
                <w:b/>
                <w:sz w:val="20"/>
                <w:szCs w:val="20"/>
              </w:rPr>
              <w:t>Essential</w:t>
            </w:r>
          </w:p>
        </w:tc>
        <w:tc>
          <w:tcPr>
            <w:tcW w:w="1276" w:type="dxa"/>
            <w:tcBorders>
              <w:bottom w:val="single" w:sz="4" w:space="0" w:color="auto"/>
            </w:tcBorders>
            <w:vAlign w:val="center"/>
          </w:tcPr>
          <w:p w14:paraId="2CDD1C26" w14:textId="77777777" w:rsidR="00F7768C" w:rsidRPr="0047136F" w:rsidRDefault="00F7768C" w:rsidP="00302848">
            <w:pPr>
              <w:jc w:val="center"/>
              <w:rPr>
                <w:rFonts w:ascii="Calibri" w:eastAsia="Times New Roman" w:hAnsi="Calibri" w:cs="Calibri"/>
                <w:b/>
                <w:sz w:val="20"/>
                <w:szCs w:val="20"/>
              </w:rPr>
            </w:pPr>
            <w:r w:rsidRPr="0047136F">
              <w:rPr>
                <w:rFonts w:ascii="Calibri" w:eastAsia="Times New Roman" w:hAnsi="Calibri" w:cs="Calibri"/>
                <w:b/>
                <w:sz w:val="20"/>
                <w:szCs w:val="20"/>
              </w:rPr>
              <w:t>Desirable</w:t>
            </w:r>
          </w:p>
        </w:tc>
        <w:tc>
          <w:tcPr>
            <w:tcW w:w="1177" w:type="dxa"/>
            <w:tcBorders>
              <w:bottom w:val="single" w:sz="4" w:space="0" w:color="auto"/>
            </w:tcBorders>
            <w:vAlign w:val="center"/>
          </w:tcPr>
          <w:p w14:paraId="398DAFA1" w14:textId="77777777" w:rsidR="00F7768C" w:rsidRPr="00EB29E2" w:rsidRDefault="00F7768C" w:rsidP="00302848">
            <w:pPr>
              <w:jc w:val="center"/>
              <w:rPr>
                <w:rFonts w:ascii="Calibri" w:eastAsia="Times New Roman" w:hAnsi="Calibri" w:cs="Calibri"/>
                <w:b/>
                <w:sz w:val="20"/>
                <w:szCs w:val="20"/>
              </w:rPr>
            </w:pPr>
            <w:r w:rsidRPr="00EB29E2">
              <w:rPr>
                <w:rFonts w:ascii="Calibri" w:eastAsia="Times New Roman" w:hAnsi="Calibri" w:cs="Calibri"/>
                <w:b/>
                <w:sz w:val="20"/>
                <w:szCs w:val="20"/>
              </w:rPr>
              <w:t>Evidence</w:t>
            </w:r>
          </w:p>
        </w:tc>
      </w:tr>
      <w:tr w:rsidR="00F7768C" w:rsidRPr="00EB29E2" w14:paraId="2F9EE4DF" w14:textId="77777777" w:rsidTr="20C3D7C7">
        <w:trPr>
          <w:trHeight w:val="397"/>
        </w:trPr>
        <w:tc>
          <w:tcPr>
            <w:tcW w:w="6799" w:type="dxa"/>
            <w:tcBorders>
              <w:bottom w:val="single" w:sz="4" w:space="0" w:color="auto"/>
            </w:tcBorders>
            <w:shd w:val="clear" w:color="auto" w:fill="C6D9F1"/>
            <w:vAlign w:val="center"/>
          </w:tcPr>
          <w:p w14:paraId="4E83334B" w14:textId="77777777" w:rsidR="00F7768C" w:rsidRPr="00EB29E2" w:rsidRDefault="00F7768C" w:rsidP="00302848">
            <w:pPr>
              <w:rPr>
                <w:rFonts w:ascii="Calibri" w:eastAsia="Times New Roman" w:hAnsi="Calibri" w:cs="Calibri"/>
                <w:b/>
                <w:sz w:val="20"/>
                <w:szCs w:val="20"/>
              </w:rPr>
            </w:pPr>
            <w:r w:rsidRPr="00EB29E2">
              <w:rPr>
                <w:rFonts w:ascii="Calibri" w:eastAsia="Times New Roman" w:hAnsi="Calibri" w:cs="Calibri"/>
                <w:b/>
                <w:sz w:val="20"/>
                <w:szCs w:val="20"/>
              </w:rPr>
              <w:t>Qualifications/Education:</w:t>
            </w:r>
          </w:p>
        </w:tc>
        <w:tc>
          <w:tcPr>
            <w:tcW w:w="1276" w:type="dxa"/>
            <w:tcBorders>
              <w:bottom w:val="single" w:sz="4" w:space="0" w:color="auto"/>
            </w:tcBorders>
            <w:shd w:val="clear" w:color="auto" w:fill="C6D9F1"/>
            <w:vAlign w:val="center"/>
          </w:tcPr>
          <w:p w14:paraId="1A539F23" w14:textId="77777777" w:rsidR="00F7768C" w:rsidRPr="00EB29E2" w:rsidRDefault="00F7768C" w:rsidP="00302848">
            <w:pPr>
              <w:jc w:val="center"/>
              <w:rPr>
                <w:rFonts w:ascii="Calibri" w:eastAsia="Times New Roman" w:hAnsi="Calibri" w:cs="Calibri"/>
                <w:b/>
                <w:sz w:val="20"/>
                <w:szCs w:val="20"/>
              </w:rPr>
            </w:pPr>
          </w:p>
        </w:tc>
        <w:tc>
          <w:tcPr>
            <w:tcW w:w="1276" w:type="dxa"/>
            <w:tcBorders>
              <w:bottom w:val="single" w:sz="4" w:space="0" w:color="auto"/>
            </w:tcBorders>
            <w:shd w:val="clear" w:color="auto" w:fill="C6D9F1"/>
          </w:tcPr>
          <w:p w14:paraId="150CC1DB" w14:textId="77777777" w:rsidR="00F7768C" w:rsidRPr="0047136F" w:rsidRDefault="00F7768C" w:rsidP="00302848">
            <w:pPr>
              <w:jc w:val="center"/>
              <w:rPr>
                <w:rFonts w:ascii="Calibri" w:eastAsia="Times New Roman" w:hAnsi="Calibri" w:cs="Calibri"/>
                <w:b/>
                <w:sz w:val="20"/>
                <w:szCs w:val="20"/>
              </w:rPr>
            </w:pPr>
          </w:p>
        </w:tc>
        <w:tc>
          <w:tcPr>
            <w:tcW w:w="1177" w:type="dxa"/>
            <w:tcBorders>
              <w:bottom w:val="single" w:sz="4" w:space="0" w:color="auto"/>
            </w:tcBorders>
            <w:shd w:val="clear" w:color="auto" w:fill="C6D9F1"/>
          </w:tcPr>
          <w:p w14:paraId="2575B49E" w14:textId="77777777" w:rsidR="00F7768C" w:rsidRPr="00EB29E2" w:rsidRDefault="00F7768C" w:rsidP="00302848">
            <w:pPr>
              <w:jc w:val="center"/>
              <w:rPr>
                <w:rFonts w:ascii="Calibri" w:eastAsia="Times New Roman" w:hAnsi="Calibri" w:cs="Calibri"/>
                <w:b/>
                <w:sz w:val="20"/>
                <w:szCs w:val="20"/>
              </w:rPr>
            </w:pPr>
          </w:p>
        </w:tc>
      </w:tr>
      <w:tr w:rsidR="00F7768C" w:rsidRPr="00EB29E2" w14:paraId="7EBE516D" w14:textId="77777777" w:rsidTr="20C3D7C7">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7DBEFFD2" w14:textId="77777777" w:rsidR="00F7768C" w:rsidRPr="00EB29E2" w:rsidRDefault="00F7768C" w:rsidP="00302848">
            <w:pPr>
              <w:keepNext/>
              <w:outlineLvl w:val="1"/>
              <w:rPr>
                <w:rFonts w:ascii="Calibri" w:eastAsia="Times New Roman" w:hAnsi="Calibri" w:cs="Calibri"/>
                <w:sz w:val="20"/>
                <w:szCs w:val="20"/>
              </w:rPr>
            </w:pPr>
            <w:r>
              <w:rPr>
                <w:rFonts w:ascii="Calibri" w:eastAsia="Times New Roman" w:hAnsi="Calibri" w:cs="Calibri"/>
                <w:sz w:val="20"/>
                <w:szCs w:val="20"/>
              </w:rPr>
              <w:t>Qualified Teacher Status</w:t>
            </w:r>
          </w:p>
        </w:tc>
        <w:tc>
          <w:tcPr>
            <w:tcW w:w="1276" w:type="dxa"/>
            <w:tcBorders>
              <w:top w:val="single" w:sz="4" w:space="0" w:color="auto"/>
              <w:left w:val="single" w:sz="4" w:space="0" w:color="auto"/>
              <w:bottom w:val="single" w:sz="4" w:space="0" w:color="auto"/>
              <w:right w:val="single" w:sz="4" w:space="0" w:color="auto"/>
            </w:tcBorders>
            <w:vAlign w:val="center"/>
          </w:tcPr>
          <w:p w14:paraId="1E654B39" w14:textId="77777777" w:rsidR="007F149D" w:rsidRPr="0047136F" w:rsidRDefault="007F149D" w:rsidP="007F149D">
            <w:pPr>
              <w:jc w:val="center"/>
              <w:rPr>
                <w:rFonts w:ascii="Calibri" w:eastAsia="Times New Roman" w:hAnsi="Calibri" w:cs="Calibri"/>
                <w:sz w:val="20"/>
                <w:szCs w:val="20"/>
              </w:rPr>
            </w:pPr>
            <w:r w:rsidRPr="0047136F">
              <w:rPr>
                <w:rFonts w:ascii="Wingdings" w:eastAsia="Wingdings" w:hAnsi="Wingdings" w:cs="Wingdings"/>
                <w:sz w:val="20"/>
                <w:szCs w:val="20"/>
              </w:rPr>
              <w:t>ü</w:t>
            </w:r>
          </w:p>
          <w:p w14:paraId="23692010" w14:textId="5B7A072E" w:rsidR="00F7768C" w:rsidRPr="00EB29E2" w:rsidRDefault="00F7768C" w:rsidP="1845A1C4">
            <w:pPr>
              <w:jc w:val="center"/>
              <w:rPr>
                <w:rFonts w:ascii="Wingdings" w:eastAsia="Wingdings" w:hAnsi="Wingdings" w:cs="Wingding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2FFDA8F" w14:textId="22F778A2" w:rsidR="00F7768C" w:rsidRPr="0047136F" w:rsidRDefault="00F7768C" w:rsidP="007F149D">
            <w:pPr>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tcPr>
          <w:p w14:paraId="7C706421" w14:textId="77777777" w:rsidR="00F7768C" w:rsidRPr="00EB29E2" w:rsidRDefault="00F7768C" w:rsidP="00302848">
            <w:pPr>
              <w:jc w:val="center"/>
              <w:rPr>
                <w:rFonts w:ascii="Calibri" w:eastAsia="Times New Roman" w:hAnsi="Calibri" w:cs="Calibri"/>
                <w:sz w:val="20"/>
                <w:szCs w:val="20"/>
              </w:rPr>
            </w:pPr>
            <w:r w:rsidRPr="00EB29E2">
              <w:rPr>
                <w:rFonts w:ascii="Calibri" w:eastAsia="Times New Roman" w:hAnsi="Calibri" w:cs="Calibri"/>
                <w:sz w:val="20"/>
                <w:szCs w:val="20"/>
              </w:rPr>
              <w:t>A</w:t>
            </w:r>
          </w:p>
        </w:tc>
      </w:tr>
      <w:tr w:rsidR="00F7768C" w:rsidRPr="00EB29E2" w14:paraId="0B3547FC" w14:textId="77777777" w:rsidTr="20C3D7C7">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6646C426" w14:textId="6E82AE64" w:rsidR="00F7768C" w:rsidRDefault="00F7768C" w:rsidP="00302848">
            <w:pPr>
              <w:keepNext/>
              <w:outlineLvl w:val="1"/>
              <w:rPr>
                <w:rFonts w:ascii="Calibri" w:eastAsia="Times New Roman" w:hAnsi="Calibri" w:cs="Calibri"/>
                <w:sz w:val="20"/>
                <w:szCs w:val="20"/>
              </w:rPr>
            </w:pPr>
            <w:r>
              <w:rPr>
                <w:rFonts w:ascii="Calibri" w:eastAsia="Times New Roman" w:hAnsi="Calibri" w:cs="Calibri"/>
                <w:sz w:val="20"/>
                <w:szCs w:val="20"/>
              </w:rPr>
              <w:t>Evidence of continuous INSET and commitment to further professional development</w:t>
            </w:r>
          </w:p>
        </w:tc>
        <w:tc>
          <w:tcPr>
            <w:tcW w:w="1276" w:type="dxa"/>
            <w:tcBorders>
              <w:top w:val="single" w:sz="4" w:space="0" w:color="auto"/>
              <w:left w:val="single" w:sz="4" w:space="0" w:color="auto"/>
              <w:bottom w:val="single" w:sz="4" w:space="0" w:color="auto"/>
              <w:right w:val="single" w:sz="4" w:space="0" w:color="auto"/>
            </w:tcBorders>
            <w:vAlign w:val="center"/>
          </w:tcPr>
          <w:p w14:paraId="43DFC1E4" w14:textId="77777777" w:rsidR="00F7768C" w:rsidRPr="00EB29E2" w:rsidRDefault="00F7768C" w:rsidP="00302848">
            <w:pPr>
              <w:jc w:val="center"/>
              <w:rPr>
                <w:rFonts w:ascii="Calibri" w:eastAsia="Times New Roman" w:hAnsi="Calibri" w:cs="Calibr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A1E2ABB" w14:textId="77777777" w:rsidR="00F7768C" w:rsidRDefault="00F7768C" w:rsidP="00302848">
            <w:pPr>
              <w:jc w:val="center"/>
            </w:pPr>
            <w:r w:rsidRPr="00F33C39">
              <w:rPr>
                <w:rFonts w:ascii="Wingdings" w:eastAsia="Wingdings" w:hAnsi="Wingdings" w:cs="Wingdings"/>
                <w:sz w:val="20"/>
                <w:szCs w:val="20"/>
              </w:rPr>
              <w:t>ü</w:t>
            </w:r>
          </w:p>
        </w:tc>
        <w:tc>
          <w:tcPr>
            <w:tcW w:w="1177" w:type="dxa"/>
            <w:tcBorders>
              <w:top w:val="single" w:sz="4" w:space="0" w:color="auto"/>
              <w:left w:val="single" w:sz="4" w:space="0" w:color="auto"/>
              <w:bottom w:val="single" w:sz="4" w:space="0" w:color="auto"/>
              <w:right w:val="single" w:sz="4" w:space="0" w:color="auto"/>
            </w:tcBorders>
          </w:tcPr>
          <w:p w14:paraId="725A3F24" w14:textId="77777777" w:rsidR="00F7768C" w:rsidRDefault="00F7768C" w:rsidP="00302848">
            <w:pPr>
              <w:jc w:val="center"/>
            </w:pPr>
            <w:r w:rsidRPr="001E6E53">
              <w:rPr>
                <w:rFonts w:ascii="Calibri" w:eastAsia="Times New Roman" w:hAnsi="Calibri" w:cs="Calibri"/>
                <w:sz w:val="20"/>
                <w:szCs w:val="20"/>
              </w:rPr>
              <w:t>A</w:t>
            </w:r>
          </w:p>
        </w:tc>
      </w:tr>
      <w:tr w:rsidR="00F7768C" w:rsidRPr="00EB29E2" w14:paraId="2CBC8B68" w14:textId="77777777" w:rsidTr="20C3D7C7">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1617446C" w14:textId="77777777" w:rsidR="00F7768C" w:rsidRDefault="00F7768C" w:rsidP="00302848">
            <w:pPr>
              <w:keepNext/>
              <w:outlineLvl w:val="1"/>
              <w:rPr>
                <w:rFonts w:ascii="Calibri" w:eastAsia="Times New Roman" w:hAnsi="Calibri" w:cs="Calibri"/>
                <w:sz w:val="20"/>
                <w:szCs w:val="20"/>
              </w:rPr>
            </w:pPr>
            <w:r>
              <w:rPr>
                <w:rFonts w:ascii="Calibri" w:eastAsia="Times New Roman" w:hAnsi="Calibri" w:cs="Calibri"/>
                <w:sz w:val="20"/>
                <w:szCs w:val="20"/>
              </w:rPr>
              <w:t>CCRS qualification</w:t>
            </w:r>
          </w:p>
        </w:tc>
        <w:tc>
          <w:tcPr>
            <w:tcW w:w="1276" w:type="dxa"/>
            <w:tcBorders>
              <w:top w:val="single" w:sz="4" w:space="0" w:color="auto"/>
              <w:left w:val="single" w:sz="4" w:space="0" w:color="auto"/>
              <w:bottom w:val="single" w:sz="4" w:space="0" w:color="auto"/>
              <w:right w:val="single" w:sz="4" w:space="0" w:color="auto"/>
            </w:tcBorders>
            <w:vAlign w:val="center"/>
          </w:tcPr>
          <w:p w14:paraId="15A8ADB7" w14:textId="77777777" w:rsidR="00F7768C" w:rsidRPr="00EB29E2" w:rsidRDefault="00F7768C" w:rsidP="00302848">
            <w:pPr>
              <w:jc w:val="center"/>
              <w:rPr>
                <w:rFonts w:ascii="Calibri" w:eastAsia="Times New Roman" w:hAnsi="Calibri" w:cs="Calibr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31D0E17" w14:textId="77777777" w:rsidR="00F7768C" w:rsidRDefault="00F7768C" w:rsidP="00302848">
            <w:pPr>
              <w:jc w:val="center"/>
            </w:pPr>
            <w:r w:rsidRPr="00F33C39">
              <w:rPr>
                <w:rFonts w:ascii="Wingdings" w:eastAsia="Wingdings" w:hAnsi="Wingdings" w:cs="Wingdings"/>
                <w:sz w:val="20"/>
                <w:szCs w:val="20"/>
              </w:rPr>
              <w:t>ü</w:t>
            </w:r>
          </w:p>
        </w:tc>
        <w:tc>
          <w:tcPr>
            <w:tcW w:w="1177" w:type="dxa"/>
            <w:tcBorders>
              <w:top w:val="single" w:sz="4" w:space="0" w:color="auto"/>
              <w:left w:val="single" w:sz="4" w:space="0" w:color="auto"/>
              <w:bottom w:val="single" w:sz="4" w:space="0" w:color="auto"/>
              <w:right w:val="single" w:sz="4" w:space="0" w:color="auto"/>
            </w:tcBorders>
          </w:tcPr>
          <w:p w14:paraId="0CB23C36" w14:textId="77777777" w:rsidR="00F7768C" w:rsidRDefault="00F7768C" w:rsidP="00302848">
            <w:pPr>
              <w:jc w:val="center"/>
            </w:pPr>
            <w:r w:rsidRPr="001E6E53">
              <w:rPr>
                <w:rFonts w:ascii="Calibri" w:eastAsia="Times New Roman" w:hAnsi="Calibri" w:cs="Calibri"/>
                <w:sz w:val="20"/>
                <w:szCs w:val="20"/>
              </w:rPr>
              <w:t>A</w:t>
            </w:r>
          </w:p>
        </w:tc>
      </w:tr>
      <w:tr w:rsidR="00027C30" w:rsidRPr="00EB29E2" w14:paraId="58AF5F56" w14:textId="77777777" w:rsidTr="20C3D7C7">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52043ECD" w14:textId="2E37C0CF" w:rsidR="00027C30" w:rsidRDefault="00027C30" w:rsidP="00302848">
            <w:pPr>
              <w:keepNext/>
              <w:outlineLvl w:val="1"/>
              <w:rPr>
                <w:rFonts w:ascii="Calibri" w:eastAsia="Times New Roman" w:hAnsi="Calibri" w:cs="Calibri"/>
                <w:sz w:val="20"/>
                <w:szCs w:val="20"/>
              </w:rPr>
            </w:pPr>
            <w:r>
              <w:rPr>
                <w:rFonts w:ascii="Calibri" w:eastAsia="Times New Roman" w:hAnsi="Calibri" w:cs="Calibri"/>
                <w:sz w:val="20"/>
                <w:szCs w:val="20"/>
              </w:rPr>
              <w:t>Additional specialist SEN qualification</w:t>
            </w:r>
          </w:p>
        </w:tc>
        <w:tc>
          <w:tcPr>
            <w:tcW w:w="1276" w:type="dxa"/>
            <w:tcBorders>
              <w:top w:val="single" w:sz="4" w:space="0" w:color="auto"/>
              <w:left w:val="single" w:sz="4" w:space="0" w:color="auto"/>
              <w:bottom w:val="single" w:sz="4" w:space="0" w:color="auto"/>
              <w:right w:val="single" w:sz="4" w:space="0" w:color="auto"/>
            </w:tcBorders>
            <w:vAlign w:val="center"/>
          </w:tcPr>
          <w:p w14:paraId="07EA27E7" w14:textId="77777777" w:rsidR="00027C30" w:rsidRPr="00EB29E2" w:rsidRDefault="00027C30" w:rsidP="00302848">
            <w:pPr>
              <w:jc w:val="center"/>
              <w:rPr>
                <w:rFonts w:ascii="Calibri" w:eastAsia="Times New Roman" w:hAnsi="Calibri" w:cs="Calibr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D096BD6" w14:textId="5B669490" w:rsidR="00027C30" w:rsidRPr="00F33C39" w:rsidRDefault="00027C30" w:rsidP="00302848">
            <w:pPr>
              <w:jc w:val="center"/>
              <w:rPr>
                <w:rFonts w:ascii="Wingdings" w:eastAsia="Wingdings" w:hAnsi="Wingdings" w:cs="Wingdings"/>
                <w:sz w:val="20"/>
                <w:szCs w:val="20"/>
              </w:rPr>
            </w:pPr>
            <w:r w:rsidRPr="00F33C39">
              <w:rPr>
                <w:rFonts w:ascii="Wingdings" w:eastAsia="Wingdings" w:hAnsi="Wingdings" w:cs="Wingdings"/>
                <w:sz w:val="20"/>
                <w:szCs w:val="20"/>
              </w:rPr>
              <w:t>ü</w:t>
            </w:r>
          </w:p>
        </w:tc>
        <w:tc>
          <w:tcPr>
            <w:tcW w:w="1177" w:type="dxa"/>
            <w:tcBorders>
              <w:top w:val="single" w:sz="4" w:space="0" w:color="auto"/>
              <w:left w:val="single" w:sz="4" w:space="0" w:color="auto"/>
              <w:bottom w:val="single" w:sz="4" w:space="0" w:color="auto"/>
              <w:right w:val="single" w:sz="4" w:space="0" w:color="auto"/>
            </w:tcBorders>
          </w:tcPr>
          <w:p w14:paraId="2D7ABCF2" w14:textId="77777777" w:rsidR="00027C30" w:rsidRPr="001E6E53" w:rsidRDefault="00027C30" w:rsidP="00302848">
            <w:pPr>
              <w:jc w:val="center"/>
              <w:rPr>
                <w:rFonts w:ascii="Calibri" w:eastAsia="Times New Roman" w:hAnsi="Calibri" w:cs="Calibri"/>
                <w:sz w:val="20"/>
                <w:szCs w:val="20"/>
              </w:rPr>
            </w:pPr>
          </w:p>
        </w:tc>
      </w:tr>
      <w:tr w:rsidR="00F7768C" w:rsidRPr="00EB29E2" w14:paraId="0C839B27" w14:textId="77777777" w:rsidTr="20C3D7C7">
        <w:trPr>
          <w:trHeight w:val="397"/>
        </w:trPr>
        <w:tc>
          <w:tcPr>
            <w:tcW w:w="6799" w:type="dxa"/>
            <w:tcBorders>
              <w:top w:val="single" w:sz="4" w:space="0" w:color="auto"/>
              <w:bottom w:val="single" w:sz="4" w:space="0" w:color="auto"/>
            </w:tcBorders>
            <w:shd w:val="clear" w:color="auto" w:fill="C6D9F1"/>
            <w:vAlign w:val="center"/>
          </w:tcPr>
          <w:p w14:paraId="583CF08F" w14:textId="77777777" w:rsidR="00F7768C" w:rsidRPr="00EB29E2" w:rsidRDefault="00F7768C" w:rsidP="00302848">
            <w:pPr>
              <w:rPr>
                <w:rFonts w:ascii="Calibri" w:eastAsia="Times New Roman" w:hAnsi="Calibri" w:cs="Calibri"/>
                <w:i/>
                <w:sz w:val="20"/>
                <w:szCs w:val="20"/>
              </w:rPr>
            </w:pPr>
            <w:r w:rsidRPr="00EB29E2">
              <w:rPr>
                <w:rFonts w:ascii="Calibri" w:eastAsia="Times New Roman" w:hAnsi="Calibri" w:cs="Calibri"/>
                <w:b/>
                <w:sz w:val="20"/>
                <w:szCs w:val="20"/>
              </w:rPr>
              <w:t xml:space="preserve">Knowledge, Skills &amp; Experience: </w:t>
            </w:r>
          </w:p>
        </w:tc>
        <w:tc>
          <w:tcPr>
            <w:tcW w:w="1276" w:type="dxa"/>
            <w:tcBorders>
              <w:top w:val="single" w:sz="4" w:space="0" w:color="auto"/>
              <w:bottom w:val="single" w:sz="4" w:space="0" w:color="auto"/>
            </w:tcBorders>
            <w:shd w:val="clear" w:color="auto" w:fill="C6D9F1"/>
            <w:vAlign w:val="center"/>
          </w:tcPr>
          <w:p w14:paraId="34E57C19" w14:textId="77777777" w:rsidR="00F7768C" w:rsidRPr="00EB29E2" w:rsidRDefault="00F7768C" w:rsidP="00302848">
            <w:pPr>
              <w:jc w:val="center"/>
              <w:rPr>
                <w:rFonts w:ascii="Calibri" w:eastAsia="Times New Roman" w:hAnsi="Calibri" w:cs="Calibri"/>
                <w:sz w:val="20"/>
                <w:szCs w:val="20"/>
              </w:rPr>
            </w:pPr>
          </w:p>
        </w:tc>
        <w:tc>
          <w:tcPr>
            <w:tcW w:w="1276" w:type="dxa"/>
            <w:tcBorders>
              <w:top w:val="single" w:sz="4" w:space="0" w:color="auto"/>
              <w:bottom w:val="single" w:sz="4" w:space="0" w:color="auto"/>
            </w:tcBorders>
            <w:shd w:val="clear" w:color="auto" w:fill="C6D9F1"/>
          </w:tcPr>
          <w:p w14:paraId="62D69AA7" w14:textId="77777777" w:rsidR="00F7768C" w:rsidRPr="00EB29E2" w:rsidRDefault="00F7768C" w:rsidP="00302848">
            <w:pPr>
              <w:jc w:val="center"/>
              <w:rPr>
                <w:rFonts w:ascii="Calibri" w:eastAsia="Times New Roman" w:hAnsi="Calibri" w:cs="Calibri"/>
                <w:sz w:val="20"/>
                <w:szCs w:val="20"/>
              </w:rPr>
            </w:pPr>
          </w:p>
        </w:tc>
        <w:tc>
          <w:tcPr>
            <w:tcW w:w="1177" w:type="dxa"/>
            <w:tcBorders>
              <w:top w:val="single" w:sz="4" w:space="0" w:color="auto"/>
              <w:bottom w:val="single" w:sz="4" w:space="0" w:color="auto"/>
            </w:tcBorders>
            <w:shd w:val="clear" w:color="auto" w:fill="C6D9F1"/>
          </w:tcPr>
          <w:p w14:paraId="5DF7F51F" w14:textId="77777777" w:rsidR="00F7768C" w:rsidRPr="00EB29E2" w:rsidRDefault="00F7768C" w:rsidP="00302848">
            <w:pPr>
              <w:jc w:val="center"/>
              <w:rPr>
                <w:rFonts w:ascii="Calibri" w:eastAsia="Times New Roman" w:hAnsi="Calibri" w:cs="Calibri"/>
                <w:sz w:val="20"/>
                <w:szCs w:val="20"/>
              </w:rPr>
            </w:pPr>
          </w:p>
        </w:tc>
      </w:tr>
      <w:tr w:rsidR="00F7768C" w:rsidRPr="00EB29E2" w14:paraId="1284A28C" w14:textId="77777777" w:rsidTr="20C3D7C7">
        <w:trPr>
          <w:trHeight w:val="397"/>
        </w:trPr>
        <w:tc>
          <w:tcPr>
            <w:tcW w:w="6799" w:type="dxa"/>
            <w:tcBorders>
              <w:top w:val="single" w:sz="4" w:space="0" w:color="auto"/>
              <w:bottom w:val="single" w:sz="4" w:space="0" w:color="auto"/>
            </w:tcBorders>
            <w:vAlign w:val="center"/>
          </w:tcPr>
          <w:p w14:paraId="5558A5D1" w14:textId="3FC71322" w:rsidR="00F7768C" w:rsidRPr="00EB29E2" w:rsidRDefault="00F7768C" w:rsidP="00774A79">
            <w:pPr>
              <w:rPr>
                <w:rFonts w:ascii="Calibri" w:eastAsia="Times New Roman" w:hAnsi="Calibri" w:cs="Calibri"/>
                <w:sz w:val="20"/>
                <w:szCs w:val="20"/>
              </w:rPr>
            </w:pPr>
            <w:r>
              <w:rPr>
                <w:rFonts w:ascii="Calibri" w:eastAsia="Times New Roman" w:hAnsi="Calibri" w:cs="Calibri"/>
                <w:sz w:val="20"/>
                <w:szCs w:val="20"/>
              </w:rPr>
              <w:t>Teaching experience across the whole Primary age range</w:t>
            </w:r>
          </w:p>
        </w:tc>
        <w:tc>
          <w:tcPr>
            <w:tcW w:w="1276" w:type="dxa"/>
            <w:tcBorders>
              <w:top w:val="single" w:sz="4" w:space="0" w:color="auto"/>
              <w:bottom w:val="single" w:sz="4" w:space="0" w:color="auto"/>
            </w:tcBorders>
            <w:vAlign w:val="center"/>
          </w:tcPr>
          <w:p w14:paraId="44DE254F" w14:textId="77777777" w:rsidR="00F7768C" w:rsidRPr="00EB29E2" w:rsidRDefault="00F7768C" w:rsidP="00302848">
            <w:pPr>
              <w:jc w:val="center"/>
              <w:rPr>
                <w:rFonts w:ascii="Calibri" w:eastAsia="Times New Roman" w:hAnsi="Calibri" w:cs="Calibri"/>
                <w:sz w:val="20"/>
                <w:szCs w:val="20"/>
              </w:rPr>
            </w:pPr>
          </w:p>
        </w:tc>
        <w:tc>
          <w:tcPr>
            <w:tcW w:w="1276" w:type="dxa"/>
            <w:tcBorders>
              <w:top w:val="single" w:sz="4" w:space="0" w:color="auto"/>
              <w:bottom w:val="single" w:sz="4" w:space="0" w:color="auto"/>
            </w:tcBorders>
            <w:vAlign w:val="center"/>
          </w:tcPr>
          <w:p w14:paraId="194A0E22" w14:textId="77777777" w:rsidR="00F7768C" w:rsidRPr="00EB29E2" w:rsidRDefault="00F7768C" w:rsidP="00302848">
            <w:pPr>
              <w:jc w:val="center"/>
              <w:rPr>
                <w:rFonts w:ascii="Calibri" w:eastAsia="Times New Roman" w:hAnsi="Calibri" w:cs="Calibri"/>
                <w:sz w:val="20"/>
                <w:szCs w:val="20"/>
              </w:rPr>
            </w:pPr>
            <w:r w:rsidRPr="00EB29E2">
              <w:rPr>
                <w:rFonts w:ascii="Wingdings" w:eastAsia="Wingdings" w:hAnsi="Wingdings" w:cs="Wingdings"/>
                <w:sz w:val="20"/>
                <w:szCs w:val="20"/>
              </w:rPr>
              <w:t>ü</w:t>
            </w:r>
          </w:p>
        </w:tc>
        <w:tc>
          <w:tcPr>
            <w:tcW w:w="1177" w:type="dxa"/>
            <w:tcBorders>
              <w:top w:val="single" w:sz="4" w:space="0" w:color="auto"/>
              <w:bottom w:val="single" w:sz="4" w:space="0" w:color="auto"/>
            </w:tcBorders>
          </w:tcPr>
          <w:p w14:paraId="490CFE4D" w14:textId="77777777" w:rsidR="00F7768C" w:rsidRPr="00EB29E2" w:rsidRDefault="00F7768C" w:rsidP="00302848">
            <w:pPr>
              <w:jc w:val="center"/>
              <w:rPr>
                <w:rFonts w:ascii="Calibri" w:eastAsia="Times New Roman" w:hAnsi="Calibri" w:cs="Calibri"/>
                <w:sz w:val="20"/>
                <w:szCs w:val="20"/>
              </w:rPr>
            </w:pPr>
            <w:r w:rsidRPr="00EB29E2">
              <w:rPr>
                <w:rFonts w:ascii="Calibri" w:eastAsia="Times New Roman" w:hAnsi="Calibri" w:cs="Calibri"/>
                <w:sz w:val="20"/>
                <w:szCs w:val="20"/>
              </w:rPr>
              <w:t>AI</w:t>
            </w:r>
          </w:p>
        </w:tc>
      </w:tr>
      <w:tr w:rsidR="002E0474" w:rsidRPr="00EB29E2" w14:paraId="7D063294" w14:textId="77777777" w:rsidTr="20C3D7C7">
        <w:trPr>
          <w:trHeight w:val="397"/>
        </w:trPr>
        <w:tc>
          <w:tcPr>
            <w:tcW w:w="6799" w:type="dxa"/>
            <w:tcBorders>
              <w:top w:val="single" w:sz="4" w:space="0" w:color="auto"/>
              <w:bottom w:val="single" w:sz="4" w:space="0" w:color="auto"/>
            </w:tcBorders>
            <w:vAlign w:val="center"/>
          </w:tcPr>
          <w:p w14:paraId="2CCDB793" w14:textId="3D039D9D" w:rsidR="002E0474" w:rsidRDefault="002E0474" w:rsidP="00302848">
            <w:pPr>
              <w:rPr>
                <w:rFonts w:ascii="Calibri" w:eastAsia="Times New Roman" w:hAnsi="Calibri" w:cs="Calibri"/>
                <w:sz w:val="20"/>
                <w:szCs w:val="20"/>
              </w:rPr>
            </w:pPr>
            <w:r>
              <w:rPr>
                <w:rFonts w:ascii="Calibri" w:eastAsia="Times New Roman" w:hAnsi="Calibri" w:cs="Calibri"/>
                <w:sz w:val="20"/>
                <w:szCs w:val="20"/>
              </w:rPr>
              <w:t>Proven track record of</w:t>
            </w:r>
            <w:r w:rsidR="00774A79">
              <w:rPr>
                <w:rFonts w:ascii="Calibri" w:eastAsia="Times New Roman" w:hAnsi="Calibri" w:cs="Calibri"/>
                <w:sz w:val="20"/>
                <w:szCs w:val="20"/>
              </w:rPr>
              <w:t xml:space="preserve"> creating high quality SEN provision</w:t>
            </w:r>
          </w:p>
        </w:tc>
        <w:tc>
          <w:tcPr>
            <w:tcW w:w="1276" w:type="dxa"/>
            <w:tcBorders>
              <w:top w:val="single" w:sz="4" w:space="0" w:color="auto"/>
              <w:bottom w:val="single" w:sz="4" w:space="0" w:color="auto"/>
            </w:tcBorders>
            <w:vAlign w:val="center"/>
          </w:tcPr>
          <w:p w14:paraId="6B085412" w14:textId="49D7B424" w:rsidR="002E0474" w:rsidRPr="00EB29E2" w:rsidRDefault="00774A79" w:rsidP="00302848">
            <w:pPr>
              <w:jc w:val="center"/>
              <w:rPr>
                <w:rFonts w:ascii="Calibri" w:eastAsia="Times New Roman" w:hAnsi="Calibri" w:cs="Calibri"/>
                <w:sz w:val="20"/>
                <w:szCs w:val="20"/>
              </w:rPr>
            </w:pPr>
            <w:r w:rsidRPr="00EB29E2">
              <w:rPr>
                <w:rFonts w:ascii="Wingdings" w:eastAsia="Wingdings" w:hAnsi="Wingdings" w:cs="Wingdings"/>
                <w:sz w:val="20"/>
                <w:szCs w:val="20"/>
              </w:rPr>
              <w:t>ü</w:t>
            </w:r>
          </w:p>
        </w:tc>
        <w:tc>
          <w:tcPr>
            <w:tcW w:w="1276" w:type="dxa"/>
            <w:tcBorders>
              <w:top w:val="single" w:sz="4" w:space="0" w:color="auto"/>
              <w:bottom w:val="single" w:sz="4" w:space="0" w:color="auto"/>
            </w:tcBorders>
            <w:vAlign w:val="center"/>
          </w:tcPr>
          <w:p w14:paraId="398E364B" w14:textId="77777777" w:rsidR="002E0474" w:rsidRPr="00EB29E2" w:rsidRDefault="002E0474" w:rsidP="00302848">
            <w:pPr>
              <w:jc w:val="center"/>
              <w:rPr>
                <w:rFonts w:ascii="Calibri" w:eastAsia="Times New Roman" w:hAnsi="Calibri" w:cs="Calibri"/>
                <w:sz w:val="20"/>
                <w:szCs w:val="20"/>
              </w:rPr>
            </w:pPr>
          </w:p>
        </w:tc>
        <w:tc>
          <w:tcPr>
            <w:tcW w:w="1177" w:type="dxa"/>
            <w:tcBorders>
              <w:top w:val="single" w:sz="4" w:space="0" w:color="auto"/>
              <w:bottom w:val="single" w:sz="4" w:space="0" w:color="auto"/>
            </w:tcBorders>
          </w:tcPr>
          <w:p w14:paraId="1FC5A98C" w14:textId="49327FD7" w:rsidR="002E0474" w:rsidRPr="00EB29E2" w:rsidRDefault="00705A85" w:rsidP="00302848">
            <w:pPr>
              <w:jc w:val="center"/>
              <w:rPr>
                <w:rFonts w:ascii="Calibri" w:eastAsia="Times New Roman" w:hAnsi="Calibri" w:cs="Calibri"/>
                <w:sz w:val="20"/>
                <w:szCs w:val="20"/>
              </w:rPr>
            </w:pPr>
            <w:r>
              <w:rPr>
                <w:rFonts w:ascii="Calibri" w:eastAsia="Times New Roman" w:hAnsi="Calibri" w:cs="Calibri"/>
                <w:sz w:val="20"/>
                <w:szCs w:val="20"/>
              </w:rPr>
              <w:t>AI</w:t>
            </w:r>
          </w:p>
        </w:tc>
      </w:tr>
      <w:tr w:rsidR="00774A79" w:rsidRPr="00EB29E2" w14:paraId="42023B4A" w14:textId="77777777" w:rsidTr="20C3D7C7">
        <w:trPr>
          <w:trHeight w:val="397"/>
        </w:trPr>
        <w:tc>
          <w:tcPr>
            <w:tcW w:w="6799" w:type="dxa"/>
            <w:tcBorders>
              <w:top w:val="single" w:sz="4" w:space="0" w:color="auto"/>
              <w:bottom w:val="single" w:sz="4" w:space="0" w:color="auto"/>
            </w:tcBorders>
            <w:vAlign w:val="center"/>
          </w:tcPr>
          <w:p w14:paraId="4F574F37" w14:textId="5F443FA5" w:rsidR="00774A79" w:rsidRDefault="008876D6" w:rsidP="00302848">
            <w:pPr>
              <w:rPr>
                <w:rFonts w:ascii="Calibri" w:eastAsia="Times New Roman" w:hAnsi="Calibri" w:cs="Calibri"/>
                <w:sz w:val="20"/>
                <w:szCs w:val="20"/>
              </w:rPr>
            </w:pPr>
            <w:r>
              <w:rPr>
                <w:rFonts w:ascii="Calibri" w:eastAsia="Times New Roman" w:hAnsi="Calibri" w:cs="Calibri"/>
                <w:sz w:val="20"/>
                <w:szCs w:val="20"/>
              </w:rPr>
              <w:t xml:space="preserve">Clear understanding of how to </w:t>
            </w:r>
            <w:r w:rsidR="0086698C">
              <w:rPr>
                <w:rFonts w:ascii="Calibri" w:eastAsia="Times New Roman" w:hAnsi="Calibri" w:cs="Calibri"/>
                <w:sz w:val="20"/>
                <w:szCs w:val="20"/>
              </w:rPr>
              <w:t xml:space="preserve">effectively plan for a range of SEN needs to </w:t>
            </w:r>
            <w:r>
              <w:rPr>
                <w:rFonts w:ascii="Calibri" w:eastAsia="Times New Roman" w:hAnsi="Calibri" w:cs="Calibri"/>
                <w:sz w:val="20"/>
                <w:szCs w:val="20"/>
              </w:rPr>
              <w:t xml:space="preserve">remove barriers to </w:t>
            </w:r>
            <w:r w:rsidR="0086698C">
              <w:rPr>
                <w:rFonts w:ascii="Calibri" w:eastAsia="Times New Roman" w:hAnsi="Calibri" w:cs="Calibri"/>
                <w:sz w:val="20"/>
                <w:szCs w:val="20"/>
              </w:rPr>
              <w:t>learning</w:t>
            </w:r>
          </w:p>
        </w:tc>
        <w:tc>
          <w:tcPr>
            <w:tcW w:w="1276" w:type="dxa"/>
            <w:tcBorders>
              <w:top w:val="single" w:sz="4" w:space="0" w:color="auto"/>
              <w:bottom w:val="single" w:sz="4" w:space="0" w:color="auto"/>
            </w:tcBorders>
            <w:vAlign w:val="center"/>
          </w:tcPr>
          <w:p w14:paraId="6386E019" w14:textId="6A5D6B49" w:rsidR="00774A79" w:rsidRPr="00EB29E2" w:rsidRDefault="008876D6" w:rsidP="00302848">
            <w:pPr>
              <w:jc w:val="center"/>
              <w:rPr>
                <w:rFonts w:ascii="Calibri" w:eastAsia="Times New Roman" w:hAnsi="Calibri" w:cs="Calibri"/>
                <w:sz w:val="20"/>
                <w:szCs w:val="20"/>
              </w:rPr>
            </w:pPr>
            <w:r w:rsidRPr="00EB29E2">
              <w:rPr>
                <w:rFonts w:ascii="Wingdings" w:eastAsia="Wingdings" w:hAnsi="Wingdings" w:cs="Wingdings"/>
                <w:sz w:val="20"/>
                <w:szCs w:val="20"/>
              </w:rPr>
              <w:t>ü</w:t>
            </w:r>
          </w:p>
        </w:tc>
        <w:tc>
          <w:tcPr>
            <w:tcW w:w="1276" w:type="dxa"/>
            <w:tcBorders>
              <w:top w:val="single" w:sz="4" w:space="0" w:color="auto"/>
              <w:bottom w:val="single" w:sz="4" w:space="0" w:color="auto"/>
            </w:tcBorders>
            <w:vAlign w:val="center"/>
          </w:tcPr>
          <w:p w14:paraId="4850073B" w14:textId="77777777" w:rsidR="00774A79" w:rsidRPr="00EB29E2" w:rsidRDefault="00774A79" w:rsidP="00302848">
            <w:pPr>
              <w:jc w:val="center"/>
              <w:rPr>
                <w:rFonts w:ascii="Calibri" w:eastAsia="Times New Roman" w:hAnsi="Calibri" w:cs="Calibri"/>
                <w:sz w:val="20"/>
                <w:szCs w:val="20"/>
              </w:rPr>
            </w:pPr>
          </w:p>
        </w:tc>
        <w:tc>
          <w:tcPr>
            <w:tcW w:w="1177" w:type="dxa"/>
            <w:tcBorders>
              <w:top w:val="single" w:sz="4" w:space="0" w:color="auto"/>
              <w:bottom w:val="single" w:sz="4" w:space="0" w:color="auto"/>
            </w:tcBorders>
          </w:tcPr>
          <w:p w14:paraId="41324EB5" w14:textId="2EF75D23" w:rsidR="00774A79" w:rsidRPr="00EB29E2" w:rsidRDefault="00705A85" w:rsidP="00302848">
            <w:pPr>
              <w:jc w:val="center"/>
              <w:rPr>
                <w:rFonts w:ascii="Calibri" w:eastAsia="Times New Roman" w:hAnsi="Calibri" w:cs="Calibri"/>
                <w:sz w:val="20"/>
                <w:szCs w:val="20"/>
              </w:rPr>
            </w:pPr>
            <w:r>
              <w:rPr>
                <w:rFonts w:ascii="Calibri" w:eastAsia="Times New Roman" w:hAnsi="Calibri" w:cs="Calibri"/>
                <w:sz w:val="20"/>
                <w:szCs w:val="20"/>
              </w:rPr>
              <w:t>AI</w:t>
            </w:r>
          </w:p>
        </w:tc>
      </w:tr>
      <w:tr w:rsidR="00774A79" w:rsidRPr="00EB29E2" w14:paraId="7F217C31" w14:textId="77777777" w:rsidTr="20C3D7C7">
        <w:trPr>
          <w:trHeight w:val="397"/>
        </w:trPr>
        <w:tc>
          <w:tcPr>
            <w:tcW w:w="6799" w:type="dxa"/>
            <w:tcBorders>
              <w:top w:val="single" w:sz="4" w:space="0" w:color="auto"/>
              <w:bottom w:val="single" w:sz="4" w:space="0" w:color="auto"/>
            </w:tcBorders>
            <w:vAlign w:val="center"/>
          </w:tcPr>
          <w:p w14:paraId="4B94473E" w14:textId="2C023065" w:rsidR="00774A79" w:rsidRDefault="00774A79" w:rsidP="00302848">
            <w:pPr>
              <w:rPr>
                <w:rFonts w:ascii="Calibri" w:eastAsia="Times New Roman" w:hAnsi="Calibri" w:cs="Calibri"/>
                <w:sz w:val="20"/>
                <w:szCs w:val="20"/>
              </w:rPr>
            </w:pPr>
            <w:r>
              <w:rPr>
                <w:rFonts w:ascii="Calibri" w:eastAsia="Times New Roman" w:hAnsi="Calibri" w:cs="Calibri"/>
                <w:sz w:val="20"/>
                <w:szCs w:val="20"/>
              </w:rPr>
              <w:t>Experience of working within an SEN setting</w:t>
            </w:r>
          </w:p>
        </w:tc>
        <w:tc>
          <w:tcPr>
            <w:tcW w:w="1276" w:type="dxa"/>
            <w:tcBorders>
              <w:top w:val="single" w:sz="4" w:space="0" w:color="auto"/>
              <w:bottom w:val="single" w:sz="4" w:space="0" w:color="auto"/>
            </w:tcBorders>
            <w:vAlign w:val="center"/>
          </w:tcPr>
          <w:p w14:paraId="127DF9A1" w14:textId="101BF96F" w:rsidR="00774A79" w:rsidRPr="00EB29E2" w:rsidRDefault="00774A79" w:rsidP="00302848">
            <w:pPr>
              <w:jc w:val="center"/>
              <w:rPr>
                <w:rFonts w:ascii="Calibri" w:eastAsia="Times New Roman" w:hAnsi="Calibri" w:cs="Calibri"/>
                <w:sz w:val="20"/>
                <w:szCs w:val="20"/>
              </w:rPr>
            </w:pPr>
          </w:p>
        </w:tc>
        <w:tc>
          <w:tcPr>
            <w:tcW w:w="1276" w:type="dxa"/>
            <w:tcBorders>
              <w:top w:val="single" w:sz="4" w:space="0" w:color="auto"/>
              <w:bottom w:val="single" w:sz="4" w:space="0" w:color="auto"/>
            </w:tcBorders>
            <w:vAlign w:val="center"/>
          </w:tcPr>
          <w:p w14:paraId="05DE62BE" w14:textId="1C3CCE53" w:rsidR="00774A79" w:rsidRPr="00EB29E2" w:rsidRDefault="00774A79" w:rsidP="00302848">
            <w:pPr>
              <w:jc w:val="center"/>
              <w:rPr>
                <w:rFonts w:ascii="Calibri" w:eastAsia="Times New Roman" w:hAnsi="Calibri" w:cs="Calibri"/>
                <w:sz w:val="20"/>
                <w:szCs w:val="20"/>
              </w:rPr>
            </w:pPr>
            <w:r w:rsidRPr="00EB29E2">
              <w:rPr>
                <w:rFonts w:ascii="Wingdings" w:eastAsia="Wingdings" w:hAnsi="Wingdings" w:cs="Wingdings"/>
                <w:sz w:val="20"/>
                <w:szCs w:val="20"/>
              </w:rPr>
              <w:t>ü</w:t>
            </w:r>
          </w:p>
        </w:tc>
        <w:tc>
          <w:tcPr>
            <w:tcW w:w="1177" w:type="dxa"/>
            <w:tcBorders>
              <w:top w:val="single" w:sz="4" w:space="0" w:color="auto"/>
              <w:bottom w:val="single" w:sz="4" w:space="0" w:color="auto"/>
            </w:tcBorders>
          </w:tcPr>
          <w:p w14:paraId="3F7ED0EA" w14:textId="7F7140EF" w:rsidR="00774A79" w:rsidRPr="00EB29E2" w:rsidRDefault="00705A85" w:rsidP="00302848">
            <w:pPr>
              <w:jc w:val="center"/>
              <w:rPr>
                <w:rFonts w:ascii="Calibri" w:eastAsia="Times New Roman" w:hAnsi="Calibri" w:cs="Calibri"/>
                <w:sz w:val="20"/>
                <w:szCs w:val="20"/>
              </w:rPr>
            </w:pPr>
            <w:r>
              <w:rPr>
                <w:rFonts w:ascii="Calibri" w:eastAsia="Times New Roman" w:hAnsi="Calibri" w:cs="Calibri"/>
                <w:sz w:val="20"/>
                <w:szCs w:val="20"/>
              </w:rPr>
              <w:t>AI</w:t>
            </w:r>
          </w:p>
        </w:tc>
      </w:tr>
      <w:tr w:rsidR="008876D6" w:rsidRPr="00EB29E2" w14:paraId="20D6C26A" w14:textId="77777777" w:rsidTr="20C3D7C7">
        <w:trPr>
          <w:trHeight w:val="397"/>
        </w:trPr>
        <w:tc>
          <w:tcPr>
            <w:tcW w:w="6799" w:type="dxa"/>
            <w:tcBorders>
              <w:top w:val="single" w:sz="4" w:space="0" w:color="auto"/>
              <w:bottom w:val="single" w:sz="4" w:space="0" w:color="auto"/>
            </w:tcBorders>
            <w:vAlign w:val="center"/>
          </w:tcPr>
          <w:p w14:paraId="6A18A101" w14:textId="1FBEC4A4" w:rsidR="008876D6" w:rsidRDefault="008876D6" w:rsidP="00302848">
            <w:pPr>
              <w:rPr>
                <w:rFonts w:ascii="Calibri" w:eastAsia="Times New Roman" w:hAnsi="Calibri" w:cs="Calibri"/>
                <w:sz w:val="20"/>
                <w:szCs w:val="20"/>
              </w:rPr>
            </w:pPr>
            <w:r>
              <w:rPr>
                <w:rFonts w:ascii="Calibri" w:eastAsia="Times New Roman" w:hAnsi="Calibri" w:cs="Calibri"/>
                <w:sz w:val="20"/>
                <w:szCs w:val="20"/>
              </w:rPr>
              <w:t xml:space="preserve">Experience of </w:t>
            </w:r>
            <w:r w:rsidR="00647CA1">
              <w:rPr>
                <w:rFonts w:ascii="Calibri" w:eastAsia="Times New Roman" w:hAnsi="Calibri" w:cs="Calibri"/>
                <w:sz w:val="20"/>
                <w:szCs w:val="20"/>
              </w:rPr>
              <w:t xml:space="preserve">developing </w:t>
            </w:r>
            <w:r w:rsidR="007402B0">
              <w:rPr>
                <w:rFonts w:ascii="Calibri" w:eastAsia="Times New Roman" w:hAnsi="Calibri" w:cs="Calibri"/>
                <w:sz w:val="20"/>
                <w:szCs w:val="20"/>
              </w:rPr>
              <w:t xml:space="preserve">curriculum and </w:t>
            </w:r>
            <w:r w:rsidR="00647CA1">
              <w:rPr>
                <w:rFonts w:ascii="Calibri" w:eastAsia="Times New Roman" w:hAnsi="Calibri" w:cs="Calibri"/>
                <w:sz w:val="20"/>
                <w:szCs w:val="20"/>
              </w:rPr>
              <w:t xml:space="preserve">schemes of work for students with SEN </w:t>
            </w:r>
          </w:p>
        </w:tc>
        <w:tc>
          <w:tcPr>
            <w:tcW w:w="1276" w:type="dxa"/>
            <w:tcBorders>
              <w:top w:val="single" w:sz="4" w:space="0" w:color="auto"/>
              <w:bottom w:val="single" w:sz="4" w:space="0" w:color="auto"/>
            </w:tcBorders>
            <w:vAlign w:val="center"/>
          </w:tcPr>
          <w:p w14:paraId="4DE590AF" w14:textId="77777777" w:rsidR="008876D6" w:rsidRPr="00EB29E2" w:rsidRDefault="008876D6" w:rsidP="00302848">
            <w:pPr>
              <w:jc w:val="center"/>
              <w:rPr>
                <w:rFonts w:ascii="Calibri" w:eastAsia="Times New Roman" w:hAnsi="Calibri" w:cs="Calibri"/>
                <w:sz w:val="20"/>
                <w:szCs w:val="20"/>
              </w:rPr>
            </w:pPr>
          </w:p>
        </w:tc>
        <w:tc>
          <w:tcPr>
            <w:tcW w:w="1276" w:type="dxa"/>
            <w:tcBorders>
              <w:top w:val="single" w:sz="4" w:space="0" w:color="auto"/>
              <w:bottom w:val="single" w:sz="4" w:space="0" w:color="auto"/>
            </w:tcBorders>
            <w:vAlign w:val="center"/>
          </w:tcPr>
          <w:p w14:paraId="7AEC63EF" w14:textId="636ED279" w:rsidR="008876D6" w:rsidRPr="00EB29E2" w:rsidRDefault="00647CA1" w:rsidP="00302848">
            <w:pPr>
              <w:jc w:val="center"/>
              <w:rPr>
                <w:rFonts w:ascii="Calibri" w:eastAsia="Times New Roman" w:hAnsi="Calibri" w:cs="Calibri"/>
                <w:sz w:val="20"/>
                <w:szCs w:val="20"/>
              </w:rPr>
            </w:pPr>
            <w:r w:rsidRPr="00EB29E2">
              <w:rPr>
                <w:rFonts w:ascii="Wingdings" w:eastAsia="Wingdings" w:hAnsi="Wingdings" w:cs="Wingdings"/>
                <w:sz w:val="20"/>
                <w:szCs w:val="20"/>
              </w:rPr>
              <w:t>ü</w:t>
            </w:r>
          </w:p>
        </w:tc>
        <w:tc>
          <w:tcPr>
            <w:tcW w:w="1177" w:type="dxa"/>
            <w:tcBorders>
              <w:top w:val="single" w:sz="4" w:space="0" w:color="auto"/>
              <w:bottom w:val="single" w:sz="4" w:space="0" w:color="auto"/>
            </w:tcBorders>
          </w:tcPr>
          <w:p w14:paraId="59C2CA46" w14:textId="23BF308A" w:rsidR="008876D6" w:rsidRPr="00EB29E2" w:rsidRDefault="00705A85" w:rsidP="00302848">
            <w:pPr>
              <w:jc w:val="center"/>
              <w:rPr>
                <w:rFonts w:ascii="Calibri" w:eastAsia="Times New Roman" w:hAnsi="Calibri" w:cs="Calibri"/>
                <w:sz w:val="20"/>
                <w:szCs w:val="20"/>
              </w:rPr>
            </w:pPr>
            <w:r>
              <w:rPr>
                <w:rFonts w:ascii="Calibri" w:eastAsia="Times New Roman" w:hAnsi="Calibri" w:cs="Calibri"/>
                <w:sz w:val="20"/>
                <w:szCs w:val="20"/>
              </w:rPr>
              <w:t>AI</w:t>
            </w:r>
          </w:p>
        </w:tc>
      </w:tr>
      <w:tr w:rsidR="00F7768C" w:rsidRPr="00EB29E2" w14:paraId="1AF3CE94" w14:textId="77777777" w:rsidTr="20C3D7C7">
        <w:trPr>
          <w:trHeight w:val="397"/>
        </w:trPr>
        <w:tc>
          <w:tcPr>
            <w:tcW w:w="6799" w:type="dxa"/>
            <w:tcBorders>
              <w:top w:val="single" w:sz="4" w:space="0" w:color="auto"/>
              <w:bottom w:val="single" w:sz="4" w:space="0" w:color="auto"/>
            </w:tcBorders>
            <w:vAlign w:val="center"/>
          </w:tcPr>
          <w:p w14:paraId="4ADE51CB" w14:textId="62610F4F" w:rsidR="00F7768C" w:rsidRPr="00EB29E2" w:rsidRDefault="00F7768C" w:rsidP="00066592">
            <w:pPr>
              <w:rPr>
                <w:rFonts w:ascii="Calibri" w:eastAsia="Times New Roman" w:hAnsi="Calibri" w:cs="Calibri"/>
                <w:sz w:val="20"/>
                <w:szCs w:val="20"/>
              </w:rPr>
            </w:pPr>
            <w:r>
              <w:rPr>
                <w:rFonts w:ascii="Calibri" w:eastAsia="Times New Roman" w:hAnsi="Calibri" w:cs="Calibri"/>
                <w:sz w:val="20"/>
                <w:szCs w:val="20"/>
              </w:rPr>
              <w:t>Evidence of Working in partnership with parents</w:t>
            </w:r>
          </w:p>
        </w:tc>
        <w:tc>
          <w:tcPr>
            <w:tcW w:w="1276" w:type="dxa"/>
            <w:tcBorders>
              <w:top w:val="single" w:sz="4" w:space="0" w:color="auto"/>
              <w:bottom w:val="single" w:sz="4" w:space="0" w:color="auto"/>
            </w:tcBorders>
            <w:vAlign w:val="center"/>
          </w:tcPr>
          <w:p w14:paraId="4DF4A8FE" w14:textId="77777777" w:rsidR="00F7768C" w:rsidRPr="00EB29E2" w:rsidRDefault="00F7768C" w:rsidP="00302848">
            <w:pPr>
              <w:jc w:val="center"/>
              <w:rPr>
                <w:rFonts w:ascii="Calibri" w:eastAsia="Times New Roman" w:hAnsi="Calibri" w:cs="Calibri"/>
                <w:sz w:val="20"/>
                <w:szCs w:val="20"/>
              </w:rPr>
            </w:pPr>
          </w:p>
        </w:tc>
        <w:tc>
          <w:tcPr>
            <w:tcW w:w="1276" w:type="dxa"/>
            <w:tcBorders>
              <w:top w:val="single" w:sz="4" w:space="0" w:color="auto"/>
              <w:bottom w:val="single" w:sz="4" w:space="0" w:color="auto"/>
            </w:tcBorders>
            <w:vAlign w:val="center"/>
          </w:tcPr>
          <w:p w14:paraId="3E0406B8" w14:textId="77777777" w:rsidR="00F7768C" w:rsidRPr="00EB29E2" w:rsidRDefault="00F7768C" w:rsidP="00302848">
            <w:pPr>
              <w:jc w:val="center"/>
              <w:rPr>
                <w:rFonts w:ascii="Calibri" w:eastAsia="Times New Roman" w:hAnsi="Calibri" w:cs="Calibri"/>
                <w:sz w:val="20"/>
                <w:szCs w:val="20"/>
              </w:rPr>
            </w:pPr>
            <w:r w:rsidRPr="00EB29E2">
              <w:rPr>
                <w:rFonts w:ascii="Wingdings" w:eastAsia="Wingdings" w:hAnsi="Wingdings" w:cs="Wingdings"/>
                <w:sz w:val="20"/>
                <w:szCs w:val="20"/>
              </w:rPr>
              <w:t>ü</w:t>
            </w:r>
          </w:p>
        </w:tc>
        <w:tc>
          <w:tcPr>
            <w:tcW w:w="1177" w:type="dxa"/>
            <w:tcBorders>
              <w:top w:val="single" w:sz="4" w:space="0" w:color="auto"/>
              <w:bottom w:val="single" w:sz="4" w:space="0" w:color="auto"/>
            </w:tcBorders>
          </w:tcPr>
          <w:p w14:paraId="3B8290A5" w14:textId="77777777" w:rsidR="00F7768C" w:rsidRPr="00EB29E2" w:rsidRDefault="00F7768C" w:rsidP="00302848">
            <w:pPr>
              <w:jc w:val="center"/>
              <w:rPr>
                <w:rFonts w:ascii="Calibri" w:eastAsia="Times New Roman" w:hAnsi="Calibri" w:cs="Calibri"/>
                <w:sz w:val="20"/>
                <w:szCs w:val="20"/>
              </w:rPr>
            </w:pPr>
            <w:r w:rsidRPr="00EB29E2">
              <w:rPr>
                <w:rFonts w:ascii="Calibri" w:eastAsia="Times New Roman" w:hAnsi="Calibri" w:cs="Calibri"/>
                <w:sz w:val="20"/>
                <w:szCs w:val="20"/>
              </w:rPr>
              <w:t>AI</w:t>
            </w:r>
          </w:p>
        </w:tc>
      </w:tr>
      <w:tr w:rsidR="00F7768C" w:rsidRPr="00EB29E2" w14:paraId="7D50CA19" w14:textId="77777777" w:rsidTr="20C3D7C7">
        <w:trPr>
          <w:trHeight w:val="397"/>
        </w:trPr>
        <w:tc>
          <w:tcPr>
            <w:tcW w:w="6799" w:type="dxa"/>
            <w:tcBorders>
              <w:top w:val="single" w:sz="4" w:space="0" w:color="auto"/>
              <w:bottom w:val="single" w:sz="4" w:space="0" w:color="auto"/>
            </w:tcBorders>
            <w:vAlign w:val="center"/>
          </w:tcPr>
          <w:p w14:paraId="1648C5EE" w14:textId="4993D433" w:rsidR="00F7768C" w:rsidRPr="00EB29E2" w:rsidRDefault="00F7768C" w:rsidP="00302848">
            <w:pPr>
              <w:jc w:val="both"/>
              <w:rPr>
                <w:rFonts w:ascii="Calibri" w:eastAsia="Times New Roman" w:hAnsi="Calibri" w:cs="Calibri"/>
                <w:sz w:val="20"/>
                <w:szCs w:val="20"/>
              </w:rPr>
            </w:pPr>
            <w:r>
              <w:rPr>
                <w:rFonts w:ascii="Calibri" w:eastAsia="Times New Roman" w:hAnsi="Calibri" w:cs="Calibri"/>
                <w:sz w:val="20"/>
                <w:szCs w:val="20"/>
              </w:rPr>
              <w:t>Understanding of the theory and practice of providing effectively for the individual needs of all children (</w:t>
            </w:r>
            <w:proofErr w:type="spellStart"/>
            <w:r>
              <w:rPr>
                <w:rFonts w:ascii="Calibri" w:eastAsia="Times New Roman" w:hAnsi="Calibri" w:cs="Calibri"/>
                <w:sz w:val="20"/>
                <w:szCs w:val="20"/>
              </w:rPr>
              <w:t>eg</w:t>
            </w:r>
            <w:proofErr w:type="spellEnd"/>
            <w:r>
              <w:rPr>
                <w:rFonts w:ascii="Calibri" w:eastAsia="Times New Roman" w:hAnsi="Calibri" w:cs="Calibri"/>
                <w:sz w:val="20"/>
                <w:szCs w:val="20"/>
              </w:rPr>
              <w:t xml:space="preserve"> classroom </w:t>
            </w:r>
            <w:proofErr w:type="spellStart"/>
            <w:r w:rsidR="00C24905">
              <w:rPr>
                <w:rFonts w:ascii="Calibri" w:eastAsia="Times New Roman" w:hAnsi="Calibri" w:cs="Calibri"/>
                <w:sz w:val="20"/>
                <w:szCs w:val="20"/>
              </w:rPr>
              <w:t>organisation</w:t>
            </w:r>
            <w:proofErr w:type="spellEnd"/>
            <w:r>
              <w:rPr>
                <w:rFonts w:ascii="Calibri" w:eastAsia="Times New Roman" w:hAnsi="Calibri" w:cs="Calibri"/>
                <w:sz w:val="20"/>
                <w:szCs w:val="20"/>
              </w:rPr>
              <w:t xml:space="preserve"> and learning strategies)</w:t>
            </w:r>
          </w:p>
        </w:tc>
        <w:tc>
          <w:tcPr>
            <w:tcW w:w="1276" w:type="dxa"/>
            <w:tcBorders>
              <w:top w:val="single" w:sz="4" w:space="0" w:color="auto"/>
              <w:bottom w:val="single" w:sz="4" w:space="0" w:color="auto"/>
            </w:tcBorders>
            <w:vAlign w:val="center"/>
          </w:tcPr>
          <w:p w14:paraId="00DDFDDA" w14:textId="0669C07C" w:rsidR="00F7768C" w:rsidRPr="00EB29E2" w:rsidRDefault="007841B0" w:rsidP="00302848">
            <w:pPr>
              <w:jc w:val="center"/>
              <w:rPr>
                <w:rFonts w:ascii="Calibri" w:eastAsia="Times New Roman" w:hAnsi="Calibri" w:cs="Calibri"/>
                <w:sz w:val="20"/>
                <w:szCs w:val="20"/>
              </w:rPr>
            </w:pPr>
            <w:r w:rsidRPr="00EB29E2">
              <w:rPr>
                <w:rFonts w:ascii="Wingdings" w:eastAsia="Wingdings" w:hAnsi="Wingdings" w:cs="Wingdings"/>
                <w:sz w:val="20"/>
                <w:szCs w:val="20"/>
              </w:rPr>
              <w:t>ü</w:t>
            </w:r>
          </w:p>
        </w:tc>
        <w:tc>
          <w:tcPr>
            <w:tcW w:w="1276" w:type="dxa"/>
            <w:tcBorders>
              <w:top w:val="single" w:sz="4" w:space="0" w:color="auto"/>
              <w:bottom w:val="single" w:sz="4" w:space="0" w:color="auto"/>
            </w:tcBorders>
            <w:vAlign w:val="center"/>
          </w:tcPr>
          <w:p w14:paraId="5F60451F" w14:textId="77777777" w:rsidR="00F7768C" w:rsidRPr="00EB29E2" w:rsidRDefault="00F7768C" w:rsidP="00302848">
            <w:pPr>
              <w:jc w:val="center"/>
              <w:rPr>
                <w:rFonts w:ascii="Calibri" w:eastAsia="Times New Roman" w:hAnsi="Calibri" w:cs="Calibri"/>
                <w:sz w:val="20"/>
                <w:szCs w:val="20"/>
              </w:rPr>
            </w:pPr>
          </w:p>
        </w:tc>
        <w:tc>
          <w:tcPr>
            <w:tcW w:w="1177" w:type="dxa"/>
            <w:tcBorders>
              <w:top w:val="single" w:sz="4" w:space="0" w:color="auto"/>
              <w:bottom w:val="single" w:sz="4" w:space="0" w:color="auto"/>
            </w:tcBorders>
          </w:tcPr>
          <w:p w14:paraId="0B48A78F" w14:textId="77777777" w:rsidR="00F7768C" w:rsidRPr="00EB29E2" w:rsidRDefault="00F7768C" w:rsidP="00302848">
            <w:pPr>
              <w:jc w:val="center"/>
              <w:rPr>
                <w:rFonts w:ascii="Calibri" w:eastAsia="Times New Roman" w:hAnsi="Calibri" w:cs="Calibri"/>
                <w:sz w:val="20"/>
                <w:szCs w:val="20"/>
              </w:rPr>
            </w:pPr>
            <w:r w:rsidRPr="00EB29E2">
              <w:rPr>
                <w:rFonts w:ascii="Calibri" w:eastAsia="Times New Roman" w:hAnsi="Calibri" w:cs="Calibri"/>
                <w:sz w:val="20"/>
                <w:szCs w:val="20"/>
              </w:rPr>
              <w:t>AI</w:t>
            </w:r>
          </w:p>
        </w:tc>
      </w:tr>
      <w:tr w:rsidR="00F7768C" w:rsidRPr="00EB29E2" w14:paraId="15497805" w14:textId="77777777" w:rsidTr="20C3D7C7">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1F662748" w14:textId="77777777" w:rsidR="00F7768C" w:rsidRPr="00EB29E2" w:rsidRDefault="00F7768C" w:rsidP="00302848">
            <w:pPr>
              <w:jc w:val="both"/>
              <w:rPr>
                <w:rFonts w:ascii="Calibri" w:eastAsia="Times New Roman" w:hAnsi="Calibri" w:cs="Calibri"/>
                <w:sz w:val="20"/>
                <w:szCs w:val="20"/>
              </w:rPr>
            </w:pPr>
            <w:r>
              <w:rPr>
                <w:rFonts w:ascii="Calibri" w:eastAsia="Times New Roman" w:hAnsi="Calibri" w:cs="Calibri"/>
                <w:sz w:val="20"/>
                <w:szCs w:val="20"/>
              </w:rPr>
              <w:t>Clear understanding of the S</w:t>
            </w:r>
            <w:r w:rsidRPr="00B54687">
              <w:rPr>
                <w:rFonts w:ascii="Calibri" w:eastAsia="Times New Roman" w:hAnsi="Calibri" w:cs="Calibri"/>
                <w:sz w:val="20"/>
                <w:szCs w:val="20"/>
              </w:rPr>
              <w:t>tatutory National Curriculum requirements at the appropriate key stage</w:t>
            </w:r>
            <w:r w:rsidRPr="00EB29E2">
              <w:rPr>
                <w:rFonts w:ascii="Calibri" w:eastAsia="Times New Roman" w:hAnsi="Calibri" w:cs="Calibri"/>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2CFDB4EC" w14:textId="77777777" w:rsidR="00F7768C" w:rsidRPr="00EB29E2" w:rsidRDefault="00F7768C" w:rsidP="00302848">
            <w:pPr>
              <w:jc w:val="center"/>
              <w:rPr>
                <w:rFonts w:ascii="Calibri" w:eastAsia="Times New Roman" w:hAnsi="Calibri" w:cs="Calibri"/>
                <w:sz w:val="20"/>
                <w:szCs w:val="20"/>
              </w:rPr>
            </w:pPr>
            <w:r w:rsidRPr="00EB29E2">
              <w:rPr>
                <w:rFonts w:ascii="Wingdings" w:eastAsia="Wingdings" w:hAnsi="Wingdings" w:cs="Wingdings"/>
                <w:sz w:val="20"/>
                <w:szCs w:val="20"/>
              </w:rPr>
              <w:t>ü</w:t>
            </w:r>
          </w:p>
        </w:tc>
        <w:tc>
          <w:tcPr>
            <w:tcW w:w="1276" w:type="dxa"/>
            <w:tcBorders>
              <w:top w:val="single" w:sz="4" w:space="0" w:color="auto"/>
              <w:left w:val="single" w:sz="4" w:space="0" w:color="auto"/>
              <w:bottom w:val="single" w:sz="4" w:space="0" w:color="auto"/>
              <w:right w:val="single" w:sz="4" w:space="0" w:color="auto"/>
            </w:tcBorders>
          </w:tcPr>
          <w:p w14:paraId="1C128B51" w14:textId="77777777" w:rsidR="00F7768C" w:rsidRPr="00EB29E2" w:rsidRDefault="00F7768C" w:rsidP="00302848">
            <w:pPr>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tcPr>
          <w:p w14:paraId="0E776424" w14:textId="77777777" w:rsidR="00F7768C" w:rsidRPr="00EB29E2" w:rsidRDefault="00F7768C" w:rsidP="00302848">
            <w:pPr>
              <w:jc w:val="center"/>
              <w:rPr>
                <w:rFonts w:ascii="Calibri" w:eastAsia="Times New Roman" w:hAnsi="Calibri" w:cs="Calibri"/>
                <w:sz w:val="20"/>
                <w:szCs w:val="20"/>
              </w:rPr>
            </w:pPr>
            <w:r w:rsidRPr="00EB29E2">
              <w:rPr>
                <w:rFonts w:ascii="Calibri" w:eastAsia="Times New Roman" w:hAnsi="Calibri" w:cs="Calibri"/>
                <w:sz w:val="20"/>
                <w:szCs w:val="20"/>
              </w:rPr>
              <w:t>AI</w:t>
            </w:r>
          </w:p>
        </w:tc>
      </w:tr>
      <w:tr w:rsidR="00F7768C" w:rsidRPr="00EB29E2" w14:paraId="19B29906" w14:textId="77777777" w:rsidTr="20C3D7C7">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3E8E2179" w14:textId="77777777" w:rsidR="00F7768C" w:rsidRPr="00EB29E2" w:rsidRDefault="00F7768C" w:rsidP="00302848">
            <w:pPr>
              <w:jc w:val="both"/>
              <w:rPr>
                <w:rFonts w:ascii="Calibri" w:eastAsia="Times New Roman" w:hAnsi="Calibri" w:cs="Calibri"/>
                <w:sz w:val="20"/>
                <w:szCs w:val="20"/>
              </w:rPr>
            </w:pPr>
            <w:r>
              <w:rPr>
                <w:rFonts w:ascii="Calibri" w:eastAsia="Times New Roman" w:hAnsi="Calibri" w:cs="Calibri"/>
                <w:sz w:val="20"/>
                <w:szCs w:val="20"/>
              </w:rPr>
              <w:t>Knowledge of the</w:t>
            </w:r>
            <w:r w:rsidRPr="00B54687">
              <w:rPr>
                <w:rFonts w:ascii="Calibri" w:eastAsia="Times New Roman" w:hAnsi="Calibri" w:cs="Calibri"/>
                <w:sz w:val="20"/>
                <w:szCs w:val="20"/>
              </w:rPr>
              <w:t xml:space="preserve"> </w:t>
            </w:r>
            <w:r>
              <w:rPr>
                <w:rFonts w:ascii="Calibri" w:eastAsia="Times New Roman" w:hAnsi="Calibri" w:cs="Calibri"/>
                <w:sz w:val="20"/>
                <w:szCs w:val="20"/>
              </w:rPr>
              <w:t xml:space="preserve">correct process for </w:t>
            </w:r>
            <w:r w:rsidRPr="00B54687">
              <w:rPr>
                <w:rFonts w:ascii="Calibri" w:eastAsia="Times New Roman" w:hAnsi="Calibri" w:cs="Calibri"/>
                <w:sz w:val="20"/>
                <w:szCs w:val="20"/>
              </w:rPr>
              <w:t>monitoring, assessment, recording and reporting of pupils</w:t>
            </w:r>
            <w:r w:rsidRPr="00B54687">
              <w:rPr>
                <w:rFonts w:ascii="Calibri" w:eastAsia="Times New Roman" w:hAnsi="Calibri" w:cs="Calibri" w:hint="eastAsia"/>
                <w:sz w:val="20"/>
                <w:szCs w:val="20"/>
              </w:rPr>
              <w:t>’</w:t>
            </w:r>
            <w:r w:rsidRPr="00B54687">
              <w:rPr>
                <w:rFonts w:ascii="Calibri" w:eastAsia="Times New Roman" w:hAnsi="Calibri" w:cs="Calibri"/>
                <w:sz w:val="20"/>
                <w:szCs w:val="20"/>
              </w:rPr>
              <w:t xml:space="preserve"> progress </w:t>
            </w:r>
          </w:p>
        </w:tc>
        <w:tc>
          <w:tcPr>
            <w:tcW w:w="1276" w:type="dxa"/>
            <w:tcBorders>
              <w:top w:val="single" w:sz="4" w:space="0" w:color="auto"/>
              <w:left w:val="single" w:sz="4" w:space="0" w:color="auto"/>
              <w:bottom w:val="single" w:sz="4" w:space="0" w:color="auto"/>
              <w:right w:val="single" w:sz="4" w:space="0" w:color="auto"/>
            </w:tcBorders>
            <w:vAlign w:val="center"/>
          </w:tcPr>
          <w:p w14:paraId="6DA6E7A3" w14:textId="77777777" w:rsidR="00F7768C" w:rsidRPr="00EB29E2" w:rsidRDefault="00F7768C" w:rsidP="00302848">
            <w:pPr>
              <w:jc w:val="center"/>
              <w:rPr>
                <w:rFonts w:ascii="Calibri" w:eastAsia="Times New Roman" w:hAnsi="Calibri" w:cs="Calibri"/>
                <w:sz w:val="20"/>
                <w:szCs w:val="20"/>
              </w:rPr>
            </w:pPr>
            <w:r w:rsidRPr="00EB29E2">
              <w:rPr>
                <w:rFonts w:ascii="Wingdings" w:eastAsia="Wingdings" w:hAnsi="Wingdings" w:cs="Wingdings"/>
                <w:sz w:val="20"/>
                <w:szCs w:val="20"/>
              </w:rPr>
              <w:t>ü</w:t>
            </w:r>
          </w:p>
        </w:tc>
        <w:tc>
          <w:tcPr>
            <w:tcW w:w="1276" w:type="dxa"/>
            <w:tcBorders>
              <w:top w:val="single" w:sz="4" w:space="0" w:color="auto"/>
              <w:left w:val="single" w:sz="4" w:space="0" w:color="auto"/>
              <w:bottom w:val="single" w:sz="4" w:space="0" w:color="auto"/>
              <w:right w:val="single" w:sz="4" w:space="0" w:color="auto"/>
            </w:tcBorders>
          </w:tcPr>
          <w:p w14:paraId="37113966" w14:textId="77777777" w:rsidR="00F7768C" w:rsidRPr="00EB29E2" w:rsidRDefault="00F7768C" w:rsidP="00302848">
            <w:pPr>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tcPr>
          <w:p w14:paraId="2AD3C829" w14:textId="77777777" w:rsidR="00F7768C" w:rsidRPr="00EB29E2" w:rsidRDefault="00F7768C" w:rsidP="00302848">
            <w:pPr>
              <w:jc w:val="center"/>
              <w:rPr>
                <w:rFonts w:ascii="Calibri" w:eastAsia="Times New Roman" w:hAnsi="Calibri" w:cs="Calibri"/>
                <w:sz w:val="20"/>
                <w:szCs w:val="20"/>
              </w:rPr>
            </w:pPr>
            <w:r w:rsidRPr="00EB29E2">
              <w:rPr>
                <w:rFonts w:ascii="Calibri" w:eastAsia="Times New Roman" w:hAnsi="Calibri" w:cs="Calibri"/>
                <w:sz w:val="20"/>
                <w:szCs w:val="20"/>
              </w:rPr>
              <w:t>AI</w:t>
            </w:r>
          </w:p>
        </w:tc>
      </w:tr>
      <w:tr w:rsidR="00F7768C" w:rsidRPr="00EB29E2" w14:paraId="056D60F5" w14:textId="77777777" w:rsidTr="20C3D7C7">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73A543A2" w14:textId="77777777" w:rsidR="00F7768C" w:rsidRPr="00EB29E2" w:rsidRDefault="00F7768C" w:rsidP="00302848">
            <w:pPr>
              <w:jc w:val="both"/>
              <w:rPr>
                <w:rFonts w:ascii="Calibri" w:eastAsia="Times New Roman" w:hAnsi="Calibri" w:cs="Calibri"/>
                <w:sz w:val="20"/>
                <w:szCs w:val="20"/>
              </w:rPr>
            </w:pPr>
            <w:r>
              <w:rPr>
                <w:rFonts w:ascii="Calibri" w:eastAsia="Times New Roman" w:hAnsi="Calibri" w:cs="Calibri"/>
                <w:sz w:val="20"/>
                <w:szCs w:val="20"/>
              </w:rPr>
              <w:t>Confident in the understanding of t</w:t>
            </w:r>
            <w:r w:rsidRPr="00B54687">
              <w:rPr>
                <w:rFonts w:ascii="Calibri" w:eastAsia="Times New Roman" w:hAnsi="Calibri" w:cs="Calibri"/>
                <w:sz w:val="20"/>
                <w:szCs w:val="20"/>
              </w:rPr>
              <w:t xml:space="preserve">he statutory requirements of legislation concerning Equal Opportunities, Health &amp; Safety, SEN and Child Protection </w:t>
            </w:r>
          </w:p>
        </w:tc>
        <w:tc>
          <w:tcPr>
            <w:tcW w:w="1276" w:type="dxa"/>
            <w:tcBorders>
              <w:top w:val="single" w:sz="4" w:space="0" w:color="auto"/>
              <w:left w:val="single" w:sz="4" w:space="0" w:color="auto"/>
              <w:bottom w:val="single" w:sz="4" w:space="0" w:color="auto"/>
              <w:right w:val="single" w:sz="4" w:space="0" w:color="auto"/>
            </w:tcBorders>
            <w:vAlign w:val="center"/>
          </w:tcPr>
          <w:p w14:paraId="2620907E" w14:textId="77777777" w:rsidR="00F7768C" w:rsidRPr="00EB29E2" w:rsidRDefault="00F7768C" w:rsidP="00302848">
            <w:pPr>
              <w:jc w:val="center"/>
              <w:rPr>
                <w:rFonts w:ascii="Calibri" w:eastAsia="Times New Roman" w:hAnsi="Calibri" w:cs="Calibri"/>
                <w:sz w:val="20"/>
                <w:szCs w:val="20"/>
              </w:rPr>
            </w:pPr>
            <w:r w:rsidRPr="00EB29E2">
              <w:rPr>
                <w:rFonts w:ascii="Wingdings" w:eastAsia="Wingdings" w:hAnsi="Wingdings" w:cs="Wingdings"/>
                <w:sz w:val="20"/>
                <w:szCs w:val="20"/>
              </w:rPr>
              <w:t>ü</w:t>
            </w:r>
          </w:p>
        </w:tc>
        <w:tc>
          <w:tcPr>
            <w:tcW w:w="1276" w:type="dxa"/>
            <w:tcBorders>
              <w:top w:val="single" w:sz="4" w:space="0" w:color="auto"/>
              <w:left w:val="single" w:sz="4" w:space="0" w:color="auto"/>
              <w:bottom w:val="single" w:sz="4" w:space="0" w:color="auto"/>
              <w:right w:val="single" w:sz="4" w:space="0" w:color="auto"/>
            </w:tcBorders>
          </w:tcPr>
          <w:p w14:paraId="4A540851" w14:textId="77777777" w:rsidR="00F7768C" w:rsidRPr="00EB29E2" w:rsidRDefault="00F7768C" w:rsidP="00302848">
            <w:pPr>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tcPr>
          <w:p w14:paraId="14CFDD66" w14:textId="77777777" w:rsidR="00F7768C" w:rsidRPr="00EB29E2" w:rsidRDefault="00F7768C" w:rsidP="00302848">
            <w:pPr>
              <w:jc w:val="center"/>
              <w:rPr>
                <w:rFonts w:ascii="Calibri" w:eastAsia="Times New Roman" w:hAnsi="Calibri" w:cs="Calibri"/>
                <w:sz w:val="20"/>
                <w:szCs w:val="20"/>
              </w:rPr>
            </w:pPr>
            <w:r w:rsidRPr="00EB29E2">
              <w:rPr>
                <w:rFonts w:ascii="Calibri" w:eastAsia="Times New Roman" w:hAnsi="Calibri" w:cs="Calibri"/>
                <w:sz w:val="20"/>
                <w:szCs w:val="20"/>
              </w:rPr>
              <w:t>AI</w:t>
            </w:r>
          </w:p>
        </w:tc>
      </w:tr>
      <w:tr w:rsidR="00F7768C" w:rsidRPr="00EB29E2" w14:paraId="6F3E9B68" w14:textId="77777777" w:rsidTr="20C3D7C7">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502D54BF" w14:textId="77777777" w:rsidR="00F7768C" w:rsidRPr="00EB29E2" w:rsidRDefault="00F7768C" w:rsidP="00302848">
            <w:pPr>
              <w:jc w:val="both"/>
              <w:rPr>
                <w:rFonts w:ascii="Calibri" w:eastAsia="Times New Roman" w:hAnsi="Calibri" w:cs="Calibri"/>
                <w:sz w:val="20"/>
                <w:szCs w:val="20"/>
              </w:rPr>
            </w:pPr>
            <w:r>
              <w:rPr>
                <w:rFonts w:ascii="Calibri" w:eastAsia="Times New Roman" w:hAnsi="Calibri" w:cs="Calibri"/>
                <w:sz w:val="20"/>
                <w:szCs w:val="20"/>
              </w:rPr>
              <w:t>Clear understanding of the</w:t>
            </w:r>
            <w:r w:rsidRPr="00B54687">
              <w:rPr>
                <w:rFonts w:ascii="Calibri" w:eastAsia="Times New Roman" w:hAnsi="Calibri" w:cs="Calibri"/>
                <w:sz w:val="20"/>
                <w:szCs w:val="20"/>
              </w:rPr>
              <w:t xml:space="preserve"> positive links necessary within school and with all its stakeholders </w:t>
            </w:r>
          </w:p>
        </w:tc>
        <w:tc>
          <w:tcPr>
            <w:tcW w:w="1276" w:type="dxa"/>
            <w:tcBorders>
              <w:top w:val="single" w:sz="4" w:space="0" w:color="auto"/>
              <w:left w:val="single" w:sz="4" w:space="0" w:color="auto"/>
              <w:bottom w:val="single" w:sz="4" w:space="0" w:color="auto"/>
              <w:right w:val="single" w:sz="4" w:space="0" w:color="auto"/>
            </w:tcBorders>
            <w:vAlign w:val="center"/>
          </w:tcPr>
          <w:p w14:paraId="7618F0A3" w14:textId="77777777" w:rsidR="00F7768C" w:rsidRPr="00EB29E2" w:rsidRDefault="00F7768C" w:rsidP="00302848">
            <w:pPr>
              <w:jc w:val="center"/>
              <w:rPr>
                <w:rFonts w:ascii="Calibri" w:eastAsia="Times New Roman" w:hAnsi="Calibri" w:cs="Calibri"/>
                <w:sz w:val="20"/>
                <w:szCs w:val="20"/>
              </w:rPr>
            </w:pPr>
            <w:r w:rsidRPr="00EB29E2">
              <w:rPr>
                <w:rFonts w:ascii="Wingdings" w:eastAsia="Wingdings" w:hAnsi="Wingdings" w:cs="Wingdings"/>
                <w:sz w:val="20"/>
                <w:szCs w:val="20"/>
              </w:rPr>
              <w:t>ü</w:t>
            </w:r>
          </w:p>
        </w:tc>
        <w:tc>
          <w:tcPr>
            <w:tcW w:w="1276" w:type="dxa"/>
            <w:tcBorders>
              <w:top w:val="single" w:sz="4" w:space="0" w:color="auto"/>
              <w:left w:val="single" w:sz="4" w:space="0" w:color="auto"/>
              <w:bottom w:val="single" w:sz="4" w:space="0" w:color="auto"/>
              <w:right w:val="single" w:sz="4" w:space="0" w:color="auto"/>
            </w:tcBorders>
          </w:tcPr>
          <w:p w14:paraId="35D48178" w14:textId="77777777" w:rsidR="00F7768C" w:rsidRPr="00EB29E2" w:rsidRDefault="00F7768C" w:rsidP="00302848">
            <w:pPr>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tcPr>
          <w:p w14:paraId="3477B3EF" w14:textId="77777777" w:rsidR="00F7768C" w:rsidRPr="00EB29E2" w:rsidRDefault="00F7768C" w:rsidP="00302848">
            <w:pPr>
              <w:jc w:val="center"/>
              <w:rPr>
                <w:rFonts w:ascii="Calibri" w:eastAsia="Times New Roman" w:hAnsi="Calibri" w:cs="Calibri"/>
                <w:sz w:val="20"/>
                <w:szCs w:val="20"/>
              </w:rPr>
            </w:pPr>
            <w:r w:rsidRPr="00EB29E2">
              <w:rPr>
                <w:rFonts w:ascii="Calibri" w:eastAsia="Times New Roman" w:hAnsi="Calibri" w:cs="Calibri"/>
                <w:sz w:val="20"/>
                <w:szCs w:val="20"/>
              </w:rPr>
              <w:t>AI</w:t>
            </w:r>
          </w:p>
        </w:tc>
      </w:tr>
      <w:tr w:rsidR="00F7768C" w:rsidRPr="00EB29E2" w14:paraId="5513F860" w14:textId="77777777" w:rsidTr="20C3D7C7">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4FDCDED7" w14:textId="77777777" w:rsidR="00F7768C" w:rsidRPr="00EB29E2" w:rsidRDefault="00F7768C" w:rsidP="00302848">
            <w:pPr>
              <w:jc w:val="both"/>
              <w:rPr>
                <w:rFonts w:ascii="Calibri" w:eastAsia="Times New Roman" w:hAnsi="Calibri" w:cs="Calibri"/>
                <w:sz w:val="20"/>
                <w:szCs w:val="20"/>
              </w:rPr>
            </w:pPr>
            <w:r>
              <w:rPr>
                <w:rFonts w:ascii="Calibri" w:eastAsia="Times New Roman" w:hAnsi="Calibri" w:cs="Calibri"/>
                <w:sz w:val="20"/>
                <w:szCs w:val="20"/>
              </w:rPr>
              <w:t>Demonstrate the use of e</w:t>
            </w:r>
            <w:r w:rsidRPr="00886FBE">
              <w:rPr>
                <w:rFonts w:ascii="Calibri" w:eastAsia="Times New Roman" w:hAnsi="Calibri" w:cs="Calibri"/>
                <w:sz w:val="20"/>
                <w:szCs w:val="20"/>
              </w:rPr>
              <w:t>ffective teaching and learning styles</w:t>
            </w:r>
          </w:p>
        </w:tc>
        <w:tc>
          <w:tcPr>
            <w:tcW w:w="1276" w:type="dxa"/>
            <w:tcBorders>
              <w:top w:val="single" w:sz="4" w:space="0" w:color="auto"/>
              <w:left w:val="single" w:sz="4" w:space="0" w:color="auto"/>
              <w:bottom w:val="single" w:sz="4" w:space="0" w:color="auto"/>
              <w:right w:val="single" w:sz="4" w:space="0" w:color="auto"/>
            </w:tcBorders>
            <w:vAlign w:val="center"/>
          </w:tcPr>
          <w:p w14:paraId="675DB3E5" w14:textId="77777777" w:rsidR="00F7768C" w:rsidRPr="00EB29E2" w:rsidRDefault="00F7768C" w:rsidP="00302848">
            <w:pPr>
              <w:jc w:val="center"/>
              <w:rPr>
                <w:rFonts w:ascii="Calibri" w:eastAsia="Times New Roman" w:hAnsi="Calibri" w:cs="Calibri"/>
                <w:sz w:val="20"/>
                <w:szCs w:val="20"/>
              </w:rPr>
            </w:pPr>
            <w:r w:rsidRPr="00EB29E2">
              <w:rPr>
                <w:rFonts w:ascii="Wingdings" w:eastAsia="Wingdings" w:hAnsi="Wingdings" w:cs="Wingdings"/>
                <w:sz w:val="20"/>
                <w:szCs w:val="20"/>
              </w:rPr>
              <w:t>ü</w:t>
            </w:r>
          </w:p>
        </w:tc>
        <w:tc>
          <w:tcPr>
            <w:tcW w:w="1276" w:type="dxa"/>
            <w:tcBorders>
              <w:top w:val="single" w:sz="4" w:space="0" w:color="auto"/>
              <w:left w:val="single" w:sz="4" w:space="0" w:color="auto"/>
              <w:bottom w:val="single" w:sz="4" w:space="0" w:color="auto"/>
              <w:right w:val="single" w:sz="4" w:space="0" w:color="auto"/>
            </w:tcBorders>
          </w:tcPr>
          <w:p w14:paraId="10CB5793" w14:textId="77777777" w:rsidR="00F7768C" w:rsidRPr="00EB29E2" w:rsidRDefault="00F7768C" w:rsidP="00302848">
            <w:pPr>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tcPr>
          <w:p w14:paraId="63EB4DC9" w14:textId="77777777" w:rsidR="00F7768C" w:rsidRPr="00EB29E2" w:rsidRDefault="00F7768C" w:rsidP="00302848">
            <w:pPr>
              <w:jc w:val="center"/>
              <w:rPr>
                <w:rFonts w:ascii="Calibri" w:eastAsia="Times New Roman" w:hAnsi="Calibri" w:cs="Calibri"/>
                <w:sz w:val="20"/>
                <w:szCs w:val="20"/>
              </w:rPr>
            </w:pPr>
            <w:r w:rsidRPr="00EB29E2">
              <w:rPr>
                <w:rFonts w:ascii="Calibri" w:eastAsia="Times New Roman" w:hAnsi="Calibri" w:cs="Calibri"/>
                <w:sz w:val="20"/>
                <w:szCs w:val="20"/>
              </w:rPr>
              <w:t>AI</w:t>
            </w:r>
          </w:p>
        </w:tc>
      </w:tr>
      <w:tr w:rsidR="00F7768C" w:rsidRPr="00EB29E2" w14:paraId="20B92A8A" w14:textId="77777777" w:rsidTr="20C3D7C7">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7A2C6B57" w14:textId="77777777" w:rsidR="00F7768C" w:rsidRPr="00EB29E2" w:rsidRDefault="00F7768C" w:rsidP="00302848">
            <w:pPr>
              <w:jc w:val="both"/>
              <w:rPr>
                <w:rFonts w:ascii="Calibri" w:eastAsia="Times New Roman" w:hAnsi="Calibri" w:cs="Calibri"/>
                <w:sz w:val="20"/>
                <w:szCs w:val="20"/>
              </w:rPr>
            </w:pPr>
            <w:r>
              <w:rPr>
                <w:rFonts w:ascii="Calibri" w:eastAsia="Times New Roman" w:hAnsi="Calibri" w:cs="Calibri"/>
                <w:sz w:val="20"/>
                <w:szCs w:val="20"/>
              </w:rPr>
              <w:t>Knowledge of th</w:t>
            </w:r>
            <w:r w:rsidRPr="00886FBE">
              <w:rPr>
                <w:rFonts w:ascii="Calibri" w:eastAsia="Times New Roman" w:hAnsi="Calibri" w:cs="Calibri"/>
                <w:sz w:val="20"/>
                <w:szCs w:val="20"/>
              </w:rPr>
              <w:t>e preparation and administration of statutory National Curriculum tests</w:t>
            </w:r>
          </w:p>
        </w:tc>
        <w:tc>
          <w:tcPr>
            <w:tcW w:w="1276" w:type="dxa"/>
            <w:tcBorders>
              <w:top w:val="single" w:sz="4" w:space="0" w:color="auto"/>
              <w:left w:val="single" w:sz="4" w:space="0" w:color="auto"/>
              <w:bottom w:val="single" w:sz="4" w:space="0" w:color="auto"/>
              <w:right w:val="single" w:sz="4" w:space="0" w:color="auto"/>
            </w:tcBorders>
            <w:vAlign w:val="center"/>
          </w:tcPr>
          <w:p w14:paraId="151EDB19" w14:textId="77777777" w:rsidR="00F7768C" w:rsidRPr="00EB29E2" w:rsidRDefault="00F7768C" w:rsidP="00302848">
            <w:pPr>
              <w:jc w:val="center"/>
              <w:rPr>
                <w:rFonts w:ascii="Calibri" w:eastAsia="Times New Roman" w:hAnsi="Calibri" w:cs="Calibr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BC81689" w14:textId="77777777" w:rsidR="00F7768C" w:rsidRPr="00EB29E2" w:rsidRDefault="00F7768C" w:rsidP="00302848">
            <w:pPr>
              <w:jc w:val="center"/>
              <w:rPr>
                <w:rFonts w:ascii="Calibri" w:eastAsia="Times New Roman" w:hAnsi="Calibri" w:cs="Calibri"/>
                <w:sz w:val="20"/>
                <w:szCs w:val="20"/>
              </w:rPr>
            </w:pPr>
            <w:r w:rsidRPr="00EB29E2">
              <w:rPr>
                <w:rFonts w:ascii="Wingdings" w:eastAsia="Wingdings" w:hAnsi="Wingdings" w:cs="Wingdings"/>
                <w:sz w:val="20"/>
                <w:szCs w:val="20"/>
              </w:rPr>
              <w:t>ü</w:t>
            </w:r>
          </w:p>
        </w:tc>
        <w:tc>
          <w:tcPr>
            <w:tcW w:w="1177" w:type="dxa"/>
            <w:tcBorders>
              <w:top w:val="single" w:sz="4" w:space="0" w:color="auto"/>
              <w:left w:val="single" w:sz="4" w:space="0" w:color="auto"/>
              <w:bottom w:val="single" w:sz="4" w:space="0" w:color="auto"/>
              <w:right w:val="single" w:sz="4" w:space="0" w:color="auto"/>
            </w:tcBorders>
          </w:tcPr>
          <w:p w14:paraId="26157869" w14:textId="77777777" w:rsidR="00F7768C" w:rsidRPr="00EB29E2" w:rsidRDefault="00F7768C" w:rsidP="00302848">
            <w:pPr>
              <w:jc w:val="center"/>
              <w:rPr>
                <w:rFonts w:ascii="Calibri" w:eastAsia="Times New Roman" w:hAnsi="Calibri" w:cs="Calibri"/>
                <w:sz w:val="20"/>
                <w:szCs w:val="20"/>
              </w:rPr>
            </w:pPr>
            <w:r w:rsidRPr="00EB29E2">
              <w:rPr>
                <w:rFonts w:ascii="Calibri" w:eastAsia="Times New Roman" w:hAnsi="Calibri" w:cs="Calibri"/>
                <w:sz w:val="20"/>
                <w:szCs w:val="20"/>
              </w:rPr>
              <w:t>AI</w:t>
            </w:r>
          </w:p>
        </w:tc>
      </w:tr>
      <w:tr w:rsidR="002E0474" w:rsidRPr="00EB29E2" w14:paraId="4FBEFB7F" w14:textId="77777777" w:rsidTr="20C3D7C7">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7AA1B42A" w14:textId="77777777" w:rsidR="002E0474" w:rsidRDefault="002E0474" w:rsidP="002E0474">
            <w:pPr>
              <w:jc w:val="both"/>
              <w:rPr>
                <w:rFonts w:ascii="Calibri" w:eastAsia="Times New Roman" w:hAnsi="Calibri" w:cs="Calibri"/>
                <w:sz w:val="20"/>
                <w:szCs w:val="20"/>
              </w:rPr>
            </w:pPr>
            <w:r>
              <w:rPr>
                <w:rFonts w:ascii="Calibri" w:eastAsia="Times New Roman" w:hAnsi="Calibri" w:cs="Calibri"/>
                <w:sz w:val="20"/>
                <w:szCs w:val="20"/>
              </w:rPr>
              <w:t>Ability to p</w:t>
            </w:r>
            <w:r w:rsidRPr="00886FBE">
              <w:rPr>
                <w:rFonts w:ascii="Calibri" w:eastAsia="Times New Roman" w:hAnsi="Calibri" w:cs="Calibri"/>
                <w:sz w:val="20"/>
                <w:szCs w:val="20"/>
              </w:rPr>
              <w:t>romote the school</w:t>
            </w:r>
            <w:r w:rsidRPr="00886FBE">
              <w:rPr>
                <w:rFonts w:ascii="Calibri" w:eastAsia="Times New Roman" w:hAnsi="Calibri" w:cs="Calibri" w:hint="eastAsia"/>
                <w:sz w:val="20"/>
                <w:szCs w:val="20"/>
              </w:rPr>
              <w:t>’</w:t>
            </w:r>
            <w:r w:rsidRPr="00886FBE">
              <w:rPr>
                <w:rFonts w:ascii="Calibri" w:eastAsia="Times New Roman" w:hAnsi="Calibri" w:cs="Calibri"/>
                <w:sz w:val="20"/>
                <w:szCs w:val="20"/>
              </w:rPr>
              <w:t>s aims positively, and use effective strategies to monitor motivation and morale;</w:t>
            </w:r>
          </w:p>
        </w:tc>
        <w:tc>
          <w:tcPr>
            <w:tcW w:w="1276" w:type="dxa"/>
            <w:tcBorders>
              <w:top w:val="single" w:sz="4" w:space="0" w:color="auto"/>
              <w:left w:val="single" w:sz="4" w:space="0" w:color="auto"/>
              <w:bottom w:val="single" w:sz="4" w:space="0" w:color="auto"/>
              <w:right w:val="single" w:sz="4" w:space="0" w:color="auto"/>
            </w:tcBorders>
          </w:tcPr>
          <w:p w14:paraId="2889ACC4" w14:textId="5C5DF476" w:rsidR="002E0474" w:rsidRPr="00EB29E2" w:rsidRDefault="002E0474" w:rsidP="002E0474">
            <w:pPr>
              <w:jc w:val="center"/>
              <w:rPr>
                <w:rFonts w:ascii="Calibri" w:eastAsia="Times New Roman" w:hAnsi="Calibri" w:cs="Calibri"/>
                <w:sz w:val="20"/>
                <w:szCs w:val="20"/>
              </w:rPr>
            </w:pPr>
            <w:r w:rsidRPr="00EB29E2">
              <w:rPr>
                <w:rFonts w:ascii="Wingdings" w:eastAsia="Wingdings" w:hAnsi="Wingdings" w:cs="Wingdings"/>
                <w:sz w:val="20"/>
                <w:szCs w:val="20"/>
              </w:rPr>
              <w:t>ü</w:t>
            </w:r>
          </w:p>
        </w:tc>
        <w:tc>
          <w:tcPr>
            <w:tcW w:w="1276" w:type="dxa"/>
            <w:tcBorders>
              <w:top w:val="single" w:sz="4" w:space="0" w:color="auto"/>
              <w:left w:val="single" w:sz="4" w:space="0" w:color="auto"/>
              <w:bottom w:val="single" w:sz="4" w:space="0" w:color="auto"/>
              <w:right w:val="single" w:sz="4" w:space="0" w:color="auto"/>
            </w:tcBorders>
          </w:tcPr>
          <w:p w14:paraId="44B59845" w14:textId="298C9593" w:rsidR="002E0474" w:rsidRPr="00EB29E2" w:rsidRDefault="002E0474" w:rsidP="002E0474">
            <w:pPr>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tcPr>
          <w:p w14:paraId="059F6A55" w14:textId="77777777" w:rsidR="002E0474" w:rsidRDefault="002E0474" w:rsidP="002E0474">
            <w:pPr>
              <w:jc w:val="center"/>
            </w:pPr>
            <w:r w:rsidRPr="005A3B8B">
              <w:rPr>
                <w:rFonts w:ascii="Calibri" w:eastAsia="Times New Roman" w:hAnsi="Calibri" w:cs="Calibri"/>
                <w:sz w:val="20"/>
                <w:szCs w:val="20"/>
              </w:rPr>
              <w:t>AI</w:t>
            </w:r>
          </w:p>
        </w:tc>
      </w:tr>
      <w:tr w:rsidR="002E0474" w:rsidRPr="00EB29E2" w14:paraId="2EF973BB" w14:textId="77777777" w:rsidTr="20C3D7C7">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6CC30EF3" w14:textId="77777777" w:rsidR="002E0474" w:rsidRDefault="002E0474" w:rsidP="002E0474">
            <w:pPr>
              <w:jc w:val="both"/>
              <w:rPr>
                <w:rFonts w:ascii="Calibri" w:eastAsia="Times New Roman" w:hAnsi="Calibri" w:cs="Calibri"/>
                <w:sz w:val="20"/>
                <w:szCs w:val="20"/>
              </w:rPr>
            </w:pPr>
            <w:r>
              <w:rPr>
                <w:rFonts w:ascii="Calibri" w:eastAsia="Times New Roman" w:hAnsi="Calibri" w:cs="Calibri"/>
                <w:sz w:val="20"/>
                <w:szCs w:val="20"/>
              </w:rPr>
              <w:t>Ability to d</w:t>
            </w:r>
            <w:r w:rsidRPr="00886FBE">
              <w:rPr>
                <w:rFonts w:ascii="Calibri" w:eastAsia="Times New Roman" w:hAnsi="Calibri" w:cs="Calibri"/>
                <w:sz w:val="20"/>
                <w:szCs w:val="20"/>
              </w:rPr>
              <w:t>evelop good personal relationships within a team</w:t>
            </w:r>
          </w:p>
        </w:tc>
        <w:tc>
          <w:tcPr>
            <w:tcW w:w="1276" w:type="dxa"/>
            <w:tcBorders>
              <w:top w:val="single" w:sz="4" w:space="0" w:color="auto"/>
              <w:left w:val="single" w:sz="4" w:space="0" w:color="auto"/>
              <w:bottom w:val="single" w:sz="4" w:space="0" w:color="auto"/>
              <w:right w:val="single" w:sz="4" w:space="0" w:color="auto"/>
            </w:tcBorders>
          </w:tcPr>
          <w:p w14:paraId="12217BFD" w14:textId="1B783FE4" w:rsidR="002E0474" w:rsidRPr="00EB29E2" w:rsidRDefault="002E0474" w:rsidP="002E0474">
            <w:pPr>
              <w:jc w:val="center"/>
              <w:rPr>
                <w:rFonts w:ascii="Calibri" w:eastAsia="Times New Roman" w:hAnsi="Calibri" w:cs="Calibri"/>
                <w:sz w:val="20"/>
                <w:szCs w:val="20"/>
              </w:rPr>
            </w:pPr>
            <w:r w:rsidRPr="00DE7B37">
              <w:rPr>
                <w:rFonts w:ascii="Wingdings" w:eastAsia="Wingdings" w:hAnsi="Wingdings" w:cs="Wingdings"/>
                <w:sz w:val="20"/>
                <w:szCs w:val="20"/>
              </w:rPr>
              <w:t>ü</w:t>
            </w:r>
          </w:p>
        </w:tc>
        <w:tc>
          <w:tcPr>
            <w:tcW w:w="1276" w:type="dxa"/>
            <w:tcBorders>
              <w:top w:val="single" w:sz="4" w:space="0" w:color="auto"/>
              <w:left w:val="single" w:sz="4" w:space="0" w:color="auto"/>
              <w:bottom w:val="single" w:sz="4" w:space="0" w:color="auto"/>
              <w:right w:val="single" w:sz="4" w:space="0" w:color="auto"/>
            </w:tcBorders>
          </w:tcPr>
          <w:p w14:paraId="299E4831" w14:textId="115300E5" w:rsidR="002E0474" w:rsidRDefault="002E0474" w:rsidP="002E0474">
            <w:pPr>
              <w:jc w:val="center"/>
            </w:pPr>
          </w:p>
        </w:tc>
        <w:tc>
          <w:tcPr>
            <w:tcW w:w="1177" w:type="dxa"/>
            <w:tcBorders>
              <w:top w:val="single" w:sz="4" w:space="0" w:color="auto"/>
              <w:left w:val="single" w:sz="4" w:space="0" w:color="auto"/>
              <w:bottom w:val="single" w:sz="4" w:space="0" w:color="auto"/>
              <w:right w:val="single" w:sz="4" w:space="0" w:color="auto"/>
            </w:tcBorders>
          </w:tcPr>
          <w:p w14:paraId="38444AE1" w14:textId="77777777" w:rsidR="002E0474" w:rsidRDefault="002E0474" w:rsidP="002E0474">
            <w:pPr>
              <w:jc w:val="center"/>
            </w:pPr>
            <w:r w:rsidRPr="005A3B8B">
              <w:rPr>
                <w:rFonts w:ascii="Calibri" w:eastAsia="Times New Roman" w:hAnsi="Calibri" w:cs="Calibri"/>
                <w:sz w:val="20"/>
                <w:szCs w:val="20"/>
              </w:rPr>
              <w:t>AI</w:t>
            </w:r>
          </w:p>
        </w:tc>
      </w:tr>
      <w:tr w:rsidR="002E0474" w:rsidRPr="00EB29E2" w14:paraId="3E912AD5" w14:textId="77777777" w:rsidTr="20C3D7C7">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32D9862E" w14:textId="77777777" w:rsidR="002E0474" w:rsidRDefault="002E0474" w:rsidP="002E0474">
            <w:pPr>
              <w:jc w:val="both"/>
              <w:rPr>
                <w:rFonts w:ascii="Calibri" w:eastAsia="Times New Roman" w:hAnsi="Calibri" w:cs="Calibri"/>
                <w:sz w:val="20"/>
                <w:szCs w:val="20"/>
              </w:rPr>
            </w:pPr>
            <w:r>
              <w:rPr>
                <w:rFonts w:ascii="Calibri" w:eastAsia="Times New Roman" w:hAnsi="Calibri" w:cs="Calibri"/>
                <w:sz w:val="20"/>
                <w:szCs w:val="20"/>
              </w:rPr>
              <w:t>Ability to establish</w:t>
            </w:r>
            <w:r w:rsidRPr="00886FBE">
              <w:rPr>
                <w:rFonts w:ascii="Calibri" w:eastAsia="Times New Roman" w:hAnsi="Calibri" w:cs="Calibri"/>
                <w:sz w:val="20"/>
                <w:szCs w:val="20"/>
              </w:rPr>
              <w:t xml:space="preserve"> and develop close relationships with parents, governors and the community</w:t>
            </w:r>
          </w:p>
        </w:tc>
        <w:tc>
          <w:tcPr>
            <w:tcW w:w="1276" w:type="dxa"/>
            <w:tcBorders>
              <w:top w:val="single" w:sz="4" w:space="0" w:color="auto"/>
              <w:left w:val="single" w:sz="4" w:space="0" w:color="auto"/>
              <w:bottom w:val="single" w:sz="4" w:space="0" w:color="auto"/>
              <w:right w:val="single" w:sz="4" w:space="0" w:color="auto"/>
            </w:tcBorders>
          </w:tcPr>
          <w:p w14:paraId="5DFD63DB" w14:textId="6F37CC51" w:rsidR="002E0474" w:rsidRPr="00EB29E2" w:rsidRDefault="002E0474" w:rsidP="002E0474">
            <w:pPr>
              <w:jc w:val="center"/>
              <w:rPr>
                <w:rFonts w:ascii="Calibri" w:eastAsia="Times New Roman" w:hAnsi="Calibri" w:cs="Calibri"/>
                <w:sz w:val="20"/>
                <w:szCs w:val="20"/>
              </w:rPr>
            </w:pPr>
            <w:r w:rsidRPr="00DE7B37">
              <w:rPr>
                <w:rFonts w:ascii="Wingdings" w:eastAsia="Wingdings" w:hAnsi="Wingdings" w:cs="Wingdings"/>
                <w:sz w:val="20"/>
                <w:szCs w:val="20"/>
              </w:rPr>
              <w:t>ü</w:t>
            </w:r>
          </w:p>
        </w:tc>
        <w:tc>
          <w:tcPr>
            <w:tcW w:w="1276" w:type="dxa"/>
            <w:tcBorders>
              <w:top w:val="single" w:sz="4" w:space="0" w:color="auto"/>
              <w:left w:val="single" w:sz="4" w:space="0" w:color="auto"/>
              <w:bottom w:val="single" w:sz="4" w:space="0" w:color="auto"/>
              <w:right w:val="single" w:sz="4" w:space="0" w:color="auto"/>
            </w:tcBorders>
          </w:tcPr>
          <w:p w14:paraId="5CECBDE5" w14:textId="38561886" w:rsidR="002E0474" w:rsidRDefault="002E0474" w:rsidP="002E0474">
            <w:pPr>
              <w:jc w:val="center"/>
            </w:pPr>
          </w:p>
        </w:tc>
        <w:tc>
          <w:tcPr>
            <w:tcW w:w="1177" w:type="dxa"/>
            <w:tcBorders>
              <w:top w:val="single" w:sz="4" w:space="0" w:color="auto"/>
              <w:left w:val="single" w:sz="4" w:space="0" w:color="auto"/>
              <w:bottom w:val="single" w:sz="4" w:space="0" w:color="auto"/>
              <w:right w:val="single" w:sz="4" w:space="0" w:color="auto"/>
            </w:tcBorders>
          </w:tcPr>
          <w:p w14:paraId="013DE545" w14:textId="77777777" w:rsidR="002E0474" w:rsidRDefault="002E0474" w:rsidP="002E0474">
            <w:pPr>
              <w:jc w:val="center"/>
            </w:pPr>
            <w:r w:rsidRPr="005A3B8B">
              <w:rPr>
                <w:rFonts w:ascii="Calibri" w:eastAsia="Times New Roman" w:hAnsi="Calibri" w:cs="Calibri"/>
                <w:sz w:val="20"/>
                <w:szCs w:val="20"/>
              </w:rPr>
              <w:t>AI</w:t>
            </w:r>
          </w:p>
        </w:tc>
      </w:tr>
      <w:tr w:rsidR="002E0474" w:rsidRPr="00EB29E2" w14:paraId="1C8BCF94" w14:textId="77777777" w:rsidTr="20C3D7C7">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62251202" w14:textId="77777777" w:rsidR="002E0474" w:rsidRPr="00886FBE" w:rsidRDefault="002E0474" w:rsidP="002E0474">
            <w:pPr>
              <w:jc w:val="both"/>
              <w:rPr>
                <w:rFonts w:ascii="Calibri" w:eastAsia="Times New Roman" w:hAnsi="Calibri" w:cs="Calibri"/>
                <w:sz w:val="20"/>
                <w:szCs w:val="20"/>
              </w:rPr>
            </w:pPr>
            <w:r>
              <w:rPr>
                <w:rFonts w:ascii="Calibri" w:eastAsia="Times New Roman" w:hAnsi="Calibri" w:cs="Calibri"/>
                <w:sz w:val="20"/>
                <w:szCs w:val="20"/>
              </w:rPr>
              <w:t>Ability to communicate</w:t>
            </w:r>
            <w:r w:rsidRPr="00886FBE">
              <w:rPr>
                <w:rFonts w:ascii="Calibri" w:eastAsia="Times New Roman" w:hAnsi="Calibri" w:cs="Calibri"/>
                <w:sz w:val="20"/>
                <w:szCs w:val="20"/>
              </w:rPr>
              <w:t xml:space="preserve"> effectively (both orally and in writing) to a variety of audiences</w:t>
            </w:r>
          </w:p>
        </w:tc>
        <w:tc>
          <w:tcPr>
            <w:tcW w:w="1276" w:type="dxa"/>
            <w:tcBorders>
              <w:top w:val="single" w:sz="4" w:space="0" w:color="auto"/>
              <w:left w:val="single" w:sz="4" w:space="0" w:color="auto"/>
              <w:bottom w:val="single" w:sz="4" w:space="0" w:color="auto"/>
              <w:right w:val="single" w:sz="4" w:space="0" w:color="auto"/>
            </w:tcBorders>
            <w:vAlign w:val="center"/>
          </w:tcPr>
          <w:p w14:paraId="4330B9DB" w14:textId="77777777" w:rsidR="002E0474" w:rsidRPr="00EB29E2" w:rsidRDefault="002E0474" w:rsidP="002E0474">
            <w:pPr>
              <w:jc w:val="center"/>
              <w:rPr>
                <w:rFonts w:ascii="Calibri" w:eastAsia="Times New Roman" w:hAnsi="Calibri" w:cs="Calibr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F56EC50" w14:textId="77777777" w:rsidR="002E0474" w:rsidRDefault="002E0474" w:rsidP="002E0474">
            <w:pPr>
              <w:jc w:val="center"/>
            </w:pPr>
            <w:r w:rsidRPr="00DE7B37">
              <w:rPr>
                <w:rFonts w:ascii="Wingdings" w:eastAsia="Wingdings" w:hAnsi="Wingdings" w:cs="Wingdings"/>
                <w:sz w:val="20"/>
                <w:szCs w:val="20"/>
              </w:rPr>
              <w:t>ü</w:t>
            </w:r>
          </w:p>
        </w:tc>
        <w:tc>
          <w:tcPr>
            <w:tcW w:w="1177" w:type="dxa"/>
            <w:tcBorders>
              <w:top w:val="single" w:sz="4" w:space="0" w:color="auto"/>
              <w:left w:val="single" w:sz="4" w:space="0" w:color="auto"/>
              <w:bottom w:val="single" w:sz="4" w:space="0" w:color="auto"/>
              <w:right w:val="single" w:sz="4" w:space="0" w:color="auto"/>
            </w:tcBorders>
          </w:tcPr>
          <w:p w14:paraId="04B4862B" w14:textId="77777777" w:rsidR="002E0474" w:rsidRDefault="002E0474" w:rsidP="002E0474">
            <w:pPr>
              <w:jc w:val="center"/>
            </w:pPr>
            <w:r w:rsidRPr="005A3B8B">
              <w:rPr>
                <w:rFonts w:ascii="Calibri" w:eastAsia="Times New Roman" w:hAnsi="Calibri" w:cs="Calibri"/>
                <w:sz w:val="20"/>
                <w:szCs w:val="20"/>
              </w:rPr>
              <w:t>AI</w:t>
            </w:r>
          </w:p>
        </w:tc>
      </w:tr>
      <w:tr w:rsidR="002E0474" w:rsidRPr="00EB29E2" w14:paraId="030C768D" w14:textId="77777777" w:rsidTr="20C3D7C7">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3AA71DD5" w14:textId="77777777" w:rsidR="002E0474" w:rsidRPr="00A86767" w:rsidRDefault="002E0474" w:rsidP="002E0474">
            <w:pPr>
              <w:jc w:val="both"/>
              <w:rPr>
                <w:rFonts w:ascii="Arial" w:hAnsi="Arial" w:cs="Arial"/>
                <w:sz w:val="20"/>
                <w:szCs w:val="20"/>
              </w:rPr>
            </w:pPr>
            <w:r>
              <w:rPr>
                <w:rFonts w:ascii="Calibri" w:eastAsia="Times New Roman" w:hAnsi="Calibri" w:cs="Calibri"/>
                <w:sz w:val="20"/>
                <w:szCs w:val="20"/>
              </w:rPr>
              <w:t>Ability to c</w:t>
            </w:r>
            <w:r w:rsidRPr="00A86767">
              <w:rPr>
                <w:rFonts w:ascii="Calibri" w:eastAsia="Times New Roman" w:hAnsi="Calibri" w:cs="Calibri"/>
                <w:sz w:val="20"/>
                <w:szCs w:val="20"/>
              </w:rPr>
              <w:t>reate a happy, challenging and effective learning environment</w:t>
            </w:r>
          </w:p>
        </w:tc>
        <w:tc>
          <w:tcPr>
            <w:tcW w:w="1276" w:type="dxa"/>
            <w:tcBorders>
              <w:top w:val="single" w:sz="4" w:space="0" w:color="auto"/>
              <w:left w:val="single" w:sz="4" w:space="0" w:color="auto"/>
              <w:bottom w:val="single" w:sz="4" w:space="0" w:color="auto"/>
              <w:right w:val="single" w:sz="4" w:space="0" w:color="auto"/>
            </w:tcBorders>
            <w:vAlign w:val="center"/>
          </w:tcPr>
          <w:p w14:paraId="38304FA4" w14:textId="1DAD58C0" w:rsidR="002E0474" w:rsidRPr="00EB29E2" w:rsidRDefault="002E0474" w:rsidP="002E0474">
            <w:pPr>
              <w:jc w:val="center"/>
              <w:rPr>
                <w:rFonts w:ascii="Calibri" w:eastAsia="Times New Roman" w:hAnsi="Calibri" w:cs="Calibri"/>
                <w:sz w:val="20"/>
                <w:szCs w:val="20"/>
              </w:rPr>
            </w:pPr>
            <w:r w:rsidRPr="00DE7B37">
              <w:rPr>
                <w:rFonts w:ascii="Wingdings" w:eastAsia="Wingdings" w:hAnsi="Wingdings" w:cs="Wingdings"/>
                <w:sz w:val="20"/>
                <w:szCs w:val="20"/>
              </w:rPr>
              <w:t>ü</w:t>
            </w:r>
          </w:p>
        </w:tc>
        <w:tc>
          <w:tcPr>
            <w:tcW w:w="1276" w:type="dxa"/>
            <w:tcBorders>
              <w:top w:val="single" w:sz="4" w:space="0" w:color="auto"/>
              <w:left w:val="single" w:sz="4" w:space="0" w:color="auto"/>
              <w:bottom w:val="single" w:sz="4" w:space="0" w:color="auto"/>
              <w:right w:val="single" w:sz="4" w:space="0" w:color="auto"/>
            </w:tcBorders>
          </w:tcPr>
          <w:p w14:paraId="306C298F" w14:textId="13F79F77" w:rsidR="002E0474" w:rsidRDefault="002E0474" w:rsidP="002E0474">
            <w:pPr>
              <w:jc w:val="center"/>
            </w:pPr>
          </w:p>
        </w:tc>
        <w:tc>
          <w:tcPr>
            <w:tcW w:w="1177" w:type="dxa"/>
            <w:tcBorders>
              <w:top w:val="single" w:sz="4" w:space="0" w:color="auto"/>
              <w:left w:val="single" w:sz="4" w:space="0" w:color="auto"/>
              <w:bottom w:val="single" w:sz="4" w:space="0" w:color="auto"/>
              <w:right w:val="single" w:sz="4" w:space="0" w:color="auto"/>
            </w:tcBorders>
          </w:tcPr>
          <w:p w14:paraId="40832AC4" w14:textId="77777777" w:rsidR="002E0474" w:rsidRDefault="002E0474" w:rsidP="002E0474">
            <w:pPr>
              <w:jc w:val="center"/>
            </w:pPr>
            <w:r w:rsidRPr="005A3B8B">
              <w:rPr>
                <w:rFonts w:ascii="Calibri" w:eastAsia="Times New Roman" w:hAnsi="Calibri" w:cs="Calibri"/>
                <w:sz w:val="20"/>
                <w:szCs w:val="20"/>
              </w:rPr>
              <w:t>AI</w:t>
            </w:r>
          </w:p>
        </w:tc>
      </w:tr>
      <w:tr w:rsidR="00027C30" w:rsidRPr="00EB29E2" w14:paraId="2EB02C55" w14:textId="77777777" w:rsidTr="00D320DF">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5EA6D27E" w14:textId="16D41624" w:rsidR="00027C30" w:rsidRDefault="00027C30" w:rsidP="002E0474">
            <w:pPr>
              <w:jc w:val="both"/>
              <w:rPr>
                <w:rFonts w:ascii="Calibri" w:eastAsia="Times New Roman" w:hAnsi="Calibri" w:cs="Calibri"/>
                <w:sz w:val="20"/>
                <w:szCs w:val="20"/>
              </w:rPr>
            </w:pPr>
            <w:r>
              <w:rPr>
                <w:rFonts w:ascii="Calibri" w:eastAsia="Times New Roman" w:hAnsi="Calibri" w:cs="Calibri"/>
                <w:sz w:val="20"/>
                <w:szCs w:val="20"/>
              </w:rPr>
              <w:t>In-depth knowledge of wider educational agenda, national policies and stat</w:t>
            </w:r>
            <w:r w:rsidR="00EE7E58">
              <w:rPr>
                <w:rFonts w:ascii="Calibri" w:eastAsia="Times New Roman" w:hAnsi="Calibri" w:cs="Calibri"/>
                <w:sz w:val="20"/>
                <w:szCs w:val="20"/>
              </w:rPr>
              <w:t xml:space="preserve">utory requirements. </w:t>
            </w:r>
          </w:p>
        </w:tc>
        <w:tc>
          <w:tcPr>
            <w:tcW w:w="1276" w:type="dxa"/>
            <w:tcBorders>
              <w:top w:val="single" w:sz="4" w:space="0" w:color="auto"/>
              <w:left w:val="single" w:sz="4" w:space="0" w:color="auto"/>
              <w:bottom w:val="single" w:sz="4" w:space="0" w:color="auto"/>
              <w:right w:val="single" w:sz="4" w:space="0" w:color="auto"/>
            </w:tcBorders>
            <w:vAlign w:val="center"/>
          </w:tcPr>
          <w:p w14:paraId="40E627DB" w14:textId="6F2AE25B" w:rsidR="00027C30" w:rsidRPr="00DE7B37" w:rsidRDefault="00EE7E58" w:rsidP="002E0474">
            <w:pPr>
              <w:jc w:val="center"/>
              <w:rPr>
                <w:rFonts w:ascii="Wingdings" w:eastAsia="Wingdings" w:hAnsi="Wingdings" w:cs="Wingdings"/>
                <w:sz w:val="20"/>
                <w:szCs w:val="20"/>
              </w:rPr>
            </w:pPr>
            <w:r w:rsidRPr="00DE7B37">
              <w:rPr>
                <w:rFonts w:ascii="Wingdings" w:eastAsia="Wingdings" w:hAnsi="Wingdings" w:cs="Wingdings"/>
                <w:sz w:val="20"/>
                <w:szCs w:val="20"/>
              </w:rPr>
              <w:t>ü</w:t>
            </w:r>
          </w:p>
        </w:tc>
        <w:tc>
          <w:tcPr>
            <w:tcW w:w="1276" w:type="dxa"/>
            <w:tcBorders>
              <w:top w:val="single" w:sz="4" w:space="0" w:color="auto"/>
              <w:left w:val="single" w:sz="4" w:space="0" w:color="auto"/>
              <w:bottom w:val="single" w:sz="4" w:space="0" w:color="auto"/>
              <w:right w:val="single" w:sz="4" w:space="0" w:color="auto"/>
            </w:tcBorders>
          </w:tcPr>
          <w:p w14:paraId="5893CE9B" w14:textId="77777777" w:rsidR="00027C30" w:rsidRDefault="00027C30" w:rsidP="002E0474">
            <w:pPr>
              <w:jc w:val="center"/>
            </w:pPr>
          </w:p>
        </w:tc>
        <w:tc>
          <w:tcPr>
            <w:tcW w:w="1177" w:type="dxa"/>
            <w:tcBorders>
              <w:top w:val="single" w:sz="4" w:space="0" w:color="auto"/>
              <w:left w:val="single" w:sz="4" w:space="0" w:color="auto"/>
              <w:bottom w:val="single" w:sz="4" w:space="0" w:color="auto"/>
              <w:right w:val="single" w:sz="4" w:space="0" w:color="auto"/>
            </w:tcBorders>
          </w:tcPr>
          <w:p w14:paraId="3969E62D" w14:textId="77777777" w:rsidR="00027C30" w:rsidRPr="005A3B8B" w:rsidRDefault="00027C30" w:rsidP="002E0474">
            <w:pPr>
              <w:jc w:val="center"/>
              <w:rPr>
                <w:rFonts w:ascii="Calibri" w:eastAsia="Times New Roman" w:hAnsi="Calibri" w:cs="Calibri"/>
                <w:sz w:val="20"/>
                <w:szCs w:val="20"/>
              </w:rPr>
            </w:pPr>
          </w:p>
        </w:tc>
      </w:tr>
      <w:tr w:rsidR="00EE7E58" w:rsidRPr="00EB29E2" w14:paraId="5A830E09" w14:textId="77777777" w:rsidTr="00D320DF">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71893DDE" w14:textId="55A6247A" w:rsidR="00EE7E58" w:rsidRDefault="00EE7E58" w:rsidP="002E0474">
            <w:pPr>
              <w:jc w:val="both"/>
              <w:rPr>
                <w:rFonts w:ascii="Calibri" w:eastAsia="Times New Roman" w:hAnsi="Calibri" w:cs="Calibri"/>
                <w:sz w:val="20"/>
                <w:szCs w:val="20"/>
              </w:rPr>
            </w:pPr>
            <w:r>
              <w:rPr>
                <w:rFonts w:ascii="Calibri" w:eastAsia="Times New Roman" w:hAnsi="Calibri" w:cs="Calibri"/>
                <w:sz w:val="20"/>
                <w:szCs w:val="20"/>
              </w:rPr>
              <w:t>Understanding of the Ofsted framework and quality assurance processes</w:t>
            </w:r>
          </w:p>
        </w:tc>
        <w:tc>
          <w:tcPr>
            <w:tcW w:w="1276" w:type="dxa"/>
            <w:tcBorders>
              <w:top w:val="single" w:sz="4" w:space="0" w:color="auto"/>
              <w:left w:val="single" w:sz="4" w:space="0" w:color="auto"/>
              <w:bottom w:val="single" w:sz="4" w:space="0" w:color="auto"/>
              <w:right w:val="single" w:sz="4" w:space="0" w:color="auto"/>
            </w:tcBorders>
            <w:vAlign w:val="center"/>
          </w:tcPr>
          <w:p w14:paraId="391772B9" w14:textId="3839DBEB" w:rsidR="00EE7E58" w:rsidRPr="00DE7B37" w:rsidRDefault="00EE7E58" w:rsidP="002E0474">
            <w:pPr>
              <w:jc w:val="center"/>
              <w:rPr>
                <w:rFonts w:ascii="Wingdings" w:eastAsia="Wingdings" w:hAnsi="Wingdings" w:cs="Wingdings"/>
                <w:sz w:val="20"/>
                <w:szCs w:val="20"/>
              </w:rPr>
            </w:pPr>
            <w:r w:rsidRPr="00DE7B37">
              <w:rPr>
                <w:rFonts w:ascii="Wingdings" w:eastAsia="Wingdings" w:hAnsi="Wingdings" w:cs="Wingdings"/>
                <w:sz w:val="20"/>
                <w:szCs w:val="20"/>
              </w:rPr>
              <w:t>ü</w:t>
            </w:r>
          </w:p>
        </w:tc>
        <w:tc>
          <w:tcPr>
            <w:tcW w:w="1276" w:type="dxa"/>
            <w:tcBorders>
              <w:top w:val="single" w:sz="4" w:space="0" w:color="auto"/>
              <w:left w:val="single" w:sz="4" w:space="0" w:color="auto"/>
              <w:bottom w:val="single" w:sz="4" w:space="0" w:color="auto"/>
              <w:right w:val="single" w:sz="4" w:space="0" w:color="auto"/>
            </w:tcBorders>
          </w:tcPr>
          <w:p w14:paraId="5398ED76" w14:textId="77777777" w:rsidR="00EE7E58" w:rsidRDefault="00EE7E58" w:rsidP="002E0474">
            <w:pPr>
              <w:jc w:val="center"/>
            </w:pPr>
          </w:p>
        </w:tc>
        <w:tc>
          <w:tcPr>
            <w:tcW w:w="1177" w:type="dxa"/>
            <w:tcBorders>
              <w:top w:val="single" w:sz="4" w:space="0" w:color="auto"/>
              <w:left w:val="single" w:sz="4" w:space="0" w:color="auto"/>
              <w:bottom w:val="single" w:sz="4" w:space="0" w:color="auto"/>
              <w:right w:val="single" w:sz="4" w:space="0" w:color="auto"/>
            </w:tcBorders>
          </w:tcPr>
          <w:p w14:paraId="2CDAA1EF" w14:textId="77777777" w:rsidR="00EE7E58" w:rsidRPr="005A3B8B" w:rsidRDefault="00EE7E58" w:rsidP="002E0474">
            <w:pPr>
              <w:jc w:val="center"/>
              <w:rPr>
                <w:rFonts w:ascii="Calibri" w:eastAsia="Times New Roman" w:hAnsi="Calibri" w:cs="Calibri"/>
                <w:sz w:val="20"/>
                <w:szCs w:val="20"/>
              </w:rPr>
            </w:pPr>
          </w:p>
        </w:tc>
      </w:tr>
      <w:tr w:rsidR="00EE7E58" w:rsidRPr="00EB29E2" w14:paraId="0D0E4247" w14:textId="77777777" w:rsidTr="00D320DF">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57123FB3" w14:textId="72B1EE18" w:rsidR="00EE7E58" w:rsidRDefault="00EE7E58" w:rsidP="002E0474">
            <w:pPr>
              <w:jc w:val="both"/>
              <w:rPr>
                <w:rFonts w:ascii="Calibri" w:eastAsia="Times New Roman" w:hAnsi="Calibri" w:cs="Calibri"/>
                <w:sz w:val="20"/>
                <w:szCs w:val="20"/>
              </w:rPr>
            </w:pPr>
            <w:r>
              <w:rPr>
                <w:rFonts w:ascii="Calibri" w:eastAsia="Times New Roman" w:hAnsi="Calibri" w:cs="Calibri"/>
                <w:sz w:val="20"/>
                <w:szCs w:val="20"/>
              </w:rPr>
              <w:t>Ability to work effectively with services / agencies to support pupil achievement</w:t>
            </w:r>
          </w:p>
        </w:tc>
        <w:tc>
          <w:tcPr>
            <w:tcW w:w="1276" w:type="dxa"/>
            <w:tcBorders>
              <w:top w:val="single" w:sz="4" w:space="0" w:color="auto"/>
              <w:left w:val="single" w:sz="4" w:space="0" w:color="auto"/>
              <w:bottom w:val="single" w:sz="4" w:space="0" w:color="auto"/>
              <w:right w:val="single" w:sz="4" w:space="0" w:color="auto"/>
            </w:tcBorders>
            <w:vAlign w:val="center"/>
          </w:tcPr>
          <w:p w14:paraId="72229E66" w14:textId="3BBC96B8" w:rsidR="00EE7E58" w:rsidRPr="00DE7B37" w:rsidRDefault="00EE7E58" w:rsidP="002E0474">
            <w:pPr>
              <w:jc w:val="center"/>
              <w:rPr>
                <w:rFonts w:ascii="Wingdings" w:eastAsia="Wingdings" w:hAnsi="Wingdings" w:cs="Wingdings"/>
                <w:sz w:val="20"/>
                <w:szCs w:val="20"/>
              </w:rPr>
            </w:pPr>
            <w:r w:rsidRPr="00DE7B37">
              <w:rPr>
                <w:rFonts w:ascii="Wingdings" w:eastAsia="Wingdings" w:hAnsi="Wingdings" w:cs="Wingdings"/>
                <w:sz w:val="20"/>
                <w:szCs w:val="20"/>
              </w:rPr>
              <w:t>ü</w:t>
            </w:r>
          </w:p>
        </w:tc>
        <w:tc>
          <w:tcPr>
            <w:tcW w:w="1276" w:type="dxa"/>
            <w:tcBorders>
              <w:top w:val="single" w:sz="4" w:space="0" w:color="auto"/>
              <w:left w:val="single" w:sz="4" w:space="0" w:color="auto"/>
              <w:bottom w:val="single" w:sz="4" w:space="0" w:color="auto"/>
              <w:right w:val="single" w:sz="4" w:space="0" w:color="auto"/>
            </w:tcBorders>
          </w:tcPr>
          <w:p w14:paraId="3523B03B" w14:textId="77777777" w:rsidR="00EE7E58" w:rsidRDefault="00EE7E58" w:rsidP="002E0474">
            <w:pPr>
              <w:jc w:val="center"/>
            </w:pPr>
          </w:p>
        </w:tc>
        <w:tc>
          <w:tcPr>
            <w:tcW w:w="1177" w:type="dxa"/>
            <w:tcBorders>
              <w:top w:val="single" w:sz="4" w:space="0" w:color="auto"/>
              <w:left w:val="single" w:sz="4" w:space="0" w:color="auto"/>
              <w:bottom w:val="single" w:sz="4" w:space="0" w:color="auto"/>
              <w:right w:val="single" w:sz="4" w:space="0" w:color="auto"/>
            </w:tcBorders>
          </w:tcPr>
          <w:p w14:paraId="352CA6F8" w14:textId="77777777" w:rsidR="00EE7E58" w:rsidRPr="005A3B8B" w:rsidRDefault="00EE7E58" w:rsidP="002E0474">
            <w:pPr>
              <w:jc w:val="center"/>
              <w:rPr>
                <w:rFonts w:ascii="Calibri" w:eastAsia="Times New Roman" w:hAnsi="Calibri" w:cs="Calibri"/>
                <w:sz w:val="20"/>
                <w:szCs w:val="20"/>
              </w:rPr>
            </w:pPr>
          </w:p>
        </w:tc>
      </w:tr>
      <w:tr w:rsidR="00EE7E58" w:rsidRPr="00EB29E2" w14:paraId="556A9ABE" w14:textId="77777777" w:rsidTr="00EE7E58">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6EAF6091" w14:textId="73B4ADE3" w:rsidR="00EE7E58" w:rsidRDefault="00EE7E58" w:rsidP="002E0474">
            <w:pPr>
              <w:jc w:val="both"/>
              <w:rPr>
                <w:rFonts w:ascii="Calibri" w:eastAsia="Times New Roman" w:hAnsi="Calibri" w:cs="Calibri"/>
                <w:sz w:val="20"/>
                <w:szCs w:val="20"/>
              </w:rPr>
            </w:pPr>
            <w:r>
              <w:rPr>
                <w:rFonts w:ascii="Calibri" w:eastAsia="Times New Roman" w:hAnsi="Calibri" w:cs="Calibri"/>
                <w:sz w:val="20"/>
                <w:szCs w:val="20"/>
              </w:rPr>
              <w:lastRenderedPageBreak/>
              <w:t>Experience supporting or managing a team of staff</w:t>
            </w:r>
          </w:p>
        </w:tc>
        <w:tc>
          <w:tcPr>
            <w:tcW w:w="1276" w:type="dxa"/>
            <w:tcBorders>
              <w:top w:val="single" w:sz="4" w:space="0" w:color="auto"/>
              <w:left w:val="single" w:sz="4" w:space="0" w:color="auto"/>
              <w:bottom w:val="single" w:sz="4" w:space="0" w:color="auto"/>
              <w:right w:val="single" w:sz="4" w:space="0" w:color="auto"/>
            </w:tcBorders>
            <w:vAlign w:val="center"/>
          </w:tcPr>
          <w:p w14:paraId="59189196" w14:textId="77777777" w:rsidR="00EE7E58" w:rsidRPr="00DE7B37" w:rsidRDefault="00EE7E58" w:rsidP="002E0474">
            <w:pPr>
              <w:jc w:val="center"/>
              <w:rPr>
                <w:rFonts w:ascii="Wingdings" w:eastAsia="Wingdings" w:hAnsi="Wingdings" w:cs="Wingding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E960B86" w14:textId="20443A37" w:rsidR="00EE7E58" w:rsidRDefault="00EE7E58" w:rsidP="002E0474">
            <w:pPr>
              <w:jc w:val="center"/>
            </w:pPr>
            <w:r w:rsidRPr="00DE7B37">
              <w:rPr>
                <w:rFonts w:ascii="Wingdings" w:eastAsia="Wingdings" w:hAnsi="Wingdings" w:cs="Wingdings"/>
                <w:sz w:val="20"/>
                <w:szCs w:val="20"/>
              </w:rPr>
              <w:t>ü</w:t>
            </w:r>
          </w:p>
        </w:tc>
        <w:tc>
          <w:tcPr>
            <w:tcW w:w="1177" w:type="dxa"/>
            <w:tcBorders>
              <w:top w:val="single" w:sz="4" w:space="0" w:color="auto"/>
              <w:left w:val="single" w:sz="4" w:space="0" w:color="auto"/>
              <w:bottom w:val="single" w:sz="4" w:space="0" w:color="auto"/>
              <w:right w:val="single" w:sz="4" w:space="0" w:color="auto"/>
            </w:tcBorders>
          </w:tcPr>
          <w:p w14:paraId="7D44D9F6" w14:textId="77777777" w:rsidR="00EE7E58" w:rsidRPr="005A3B8B" w:rsidRDefault="00EE7E58" w:rsidP="002E0474">
            <w:pPr>
              <w:jc w:val="center"/>
              <w:rPr>
                <w:rFonts w:ascii="Calibri" w:eastAsia="Times New Roman" w:hAnsi="Calibri" w:cs="Calibri"/>
                <w:sz w:val="20"/>
                <w:szCs w:val="20"/>
              </w:rPr>
            </w:pPr>
          </w:p>
        </w:tc>
      </w:tr>
      <w:tr w:rsidR="002E0474" w:rsidRPr="00EB29E2" w14:paraId="0D39403D" w14:textId="77777777" w:rsidTr="20C3D7C7">
        <w:trPr>
          <w:trHeight w:val="397"/>
        </w:trPr>
        <w:tc>
          <w:tcPr>
            <w:tcW w:w="6799" w:type="dxa"/>
            <w:tcBorders>
              <w:top w:val="single" w:sz="4" w:space="0" w:color="auto"/>
              <w:bottom w:val="single" w:sz="4" w:space="0" w:color="auto"/>
            </w:tcBorders>
            <w:shd w:val="clear" w:color="auto" w:fill="C6D9F1"/>
            <w:vAlign w:val="center"/>
          </w:tcPr>
          <w:p w14:paraId="102CAE6E" w14:textId="77777777" w:rsidR="002E0474" w:rsidRPr="00EB29E2" w:rsidRDefault="002E0474" w:rsidP="002E0474">
            <w:pPr>
              <w:rPr>
                <w:rFonts w:ascii="Calibri" w:eastAsia="Times New Roman" w:hAnsi="Calibri" w:cs="Calibri"/>
                <w:sz w:val="20"/>
                <w:szCs w:val="20"/>
              </w:rPr>
            </w:pPr>
            <w:r w:rsidRPr="00EB29E2">
              <w:rPr>
                <w:rFonts w:ascii="Calibri" w:eastAsia="Times New Roman" w:hAnsi="Calibri" w:cs="Calibri"/>
                <w:b/>
                <w:sz w:val="20"/>
                <w:szCs w:val="20"/>
              </w:rPr>
              <w:t>Personal Qualities:</w:t>
            </w:r>
          </w:p>
        </w:tc>
        <w:tc>
          <w:tcPr>
            <w:tcW w:w="1276" w:type="dxa"/>
            <w:tcBorders>
              <w:top w:val="single" w:sz="4" w:space="0" w:color="auto"/>
              <w:bottom w:val="single" w:sz="4" w:space="0" w:color="auto"/>
            </w:tcBorders>
            <w:shd w:val="clear" w:color="auto" w:fill="C6D9F1"/>
            <w:vAlign w:val="center"/>
          </w:tcPr>
          <w:p w14:paraId="1D2C7613" w14:textId="77777777" w:rsidR="002E0474" w:rsidRPr="00EB29E2" w:rsidRDefault="002E0474" w:rsidP="002E0474">
            <w:pPr>
              <w:jc w:val="center"/>
              <w:rPr>
                <w:rFonts w:ascii="Calibri" w:eastAsia="Times New Roman" w:hAnsi="Calibri" w:cs="Calibri"/>
                <w:sz w:val="20"/>
                <w:szCs w:val="20"/>
              </w:rPr>
            </w:pPr>
          </w:p>
        </w:tc>
        <w:tc>
          <w:tcPr>
            <w:tcW w:w="1276" w:type="dxa"/>
            <w:tcBorders>
              <w:top w:val="single" w:sz="4" w:space="0" w:color="auto"/>
              <w:bottom w:val="single" w:sz="4" w:space="0" w:color="auto"/>
            </w:tcBorders>
            <w:shd w:val="clear" w:color="auto" w:fill="C6D9F1"/>
          </w:tcPr>
          <w:p w14:paraId="4DBA85A7" w14:textId="77777777" w:rsidR="002E0474" w:rsidRPr="00EB29E2" w:rsidRDefault="002E0474" w:rsidP="002E0474">
            <w:pPr>
              <w:jc w:val="center"/>
              <w:rPr>
                <w:rFonts w:ascii="Calibri" w:eastAsia="Times New Roman" w:hAnsi="Calibri" w:cs="Calibri"/>
                <w:sz w:val="20"/>
                <w:szCs w:val="20"/>
              </w:rPr>
            </w:pPr>
          </w:p>
        </w:tc>
        <w:tc>
          <w:tcPr>
            <w:tcW w:w="1177" w:type="dxa"/>
            <w:tcBorders>
              <w:top w:val="single" w:sz="4" w:space="0" w:color="auto"/>
              <w:bottom w:val="single" w:sz="4" w:space="0" w:color="auto"/>
            </w:tcBorders>
            <w:shd w:val="clear" w:color="auto" w:fill="C6D9F1"/>
          </w:tcPr>
          <w:p w14:paraId="07A62DD7" w14:textId="77777777" w:rsidR="002E0474" w:rsidRPr="00EB29E2" w:rsidRDefault="002E0474" w:rsidP="002E0474">
            <w:pPr>
              <w:jc w:val="center"/>
              <w:rPr>
                <w:rFonts w:ascii="Calibri" w:eastAsia="Times New Roman" w:hAnsi="Calibri" w:cs="Calibri"/>
                <w:sz w:val="20"/>
                <w:szCs w:val="20"/>
              </w:rPr>
            </w:pPr>
          </w:p>
        </w:tc>
      </w:tr>
      <w:tr w:rsidR="002E0474" w:rsidRPr="00EB29E2" w14:paraId="34D8B660" w14:textId="77777777" w:rsidTr="20C3D7C7">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6862214D" w14:textId="77777777" w:rsidR="002E0474" w:rsidRPr="00EB29E2" w:rsidRDefault="002E0474" w:rsidP="002E0474">
            <w:pPr>
              <w:rPr>
                <w:rFonts w:ascii="Calibri" w:eastAsia="Times New Roman" w:hAnsi="Calibri" w:cs="Calibri"/>
                <w:sz w:val="20"/>
                <w:szCs w:val="20"/>
              </w:rPr>
            </w:pPr>
            <w:r w:rsidRPr="00EB29E2">
              <w:rPr>
                <w:rFonts w:ascii="Calibri" w:eastAsia="Times New Roman" w:hAnsi="Calibri" w:cs="Calibri"/>
                <w:sz w:val="20"/>
                <w:szCs w:val="20"/>
              </w:rPr>
              <w:t xml:space="preserve">Passionate about positively impacting children’s education </w:t>
            </w:r>
          </w:p>
        </w:tc>
        <w:tc>
          <w:tcPr>
            <w:tcW w:w="1276" w:type="dxa"/>
            <w:tcBorders>
              <w:top w:val="single" w:sz="4" w:space="0" w:color="auto"/>
              <w:left w:val="single" w:sz="4" w:space="0" w:color="auto"/>
              <w:bottom w:val="single" w:sz="4" w:space="0" w:color="auto"/>
              <w:right w:val="single" w:sz="4" w:space="0" w:color="auto"/>
            </w:tcBorders>
            <w:vAlign w:val="center"/>
          </w:tcPr>
          <w:p w14:paraId="17A46935" w14:textId="77777777" w:rsidR="002E0474" w:rsidRPr="00EB29E2" w:rsidRDefault="002E0474" w:rsidP="002E0474">
            <w:pPr>
              <w:jc w:val="center"/>
              <w:rPr>
                <w:rFonts w:ascii="Calibri" w:eastAsia="Times New Roman" w:hAnsi="Calibri" w:cs="Calibri"/>
                <w:sz w:val="20"/>
                <w:szCs w:val="20"/>
              </w:rPr>
            </w:pPr>
            <w:r w:rsidRPr="00EB29E2">
              <w:rPr>
                <w:rFonts w:ascii="Wingdings" w:eastAsia="Wingdings" w:hAnsi="Wingdings" w:cs="Wingdings"/>
                <w:sz w:val="20"/>
                <w:szCs w:val="20"/>
              </w:rPr>
              <w:t>ü</w:t>
            </w:r>
          </w:p>
        </w:tc>
        <w:tc>
          <w:tcPr>
            <w:tcW w:w="1276" w:type="dxa"/>
            <w:tcBorders>
              <w:top w:val="single" w:sz="4" w:space="0" w:color="auto"/>
              <w:left w:val="single" w:sz="4" w:space="0" w:color="auto"/>
              <w:bottom w:val="single" w:sz="4" w:space="0" w:color="auto"/>
              <w:right w:val="single" w:sz="4" w:space="0" w:color="auto"/>
            </w:tcBorders>
          </w:tcPr>
          <w:p w14:paraId="1964CEC1" w14:textId="77777777" w:rsidR="002E0474" w:rsidRPr="00EB29E2" w:rsidRDefault="002E0474" w:rsidP="002E0474">
            <w:pPr>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tcPr>
          <w:p w14:paraId="4B5C73F1" w14:textId="77777777" w:rsidR="002E0474" w:rsidRPr="00EB29E2" w:rsidRDefault="002E0474" w:rsidP="002E0474">
            <w:pPr>
              <w:jc w:val="center"/>
              <w:rPr>
                <w:rFonts w:ascii="Calibri" w:eastAsia="Times New Roman" w:hAnsi="Calibri" w:cs="Calibri"/>
                <w:sz w:val="20"/>
                <w:szCs w:val="20"/>
              </w:rPr>
            </w:pPr>
            <w:r w:rsidRPr="00EB29E2">
              <w:rPr>
                <w:rFonts w:ascii="Calibri" w:eastAsia="Times New Roman" w:hAnsi="Calibri" w:cs="Calibri"/>
                <w:sz w:val="20"/>
                <w:szCs w:val="20"/>
              </w:rPr>
              <w:t>AI</w:t>
            </w:r>
          </w:p>
        </w:tc>
      </w:tr>
      <w:tr w:rsidR="007841B0" w:rsidRPr="00EB29E2" w14:paraId="706A0D47" w14:textId="77777777" w:rsidTr="20C3D7C7">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7BCBDD9A" w14:textId="6DF8BF45" w:rsidR="007841B0" w:rsidRPr="00EB29E2" w:rsidRDefault="007841B0" w:rsidP="002E0474">
            <w:pPr>
              <w:rPr>
                <w:rFonts w:ascii="Calibri" w:eastAsia="Times New Roman" w:hAnsi="Calibri" w:cs="Calibri"/>
                <w:sz w:val="20"/>
                <w:szCs w:val="20"/>
              </w:rPr>
            </w:pPr>
            <w:r>
              <w:rPr>
                <w:rFonts w:ascii="Calibri" w:eastAsia="Times New Roman" w:hAnsi="Calibri" w:cs="Calibri"/>
                <w:sz w:val="20"/>
                <w:szCs w:val="20"/>
              </w:rPr>
              <w:t xml:space="preserve">Passionate about </w:t>
            </w:r>
            <w:r w:rsidR="00451F9C">
              <w:rPr>
                <w:rFonts w:ascii="Calibri" w:eastAsia="Times New Roman" w:hAnsi="Calibri" w:cs="Calibri"/>
                <w:sz w:val="20"/>
                <w:szCs w:val="20"/>
              </w:rPr>
              <w:t>supporting</w:t>
            </w:r>
            <w:r>
              <w:rPr>
                <w:rFonts w:ascii="Calibri" w:eastAsia="Times New Roman" w:hAnsi="Calibri" w:cs="Calibri"/>
                <w:sz w:val="20"/>
                <w:szCs w:val="20"/>
              </w:rPr>
              <w:t xml:space="preserve"> </w:t>
            </w:r>
            <w:r w:rsidR="00451F9C">
              <w:rPr>
                <w:rFonts w:ascii="Calibri" w:eastAsia="Times New Roman" w:hAnsi="Calibri" w:cs="Calibri"/>
                <w:sz w:val="20"/>
                <w:szCs w:val="20"/>
              </w:rPr>
              <w:t>students with SEN to thrive.</w:t>
            </w:r>
          </w:p>
        </w:tc>
        <w:tc>
          <w:tcPr>
            <w:tcW w:w="1276" w:type="dxa"/>
            <w:tcBorders>
              <w:top w:val="single" w:sz="4" w:space="0" w:color="auto"/>
              <w:left w:val="single" w:sz="4" w:space="0" w:color="auto"/>
              <w:bottom w:val="single" w:sz="4" w:space="0" w:color="auto"/>
              <w:right w:val="single" w:sz="4" w:space="0" w:color="auto"/>
            </w:tcBorders>
            <w:vAlign w:val="center"/>
          </w:tcPr>
          <w:p w14:paraId="5701538E" w14:textId="1E8122A7" w:rsidR="007841B0" w:rsidRPr="00EB29E2" w:rsidRDefault="00451F9C" w:rsidP="002E0474">
            <w:pPr>
              <w:jc w:val="center"/>
              <w:rPr>
                <w:rFonts w:ascii="Calibri" w:eastAsia="Times New Roman" w:hAnsi="Calibri" w:cs="Calibri"/>
                <w:sz w:val="20"/>
                <w:szCs w:val="20"/>
              </w:rPr>
            </w:pPr>
            <w:r w:rsidRPr="00EB29E2">
              <w:rPr>
                <w:rFonts w:ascii="Wingdings" w:eastAsia="Wingdings" w:hAnsi="Wingdings" w:cs="Wingdings"/>
                <w:sz w:val="20"/>
                <w:szCs w:val="20"/>
              </w:rPr>
              <w:t>ü</w:t>
            </w:r>
          </w:p>
        </w:tc>
        <w:tc>
          <w:tcPr>
            <w:tcW w:w="1276" w:type="dxa"/>
            <w:tcBorders>
              <w:top w:val="single" w:sz="4" w:space="0" w:color="auto"/>
              <w:left w:val="single" w:sz="4" w:space="0" w:color="auto"/>
              <w:bottom w:val="single" w:sz="4" w:space="0" w:color="auto"/>
              <w:right w:val="single" w:sz="4" w:space="0" w:color="auto"/>
            </w:tcBorders>
          </w:tcPr>
          <w:p w14:paraId="68EF5D1A" w14:textId="77777777" w:rsidR="007841B0" w:rsidRPr="00EB29E2" w:rsidRDefault="007841B0" w:rsidP="002E0474">
            <w:pPr>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tcPr>
          <w:p w14:paraId="41D3AB93" w14:textId="1C786DC1" w:rsidR="007841B0" w:rsidRPr="00EB29E2" w:rsidRDefault="001A57F3" w:rsidP="002E0474">
            <w:pPr>
              <w:jc w:val="center"/>
              <w:rPr>
                <w:rFonts w:ascii="Calibri" w:eastAsia="Times New Roman" w:hAnsi="Calibri" w:cs="Calibri"/>
                <w:sz w:val="20"/>
                <w:szCs w:val="20"/>
              </w:rPr>
            </w:pPr>
            <w:r>
              <w:rPr>
                <w:rFonts w:ascii="Calibri" w:eastAsia="Times New Roman" w:hAnsi="Calibri" w:cs="Calibri"/>
                <w:sz w:val="20"/>
                <w:szCs w:val="20"/>
              </w:rPr>
              <w:t>AI</w:t>
            </w:r>
          </w:p>
        </w:tc>
      </w:tr>
      <w:tr w:rsidR="002E0474" w:rsidRPr="00EB29E2" w14:paraId="5B9C8486" w14:textId="77777777" w:rsidTr="20C3D7C7">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78D941D6" w14:textId="77777777" w:rsidR="002E0474" w:rsidRPr="00EB29E2" w:rsidRDefault="002E0474" w:rsidP="002E0474">
            <w:pPr>
              <w:rPr>
                <w:rFonts w:ascii="Calibri" w:eastAsia="Times New Roman" w:hAnsi="Calibri" w:cs="Calibri"/>
                <w:sz w:val="20"/>
                <w:szCs w:val="20"/>
              </w:rPr>
            </w:pPr>
            <w:r w:rsidRPr="00EB29E2">
              <w:rPr>
                <w:rFonts w:ascii="Calibri" w:eastAsia="Times New Roman" w:hAnsi="Calibri" w:cs="Calibri"/>
                <w:sz w:val="20"/>
                <w:szCs w:val="20"/>
              </w:rPr>
              <w:t>Comfortable dealing with parents, staff and children at all levels</w:t>
            </w:r>
          </w:p>
        </w:tc>
        <w:tc>
          <w:tcPr>
            <w:tcW w:w="1276" w:type="dxa"/>
            <w:tcBorders>
              <w:top w:val="single" w:sz="4" w:space="0" w:color="auto"/>
              <w:left w:val="single" w:sz="4" w:space="0" w:color="auto"/>
              <w:bottom w:val="single" w:sz="4" w:space="0" w:color="auto"/>
              <w:right w:val="single" w:sz="4" w:space="0" w:color="auto"/>
            </w:tcBorders>
            <w:vAlign w:val="center"/>
          </w:tcPr>
          <w:p w14:paraId="41BF9B17" w14:textId="77777777" w:rsidR="002E0474" w:rsidRPr="00EB29E2" w:rsidRDefault="002E0474" w:rsidP="002E0474">
            <w:pPr>
              <w:jc w:val="center"/>
              <w:rPr>
                <w:rFonts w:ascii="Calibri" w:eastAsia="Times New Roman" w:hAnsi="Calibri" w:cs="Calibri"/>
                <w:sz w:val="20"/>
                <w:szCs w:val="20"/>
              </w:rPr>
            </w:pPr>
            <w:r w:rsidRPr="00EB29E2">
              <w:rPr>
                <w:rFonts w:ascii="Wingdings" w:eastAsia="Wingdings" w:hAnsi="Wingdings" w:cs="Wingdings"/>
                <w:sz w:val="20"/>
                <w:szCs w:val="20"/>
              </w:rPr>
              <w:t>ü</w:t>
            </w:r>
          </w:p>
        </w:tc>
        <w:tc>
          <w:tcPr>
            <w:tcW w:w="1276" w:type="dxa"/>
            <w:tcBorders>
              <w:top w:val="single" w:sz="4" w:space="0" w:color="auto"/>
              <w:left w:val="single" w:sz="4" w:space="0" w:color="auto"/>
              <w:bottom w:val="single" w:sz="4" w:space="0" w:color="auto"/>
              <w:right w:val="single" w:sz="4" w:space="0" w:color="auto"/>
            </w:tcBorders>
          </w:tcPr>
          <w:p w14:paraId="6EAD8E01" w14:textId="77777777" w:rsidR="002E0474" w:rsidRPr="00EB29E2" w:rsidRDefault="002E0474" w:rsidP="002E0474">
            <w:pPr>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tcPr>
          <w:p w14:paraId="132DB59A" w14:textId="77777777" w:rsidR="002E0474" w:rsidRPr="00EB29E2" w:rsidRDefault="002E0474" w:rsidP="002E0474">
            <w:pPr>
              <w:jc w:val="center"/>
              <w:rPr>
                <w:rFonts w:ascii="Calibri" w:eastAsia="Times New Roman" w:hAnsi="Calibri" w:cs="Calibri"/>
                <w:sz w:val="20"/>
                <w:szCs w:val="20"/>
              </w:rPr>
            </w:pPr>
            <w:r w:rsidRPr="00EB29E2">
              <w:rPr>
                <w:rFonts w:ascii="Calibri" w:eastAsia="Times New Roman" w:hAnsi="Calibri" w:cs="Calibri"/>
                <w:sz w:val="20"/>
                <w:szCs w:val="20"/>
              </w:rPr>
              <w:t>AI</w:t>
            </w:r>
          </w:p>
        </w:tc>
      </w:tr>
      <w:tr w:rsidR="002E0474" w:rsidRPr="00EB29E2" w14:paraId="1217F9DB" w14:textId="77777777" w:rsidTr="20C3D7C7">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1E94EFA2" w14:textId="77777777" w:rsidR="002E0474" w:rsidRPr="00EB29E2" w:rsidRDefault="002E0474" w:rsidP="002E0474">
            <w:pPr>
              <w:rPr>
                <w:rFonts w:ascii="Calibri" w:eastAsia="Times New Roman" w:hAnsi="Calibri" w:cs="Calibri"/>
                <w:sz w:val="20"/>
                <w:szCs w:val="20"/>
              </w:rPr>
            </w:pPr>
            <w:r w:rsidRPr="00EB29E2">
              <w:rPr>
                <w:rFonts w:ascii="Calibri" w:eastAsia="Times New Roman" w:hAnsi="Calibri" w:cs="Calibri"/>
                <w:sz w:val="20"/>
                <w:szCs w:val="20"/>
              </w:rPr>
              <w:t>Proactive</w:t>
            </w:r>
          </w:p>
        </w:tc>
        <w:tc>
          <w:tcPr>
            <w:tcW w:w="1276" w:type="dxa"/>
            <w:tcBorders>
              <w:top w:val="single" w:sz="4" w:space="0" w:color="auto"/>
              <w:left w:val="single" w:sz="4" w:space="0" w:color="auto"/>
              <w:bottom w:val="single" w:sz="4" w:space="0" w:color="auto"/>
              <w:right w:val="single" w:sz="4" w:space="0" w:color="auto"/>
            </w:tcBorders>
            <w:vAlign w:val="center"/>
          </w:tcPr>
          <w:p w14:paraId="52B9E35B" w14:textId="77777777" w:rsidR="002E0474" w:rsidRPr="00EB29E2" w:rsidRDefault="002E0474" w:rsidP="002E0474">
            <w:pPr>
              <w:jc w:val="center"/>
              <w:rPr>
                <w:rFonts w:ascii="Calibri" w:eastAsia="Times New Roman" w:hAnsi="Calibri" w:cs="Calibri"/>
                <w:sz w:val="20"/>
                <w:szCs w:val="20"/>
              </w:rPr>
            </w:pPr>
            <w:r w:rsidRPr="00EB29E2">
              <w:rPr>
                <w:rFonts w:ascii="Wingdings" w:eastAsia="Wingdings" w:hAnsi="Wingdings" w:cs="Wingdings"/>
                <w:sz w:val="20"/>
                <w:szCs w:val="20"/>
              </w:rPr>
              <w:t>ü</w:t>
            </w:r>
          </w:p>
        </w:tc>
        <w:tc>
          <w:tcPr>
            <w:tcW w:w="1276" w:type="dxa"/>
            <w:tcBorders>
              <w:top w:val="single" w:sz="4" w:space="0" w:color="auto"/>
              <w:left w:val="single" w:sz="4" w:space="0" w:color="auto"/>
              <w:bottom w:val="single" w:sz="4" w:space="0" w:color="auto"/>
              <w:right w:val="single" w:sz="4" w:space="0" w:color="auto"/>
            </w:tcBorders>
          </w:tcPr>
          <w:p w14:paraId="4053FB2A" w14:textId="77777777" w:rsidR="002E0474" w:rsidRPr="00EB29E2" w:rsidRDefault="002E0474" w:rsidP="002E0474">
            <w:pPr>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tcPr>
          <w:p w14:paraId="70D763AE" w14:textId="77777777" w:rsidR="002E0474" w:rsidRPr="00EB29E2" w:rsidRDefault="002E0474" w:rsidP="002E0474">
            <w:pPr>
              <w:jc w:val="center"/>
              <w:rPr>
                <w:rFonts w:ascii="Calibri" w:eastAsia="Times New Roman" w:hAnsi="Calibri" w:cs="Calibri"/>
                <w:sz w:val="20"/>
                <w:szCs w:val="20"/>
              </w:rPr>
            </w:pPr>
            <w:r w:rsidRPr="00EB29E2">
              <w:rPr>
                <w:rFonts w:ascii="Calibri" w:eastAsia="Times New Roman" w:hAnsi="Calibri" w:cs="Calibri"/>
                <w:sz w:val="20"/>
                <w:szCs w:val="20"/>
              </w:rPr>
              <w:t>AI</w:t>
            </w:r>
          </w:p>
        </w:tc>
      </w:tr>
      <w:tr w:rsidR="002E0474" w:rsidRPr="00EB29E2" w14:paraId="504C3D6C" w14:textId="77777777" w:rsidTr="20C3D7C7">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3CD912E9" w14:textId="77777777" w:rsidR="002E0474" w:rsidRPr="00EB29E2" w:rsidRDefault="002E0474" w:rsidP="002E0474">
            <w:pPr>
              <w:rPr>
                <w:rFonts w:ascii="Calibri" w:eastAsia="Times New Roman" w:hAnsi="Calibri" w:cs="Calibri"/>
                <w:sz w:val="20"/>
                <w:szCs w:val="20"/>
              </w:rPr>
            </w:pPr>
            <w:r w:rsidRPr="00EB29E2">
              <w:rPr>
                <w:rFonts w:ascii="Calibri" w:eastAsia="Times New Roman" w:hAnsi="Calibri" w:cs="Calibri"/>
                <w:sz w:val="20"/>
                <w:szCs w:val="20"/>
              </w:rPr>
              <w:t>Collaborative, works well in a team</w:t>
            </w:r>
          </w:p>
        </w:tc>
        <w:tc>
          <w:tcPr>
            <w:tcW w:w="1276" w:type="dxa"/>
            <w:tcBorders>
              <w:top w:val="single" w:sz="4" w:space="0" w:color="auto"/>
              <w:left w:val="single" w:sz="4" w:space="0" w:color="auto"/>
              <w:bottom w:val="single" w:sz="4" w:space="0" w:color="auto"/>
              <w:right w:val="single" w:sz="4" w:space="0" w:color="auto"/>
            </w:tcBorders>
            <w:vAlign w:val="center"/>
          </w:tcPr>
          <w:p w14:paraId="6EB75201" w14:textId="77777777" w:rsidR="002E0474" w:rsidRPr="00EB29E2" w:rsidRDefault="002E0474" w:rsidP="002E0474">
            <w:pPr>
              <w:jc w:val="center"/>
              <w:rPr>
                <w:rFonts w:ascii="Calibri" w:eastAsia="Times New Roman" w:hAnsi="Calibri" w:cs="Calibri"/>
                <w:sz w:val="20"/>
                <w:szCs w:val="20"/>
              </w:rPr>
            </w:pPr>
            <w:r w:rsidRPr="00EB29E2">
              <w:rPr>
                <w:rFonts w:ascii="Wingdings" w:eastAsia="Wingdings" w:hAnsi="Wingdings" w:cs="Wingdings"/>
                <w:sz w:val="20"/>
                <w:szCs w:val="20"/>
              </w:rPr>
              <w:t>ü</w:t>
            </w:r>
          </w:p>
        </w:tc>
        <w:tc>
          <w:tcPr>
            <w:tcW w:w="1276" w:type="dxa"/>
            <w:tcBorders>
              <w:top w:val="single" w:sz="4" w:space="0" w:color="auto"/>
              <w:left w:val="single" w:sz="4" w:space="0" w:color="auto"/>
              <w:bottom w:val="single" w:sz="4" w:space="0" w:color="auto"/>
              <w:right w:val="single" w:sz="4" w:space="0" w:color="auto"/>
            </w:tcBorders>
          </w:tcPr>
          <w:p w14:paraId="09D1D6A5" w14:textId="77777777" w:rsidR="002E0474" w:rsidRPr="00EB29E2" w:rsidRDefault="002E0474" w:rsidP="002E0474">
            <w:pPr>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tcPr>
          <w:p w14:paraId="5224292B" w14:textId="77777777" w:rsidR="002E0474" w:rsidRPr="00EB29E2" w:rsidRDefault="002E0474" w:rsidP="002E0474">
            <w:pPr>
              <w:jc w:val="center"/>
              <w:rPr>
                <w:rFonts w:ascii="Calibri" w:eastAsia="Times New Roman" w:hAnsi="Calibri" w:cs="Calibri"/>
                <w:sz w:val="20"/>
                <w:szCs w:val="20"/>
              </w:rPr>
            </w:pPr>
            <w:r w:rsidRPr="00EB29E2">
              <w:rPr>
                <w:rFonts w:ascii="Calibri" w:eastAsia="Times New Roman" w:hAnsi="Calibri" w:cs="Calibri"/>
                <w:sz w:val="20"/>
                <w:szCs w:val="20"/>
              </w:rPr>
              <w:t>AI</w:t>
            </w:r>
          </w:p>
        </w:tc>
      </w:tr>
      <w:tr w:rsidR="00EE7E58" w:rsidRPr="00EB29E2" w14:paraId="30773252" w14:textId="77777777" w:rsidTr="20C3D7C7">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20E9E40B" w14:textId="0B96DB6C" w:rsidR="00EE7E58" w:rsidRPr="00EB29E2" w:rsidRDefault="00EE7E58" w:rsidP="002E0474">
            <w:pPr>
              <w:rPr>
                <w:rFonts w:ascii="Calibri" w:eastAsia="Times New Roman" w:hAnsi="Calibri" w:cs="Calibri"/>
                <w:sz w:val="20"/>
                <w:szCs w:val="20"/>
              </w:rPr>
            </w:pPr>
            <w:r>
              <w:rPr>
                <w:rFonts w:ascii="Calibri" w:eastAsia="Times New Roman" w:hAnsi="Calibri" w:cs="Calibri"/>
                <w:sz w:val="20"/>
                <w:szCs w:val="20"/>
              </w:rPr>
              <w:t>Personally resilient- able to manage challenges and seek support appropriate</w:t>
            </w:r>
          </w:p>
        </w:tc>
        <w:tc>
          <w:tcPr>
            <w:tcW w:w="1276" w:type="dxa"/>
            <w:tcBorders>
              <w:top w:val="single" w:sz="4" w:space="0" w:color="auto"/>
              <w:left w:val="single" w:sz="4" w:space="0" w:color="auto"/>
              <w:bottom w:val="single" w:sz="4" w:space="0" w:color="auto"/>
              <w:right w:val="single" w:sz="4" w:space="0" w:color="auto"/>
            </w:tcBorders>
            <w:vAlign w:val="center"/>
          </w:tcPr>
          <w:p w14:paraId="47DE31AB" w14:textId="686563DD" w:rsidR="00EE7E58" w:rsidRPr="00EB29E2" w:rsidRDefault="00EE7E58" w:rsidP="002E0474">
            <w:pPr>
              <w:jc w:val="center"/>
              <w:rPr>
                <w:rFonts w:ascii="Wingdings" w:eastAsia="Wingdings" w:hAnsi="Wingdings" w:cs="Wingdings"/>
                <w:sz w:val="20"/>
                <w:szCs w:val="20"/>
              </w:rPr>
            </w:pPr>
            <w:r w:rsidRPr="00DE7B37">
              <w:rPr>
                <w:rFonts w:ascii="Wingdings" w:eastAsia="Wingdings" w:hAnsi="Wingdings" w:cs="Wingdings"/>
                <w:sz w:val="20"/>
                <w:szCs w:val="20"/>
              </w:rPr>
              <w:t>ü</w:t>
            </w:r>
          </w:p>
        </w:tc>
        <w:tc>
          <w:tcPr>
            <w:tcW w:w="1276" w:type="dxa"/>
            <w:tcBorders>
              <w:top w:val="single" w:sz="4" w:space="0" w:color="auto"/>
              <w:left w:val="single" w:sz="4" w:space="0" w:color="auto"/>
              <w:bottom w:val="single" w:sz="4" w:space="0" w:color="auto"/>
              <w:right w:val="single" w:sz="4" w:space="0" w:color="auto"/>
            </w:tcBorders>
          </w:tcPr>
          <w:p w14:paraId="32244563" w14:textId="77777777" w:rsidR="00EE7E58" w:rsidRPr="00EB29E2" w:rsidRDefault="00EE7E58" w:rsidP="002E0474">
            <w:pPr>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tcPr>
          <w:p w14:paraId="3486BFC2" w14:textId="77777777" w:rsidR="00EE7E58" w:rsidRPr="00EB29E2" w:rsidRDefault="00EE7E58" w:rsidP="002E0474">
            <w:pPr>
              <w:jc w:val="center"/>
              <w:rPr>
                <w:rFonts w:ascii="Calibri" w:eastAsia="Times New Roman" w:hAnsi="Calibri" w:cs="Calibri"/>
                <w:sz w:val="20"/>
                <w:szCs w:val="20"/>
              </w:rPr>
            </w:pPr>
          </w:p>
        </w:tc>
      </w:tr>
    </w:tbl>
    <w:p w14:paraId="17DD3A2B" w14:textId="1CB531B2" w:rsidR="00F7768C" w:rsidRDefault="00F7768C" w:rsidP="00F7768C">
      <w:pPr>
        <w:tabs>
          <w:tab w:val="left" w:pos="720"/>
        </w:tabs>
        <w:jc w:val="both"/>
        <w:rPr>
          <w:rFonts w:ascii="Calibri" w:eastAsia="Times New Roman" w:hAnsi="Calibri" w:cs="Calibri"/>
          <w:sz w:val="20"/>
          <w:szCs w:val="20"/>
        </w:rPr>
      </w:pPr>
    </w:p>
    <w:p w14:paraId="6E404138" w14:textId="77777777" w:rsidR="00EE7E58" w:rsidRDefault="00EE7E58" w:rsidP="00F7768C">
      <w:pPr>
        <w:tabs>
          <w:tab w:val="left" w:pos="720"/>
        </w:tabs>
        <w:jc w:val="both"/>
        <w:rPr>
          <w:rFonts w:ascii="Calibri" w:eastAsia="Times New Roman" w:hAnsi="Calibri" w:cs="Calibri"/>
          <w:sz w:val="20"/>
          <w:szCs w:val="20"/>
        </w:rPr>
      </w:pPr>
    </w:p>
    <w:p w14:paraId="439B8F61" w14:textId="77777777" w:rsidR="00EE7E58" w:rsidRDefault="00EE7E58" w:rsidP="00F7768C">
      <w:pPr>
        <w:tabs>
          <w:tab w:val="left" w:pos="720"/>
        </w:tabs>
        <w:jc w:val="both"/>
        <w:rPr>
          <w:rFonts w:ascii="Calibri" w:eastAsia="Times New Roman" w:hAnsi="Calibri" w:cs="Calibri"/>
          <w:sz w:val="20"/>
          <w:szCs w:val="20"/>
        </w:rPr>
      </w:pPr>
    </w:p>
    <w:p w14:paraId="3CABC9F4" w14:textId="77777777" w:rsidR="00ED6887" w:rsidRDefault="00ED6887" w:rsidP="00F7768C">
      <w:pPr>
        <w:tabs>
          <w:tab w:val="left" w:pos="720"/>
        </w:tabs>
        <w:jc w:val="both"/>
        <w:rPr>
          <w:rFonts w:ascii="Calibri" w:eastAsia="Times New Roman" w:hAnsi="Calibri" w:cs="Calibri"/>
          <w:sz w:val="22"/>
          <w:szCs w:val="22"/>
        </w:rPr>
      </w:pPr>
    </w:p>
    <w:p w14:paraId="3C7111BF" w14:textId="77777777" w:rsidR="00ED6887" w:rsidRDefault="00ED6887" w:rsidP="00F7768C">
      <w:pPr>
        <w:tabs>
          <w:tab w:val="left" w:pos="720"/>
        </w:tabs>
        <w:jc w:val="both"/>
        <w:rPr>
          <w:rFonts w:ascii="Calibri" w:eastAsia="Times New Roman" w:hAnsi="Calibri" w:cs="Calibri"/>
          <w:sz w:val="22"/>
          <w:szCs w:val="22"/>
        </w:rPr>
      </w:pPr>
    </w:p>
    <w:p w14:paraId="3FC5E15A" w14:textId="77777777" w:rsidR="00ED6887" w:rsidRDefault="00ED6887" w:rsidP="00F7768C">
      <w:pPr>
        <w:tabs>
          <w:tab w:val="left" w:pos="720"/>
        </w:tabs>
        <w:jc w:val="both"/>
        <w:rPr>
          <w:rFonts w:ascii="Calibri" w:eastAsia="Times New Roman" w:hAnsi="Calibri" w:cs="Calibri"/>
          <w:sz w:val="22"/>
          <w:szCs w:val="22"/>
        </w:rPr>
      </w:pPr>
    </w:p>
    <w:p w14:paraId="215A90FC" w14:textId="58C2AF24" w:rsidR="00F7768C" w:rsidRPr="00ED6887" w:rsidRDefault="00F7768C" w:rsidP="00F7768C">
      <w:pPr>
        <w:tabs>
          <w:tab w:val="left" w:pos="720"/>
        </w:tabs>
        <w:jc w:val="both"/>
        <w:rPr>
          <w:rFonts w:ascii="Calibri" w:eastAsia="Times New Roman" w:hAnsi="Calibri" w:cs="Calibri"/>
          <w:b/>
          <w:sz w:val="22"/>
          <w:szCs w:val="22"/>
        </w:rPr>
      </w:pPr>
      <w:r w:rsidRPr="00ED6887">
        <w:rPr>
          <w:rFonts w:ascii="Calibri" w:eastAsia="Times New Roman" w:hAnsi="Calibri" w:cs="Calibri"/>
          <w:sz w:val="22"/>
          <w:szCs w:val="22"/>
        </w:rPr>
        <w:t>This post is exempt from the provisions of the Rehabilitation of Offenders Act 1974.  A Disclosure and Barring Service (DBS) will be required prior to appointment. This Academy is committed to safeguarding and promoting the welfare of children and young people and expects all staff and volunteers to share this commitment.</w:t>
      </w:r>
    </w:p>
    <w:p w14:paraId="2A78E3DF" w14:textId="77777777" w:rsidR="00F7768C" w:rsidRPr="00ED6887" w:rsidRDefault="00F7768C" w:rsidP="00F7768C">
      <w:pPr>
        <w:tabs>
          <w:tab w:val="left" w:pos="720"/>
        </w:tabs>
        <w:jc w:val="both"/>
        <w:rPr>
          <w:rFonts w:ascii="Calibri" w:eastAsia="Times New Roman" w:hAnsi="Calibri" w:cs="Calibri"/>
          <w:sz w:val="22"/>
          <w:szCs w:val="22"/>
        </w:rPr>
      </w:pPr>
    </w:p>
    <w:p w14:paraId="7ACAB10F" w14:textId="77777777" w:rsidR="00F7768C" w:rsidRPr="00ED6887" w:rsidRDefault="00F7768C" w:rsidP="00F7768C">
      <w:pPr>
        <w:suppressAutoHyphens/>
        <w:rPr>
          <w:rFonts w:ascii="Calibri" w:eastAsia="Times New Roman" w:hAnsi="Calibri" w:cs="Calibri"/>
          <w:bCs/>
          <w:spacing w:val="-2"/>
          <w:sz w:val="22"/>
          <w:szCs w:val="22"/>
        </w:rPr>
      </w:pPr>
      <w:r w:rsidRPr="00ED6887">
        <w:rPr>
          <w:rFonts w:ascii="Calibri" w:eastAsia="Times New Roman" w:hAnsi="Calibri" w:cs="Calibri"/>
          <w:bCs/>
          <w:spacing w:val="-2"/>
          <w:sz w:val="22"/>
          <w:szCs w:val="22"/>
        </w:rPr>
        <w:t>All duties and responsibilities must be carried out with due regard to the Romero Catholic Academy’s Health and Safety Policy.</w:t>
      </w:r>
    </w:p>
    <w:p w14:paraId="4CF77E7D" w14:textId="77777777" w:rsidR="00F7768C" w:rsidRPr="00ED6887" w:rsidRDefault="00F7768C" w:rsidP="00F7768C">
      <w:pPr>
        <w:suppressAutoHyphens/>
        <w:rPr>
          <w:rFonts w:ascii="Calibri" w:eastAsia="Times New Roman" w:hAnsi="Calibri" w:cs="Calibri"/>
          <w:bCs/>
          <w:spacing w:val="-2"/>
          <w:sz w:val="22"/>
          <w:szCs w:val="22"/>
        </w:rPr>
      </w:pPr>
    </w:p>
    <w:p w14:paraId="4DBC6CEF" w14:textId="77777777" w:rsidR="00F7768C" w:rsidRPr="00ED6887" w:rsidRDefault="00F7768C" w:rsidP="00F7768C">
      <w:pPr>
        <w:suppressAutoHyphens/>
        <w:rPr>
          <w:rFonts w:ascii="Calibri" w:eastAsia="Times New Roman" w:hAnsi="Calibri" w:cs="Calibri"/>
          <w:bCs/>
          <w:spacing w:val="-2"/>
          <w:sz w:val="22"/>
          <w:szCs w:val="22"/>
        </w:rPr>
      </w:pPr>
      <w:r w:rsidRPr="00ED6887">
        <w:rPr>
          <w:rFonts w:ascii="Calibri" w:eastAsia="Times New Roman" w:hAnsi="Calibri" w:cs="Calibri"/>
          <w:bCs/>
          <w:spacing w:val="-2"/>
          <w:sz w:val="22"/>
          <w:szCs w:val="22"/>
        </w:rPr>
        <w:t xml:space="preserve">Post holders will be accountable for carrying out all duties and responsibilities with due regard to the Romero Catholic Academy’s Equal Opportunities Policy.  </w:t>
      </w:r>
      <w:r w:rsidRPr="00ED6887">
        <w:rPr>
          <w:rFonts w:ascii="Calibri" w:eastAsia="Times New Roman" w:hAnsi="Calibri" w:cs="Calibri"/>
          <w:spacing w:val="-2"/>
          <w:sz w:val="22"/>
          <w:szCs w:val="22"/>
        </w:rPr>
        <w:t>Duties which include processing of any personal data, must be undertaken within the corporate Data Protection Guidelines (Data Protection Act 2018)</w:t>
      </w:r>
    </w:p>
    <w:sectPr w:rsidR="00F7768C" w:rsidRPr="00ED6887" w:rsidSect="000F5EA5">
      <w:footerReference w:type="default" r:id="rId11"/>
      <w:headerReference w:type="first" r:id="rId12"/>
      <w:footerReference w:type="first" r:id="rId13"/>
      <w:pgSz w:w="11906" w:h="16838"/>
      <w:pgMar w:top="1440" w:right="1080" w:bottom="1440" w:left="1080" w:header="1080" w:footer="10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289A6" w14:textId="77777777" w:rsidR="007A5ECF" w:rsidRDefault="007A5ECF">
      <w:r>
        <w:separator/>
      </w:r>
    </w:p>
  </w:endnote>
  <w:endnote w:type="continuationSeparator" w:id="0">
    <w:p w14:paraId="16A9FC62" w14:textId="77777777" w:rsidR="007A5ECF" w:rsidRDefault="007A5ECF">
      <w:r>
        <w:continuationSeparator/>
      </w:r>
    </w:p>
  </w:endnote>
  <w:endnote w:type="continuationNotice" w:id="1">
    <w:p w14:paraId="537CA0D5" w14:textId="77777777" w:rsidR="007A5ECF" w:rsidRDefault="007A5E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Baskerville">
    <w:altName w:val="Times New Roman"/>
    <w:panose1 w:val="00000000000000000000"/>
    <w:charset w:val="00"/>
    <w:family w:val="roman"/>
    <w:notTrueType/>
    <w:pitch w:val="default"/>
  </w:font>
  <w:font w:name="Avenir Nex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0A6C1" w14:textId="30781126" w:rsidR="00BA232D" w:rsidRDefault="00853563">
    <w:pPr>
      <w:pStyle w:val="Footer"/>
    </w:pPr>
    <w:r>
      <w:rPr>
        <w:noProof/>
      </w:rPr>
      <mc:AlternateContent>
        <mc:Choice Requires="wps">
          <w:drawing>
            <wp:anchor distT="0" distB="0" distL="114300" distR="114300" simplePos="0" relativeHeight="251658240" behindDoc="0" locked="0" layoutInCell="1" allowOverlap="1" wp14:anchorId="64164AB9" wp14:editId="642D147E">
              <wp:simplePos x="0" y="0"/>
              <wp:positionH relativeFrom="column">
                <wp:posOffset>-1306195</wp:posOffset>
              </wp:positionH>
              <wp:positionV relativeFrom="paragraph">
                <wp:posOffset>-2383790</wp:posOffset>
              </wp:positionV>
              <wp:extent cx="3531870" cy="793115"/>
              <wp:effectExtent l="0" t="0" r="0" b="6985"/>
              <wp:wrapNone/>
              <wp:docPr id="8"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31870" cy="793115"/>
                      </a:xfrm>
                      <a:prstGeom prst="roundRect">
                        <a:avLst/>
                      </a:prstGeom>
                      <a:solidFill>
                        <a:srgbClr val="FFFFFF"/>
                      </a:solidFill>
                      <a:ln w="12700" cap="flat">
                        <a:solidFill>
                          <a:srgbClr val="FFFFFF"/>
                        </a:solidFill>
                        <a:miter lim="400000"/>
                      </a:ln>
                      <a:effectLst/>
                      <a:sp3d/>
                    </wps:spPr>
                    <wps:bodyPr rot="0" spcFirstLastPara="1" vertOverflow="overflow" horzOverflow="overflow" vert="horz" wrap="square" lIns="50800" tIns="50800" rIns="50800" bIns="50800" numCol="1" spcCol="3810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w:pict w14:anchorId="3B41582F">
            <v:roundrect id="Rectangle: Rounded Corners 1" style="position:absolute;margin-left:-102.85pt;margin-top:-187.7pt;width:278.1pt;height:62.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strokecolor="white" strokeweight="1pt" arcsize="10923f" w14:anchorId="7DA640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s3TAIAAMcEAAAOAAAAZHJzL2Uyb0RvYy54bWysVFFv2jAQfp+0/2D5fSQpY2VRQ4VaMU1C&#10;LVo79dk4DkSzfd7ZELpfv7MTKOv2ME3Lg+XPPu6++/wdV9cHo9leoW/BVrwY5ZwpK6Fu7abiXx8X&#10;76ac+SBsLTRYVfFn5fn17O2bq86V6gK2oGuFjJJYX3au4tsQXJllXm6VEX4ETlm6bACNCARxk9Uo&#10;OspudHaR5x+yDrB2CFJ5T6e3/SWfpfxNo2S4bxqvAtMVJ24hrZjWdVyz2ZUoNyjctpUDDfEPLIxo&#10;LRU9pboVQbAdtr+lMq1E8NCEkQSTQdO0UqUeqJsif9XNw1Y4lXohcbw7yeT/X1p5t39wK4zUvVuC&#10;/OZJkaxzvjzdROCHmEODJsYScXZIKj6fVFSHwCQdjifjYnpJYku6u/w4LopJlDkT5fHXDn34pMCw&#10;uKk4ws7WX+ipkoJiv/Shjz/GJXag23rRap0AbtY3Gtle0LMu0jeU8Odh2rKOTHlxmUc2guzVaNFX&#10;+SXO/1060wbyqm5Nxd/n8Rtqahs5qeS2nnsUc1wflezFizKuoX5eIUPofeidXLQkwVL4sBJIxit4&#10;HKZwT0ujgcjDsONsC/jjT+cxnvxAt5x1ZOSK++87gYoz/dmSUyb5NLYfzgGeg/U5sDtzAyQqESF2&#10;aTueFjEBBp0gbRsE80RzN4+VCQsrqX7FZcAjuAn9kNHkSjWfpzByvBNhaR+cjAWiaPGFHw9PAt3g&#10;hUAuuoOj8UX5yg19bLKAm+8CLNpklRdtB/PStCTHDZMdx/Ecp6iX/5/ZTwAAAP//AwBQSwMEFAAG&#10;AAgAAAAhAHb/VhbfAAAADgEAAA8AAABkcnMvZG93bnJldi54bWxMj8FOwzAQRO9I/IO1SNxam5ZQ&#10;CHEqQEKCGy2VuLrJElvY62C7Sfh7nBPcZjVPszPVdnKWDRii8SThaimAITW+NdRJOLw/L26BxaSo&#10;VdYTSvjBCNv6/KxSZetH2uGwTx3LIRRLJUGn1Jecx0ajU3Hpe6TsffrgVMpn6Hgb1JjDneUrIW64&#10;U4byB616fNLYfO1PTsLjR/c60iDsy+FO74IRb99oRikvL6aHe2AJp/QHw1w/V4c6dzr6E7WRWQmL&#10;lSg2mc1qvSmugWVmXYgC2HE2Z8Xriv+fUf8CAAD//wMAUEsBAi0AFAAGAAgAAAAhALaDOJL+AAAA&#10;4QEAABMAAAAAAAAAAAAAAAAAAAAAAFtDb250ZW50X1R5cGVzXS54bWxQSwECLQAUAAYACAAAACEA&#10;OP0h/9YAAACUAQAACwAAAAAAAAAAAAAAAAAvAQAAX3JlbHMvLnJlbHNQSwECLQAUAAYACAAAACEA&#10;Ed/7N0wCAADHBAAADgAAAAAAAAAAAAAAAAAuAgAAZHJzL2Uyb0RvYy54bWxQSwECLQAUAAYACAAA&#10;ACEAdv9WFt8AAAAOAQAADwAAAAAAAAAAAAAAAACmBAAAZHJzL2Rvd25yZXYueG1sUEsFBgAAAAAE&#10;AAQA8wAAALIFAAAAAA==&#10;">
              <v:stroke miterlimit="4" joinstyle="miter"/>
              <v:path arrowok="t"/>
              <v:textbox style="mso-fit-shape-to-text:t" inset="4pt,4pt,4pt,4pt"/>
            </v:round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12B07" w14:textId="3A8590E3" w:rsidR="009F0146" w:rsidRDefault="00853563">
    <w:pPr>
      <w:pStyle w:val="Footer"/>
    </w:pPr>
    <w:r>
      <w:rPr>
        <w:noProof/>
      </w:rPr>
      <w:drawing>
        <wp:anchor distT="0" distB="0" distL="114300" distR="114300" simplePos="0" relativeHeight="251658242" behindDoc="1" locked="0" layoutInCell="1" allowOverlap="1" wp14:anchorId="3FBD13A7" wp14:editId="34C31190">
          <wp:simplePos x="0" y="0"/>
          <wp:positionH relativeFrom="margin">
            <wp:posOffset>-720725</wp:posOffset>
          </wp:positionH>
          <wp:positionV relativeFrom="paragraph">
            <wp:posOffset>-668020</wp:posOffset>
          </wp:positionV>
          <wp:extent cx="7988935" cy="154305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8935" cy="154305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3FB5E" w14:textId="77777777" w:rsidR="007A5ECF" w:rsidRDefault="007A5ECF">
      <w:r>
        <w:separator/>
      </w:r>
    </w:p>
  </w:footnote>
  <w:footnote w:type="continuationSeparator" w:id="0">
    <w:p w14:paraId="4D2AD973" w14:textId="77777777" w:rsidR="007A5ECF" w:rsidRDefault="007A5ECF">
      <w:r>
        <w:continuationSeparator/>
      </w:r>
    </w:p>
  </w:footnote>
  <w:footnote w:type="continuationNotice" w:id="1">
    <w:p w14:paraId="0E4E26F3" w14:textId="77777777" w:rsidR="007A5ECF" w:rsidRDefault="007A5E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BF69F" w14:textId="45C84DCC" w:rsidR="009F0146" w:rsidRDefault="00853563">
    <w:pPr>
      <w:pStyle w:val="Header"/>
    </w:pPr>
    <w:r>
      <w:rPr>
        <w:noProof/>
      </w:rPr>
      <w:drawing>
        <wp:anchor distT="0" distB="0" distL="114300" distR="114300" simplePos="0" relativeHeight="251658241" behindDoc="1" locked="0" layoutInCell="1" allowOverlap="1" wp14:anchorId="463D7BA4" wp14:editId="3D216910">
          <wp:simplePos x="0" y="0"/>
          <wp:positionH relativeFrom="column">
            <wp:posOffset>2755900</wp:posOffset>
          </wp:positionH>
          <wp:positionV relativeFrom="paragraph">
            <wp:posOffset>-695325</wp:posOffset>
          </wp:positionV>
          <wp:extent cx="4237990" cy="1400175"/>
          <wp:effectExtent l="0" t="0" r="0" b="0"/>
          <wp:wrapNone/>
          <wp:docPr id="4" name="Picture 2" descr="A close up of a neckl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lose up of a necklac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37990" cy="140017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2B8B"/>
    <w:multiLevelType w:val="hybridMultilevel"/>
    <w:tmpl w:val="B1D6146E"/>
    <w:lvl w:ilvl="0" w:tplc="6EDA11F8">
      <w:start w:val="4"/>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5A4234A"/>
    <w:multiLevelType w:val="hybridMultilevel"/>
    <w:tmpl w:val="C54687FE"/>
    <w:lvl w:ilvl="0" w:tplc="BF06BBB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B51E4E"/>
    <w:multiLevelType w:val="hybridMultilevel"/>
    <w:tmpl w:val="D35C2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FC2C36"/>
    <w:multiLevelType w:val="hybridMultilevel"/>
    <w:tmpl w:val="78C227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D111954"/>
    <w:multiLevelType w:val="hybridMultilevel"/>
    <w:tmpl w:val="A754C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DB65B7"/>
    <w:multiLevelType w:val="hybridMultilevel"/>
    <w:tmpl w:val="E3CC8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B90664"/>
    <w:multiLevelType w:val="hybridMultilevel"/>
    <w:tmpl w:val="B4BC24A0"/>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34FA25A7"/>
    <w:multiLevelType w:val="hybridMultilevel"/>
    <w:tmpl w:val="7F880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AB0037"/>
    <w:multiLevelType w:val="hybridMultilevel"/>
    <w:tmpl w:val="F1748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930BB9"/>
    <w:multiLevelType w:val="hybridMultilevel"/>
    <w:tmpl w:val="EC1C9E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2A193D"/>
    <w:multiLevelType w:val="hybridMultilevel"/>
    <w:tmpl w:val="C090D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366C84"/>
    <w:multiLevelType w:val="hybridMultilevel"/>
    <w:tmpl w:val="3FC85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5C63B2"/>
    <w:multiLevelType w:val="hybridMultilevel"/>
    <w:tmpl w:val="4F8032E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8A6892"/>
    <w:multiLevelType w:val="hybridMultilevel"/>
    <w:tmpl w:val="FBCEC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0C7ED1"/>
    <w:multiLevelType w:val="multilevel"/>
    <w:tmpl w:val="F1804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2FF52D2"/>
    <w:multiLevelType w:val="hybridMultilevel"/>
    <w:tmpl w:val="6E8A39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28021C3"/>
    <w:multiLevelType w:val="hybridMultilevel"/>
    <w:tmpl w:val="38C09F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497833"/>
    <w:multiLevelType w:val="hybridMultilevel"/>
    <w:tmpl w:val="6944D11E"/>
    <w:lvl w:ilvl="0" w:tplc="89922D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77E7D5A"/>
    <w:multiLevelType w:val="singleLevel"/>
    <w:tmpl w:val="5A5A94A0"/>
    <w:lvl w:ilvl="0">
      <w:start w:val="1"/>
      <w:numFmt w:val="decimal"/>
      <w:lvlText w:val="%1."/>
      <w:legacy w:legacy="1" w:legacySpace="284" w:legacyIndent="283"/>
      <w:lvlJc w:val="left"/>
      <w:pPr>
        <w:ind w:left="283" w:hanging="283"/>
      </w:pPr>
    </w:lvl>
  </w:abstractNum>
  <w:num w:numId="1" w16cid:durableId="1252541458">
    <w:abstractNumId w:val="4"/>
  </w:num>
  <w:num w:numId="2" w16cid:durableId="682514811">
    <w:abstractNumId w:val="2"/>
  </w:num>
  <w:num w:numId="3" w16cid:durableId="1240015573">
    <w:abstractNumId w:val="10"/>
  </w:num>
  <w:num w:numId="4" w16cid:durableId="923875145">
    <w:abstractNumId w:val="11"/>
  </w:num>
  <w:num w:numId="5" w16cid:durableId="876891656">
    <w:abstractNumId w:val="8"/>
  </w:num>
  <w:num w:numId="6" w16cid:durableId="282930198">
    <w:abstractNumId w:val="13"/>
  </w:num>
  <w:num w:numId="7" w16cid:durableId="507984796">
    <w:abstractNumId w:val="3"/>
  </w:num>
  <w:num w:numId="8" w16cid:durableId="527302816">
    <w:abstractNumId w:val="5"/>
  </w:num>
  <w:num w:numId="9" w16cid:durableId="68581317">
    <w:abstractNumId w:val="7"/>
  </w:num>
  <w:num w:numId="10" w16cid:durableId="1829638818">
    <w:abstractNumId w:val="18"/>
  </w:num>
  <w:num w:numId="11" w16cid:durableId="286544351">
    <w:abstractNumId w:val="0"/>
  </w:num>
  <w:num w:numId="12" w16cid:durableId="341472872">
    <w:abstractNumId w:val="16"/>
  </w:num>
  <w:num w:numId="13" w16cid:durableId="1383795315">
    <w:abstractNumId w:val="15"/>
  </w:num>
  <w:num w:numId="14" w16cid:durableId="272902098">
    <w:abstractNumId w:val="12"/>
  </w:num>
  <w:num w:numId="15" w16cid:durableId="1379277547">
    <w:abstractNumId w:val="1"/>
  </w:num>
  <w:num w:numId="16" w16cid:durableId="1923371450">
    <w:abstractNumId w:val="6"/>
  </w:num>
  <w:num w:numId="17" w16cid:durableId="1587036765">
    <w:abstractNumId w:val="9"/>
  </w:num>
  <w:num w:numId="18" w16cid:durableId="530387589">
    <w:abstractNumId w:val="14"/>
  </w:num>
  <w:num w:numId="19" w16cid:durableId="66028005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FCA"/>
    <w:rsid w:val="00001D04"/>
    <w:rsid w:val="00003C45"/>
    <w:rsid w:val="00016482"/>
    <w:rsid w:val="00022971"/>
    <w:rsid w:val="00023E4F"/>
    <w:rsid w:val="00027C30"/>
    <w:rsid w:val="000408B2"/>
    <w:rsid w:val="00050B0E"/>
    <w:rsid w:val="0005385C"/>
    <w:rsid w:val="000548B0"/>
    <w:rsid w:val="00063DC4"/>
    <w:rsid w:val="00066592"/>
    <w:rsid w:val="00076752"/>
    <w:rsid w:val="00081708"/>
    <w:rsid w:val="00084814"/>
    <w:rsid w:val="00091B32"/>
    <w:rsid w:val="00097390"/>
    <w:rsid w:val="000A547C"/>
    <w:rsid w:val="000A60A4"/>
    <w:rsid w:val="000B425D"/>
    <w:rsid w:val="000D08FC"/>
    <w:rsid w:val="000D283C"/>
    <w:rsid w:val="000D51F8"/>
    <w:rsid w:val="000D707B"/>
    <w:rsid w:val="000E314B"/>
    <w:rsid w:val="000E3FCA"/>
    <w:rsid w:val="000E4EE5"/>
    <w:rsid w:val="000E5FCA"/>
    <w:rsid w:val="000F5EA5"/>
    <w:rsid w:val="00110BCC"/>
    <w:rsid w:val="00126A6C"/>
    <w:rsid w:val="00130AFD"/>
    <w:rsid w:val="001630A3"/>
    <w:rsid w:val="00184ACC"/>
    <w:rsid w:val="00195E3E"/>
    <w:rsid w:val="001A57F3"/>
    <w:rsid w:val="001B4C67"/>
    <w:rsid w:val="001C2BB9"/>
    <w:rsid w:val="001D50CB"/>
    <w:rsid w:val="001E17CC"/>
    <w:rsid w:val="00200FB8"/>
    <w:rsid w:val="00201AC0"/>
    <w:rsid w:val="00221ED8"/>
    <w:rsid w:val="0022553C"/>
    <w:rsid w:val="002448E3"/>
    <w:rsid w:val="002561C3"/>
    <w:rsid w:val="00262413"/>
    <w:rsid w:val="00271EAD"/>
    <w:rsid w:val="00276A81"/>
    <w:rsid w:val="00276DEB"/>
    <w:rsid w:val="00292365"/>
    <w:rsid w:val="002C5B41"/>
    <w:rsid w:val="002D1C2C"/>
    <w:rsid w:val="002D40CE"/>
    <w:rsid w:val="002D7489"/>
    <w:rsid w:val="002E0474"/>
    <w:rsid w:val="002F26C9"/>
    <w:rsid w:val="002F55AD"/>
    <w:rsid w:val="002F7D52"/>
    <w:rsid w:val="00302848"/>
    <w:rsid w:val="00304A35"/>
    <w:rsid w:val="003372A8"/>
    <w:rsid w:val="00337F79"/>
    <w:rsid w:val="00343BD2"/>
    <w:rsid w:val="00344A82"/>
    <w:rsid w:val="00347F25"/>
    <w:rsid w:val="00354B38"/>
    <w:rsid w:val="003620AE"/>
    <w:rsid w:val="00364545"/>
    <w:rsid w:val="00371F6A"/>
    <w:rsid w:val="00371FEC"/>
    <w:rsid w:val="0038135E"/>
    <w:rsid w:val="00393ADB"/>
    <w:rsid w:val="003C07AC"/>
    <w:rsid w:val="003C498F"/>
    <w:rsid w:val="003D3924"/>
    <w:rsid w:val="003D706E"/>
    <w:rsid w:val="003E45B9"/>
    <w:rsid w:val="003E48FF"/>
    <w:rsid w:val="003E4D08"/>
    <w:rsid w:val="003F1C64"/>
    <w:rsid w:val="003F2D22"/>
    <w:rsid w:val="003F3564"/>
    <w:rsid w:val="00400A67"/>
    <w:rsid w:val="0043675B"/>
    <w:rsid w:val="00445E51"/>
    <w:rsid w:val="00446B77"/>
    <w:rsid w:val="00451F9C"/>
    <w:rsid w:val="00452857"/>
    <w:rsid w:val="00453975"/>
    <w:rsid w:val="00456A6D"/>
    <w:rsid w:val="004652E0"/>
    <w:rsid w:val="0047136F"/>
    <w:rsid w:val="00473493"/>
    <w:rsid w:val="00481159"/>
    <w:rsid w:val="004815B3"/>
    <w:rsid w:val="004B26D3"/>
    <w:rsid w:val="004B5676"/>
    <w:rsid w:val="004C0DAC"/>
    <w:rsid w:val="004C1F54"/>
    <w:rsid w:val="004C6627"/>
    <w:rsid w:val="004D2C5A"/>
    <w:rsid w:val="004D436B"/>
    <w:rsid w:val="004D731B"/>
    <w:rsid w:val="004E484A"/>
    <w:rsid w:val="00507D36"/>
    <w:rsid w:val="0051002B"/>
    <w:rsid w:val="00524360"/>
    <w:rsid w:val="00546008"/>
    <w:rsid w:val="00562862"/>
    <w:rsid w:val="00575BA6"/>
    <w:rsid w:val="00583072"/>
    <w:rsid w:val="00584DAC"/>
    <w:rsid w:val="005A6483"/>
    <w:rsid w:val="005B12B9"/>
    <w:rsid w:val="005D050D"/>
    <w:rsid w:val="005E6720"/>
    <w:rsid w:val="005F3836"/>
    <w:rsid w:val="00604866"/>
    <w:rsid w:val="00611286"/>
    <w:rsid w:val="006207F0"/>
    <w:rsid w:val="00621D73"/>
    <w:rsid w:val="0062673C"/>
    <w:rsid w:val="006365D0"/>
    <w:rsid w:val="0064454E"/>
    <w:rsid w:val="00647CA1"/>
    <w:rsid w:val="00652C1A"/>
    <w:rsid w:val="00657C0B"/>
    <w:rsid w:val="00673E53"/>
    <w:rsid w:val="00675784"/>
    <w:rsid w:val="00682B03"/>
    <w:rsid w:val="006875C6"/>
    <w:rsid w:val="006948E4"/>
    <w:rsid w:val="006A2795"/>
    <w:rsid w:val="006B1297"/>
    <w:rsid w:val="006D4513"/>
    <w:rsid w:val="006E3920"/>
    <w:rsid w:val="00702CC1"/>
    <w:rsid w:val="00705A85"/>
    <w:rsid w:val="00712DAC"/>
    <w:rsid w:val="00725A72"/>
    <w:rsid w:val="007322B6"/>
    <w:rsid w:val="007402B0"/>
    <w:rsid w:val="00741DB5"/>
    <w:rsid w:val="007447C0"/>
    <w:rsid w:val="00746C9B"/>
    <w:rsid w:val="007600F6"/>
    <w:rsid w:val="00761319"/>
    <w:rsid w:val="00761439"/>
    <w:rsid w:val="00767234"/>
    <w:rsid w:val="00770300"/>
    <w:rsid w:val="00774A79"/>
    <w:rsid w:val="007808D5"/>
    <w:rsid w:val="007841B0"/>
    <w:rsid w:val="00792E48"/>
    <w:rsid w:val="00797BB3"/>
    <w:rsid w:val="007A115C"/>
    <w:rsid w:val="007A5ECF"/>
    <w:rsid w:val="007C1318"/>
    <w:rsid w:val="007D60F3"/>
    <w:rsid w:val="007E049B"/>
    <w:rsid w:val="007E08D4"/>
    <w:rsid w:val="007E5149"/>
    <w:rsid w:val="007E72C0"/>
    <w:rsid w:val="007F149D"/>
    <w:rsid w:val="00805989"/>
    <w:rsid w:val="008140B7"/>
    <w:rsid w:val="00853563"/>
    <w:rsid w:val="0085506D"/>
    <w:rsid w:val="0086698C"/>
    <w:rsid w:val="00882584"/>
    <w:rsid w:val="00883FBF"/>
    <w:rsid w:val="00884EAC"/>
    <w:rsid w:val="008876D6"/>
    <w:rsid w:val="0089317F"/>
    <w:rsid w:val="0089507C"/>
    <w:rsid w:val="008964CA"/>
    <w:rsid w:val="008B1B3C"/>
    <w:rsid w:val="008B3C4A"/>
    <w:rsid w:val="008D4368"/>
    <w:rsid w:val="008F0C14"/>
    <w:rsid w:val="008F2321"/>
    <w:rsid w:val="008F7F28"/>
    <w:rsid w:val="00905F3C"/>
    <w:rsid w:val="00907C69"/>
    <w:rsid w:val="009158A1"/>
    <w:rsid w:val="00920C87"/>
    <w:rsid w:val="00923F64"/>
    <w:rsid w:val="00933D5F"/>
    <w:rsid w:val="009351FD"/>
    <w:rsid w:val="0094193F"/>
    <w:rsid w:val="009442F8"/>
    <w:rsid w:val="00961A87"/>
    <w:rsid w:val="00965A72"/>
    <w:rsid w:val="009700CF"/>
    <w:rsid w:val="00973B92"/>
    <w:rsid w:val="0099288F"/>
    <w:rsid w:val="00997CAC"/>
    <w:rsid w:val="009B63AF"/>
    <w:rsid w:val="009B64BE"/>
    <w:rsid w:val="009C7610"/>
    <w:rsid w:val="009D572A"/>
    <w:rsid w:val="009F0146"/>
    <w:rsid w:val="009F38E3"/>
    <w:rsid w:val="009F45DB"/>
    <w:rsid w:val="009F5401"/>
    <w:rsid w:val="00A04728"/>
    <w:rsid w:val="00A141F2"/>
    <w:rsid w:val="00A17A68"/>
    <w:rsid w:val="00A2093D"/>
    <w:rsid w:val="00A25F28"/>
    <w:rsid w:val="00A36E4A"/>
    <w:rsid w:val="00A51208"/>
    <w:rsid w:val="00A61C51"/>
    <w:rsid w:val="00A82434"/>
    <w:rsid w:val="00A922E4"/>
    <w:rsid w:val="00AA0A37"/>
    <w:rsid w:val="00AA3284"/>
    <w:rsid w:val="00AB6320"/>
    <w:rsid w:val="00AD217D"/>
    <w:rsid w:val="00B141C8"/>
    <w:rsid w:val="00B27432"/>
    <w:rsid w:val="00B30199"/>
    <w:rsid w:val="00B30D5A"/>
    <w:rsid w:val="00B314A6"/>
    <w:rsid w:val="00B32A6E"/>
    <w:rsid w:val="00B557F6"/>
    <w:rsid w:val="00BA232D"/>
    <w:rsid w:val="00BC39D7"/>
    <w:rsid w:val="00BD4774"/>
    <w:rsid w:val="00BD5664"/>
    <w:rsid w:val="00BF48A2"/>
    <w:rsid w:val="00BF608A"/>
    <w:rsid w:val="00BF7387"/>
    <w:rsid w:val="00C00B2F"/>
    <w:rsid w:val="00C047CD"/>
    <w:rsid w:val="00C12B1C"/>
    <w:rsid w:val="00C24905"/>
    <w:rsid w:val="00C34345"/>
    <w:rsid w:val="00C47BCC"/>
    <w:rsid w:val="00C6216D"/>
    <w:rsid w:val="00C65865"/>
    <w:rsid w:val="00C66D98"/>
    <w:rsid w:val="00C714CF"/>
    <w:rsid w:val="00C9749C"/>
    <w:rsid w:val="00CB744C"/>
    <w:rsid w:val="00CC0AD5"/>
    <w:rsid w:val="00CE11E5"/>
    <w:rsid w:val="00D00F59"/>
    <w:rsid w:val="00D1078F"/>
    <w:rsid w:val="00D11F0C"/>
    <w:rsid w:val="00D13AE8"/>
    <w:rsid w:val="00D16119"/>
    <w:rsid w:val="00D30159"/>
    <w:rsid w:val="00D3165F"/>
    <w:rsid w:val="00D3207E"/>
    <w:rsid w:val="00D320DF"/>
    <w:rsid w:val="00D34979"/>
    <w:rsid w:val="00D440B9"/>
    <w:rsid w:val="00D44F71"/>
    <w:rsid w:val="00D4780F"/>
    <w:rsid w:val="00D52521"/>
    <w:rsid w:val="00D554B0"/>
    <w:rsid w:val="00D60315"/>
    <w:rsid w:val="00D6058E"/>
    <w:rsid w:val="00D629BD"/>
    <w:rsid w:val="00D73E01"/>
    <w:rsid w:val="00D745B5"/>
    <w:rsid w:val="00D76E97"/>
    <w:rsid w:val="00D90012"/>
    <w:rsid w:val="00D91414"/>
    <w:rsid w:val="00DA0538"/>
    <w:rsid w:val="00DA4E14"/>
    <w:rsid w:val="00DB170C"/>
    <w:rsid w:val="00DB3C25"/>
    <w:rsid w:val="00DB7C3A"/>
    <w:rsid w:val="00DC1B5F"/>
    <w:rsid w:val="00DC40A3"/>
    <w:rsid w:val="00DC75B7"/>
    <w:rsid w:val="00E06E5A"/>
    <w:rsid w:val="00E213DF"/>
    <w:rsid w:val="00E2237C"/>
    <w:rsid w:val="00E238DB"/>
    <w:rsid w:val="00E3588D"/>
    <w:rsid w:val="00E40DAD"/>
    <w:rsid w:val="00E418FF"/>
    <w:rsid w:val="00E5680F"/>
    <w:rsid w:val="00E6396A"/>
    <w:rsid w:val="00E723FA"/>
    <w:rsid w:val="00E7595C"/>
    <w:rsid w:val="00E77146"/>
    <w:rsid w:val="00E80F5D"/>
    <w:rsid w:val="00EA284B"/>
    <w:rsid w:val="00EA7570"/>
    <w:rsid w:val="00EA7D88"/>
    <w:rsid w:val="00EC7424"/>
    <w:rsid w:val="00ED6887"/>
    <w:rsid w:val="00EE3C13"/>
    <w:rsid w:val="00EE7E58"/>
    <w:rsid w:val="00F14A6E"/>
    <w:rsid w:val="00F14AED"/>
    <w:rsid w:val="00F2672D"/>
    <w:rsid w:val="00F34DDA"/>
    <w:rsid w:val="00F72401"/>
    <w:rsid w:val="00F7768C"/>
    <w:rsid w:val="00F909C3"/>
    <w:rsid w:val="00F91F9E"/>
    <w:rsid w:val="00F94FFA"/>
    <w:rsid w:val="00FA2635"/>
    <w:rsid w:val="00FA574F"/>
    <w:rsid w:val="00FA5BED"/>
    <w:rsid w:val="00FB31A1"/>
    <w:rsid w:val="00FC0E91"/>
    <w:rsid w:val="00FD3FF0"/>
    <w:rsid w:val="00FD4B79"/>
    <w:rsid w:val="00FD7A2B"/>
    <w:rsid w:val="00FE1C42"/>
    <w:rsid w:val="00FE286F"/>
    <w:rsid w:val="10153DAC"/>
    <w:rsid w:val="1845A1C4"/>
    <w:rsid w:val="20C3D7C7"/>
    <w:rsid w:val="24821BB4"/>
    <w:rsid w:val="326449A4"/>
    <w:rsid w:val="34341A0F"/>
    <w:rsid w:val="42E91D68"/>
    <w:rsid w:val="64145207"/>
    <w:rsid w:val="718A6013"/>
    <w:rsid w:val="7531CF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248D8"/>
  <w15:docId w15:val="{52DFFBEB-CD75-4582-8B01-4F05658D8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pBdr>
        <w:top w:val="nil"/>
        <w:left w:val="nil"/>
        <w:bottom w:val="nil"/>
        <w:right w:val="nil"/>
        <w:between w:val="nil"/>
        <w:bar w:val="nil"/>
      </w:pBdr>
    </w:pPr>
    <w:rPr>
      <w:sz w:val="24"/>
      <w:szCs w:val="24"/>
      <w:bdr w:val="nil"/>
      <w:lang w:val="en-US" w:eastAsia="en-US"/>
    </w:rPr>
  </w:style>
  <w:style w:type="paragraph" w:styleId="Heading1">
    <w:name w:val="heading 1"/>
    <w:basedOn w:val="Normal"/>
    <w:next w:val="Normal"/>
    <w:link w:val="Heading1Char"/>
    <w:uiPriority w:val="9"/>
    <w:qFormat/>
    <w:rsid w:val="00920C8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0" w:after="40"/>
      <w:outlineLvl w:val="0"/>
    </w:pPr>
    <w:rPr>
      <w:rFonts w:ascii="Baskerville" w:eastAsia="Times New Roman" w:hAnsi="Baskerville"/>
      <w:color w:val="004861"/>
      <w:sz w:val="36"/>
      <w:szCs w:val="36"/>
      <w:bdr w:val="none" w:sz="0" w:space="0" w:color="auto"/>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Addressee">
    <w:name w:val="Addressee"/>
    <w:pPr>
      <w:pBdr>
        <w:top w:val="nil"/>
        <w:left w:val="nil"/>
        <w:bottom w:val="nil"/>
        <w:right w:val="nil"/>
        <w:between w:val="nil"/>
        <w:bar w:val="nil"/>
      </w:pBdr>
    </w:pPr>
    <w:rPr>
      <w:rFonts w:ascii="Avenir Next" w:hAnsi="Avenir Next" w:cs="Arial Unicode MS"/>
      <w:color w:val="000000"/>
      <w:bdr w:val="nil"/>
    </w:rPr>
  </w:style>
  <w:style w:type="paragraph" w:styleId="Header">
    <w:name w:val="header"/>
    <w:basedOn w:val="Normal"/>
    <w:link w:val="HeaderChar"/>
    <w:uiPriority w:val="99"/>
    <w:unhideWhenUsed/>
    <w:rsid w:val="009F0146"/>
    <w:pPr>
      <w:tabs>
        <w:tab w:val="center" w:pos="4513"/>
        <w:tab w:val="right" w:pos="9026"/>
      </w:tabs>
    </w:pPr>
  </w:style>
  <w:style w:type="character" w:customStyle="1" w:styleId="HeaderChar">
    <w:name w:val="Header Char"/>
    <w:link w:val="Header"/>
    <w:uiPriority w:val="99"/>
    <w:rsid w:val="009F0146"/>
    <w:rPr>
      <w:sz w:val="24"/>
      <w:szCs w:val="24"/>
      <w:lang w:val="en-US" w:eastAsia="en-US"/>
    </w:rPr>
  </w:style>
  <w:style w:type="paragraph" w:styleId="Footer">
    <w:name w:val="footer"/>
    <w:basedOn w:val="Normal"/>
    <w:link w:val="FooterChar"/>
    <w:uiPriority w:val="99"/>
    <w:unhideWhenUsed/>
    <w:rsid w:val="009F0146"/>
    <w:pPr>
      <w:tabs>
        <w:tab w:val="center" w:pos="4513"/>
        <w:tab w:val="right" w:pos="9026"/>
      </w:tabs>
    </w:pPr>
  </w:style>
  <w:style w:type="character" w:customStyle="1" w:styleId="FooterChar">
    <w:name w:val="Footer Char"/>
    <w:link w:val="Footer"/>
    <w:uiPriority w:val="99"/>
    <w:rsid w:val="009F0146"/>
    <w:rPr>
      <w:sz w:val="24"/>
      <w:szCs w:val="24"/>
      <w:lang w:val="en-US" w:eastAsia="en-US"/>
    </w:rPr>
  </w:style>
  <w:style w:type="table" w:styleId="TableGrid">
    <w:name w:val="Table Grid"/>
    <w:basedOn w:val="TableNormal"/>
    <w:uiPriority w:val="39"/>
    <w:rsid w:val="000E3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2D22"/>
    <w:pPr>
      <w:ind w:left="720"/>
      <w:contextualSpacing/>
    </w:pPr>
  </w:style>
  <w:style w:type="paragraph" w:customStyle="1" w:styleId="Default">
    <w:name w:val="Default"/>
    <w:rsid w:val="004B26D3"/>
    <w:pPr>
      <w:autoSpaceDE w:val="0"/>
      <w:autoSpaceDN w:val="0"/>
      <w:adjustRightInd w:val="0"/>
    </w:pPr>
    <w:rPr>
      <w:rFonts w:ascii="Calibri" w:hAnsi="Calibri" w:cs="Calibri"/>
      <w:color w:val="000000"/>
      <w:sz w:val="24"/>
      <w:szCs w:val="24"/>
      <w:bdr w:val="nil"/>
    </w:rPr>
  </w:style>
  <w:style w:type="character" w:styleId="UnresolvedMention">
    <w:name w:val="Unresolved Mention"/>
    <w:uiPriority w:val="99"/>
    <w:semiHidden/>
    <w:unhideWhenUsed/>
    <w:rsid w:val="00E40DAD"/>
    <w:rPr>
      <w:color w:val="605E5C"/>
      <w:shd w:val="clear" w:color="auto" w:fill="E1DFDD"/>
    </w:rPr>
  </w:style>
  <w:style w:type="character" w:customStyle="1" w:styleId="Heading1Char">
    <w:name w:val="Heading 1 Char"/>
    <w:link w:val="Heading1"/>
    <w:uiPriority w:val="9"/>
    <w:rsid w:val="00920C87"/>
    <w:rPr>
      <w:rFonts w:ascii="Baskerville" w:eastAsia="Times New Roman" w:hAnsi="Baskerville"/>
      <w:color w:val="004861"/>
      <w:sz w:val="36"/>
      <w:szCs w:val="36"/>
      <w:lang w:eastAsia="en-US"/>
    </w:rPr>
  </w:style>
  <w:style w:type="paragraph" w:styleId="Title">
    <w:name w:val="Title"/>
    <w:basedOn w:val="Normal"/>
    <w:next w:val="Normal"/>
    <w:link w:val="TitleChar"/>
    <w:uiPriority w:val="10"/>
    <w:qFormat/>
    <w:rsid w:val="00920C87"/>
    <w:pPr>
      <w:pBdr>
        <w:top w:val="none" w:sz="0" w:space="0" w:color="auto"/>
        <w:left w:val="none" w:sz="0" w:space="0" w:color="auto"/>
        <w:bottom w:val="none" w:sz="0" w:space="0" w:color="auto"/>
        <w:right w:val="none" w:sz="0" w:space="0" w:color="auto"/>
        <w:between w:val="none" w:sz="0" w:space="0" w:color="auto"/>
        <w:bar w:val="none" w:sz="0" w:color="auto"/>
      </w:pBdr>
      <w:spacing w:line="204" w:lineRule="auto"/>
      <w:contextualSpacing/>
    </w:pPr>
    <w:rPr>
      <w:rFonts w:ascii="Baskerville" w:eastAsia="Times New Roman" w:hAnsi="Baskerville"/>
      <w:caps/>
      <w:color w:val="444444"/>
      <w:spacing w:val="-15"/>
      <w:sz w:val="72"/>
      <w:szCs w:val="72"/>
      <w:bdr w:val="none" w:sz="0" w:space="0" w:color="auto"/>
      <w:lang w:val="en-GB"/>
    </w:rPr>
  </w:style>
  <w:style w:type="character" w:customStyle="1" w:styleId="TitleChar">
    <w:name w:val="Title Char"/>
    <w:link w:val="Title"/>
    <w:uiPriority w:val="10"/>
    <w:rsid w:val="00920C87"/>
    <w:rPr>
      <w:rFonts w:ascii="Baskerville" w:eastAsia="Times New Roman" w:hAnsi="Baskerville"/>
      <w:caps/>
      <w:color w:val="444444"/>
      <w:spacing w:val="-15"/>
      <w:sz w:val="72"/>
      <w:szCs w:val="72"/>
      <w:lang w:eastAsia="en-US"/>
    </w:rPr>
  </w:style>
  <w:style w:type="paragraph" w:styleId="EndnoteText">
    <w:name w:val="endnote text"/>
    <w:basedOn w:val="Normal"/>
    <w:link w:val="EndnoteTextChar"/>
    <w:uiPriority w:val="99"/>
    <w:semiHidden/>
    <w:unhideWhenUsed/>
    <w:rsid w:val="00D13AE8"/>
    <w:rPr>
      <w:sz w:val="20"/>
      <w:szCs w:val="20"/>
    </w:rPr>
  </w:style>
  <w:style w:type="character" w:customStyle="1" w:styleId="EndnoteTextChar">
    <w:name w:val="Endnote Text Char"/>
    <w:link w:val="EndnoteText"/>
    <w:uiPriority w:val="99"/>
    <w:semiHidden/>
    <w:rsid w:val="00D13AE8"/>
    <w:rPr>
      <w:bdr w:val="nil"/>
      <w:lang w:val="en-US" w:eastAsia="en-US"/>
    </w:rPr>
  </w:style>
  <w:style w:type="paragraph" w:styleId="Revision">
    <w:name w:val="Revision"/>
    <w:hidden/>
    <w:uiPriority w:val="99"/>
    <w:semiHidden/>
    <w:rsid w:val="00D52521"/>
    <w:rPr>
      <w:sz w:val="24"/>
      <w:szCs w:val="24"/>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194614">
      <w:bodyDiv w:val="1"/>
      <w:marLeft w:val="0"/>
      <w:marRight w:val="0"/>
      <w:marTop w:val="0"/>
      <w:marBottom w:val="0"/>
      <w:divBdr>
        <w:top w:val="none" w:sz="0" w:space="0" w:color="auto"/>
        <w:left w:val="none" w:sz="0" w:space="0" w:color="auto"/>
        <w:bottom w:val="none" w:sz="0" w:space="0" w:color="auto"/>
        <w:right w:val="none" w:sz="0" w:space="0" w:color="auto"/>
      </w:divBdr>
    </w:div>
    <w:div w:id="941913875">
      <w:bodyDiv w:val="1"/>
      <w:marLeft w:val="0"/>
      <w:marRight w:val="0"/>
      <w:marTop w:val="0"/>
      <w:marBottom w:val="0"/>
      <w:divBdr>
        <w:top w:val="none" w:sz="0" w:space="0" w:color="auto"/>
        <w:left w:val="none" w:sz="0" w:space="0" w:color="auto"/>
        <w:bottom w:val="none" w:sz="0" w:space="0" w:color="auto"/>
        <w:right w:val="none" w:sz="0" w:space="0" w:color="auto"/>
      </w:divBdr>
    </w:div>
    <w:div w:id="965424779">
      <w:bodyDiv w:val="1"/>
      <w:marLeft w:val="0"/>
      <w:marRight w:val="0"/>
      <w:marTop w:val="0"/>
      <w:marBottom w:val="0"/>
      <w:divBdr>
        <w:top w:val="none" w:sz="0" w:space="0" w:color="auto"/>
        <w:left w:val="none" w:sz="0" w:space="0" w:color="auto"/>
        <w:bottom w:val="none" w:sz="0" w:space="0" w:color="auto"/>
        <w:right w:val="none" w:sz="0" w:space="0" w:color="auto"/>
      </w:divBdr>
    </w:div>
    <w:div w:id="1485390566">
      <w:bodyDiv w:val="1"/>
      <w:marLeft w:val="0"/>
      <w:marRight w:val="0"/>
      <w:marTop w:val="0"/>
      <w:marBottom w:val="0"/>
      <w:divBdr>
        <w:top w:val="none" w:sz="0" w:space="0" w:color="auto"/>
        <w:left w:val="none" w:sz="0" w:space="0" w:color="auto"/>
        <w:bottom w:val="none" w:sz="0" w:space="0" w:color="auto"/>
        <w:right w:val="none" w:sz="0" w:space="0" w:color="auto"/>
      </w:divBdr>
      <w:divsChild>
        <w:div w:id="240019547">
          <w:marLeft w:val="0"/>
          <w:marRight w:val="0"/>
          <w:marTop w:val="0"/>
          <w:marBottom w:val="0"/>
          <w:divBdr>
            <w:top w:val="none" w:sz="0" w:space="0" w:color="auto"/>
            <w:left w:val="none" w:sz="0" w:space="0" w:color="auto"/>
            <w:bottom w:val="none" w:sz="0" w:space="0" w:color="auto"/>
            <w:right w:val="none" w:sz="0" w:space="0" w:color="auto"/>
          </w:divBdr>
        </w:div>
        <w:div w:id="374082913">
          <w:marLeft w:val="0"/>
          <w:marRight w:val="0"/>
          <w:marTop w:val="0"/>
          <w:marBottom w:val="0"/>
          <w:divBdr>
            <w:top w:val="none" w:sz="0" w:space="0" w:color="auto"/>
            <w:left w:val="none" w:sz="0" w:space="0" w:color="auto"/>
            <w:bottom w:val="none" w:sz="0" w:space="0" w:color="auto"/>
            <w:right w:val="none" w:sz="0" w:space="0" w:color="auto"/>
          </w:divBdr>
        </w:div>
        <w:div w:id="557517565">
          <w:marLeft w:val="0"/>
          <w:marRight w:val="0"/>
          <w:marTop w:val="0"/>
          <w:marBottom w:val="0"/>
          <w:divBdr>
            <w:top w:val="none" w:sz="0" w:space="0" w:color="auto"/>
            <w:left w:val="none" w:sz="0" w:space="0" w:color="auto"/>
            <w:bottom w:val="none" w:sz="0" w:space="0" w:color="auto"/>
            <w:right w:val="none" w:sz="0" w:space="0" w:color="auto"/>
          </w:divBdr>
        </w:div>
        <w:div w:id="598880176">
          <w:marLeft w:val="0"/>
          <w:marRight w:val="0"/>
          <w:marTop w:val="0"/>
          <w:marBottom w:val="0"/>
          <w:divBdr>
            <w:top w:val="none" w:sz="0" w:space="0" w:color="auto"/>
            <w:left w:val="none" w:sz="0" w:space="0" w:color="auto"/>
            <w:bottom w:val="none" w:sz="0" w:space="0" w:color="auto"/>
            <w:right w:val="none" w:sz="0" w:space="0" w:color="auto"/>
          </w:divBdr>
        </w:div>
        <w:div w:id="1110515600">
          <w:marLeft w:val="0"/>
          <w:marRight w:val="0"/>
          <w:marTop w:val="0"/>
          <w:marBottom w:val="0"/>
          <w:divBdr>
            <w:top w:val="none" w:sz="0" w:space="0" w:color="auto"/>
            <w:left w:val="none" w:sz="0" w:space="0" w:color="auto"/>
            <w:bottom w:val="none" w:sz="0" w:space="0" w:color="auto"/>
            <w:right w:val="none" w:sz="0" w:space="0" w:color="auto"/>
          </w:divBdr>
        </w:div>
        <w:div w:id="1240096737">
          <w:marLeft w:val="0"/>
          <w:marRight w:val="0"/>
          <w:marTop w:val="0"/>
          <w:marBottom w:val="0"/>
          <w:divBdr>
            <w:top w:val="none" w:sz="0" w:space="0" w:color="auto"/>
            <w:left w:val="none" w:sz="0" w:space="0" w:color="auto"/>
            <w:bottom w:val="none" w:sz="0" w:space="0" w:color="auto"/>
            <w:right w:val="none" w:sz="0" w:space="0" w:color="auto"/>
          </w:divBdr>
        </w:div>
        <w:div w:id="1758358572">
          <w:marLeft w:val="0"/>
          <w:marRight w:val="0"/>
          <w:marTop w:val="0"/>
          <w:marBottom w:val="0"/>
          <w:divBdr>
            <w:top w:val="none" w:sz="0" w:space="0" w:color="auto"/>
            <w:left w:val="none" w:sz="0" w:space="0" w:color="auto"/>
            <w:bottom w:val="none" w:sz="0" w:space="0" w:color="auto"/>
            <w:right w:val="none" w:sz="0" w:space="0" w:color="auto"/>
          </w:divBdr>
        </w:div>
        <w:div w:id="1877350781">
          <w:marLeft w:val="0"/>
          <w:marRight w:val="0"/>
          <w:marTop w:val="0"/>
          <w:marBottom w:val="0"/>
          <w:divBdr>
            <w:top w:val="none" w:sz="0" w:space="0" w:color="auto"/>
            <w:left w:val="none" w:sz="0" w:space="0" w:color="auto"/>
            <w:bottom w:val="none" w:sz="0" w:space="0" w:color="auto"/>
            <w:right w:val="none" w:sz="0" w:space="0" w:color="auto"/>
          </w:divBdr>
        </w:div>
      </w:divsChild>
    </w:div>
    <w:div w:id="2073574897">
      <w:bodyDiv w:val="1"/>
      <w:marLeft w:val="0"/>
      <w:marRight w:val="0"/>
      <w:marTop w:val="0"/>
      <w:marBottom w:val="0"/>
      <w:divBdr>
        <w:top w:val="none" w:sz="0" w:space="0" w:color="auto"/>
        <w:left w:val="none" w:sz="0" w:space="0" w:color="auto"/>
        <w:bottom w:val="none" w:sz="0" w:space="0" w:color="auto"/>
        <w:right w:val="none" w:sz="0" w:space="0" w:color="auto"/>
      </w:divBdr>
    </w:div>
    <w:div w:id="2106267539">
      <w:bodyDiv w:val="1"/>
      <w:marLeft w:val="0"/>
      <w:marRight w:val="0"/>
      <w:marTop w:val="0"/>
      <w:marBottom w:val="0"/>
      <w:divBdr>
        <w:top w:val="none" w:sz="0" w:space="0" w:color="auto"/>
        <w:left w:val="none" w:sz="0" w:space="0" w:color="auto"/>
        <w:bottom w:val="none" w:sz="0" w:space="0" w:color="auto"/>
        <w:right w:val="none" w:sz="0" w:space="0" w:color="auto"/>
      </w:divBdr>
      <w:divsChild>
        <w:div w:id="143278258">
          <w:marLeft w:val="0"/>
          <w:marRight w:val="0"/>
          <w:marTop w:val="0"/>
          <w:marBottom w:val="0"/>
          <w:divBdr>
            <w:top w:val="none" w:sz="0" w:space="0" w:color="auto"/>
            <w:left w:val="none" w:sz="0" w:space="0" w:color="auto"/>
            <w:bottom w:val="none" w:sz="0" w:space="0" w:color="auto"/>
            <w:right w:val="none" w:sz="0" w:space="0" w:color="auto"/>
          </w:divBdr>
        </w:div>
        <w:div w:id="26866203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1.SACREDHEARTADM\Pictures\2017%20Romero%20Stationary\Romero%20Digital%20Letterhead%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6605D9BCAB624584850E03270EAC52" ma:contentTypeVersion="18" ma:contentTypeDescription="Create a new document." ma:contentTypeScope="" ma:versionID="d5ae84f5a4b0fc82b0f7f73c9ae28a6b">
  <xsd:schema xmlns:xsd="http://www.w3.org/2001/XMLSchema" xmlns:xs="http://www.w3.org/2001/XMLSchema" xmlns:p="http://schemas.microsoft.com/office/2006/metadata/properties" xmlns:ns2="39035188-8ed4-4962-a152-f3903f614f94" xmlns:ns3="51a61226-8be0-45e8-8a2f-d492b91469eb" targetNamespace="http://schemas.microsoft.com/office/2006/metadata/properties" ma:root="true" ma:fieldsID="762d38d4dd197a1a25546486de6a8235" ns2:_="" ns3:_="">
    <xsd:import namespace="39035188-8ed4-4962-a152-f3903f614f94"/>
    <xsd:import namespace="51a61226-8be0-45e8-8a2f-d492b91469e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35188-8ed4-4962-a152-f3903f614f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395dce4-b941-4189-86a2-c12f876b648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a61226-8be0-45e8-8a2f-d492b91469e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9fb5fbe-62ad-4ab4-ba24-a93fda148087}" ma:internalName="TaxCatchAll" ma:showField="CatchAllData" ma:web="51a61226-8be0-45e8-8a2f-d492b91469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1a61226-8be0-45e8-8a2f-d492b91469eb" xsi:nil="true"/>
    <lcf76f155ced4ddcb4097134ff3c332f xmlns="39035188-8ed4-4962-a152-f3903f614f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26E4F5-4D39-446D-9386-B2541AF9409F}">
  <ds:schemaRefs>
    <ds:schemaRef ds:uri="http://schemas.openxmlformats.org/officeDocument/2006/bibliography"/>
  </ds:schemaRefs>
</ds:datastoreItem>
</file>

<file path=customXml/itemProps2.xml><?xml version="1.0" encoding="utf-8"?>
<ds:datastoreItem xmlns:ds="http://schemas.openxmlformats.org/officeDocument/2006/customXml" ds:itemID="{79D2BAE1-9CF8-44BD-8D71-D75789EF2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35188-8ed4-4962-a152-f3903f614f94"/>
    <ds:schemaRef ds:uri="51a61226-8be0-45e8-8a2f-d492b9146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CBA451-A2BA-4538-A8FF-D1475247B004}">
  <ds:schemaRefs>
    <ds:schemaRef ds:uri="http://schemas.microsoft.com/sharepoint/v3/contenttype/forms"/>
  </ds:schemaRefs>
</ds:datastoreItem>
</file>

<file path=customXml/itemProps4.xml><?xml version="1.0" encoding="utf-8"?>
<ds:datastoreItem xmlns:ds="http://schemas.openxmlformats.org/officeDocument/2006/customXml" ds:itemID="{E96D97B0-9194-4A77-ACF6-202DE41751B9}">
  <ds:schemaRefs>
    <ds:schemaRef ds:uri="http://schemas.microsoft.com/office/2006/metadata/properties"/>
    <ds:schemaRef ds:uri="http://schemas.microsoft.com/office/infopath/2007/PartnerControls"/>
    <ds:schemaRef ds:uri="51a61226-8be0-45e8-8a2f-d492b91469eb"/>
    <ds:schemaRef ds:uri="39035188-8ed4-4962-a152-f3903f614f94"/>
  </ds:schemaRefs>
</ds:datastoreItem>
</file>

<file path=docProps/app.xml><?xml version="1.0" encoding="utf-8"?>
<Properties xmlns="http://schemas.openxmlformats.org/officeDocument/2006/extended-properties" xmlns:vt="http://schemas.openxmlformats.org/officeDocument/2006/docPropsVTypes">
  <Template>Romero Digital Letterhead - Template</Template>
  <TotalTime>48</TotalTime>
  <Pages>6</Pages>
  <Words>1669</Words>
  <Characters>9515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cp:lastModifiedBy>Heather O'Sullivan</cp:lastModifiedBy>
  <cp:revision>21</cp:revision>
  <cp:lastPrinted>2019-05-28T01:55:00Z</cp:lastPrinted>
  <dcterms:created xsi:type="dcterms:W3CDTF">2025-12-18T10:10:00Z</dcterms:created>
  <dcterms:modified xsi:type="dcterms:W3CDTF">2025-12-18T11:41:00Z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0x0101000E6605D9BCAB624584850E03270EAC52</vt:lpwstr>
  </property>
  <property fmtid="{D5CDD505-2E9C-101B-9397-08002B2CF9AE}" pid="3" name="MediaServiceImageTags">
    <vt:lpwstr/>
  </property>
  <property fmtid="{D5CDD505-2E9C-101B-9397-08002B2CF9AE}" pid="4" name="MSIP_Label_c8647682-67e2-4375-810b-39aba46ca2b3_Enabled">
    <vt:lpwstr>true</vt:lpwstr>
  </property>
  <property fmtid="{D5CDD505-2E9C-101B-9397-08002B2CF9AE}" pid="5" name="MSIP_Label_c8647682-67e2-4375-810b-39aba46ca2b3_SetDate">
    <vt:lpwstr>2024-04-19T11:16:38Z</vt:lpwstr>
  </property>
  <property fmtid="{D5CDD505-2E9C-101B-9397-08002B2CF9AE}" pid="6" name="MSIP_Label_c8647682-67e2-4375-810b-39aba46ca2b3_Method">
    <vt:lpwstr>Standard</vt:lpwstr>
  </property>
  <property fmtid="{D5CDD505-2E9C-101B-9397-08002B2CF9AE}" pid="7" name="MSIP_Label_c8647682-67e2-4375-810b-39aba46ca2b3_Name">
    <vt:lpwstr>Public</vt:lpwstr>
  </property>
  <property fmtid="{D5CDD505-2E9C-101B-9397-08002B2CF9AE}" pid="8" name="MSIP_Label_c8647682-67e2-4375-810b-39aba46ca2b3_SiteId">
    <vt:lpwstr>db126814-9e7e-401a-8a62-8aa0f52e6efe</vt:lpwstr>
  </property>
  <property fmtid="{D5CDD505-2E9C-101B-9397-08002B2CF9AE}" pid="9" name="MSIP_Label_c8647682-67e2-4375-810b-39aba46ca2b3_ActionId">
    <vt:lpwstr>f943be38-284a-45b1-bbc4-b048b52a2ee1</vt:lpwstr>
  </property>
  <property fmtid="{D5CDD505-2E9C-101B-9397-08002B2CF9AE}" pid="10" name="MSIP_Label_c8647682-67e2-4375-810b-39aba46ca2b3_ContentBits">
    <vt:lpwstr>0</vt:lpwstr>
  </property>
</Properties>
</file>