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Job Description</w:t>
      </w: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02">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Job title:  Teaching Assistant - Behaviour/Guidance/Support  </w:t>
      </w:r>
    </w:p>
    <w:p w:rsidR="00000000" w:rsidDel="00000000" w:rsidP="00000000" w:rsidRDefault="00000000" w:rsidRPr="00000000" w14:paraId="00000003">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Reports to:  Head Teacher </w:t>
      </w:r>
    </w:p>
    <w:p w:rsidR="00000000" w:rsidDel="00000000" w:rsidP="00000000" w:rsidRDefault="00000000" w:rsidRPr="00000000" w14:paraId="00000004">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05">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Responsible for:  N/A </w:t>
      </w:r>
    </w:p>
    <w:p w:rsidR="00000000" w:rsidDel="00000000" w:rsidP="00000000" w:rsidRDefault="00000000" w:rsidRPr="00000000" w14:paraId="00000006">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07">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Pay Scale:  Scale 5  Pt 13 -17</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Overall Job purpose:</w:t>
      </w:r>
      <w:r w:rsidDel="00000000" w:rsidR="00000000" w:rsidRPr="00000000">
        <w:rPr>
          <w:rFonts w:ascii="Calibri" w:cs="Calibri" w:eastAsia="Calibri" w:hAnsi="Calibri"/>
          <w:rtl w:val="0"/>
        </w:rPr>
        <w:t xml:space="preserve">  </w:t>
      </w:r>
    </w:p>
    <w:p w:rsidR="00000000" w:rsidDel="00000000" w:rsidP="00000000" w:rsidRDefault="00000000" w:rsidRPr="00000000" w14:paraId="0000000A">
      <w:pPr>
        <w:spacing w:line="240" w:lineRule="auto"/>
        <w:rPr>
          <w:rFonts w:ascii="Calibri" w:cs="Calibri" w:eastAsia="Calibri" w:hAnsi="Calibri"/>
          <w:sz w:val="20"/>
          <w:szCs w:val="20"/>
        </w:rPr>
      </w:pPr>
      <w:r w:rsidDel="00000000" w:rsidR="00000000" w:rsidRPr="00000000">
        <w:rPr>
          <w:rFonts w:ascii="Calibri" w:cs="Calibri" w:eastAsia="Calibri" w:hAnsi="Calibri"/>
          <w:rtl w:val="0"/>
        </w:rPr>
        <w:t xml:space="preserve">Working under guidance, provide support in addressing the needs of pupils who need particular help to overcome barriers to learning</w:t>
      </w: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tl w:val="0"/>
        </w:rPr>
      </w:r>
    </w:p>
    <w:p w:rsidR="00000000" w:rsidDel="00000000" w:rsidP="00000000" w:rsidRDefault="00000000" w:rsidRPr="00000000" w14:paraId="0000000C">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Principal Duties and Responsibilities </w:t>
      </w:r>
    </w:p>
    <w:p w:rsidR="00000000" w:rsidDel="00000000" w:rsidP="00000000" w:rsidRDefault="00000000" w:rsidRPr="00000000" w14:paraId="0000000D">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Support for the Pupils</w:t>
      </w:r>
    </w:p>
    <w:p w:rsidR="00000000" w:rsidDel="00000000" w:rsidP="00000000" w:rsidRDefault="00000000" w:rsidRPr="00000000" w14:paraId="0000000E">
      <w:pPr>
        <w:numPr>
          <w:ilvl w:val="0"/>
          <w:numId w:val="28"/>
        </w:numPr>
        <w:spacing w:after="100" w:line="240" w:lineRule="auto"/>
        <w:ind w:left="360"/>
        <w:rPr>
          <w:rFonts w:ascii="Calibri" w:cs="Calibri" w:eastAsia="Calibri" w:hAnsi="Calibri"/>
          <w:i w:val="1"/>
          <w:iCs w:val="1"/>
        </w:rPr>
      </w:pPr>
      <w:r w:rsidDel="00000000" w:rsidR="00000000" w:rsidRPr="00000000">
        <w:rPr>
          <w:rFonts w:ascii="Calibri" w:cs="Calibri" w:eastAsia="Calibri" w:hAnsi="Calibri"/>
          <w:b w:val="1"/>
          <w:bCs w:val="1"/>
          <w:i w:val="1"/>
          <w:iCs w:val="1"/>
          <w:rtl w:val="0"/>
        </w:rPr>
        <w:t xml:space="preserve">Provide pastoral support to pupils</w:t>
      </w:r>
      <w:r w:rsidDel="00000000" w:rsidR="00000000" w:rsidRPr="00000000">
        <w:rPr>
          <w:rtl w:val="0"/>
        </w:rPr>
      </w:r>
    </w:p>
    <w:p w:rsidR="00000000" w:rsidDel="00000000" w:rsidP="00000000" w:rsidRDefault="00000000" w:rsidRPr="00000000" w14:paraId="0000000F">
      <w:pPr>
        <w:numPr>
          <w:ilvl w:val="0"/>
          <w:numId w:val="28"/>
        </w:numPr>
        <w:spacing w:after="100" w:line="240" w:lineRule="auto"/>
        <w:ind w:left="360"/>
        <w:rPr>
          <w:rFonts w:ascii="Calibri" w:cs="Calibri" w:eastAsia="Calibri" w:hAnsi="Calibri"/>
          <w:i w:val="1"/>
          <w:iCs w:val="1"/>
        </w:rPr>
      </w:pPr>
      <w:r w:rsidDel="00000000" w:rsidR="00000000" w:rsidRPr="00000000">
        <w:rPr>
          <w:rFonts w:ascii="Calibri" w:cs="Calibri" w:eastAsia="Calibri" w:hAnsi="Calibri"/>
          <w:b w:val="1"/>
          <w:bCs w:val="1"/>
          <w:i w:val="1"/>
          <w:iCs w:val="1"/>
          <w:rtl w:val="0"/>
        </w:rPr>
        <w:t xml:space="preserve">Receive and supervise pupils excluded from, or otherwise not working to, a normal timetable</w:t>
      </w:r>
      <w:r w:rsidDel="00000000" w:rsidR="00000000" w:rsidRPr="00000000">
        <w:rPr>
          <w:rtl w:val="0"/>
        </w:rPr>
      </w:r>
    </w:p>
    <w:p w:rsidR="00000000" w:rsidDel="00000000" w:rsidP="00000000" w:rsidRDefault="00000000" w:rsidRPr="00000000" w14:paraId="00000010">
      <w:pPr>
        <w:numPr>
          <w:ilvl w:val="0"/>
          <w:numId w:val="28"/>
        </w:numPr>
        <w:spacing w:after="100" w:line="240" w:lineRule="auto"/>
        <w:ind w:left="360"/>
        <w:rPr>
          <w:rFonts w:ascii="Calibri" w:cs="Calibri" w:eastAsia="Calibri" w:hAnsi="Calibri"/>
          <w:i w:val="1"/>
          <w:iCs w:val="1"/>
        </w:rPr>
      </w:pPr>
      <w:r w:rsidDel="00000000" w:rsidR="00000000" w:rsidRPr="00000000">
        <w:rPr>
          <w:rFonts w:ascii="Calibri" w:cs="Calibri" w:eastAsia="Calibri" w:hAnsi="Calibri"/>
          <w:b w:val="1"/>
          <w:bCs w:val="1"/>
          <w:i w:val="1"/>
          <w:iCs w:val="1"/>
          <w:rtl w:val="0"/>
        </w:rPr>
        <w:t xml:space="preserve">Attend to pupils' personal needs and provide advice to assist their social, health and hygiene development</w:t>
      </w:r>
      <w:r w:rsidDel="00000000" w:rsidR="00000000" w:rsidRPr="00000000">
        <w:rPr>
          <w:rtl w:val="0"/>
        </w:rPr>
      </w:r>
    </w:p>
    <w:p w:rsidR="00000000" w:rsidDel="00000000" w:rsidP="00000000" w:rsidRDefault="00000000" w:rsidRPr="00000000" w14:paraId="00000011">
      <w:pPr>
        <w:numPr>
          <w:ilvl w:val="0"/>
          <w:numId w:val="28"/>
        </w:numPr>
        <w:spacing w:after="100" w:line="240" w:lineRule="auto"/>
        <w:ind w:left="360"/>
        <w:rPr>
          <w:rFonts w:ascii="Calibri" w:cs="Calibri" w:eastAsia="Calibri" w:hAnsi="Calibri"/>
          <w:i w:val="1"/>
          <w:iCs w:val="1"/>
        </w:rPr>
      </w:pPr>
      <w:r w:rsidDel="00000000" w:rsidR="00000000" w:rsidRPr="00000000">
        <w:rPr>
          <w:rFonts w:ascii="Calibri" w:cs="Calibri" w:eastAsia="Calibri" w:hAnsi="Calibri"/>
          <w:b w:val="1"/>
          <w:bCs w:val="1"/>
          <w:i w:val="1"/>
          <w:iCs w:val="1"/>
          <w:rtl w:val="0"/>
        </w:rPr>
        <w:t xml:space="preserve">Participate in comprehensive assessment of pupils to determine those in need of particular help</w:t>
      </w:r>
      <w:r w:rsidDel="00000000" w:rsidR="00000000" w:rsidRPr="00000000">
        <w:rPr>
          <w:rtl w:val="0"/>
        </w:rPr>
      </w:r>
    </w:p>
    <w:p w:rsidR="00000000" w:rsidDel="00000000" w:rsidP="00000000" w:rsidRDefault="00000000" w:rsidRPr="00000000" w14:paraId="00000012">
      <w:pPr>
        <w:numPr>
          <w:ilvl w:val="0"/>
          <w:numId w:val="28"/>
        </w:numPr>
        <w:spacing w:after="100" w:line="240" w:lineRule="auto"/>
        <w:ind w:left="360"/>
        <w:rPr>
          <w:rFonts w:ascii="Calibri" w:cs="Calibri" w:eastAsia="Calibri" w:hAnsi="Calibri"/>
          <w:i w:val="1"/>
          <w:iCs w:val="1"/>
        </w:rPr>
      </w:pPr>
      <w:r w:rsidDel="00000000" w:rsidR="00000000" w:rsidRPr="00000000">
        <w:rPr>
          <w:rFonts w:ascii="Calibri" w:cs="Calibri" w:eastAsia="Calibri" w:hAnsi="Calibri"/>
          <w:b w:val="1"/>
          <w:bCs w:val="1"/>
          <w:i w:val="1"/>
          <w:iCs w:val="1"/>
          <w:rtl w:val="0"/>
        </w:rPr>
        <w:t xml:space="preserve">Assist the teacher with the development and implementation of Individual Education / Behaviour / Support / Mentoring plans</w:t>
      </w:r>
      <w:r w:rsidDel="00000000" w:rsidR="00000000" w:rsidRPr="00000000">
        <w:rPr>
          <w:rtl w:val="0"/>
        </w:rPr>
      </w:r>
    </w:p>
    <w:p w:rsidR="00000000" w:rsidDel="00000000" w:rsidP="00000000" w:rsidRDefault="00000000" w:rsidRPr="00000000" w14:paraId="00000013">
      <w:pPr>
        <w:numPr>
          <w:ilvl w:val="0"/>
          <w:numId w:val="28"/>
        </w:numPr>
        <w:spacing w:after="100" w:line="240" w:lineRule="auto"/>
        <w:ind w:left="360"/>
        <w:rPr>
          <w:rFonts w:ascii="Gill Sans" w:cs="Gill Sans" w:eastAsia="Gill Sans" w:hAnsi="Gill Sans"/>
        </w:rPr>
      </w:pPr>
      <w:r w:rsidDel="00000000" w:rsidR="00000000" w:rsidRPr="00000000">
        <w:rPr>
          <w:rFonts w:ascii="Calibri" w:cs="Calibri" w:eastAsia="Calibri" w:hAnsi="Calibri"/>
          <w:b w:val="1"/>
          <w:bCs w:val="1"/>
          <w:i w:val="1"/>
          <w:iCs w:val="1"/>
          <w:rtl w:val="0"/>
        </w:rPr>
        <w:t xml:space="preserve">Support provision</w:t>
      </w:r>
      <w:r w:rsidDel="00000000" w:rsidR="00000000" w:rsidRPr="00000000">
        <w:rPr>
          <w:rFonts w:ascii="Calibri" w:cs="Calibri" w:eastAsia="Calibri" w:hAnsi="Calibri"/>
          <w:rtl w:val="0"/>
        </w:rPr>
        <w:t xml:space="preserve"> for pupils with special needs</w:t>
      </w:r>
    </w:p>
    <w:p w:rsidR="00000000" w:rsidDel="00000000" w:rsidP="00000000" w:rsidRDefault="00000000" w:rsidRPr="00000000" w14:paraId="00000014">
      <w:pPr>
        <w:numPr>
          <w:ilvl w:val="0"/>
          <w:numId w:val="28"/>
        </w:numPr>
        <w:spacing w:after="100" w:line="240" w:lineRule="auto"/>
        <w:ind w:left="360"/>
        <w:rPr>
          <w:rFonts w:ascii="Gill Sans" w:cs="Gill Sans" w:eastAsia="Gill Sans" w:hAnsi="Gill Sans"/>
        </w:rPr>
      </w:pPr>
      <w:r w:rsidDel="00000000" w:rsidR="00000000" w:rsidRPr="00000000">
        <w:rPr>
          <w:rFonts w:ascii="Calibri" w:cs="Calibri" w:eastAsia="Calibri" w:hAnsi="Calibri"/>
          <w:rtl w:val="0"/>
        </w:rPr>
        <w:t xml:space="preserve">Establish </w:t>
      </w:r>
      <w:r w:rsidDel="00000000" w:rsidR="00000000" w:rsidRPr="00000000">
        <w:rPr>
          <w:rFonts w:ascii="Calibri" w:cs="Calibri" w:eastAsia="Calibri" w:hAnsi="Calibri"/>
          <w:b w:val="1"/>
          <w:bCs w:val="1"/>
          <w:i w:val="1"/>
          <w:iCs w:val="1"/>
          <w:rtl w:val="0"/>
        </w:rPr>
        <w:t xml:space="preserve">productive working</w:t>
      </w:r>
      <w:r w:rsidDel="00000000" w:rsidR="00000000" w:rsidRPr="00000000">
        <w:rPr>
          <w:rFonts w:ascii="Calibri" w:cs="Calibri" w:eastAsia="Calibri" w:hAnsi="Calibri"/>
          <w:rtl w:val="0"/>
        </w:rPr>
        <w:t xml:space="preserve"> relationships with pupils, </w:t>
      </w:r>
      <w:r w:rsidDel="00000000" w:rsidR="00000000" w:rsidRPr="00000000">
        <w:rPr>
          <w:rFonts w:ascii="Calibri" w:cs="Calibri" w:eastAsia="Calibri" w:hAnsi="Calibri"/>
          <w:b w:val="1"/>
          <w:bCs w:val="1"/>
          <w:i w:val="1"/>
          <w:iCs w:val="1"/>
          <w:rtl w:val="0"/>
        </w:rPr>
        <w:t xml:space="preserve">acting as a role model</w:t>
      </w:r>
      <w:r w:rsidDel="00000000" w:rsidR="00000000" w:rsidRPr="00000000">
        <w:rPr>
          <w:rtl w:val="0"/>
        </w:rPr>
      </w:r>
    </w:p>
    <w:p w:rsidR="00000000" w:rsidDel="00000000" w:rsidP="00000000" w:rsidRDefault="00000000" w:rsidRPr="00000000" w14:paraId="00000015">
      <w:pPr>
        <w:numPr>
          <w:ilvl w:val="0"/>
          <w:numId w:val="28"/>
        </w:numPr>
        <w:spacing w:after="100" w:line="240" w:lineRule="auto"/>
        <w:ind w:left="360"/>
        <w:rPr>
          <w:rFonts w:ascii="Calibri" w:cs="Calibri" w:eastAsia="Calibri" w:hAnsi="Calibri"/>
        </w:rPr>
      </w:pPr>
      <w:r w:rsidDel="00000000" w:rsidR="00000000" w:rsidRPr="00000000">
        <w:rPr>
          <w:rFonts w:ascii="Calibri" w:cs="Calibri" w:eastAsia="Calibri" w:hAnsi="Calibri"/>
          <w:b w:val="1"/>
          <w:bCs w:val="1"/>
          <w:i w:val="1"/>
          <w:iCs w:val="1"/>
          <w:rtl w:val="0"/>
        </w:rPr>
        <w:t xml:space="preserve">Develop 1:1 mentoring arrangements with pupils and provide support for distressed pupils</w:t>
      </w:r>
      <w:r w:rsidDel="00000000" w:rsidR="00000000" w:rsidRPr="00000000">
        <w:rPr>
          <w:rtl w:val="0"/>
        </w:rPr>
      </w:r>
    </w:p>
    <w:p w:rsidR="00000000" w:rsidDel="00000000" w:rsidP="00000000" w:rsidRDefault="00000000" w:rsidRPr="00000000" w14:paraId="00000016">
      <w:pPr>
        <w:numPr>
          <w:ilvl w:val="0"/>
          <w:numId w:val="28"/>
        </w:numPr>
        <w:spacing w:after="100" w:line="240" w:lineRule="auto"/>
        <w:ind w:left="360"/>
        <w:rPr>
          <w:rFonts w:ascii="Calibri" w:cs="Calibri" w:eastAsia="Calibri" w:hAnsi="Calibri"/>
          <w:i w:val="1"/>
          <w:iCs w:val="1"/>
        </w:rPr>
      </w:pPr>
      <w:r w:rsidDel="00000000" w:rsidR="00000000" w:rsidRPr="00000000">
        <w:rPr>
          <w:rFonts w:ascii="Calibri" w:cs="Calibri" w:eastAsia="Calibri" w:hAnsi="Calibri"/>
          <w:b w:val="1"/>
          <w:bCs w:val="1"/>
          <w:i w:val="1"/>
          <w:iCs w:val="1"/>
          <w:rtl w:val="0"/>
        </w:rPr>
        <w:t xml:space="preserve">Promote the speedy / effective transfer of pupils across phases / integration of those who have been absent</w:t>
      </w:r>
      <w:r w:rsidDel="00000000" w:rsidR="00000000" w:rsidRPr="00000000">
        <w:rPr>
          <w:rtl w:val="0"/>
        </w:rPr>
      </w:r>
    </w:p>
    <w:p w:rsidR="00000000" w:rsidDel="00000000" w:rsidP="00000000" w:rsidRDefault="00000000" w:rsidRPr="00000000" w14:paraId="00000017">
      <w:pPr>
        <w:numPr>
          <w:ilvl w:val="0"/>
          <w:numId w:val="28"/>
        </w:numPr>
        <w:spacing w:after="100" w:line="240" w:lineRule="auto"/>
        <w:ind w:left="360"/>
        <w:rPr>
          <w:rFonts w:ascii="Calibri" w:cs="Calibri" w:eastAsia="Calibri" w:hAnsi="Calibri"/>
          <w:i w:val="1"/>
          <w:iCs w:val="1"/>
        </w:rPr>
      </w:pPr>
      <w:r w:rsidDel="00000000" w:rsidR="00000000" w:rsidRPr="00000000">
        <w:rPr>
          <w:rFonts w:ascii="Calibri" w:cs="Calibri" w:eastAsia="Calibri" w:hAnsi="Calibri"/>
          <w:b w:val="1"/>
          <w:bCs w:val="1"/>
          <w:i w:val="1"/>
          <w:iCs w:val="1"/>
          <w:rtl w:val="0"/>
        </w:rPr>
        <w:t xml:space="preserve">Provide information and advice to enable pupils to make choices about their own learning / behaviour / attendance</w:t>
      </w:r>
      <w:r w:rsidDel="00000000" w:rsidR="00000000" w:rsidRPr="00000000">
        <w:rPr>
          <w:rtl w:val="0"/>
        </w:rPr>
      </w:r>
    </w:p>
    <w:p w:rsidR="00000000" w:rsidDel="00000000" w:rsidP="00000000" w:rsidRDefault="00000000" w:rsidRPr="00000000" w14:paraId="00000018">
      <w:pPr>
        <w:numPr>
          <w:ilvl w:val="0"/>
          <w:numId w:val="28"/>
        </w:numPr>
        <w:spacing w:after="100" w:line="240" w:lineRule="auto"/>
        <w:ind w:left="360"/>
        <w:rPr>
          <w:rFonts w:ascii="Calibri" w:cs="Calibri" w:eastAsia="Calibri" w:hAnsi="Calibri"/>
          <w:i w:val="1"/>
          <w:iCs w:val="1"/>
        </w:rPr>
      </w:pPr>
      <w:r w:rsidDel="00000000" w:rsidR="00000000" w:rsidRPr="00000000">
        <w:rPr>
          <w:rFonts w:ascii="Calibri" w:cs="Calibri" w:eastAsia="Calibri" w:hAnsi="Calibri"/>
          <w:b w:val="1"/>
          <w:bCs w:val="1"/>
          <w:i w:val="1"/>
          <w:iCs w:val="1"/>
          <w:rtl w:val="0"/>
        </w:rPr>
        <w:t xml:space="preserve">Challenge and motivate pupils, promote and reinforce self-esteem</w:t>
      </w:r>
      <w:r w:rsidDel="00000000" w:rsidR="00000000" w:rsidRPr="00000000">
        <w:rPr>
          <w:rtl w:val="0"/>
        </w:rPr>
      </w:r>
    </w:p>
    <w:p w:rsidR="00000000" w:rsidDel="00000000" w:rsidP="00000000" w:rsidRDefault="00000000" w:rsidRPr="00000000" w14:paraId="00000019">
      <w:pPr>
        <w:numPr>
          <w:ilvl w:val="0"/>
          <w:numId w:val="24"/>
        </w:numPr>
        <w:spacing w:line="240" w:lineRule="auto"/>
        <w:ind w:left="360" w:right="-144"/>
        <w:rPr>
          <w:rFonts w:ascii="Calibri" w:cs="Calibri" w:eastAsia="Calibri" w:hAnsi="Calibri"/>
        </w:rPr>
      </w:pPr>
      <w:r w:rsidDel="00000000" w:rsidR="00000000" w:rsidRPr="00000000">
        <w:rPr>
          <w:rFonts w:ascii="Calibri" w:cs="Calibri" w:eastAsia="Calibri" w:hAnsi="Calibri"/>
          <w:rtl w:val="0"/>
        </w:rPr>
        <w:t xml:space="preserve">Provide feedback to pupils in relation to progress, achievement, behaviour, attendance, etc.</w:t>
      </w:r>
      <w:r w:rsidDel="00000000" w:rsidR="00000000" w:rsidRPr="00000000">
        <w:rPr>
          <w:rtl w:val="0"/>
        </w:rPr>
      </w:r>
    </w:p>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Support for the Teacher</w:t>
      </w:r>
    </w:p>
    <w:p w:rsidR="00000000" w:rsidDel="00000000" w:rsidP="00000000" w:rsidRDefault="00000000" w:rsidRPr="00000000" w14:paraId="0000001C">
      <w:pPr>
        <w:numPr>
          <w:ilvl w:val="0"/>
          <w:numId w:val="27"/>
        </w:numPr>
        <w:spacing w:after="120" w:line="240" w:lineRule="auto"/>
        <w:ind w:left="360"/>
        <w:rPr>
          <w:rFonts w:ascii="Calibri" w:cs="Calibri" w:eastAsia="Calibri" w:hAnsi="Calibri"/>
          <w:i w:val="1"/>
          <w:iCs w:val="1"/>
        </w:rPr>
      </w:pPr>
      <w:r w:rsidDel="00000000" w:rsidR="00000000" w:rsidRPr="00000000">
        <w:rPr>
          <w:rFonts w:ascii="Calibri" w:cs="Calibri" w:eastAsia="Calibri" w:hAnsi="Calibri"/>
          <w:b w:val="1"/>
          <w:bCs w:val="1"/>
          <w:i w:val="1"/>
          <w:iCs w:val="1"/>
          <w:rtl w:val="0"/>
        </w:rPr>
        <w:t xml:space="preserve">Liaise with feeder schools and other relevant bodies to gather pupil information</w:t>
      </w:r>
      <w:r w:rsidDel="00000000" w:rsidR="00000000" w:rsidRPr="00000000">
        <w:rPr>
          <w:rtl w:val="0"/>
        </w:rPr>
      </w:r>
    </w:p>
    <w:p w:rsidR="00000000" w:rsidDel="00000000" w:rsidP="00000000" w:rsidRDefault="00000000" w:rsidRPr="00000000" w14:paraId="0000001D">
      <w:pPr>
        <w:numPr>
          <w:ilvl w:val="0"/>
          <w:numId w:val="27"/>
        </w:numPr>
        <w:spacing w:after="120" w:line="240" w:lineRule="auto"/>
        <w:ind w:left="360"/>
        <w:rPr>
          <w:rFonts w:ascii="Calibri" w:cs="Calibri" w:eastAsia="Calibri" w:hAnsi="Calibri"/>
        </w:rPr>
      </w:pPr>
      <w:r w:rsidDel="00000000" w:rsidR="00000000" w:rsidRPr="00000000">
        <w:rPr>
          <w:rFonts w:ascii="Calibri" w:cs="Calibri" w:eastAsia="Calibri" w:hAnsi="Calibri"/>
          <w:rtl w:val="0"/>
        </w:rPr>
        <w:t xml:space="preserve">Support pupils' access to learning using appropriate strategies, resources, etc.</w:t>
      </w:r>
    </w:p>
    <w:p w:rsidR="00000000" w:rsidDel="00000000" w:rsidP="00000000" w:rsidRDefault="00000000" w:rsidRPr="00000000" w14:paraId="0000001E">
      <w:pPr>
        <w:numPr>
          <w:ilvl w:val="0"/>
          <w:numId w:val="27"/>
        </w:numPr>
        <w:spacing w:after="120" w:line="240" w:lineRule="auto"/>
        <w:ind w:left="360"/>
        <w:rPr>
          <w:rFonts w:ascii="Gill Sans" w:cs="Gill Sans" w:eastAsia="Gill Sans" w:hAnsi="Gill Sans"/>
        </w:rPr>
      </w:pPr>
      <w:r w:rsidDel="00000000" w:rsidR="00000000" w:rsidRPr="00000000">
        <w:rPr>
          <w:rFonts w:ascii="Calibri" w:cs="Calibri" w:eastAsia="Calibri" w:hAnsi="Calibri"/>
          <w:b w:val="1"/>
          <w:bCs w:val="1"/>
          <w:i w:val="1"/>
          <w:iCs w:val="1"/>
          <w:rtl w:val="0"/>
        </w:rPr>
        <w:t xml:space="preserve">Work with</w:t>
      </w:r>
      <w:r w:rsidDel="00000000" w:rsidR="00000000" w:rsidRPr="00000000">
        <w:rPr>
          <w:rFonts w:ascii="Calibri" w:cs="Calibri" w:eastAsia="Calibri" w:hAnsi="Calibri"/>
          <w:rtl w:val="0"/>
        </w:rPr>
        <w:t xml:space="preserve"> other staff in planning, evaluating and adjusting learning activities as appropriate</w:t>
      </w:r>
    </w:p>
    <w:p w:rsidR="00000000" w:rsidDel="00000000" w:rsidP="00000000" w:rsidRDefault="00000000" w:rsidRPr="00000000" w14:paraId="0000001F">
      <w:pPr>
        <w:numPr>
          <w:ilvl w:val="0"/>
          <w:numId w:val="27"/>
        </w:numPr>
        <w:spacing w:after="120" w:line="240" w:lineRule="auto"/>
        <w:ind w:left="360"/>
        <w:rPr>
          <w:rFonts w:ascii="Gill Sans" w:cs="Gill Sans" w:eastAsia="Gill Sans" w:hAnsi="Gill Sans"/>
        </w:rPr>
      </w:pPr>
      <w:r w:rsidDel="00000000" w:rsidR="00000000" w:rsidRPr="00000000">
        <w:rPr>
          <w:rFonts w:ascii="Calibri" w:cs="Calibri" w:eastAsia="Calibri" w:hAnsi="Calibri"/>
          <w:rtl w:val="0"/>
        </w:rPr>
        <w:t xml:space="preserve">Monitor</w:t>
      </w:r>
      <w:r w:rsidDel="00000000" w:rsidR="00000000" w:rsidRPr="00000000">
        <w:rPr>
          <w:rFonts w:ascii="Calibri" w:cs="Calibri" w:eastAsia="Calibri" w:hAnsi="Calibri"/>
          <w:i w:val="1"/>
          <w:iCs w:val="1"/>
          <w:rtl w:val="0"/>
        </w:rPr>
        <w:t xml:space="preserve"> </w:t>
      </w:r>
      <w:r w:rsidDel="00000000" w:rsidR="00000000" w:rsidRPr="00000000">
        <w:rPr>
          <w:rFonts w:ascii="Calibri" w:cs="Calibri" w:eastAsia="Calibri" w:hAnsi="Calibri"/>
          <w:b w:val="1"/>
          <w:bCs w:val="1"/>
          <w:i w:val="1"/>
          <w:iCs w:val="1"/>
          <w:rtl w:val="0"/>
        </w:rPr>
        <w:t xml:space="preserve">and evaluate</w:t>
      </w:r>
      <w:r w:rsidDel="00000000" w:rsidR="00000000" w:rsidRPr="00000000">
        <w:rPr>
          <w:rFonts w:ascii="Calibri" w:cs="Calibri" w:eastAsia="Calibri" w:hAnsi="Calibri"/>
          <w:rtl w:val="0"/>
        </w:rPr>
        <w:t xml:space="preserve"> pupils' responses and progress against action plans through observation and planned recording</w:t>
      </w:r>
    </w:p>
    <w:p w:rsidR="00000000" w:rsidDel="00000000" w:rsidP="00000000" w:rsidRDefault="00000000" w:rsidRPr="00000000" w14:paraId="00000020">
      <w:pPr>
        <w:numPr>
          <w:ilvl w:val="0"/>
          <w:numId w:val="27"/>
        </w:numPr>
        <w:spacing w:after="120" w:line="240" w:lineRule="auto"/>
        <w:ind w:left="360"/>
        <w:rPr>
          <w:rFonts w:ascii="Gill Sans" w:cs="Gill Sans" w:eastAsia="Gill Sans" w:hAnsi="Gill Sans"/>
        </w:rPr>
      </w:pPr>
      <w:r w:rsidDel="00000000" w:rsidR="00000000" w:rsidRPr="00000000">
        <w:rPr>
          <w:rFonts w:ascii="Calibri" w:cs="Calibri" w:eastAsia="Calibri" w:hAnsi="Calibri"/>
          <w:rtl w:val="0"/>
        </w:rPr>
        <w:t xml:space="preserve">Provide </w:t>
      </w:r>
      <w:r w:rsidDel="00000000" w:rsidR="00000000" w:rsidRPr="00000000">
        <w:rPr>
          <w:rFonts w:ascii="Calibri" w:cs="Calibri" w:eastAsia="Calibri" w:hAnsi="Calibri"/>
          <w:b w:val="1"/>
          <w:bCs w:val="1"/>
          <w:i w:val="1"/>
          <w:iCs w:val="1"/>
          <w:rtl w:val="0"/>
        </w:rPr>
        <w:t xml:space="preserve">objective and accurate</w:t>
      </w:r>
      <w:r w:rsidDel="00000000" w:rsidR="00000000" w:rsidRPr="00000000">
        <w:rPr>
          <w:rFonts w:ascii="Calibri" w:cs="Calibri" w:eastAsia="Calibri" w:hAnsi="Calibri"/>
          <w:rtl w:val="0"/>
        </w:rPr>
        <w:t xml:space="preserve"> feedback and reports as required, to other staff, on pupils' achievement, progress and other matters, </w:t>
      </w:r>
      <w:r w:rsidDel="00000000" w:rsidR="00000000" w:rsidRPr="00000000">
        <w:rPr>
          <w:rFonts w:ascii="Calibri" w:cs="Calibri" w:eastAsia="Calibri" w:hAnsi="Calibri"/>
          <w:b w:val="1"/>
          <w:bCs w:val="1"/>
          <w:i w:val="1"/>
          <w:iCs w:val="1"/>
          <w:rtl w:val="0"/>
        </w:rPr>
        <w:t xml:space="preserve">ensuring the availability of appropriate evidence</w:t>
      </w:r>
      <w:r w:rsidDel="00000000" w:rsidR="00000000" w:rsidRPr="00000000">
        <w:rPr>
          <w:rtl w:val="0"/>
        </w:rPr>
      </w:r>
    </w:p>
    <w:p w:rsidR="00000000" w:rsidDel="00000000" w:rsidP="00000000" w:rsidRDefault="00000000" w:rsidRPr="00000000" w14:paraId="00000021">
      <w:pPr>
        <w:numPr>
          <w:ilvl w:val="0"/>
          <w:numId w:val="27"/>
        </w:numPr>
        <w:spacing w:after="120" w:line="240" w:lineRule="auto"/>
        <w:ind w:left="360"/>
        <w:rPr>
          <w:rFonts w:ascii="Gill Sans" w:cs="Gill Sans" w:eastAsia="Gill Sans" w:hAnsi="Gill Sans"/>
        </w:rPr>
      </w:pPr>
      <w:r w:rsidDel="00000000" w:rsidR="00000000" w:rsidRPr="00000000">
        <w:rPr>
          <w:rFonts w:ascii="Calibri" w:cs="Calibri" w:eastAsia="Calibri" w:hAnsi="Calibri"/>
          <w:b w:val="1"/>
          <w:bCs w:val="1"/>
          <w:i w:val="1"/>
          <w:iCs w:val="1"/>
          <w:rtl w:val="0"/>
        </w:rPr>
        <w:t xml:space="preserve">Be responsible for</w:t>
      </w:r>
      <w:r w:rsidDel="00000000" w:rsidR="00000000" w:rsidRPr="00000000">
        <w:rPr>
          <w:rFonts w:ascii="Calibri" w:cs="Calibri" w:eastAsia="Calibri" w:hAnsi="Calibri"/>
          <w:rtl w:val="0"/>
        </w:rPr>
        <w:t xml:space="preserve"> keeping and updating records as agreed with other staff, contributing to reviews of systems / records as requested</w:t>
      </w:r>
    </w:p>
    <w:p w:rsidR="00000000" w:rsidDel="00000000" w:rsidP="00000000" w:rsidRDefault="00000000" w:rsidRPr="00000000" w14:paraId="00000022">
      <w:pPr>
        <w:numPr>
          <w:ilvl w:val="0"/>
          <w:numId w:val="27"/>
        </w:numPr>
        <w:spacing w:after="120" w:line="240" w:lineRule="auto"/>
        <w:ind w:left="360"/>
        <w:rPr>
          <w:rFonts w:ascii="Calibri" w:cs="Calibri" w:eastAsia="Calibri" w:hAnsi="Calibri"/>
          <w:i w:val="1"/>
          <w:iCs w:val="1"/>
        </w:rPr>
      </w:pPr>
      <w:r w:rsidDel="00000000" w:rsidR="00000000" w:rsidRPr="00000000">
        <w:rPr>
          <w:rFonts w:ascii="Calibri" w:cs="Calibri" w:eastAsia="Calibri" w:hAnsi="Calibri"/>
          <w:b w:val="1"/>
          <w:bCs w:val="1"/>
          <w:i w:val="1"/>
          <w:iCs w:val="1"/>
          <w:rtl w:val="0"/>
        </w:rPr>
        <w:t xml:space="preserve">Assist in the development and implementation of appropriate behaviour management strategies</w:t>
      </w:r>
      <w:r w:rsidDel="00000000" w:rsidR="00000000" w:rsidRPr="00000000">
        <w:rPr>
          <w:rtl w:val="0"/>
        </w:rPr>
      </w:r>
    </w:p>
    <w:p w:rsidR="00000000" w:rsidDel="00000000" w:rsidP="00000000" w:rsidRDefault="00000000" w:rsidRPr="00000000" w14:paraId="00000023">
      <w:pPr>
        <w:numPr>
          <w:ilvl w:val="0"/>
          <w:numId w:val="27"/>
        </w:numPr>
        <w:spacing w:after="120" w:line="240" w:lineRule="auto"/>
        <w:ind w:left="360"/>
        <w:rPr>
          <w:rFonts w:ascii="Gill Sans" w:cs="Gill Sans" w:eastAsia="Gill Sans" w:hAnsi="Gill Sans"/>
        </w:rPr>
      </w:pPr>
      <w:r w:rsidDel="00000000" w:rsidR="00000000" w:rsidRPr="00000000">
        <w:rPr>
          <w:rFonts w:ascii="Calibri" w:cs="Calibri" w:eastAsia="Calibri" w:hAnsi="Calibri"/>
          <w:rtl w:val="0"/>
        </w:rPr>
        <w:t xml:space="preserve">Establish constructive relationships with parents / carers,</w:t>
      </w:r>
      <w:r w:rsidDel="00000000" w:rsidR="00000000" w:rsidRPr="00000000">
        <w:rPr>
          <w:rFonts w:ascii="Calibri" w:cs="Calibri" w:eastAsia="Calibri" w:hAnsi="Calibri"/>
          <w:i w:val="1"/>
          <w:iCs w:val="1"/>
          <w:rtl w:val="0"/>
        </w:rPr>
        <w:t xml:space="preserve"> </w:t>
      </w:r>
      <w:r w:rsidDel="00000000" w:rsidR="00000000" w:rsidRPr="00000000">
        <w:rPr>
          <w:rFonts w:ascii="Calibri" w:cs="Calibri" w:eastAsia="Calibri" w:hAnsi="Calibri"/>
          <w:b w:val="1"/>
          <w:bCs w:val="1"/>
          <w:i w:val="1"/>
          <w:iCs w:val="1"/>
          <w:rtl w:val="0"/>
        </w:rPr>
        <w:t xml:space="preserve">exchanging information, facilitating their support for their child's attendance, access and learning and supporting home to school and community links</w:t>
      </w:r>
      <w:r w:rsidDel="00000000" w:rsidR="00000000" w:rsidRPr="00000000">
        <w:rPr>
          <w:rtl w:val="0"/>
        </w:rPr>
      </w:r>
    </w:p>
    <w:p w:rsidR="00000000" w:rsidDel="00000000" w:rsidP="00000000" w:rsidRDefault="00000000" w:rsidRPr="00000000" w14:paraId="00000024">
      <w:pPr>
        <w:numPr>
          <w:ilvl w:val="0"/>
          <w:numId w:val="27"/>
        </w:numPr>
        <w:spacing w:after="120" w:line="240" w:lineRule="auto"/>
        <w:ind w:left="360"/>
        <w:rPr>
          <w:rFonts w:ascii="Calibri" w:cs="Calibri" w:eastAsia="Calibri" w:hAnsi="Calibri"/>
          <w:i w:val="1"/>
          <w:iCs w:val="1"/>
        </w:rPr>
      </w:pPr>
      <w:r w:rsidDel="00000000" w:rsidR="00000000" w:rsidRPr="00000000">
        <w:rPr>
          <w:rFonts w:ascii="Calibri" w:cs="Calibri" w:eastAsia="Calibri" w:hAnsi="Calibri"/>
          <w:b w:val="1"/>
          <w:bCs w:val="1"/>
          <w:i w:val="1"/>
          <w:iCs w:val="1"/>
          <w:rtl w:val="0"/>
        </w:rPr>
        <w:t xml:space="preserve">Assist in the development, implementation and monitoring of systems relating to attendance and integration</w:t>
      </w:r>
      <w:r w:rsidDel="00000000" w:rsidR="00000000" w:rsidRPr="00000000">
        <w:rPr>
          <w:rtl w:val="0"/>
        </w:rPr>
      </w:r>
    </w:p>
    <w:p w:rsidR="00000000" w:rsidDel="00000000" w:rsidP="00000000" w:rsidRDefault="00000000" w:rsidRPr="00000000" w14:paraId="00000025">
      <w:pPr>
        <w:numPr>
          <w:ilvl w:val="0"/>
          <w:numId w:val="18"/>
        </w:numPr>
        <w:spacing w:line="240" w:lineRule="auto"/>
        <w:ind w:left="360"/>
        <w:rPr>
          <w:rFonts w:ascii="Gill Sans" w:cs="Gill Sans" w:eastAsia="Gill Sans" w:hAnsi="Gill Sans"/>
        </w:rPr>
      </w:pPr>
      <w:r w:rsidDel="00000000" w:rsidR="00000000" w:rsidRPr="00000000">
        <w:rPr>
          <w:rFonts w:ascii="Calibri" w:cs="Calibri" w:eastAsia="Calibri" w:hAnsi="Calibri"/>
          <w:rtl w:val="0"/>
        </w:rPr>
        <w:t xml:space="preserve">Provide clerical / admin support e.g. </w:t>
      </w:r>
      <w:r w:rsidDel="00000000" w:rsidR="00000000" w:rsidRPr="00000000">
        <w:rPr>
          <w:rFonts w:ascii="Calibri" w:cs="Calibri" w:eastAsia="Calibri" w:hAnsi="Calibri"/>
          <w:b w:val="1"/>
          <w:bCs w:val="1"/>
          <w:i w:val="1"/>
          <w:iCs w:val="1"/>
          <w:rtl w:val="0"/>
        </w:rPr>
        <w:t xml:space="preserve">dealing with correspondence, compilation / analysis / reporting on attendance, exclusions, making phone calls, etc</w:t>
      </w:r>
      <w:r w:rsidDel="00000000" w:rsidR="00000000" w:rsidRPr="00000000">
        <w:rPr>
          <w:rFonts w:ascii="Calibri" w:cs="Calibri" w:eastAsia="Calibri" w:hAnsi="Calibri"/>
          <w:i w:val="1"/>
          <w:iCs w:val="1"/>
          <w:rtl w:val="0"/>
        </w:rPr>
        <w:t xml:space="preserve">.</w:t>
      </w:r>
      <w:r w:rsidDel="00000000" w:rsidR="00000000" w:rsidRPr="00000000">
        <w:rPr>
          <w:rtl w:val="0"/>
        </w:rPr>
      </w:r>
    </w:p>
    <w:p w:rsidR="00000000" w:rsidDel="00000000" w:rsidP="00000000" w:rsidRDefault="00000000" w:rsidRPr="00000000" w14:paraId="00000026">
      <w:pPr>
        <w:rPr>
          <w:rFonts w:ascii="Calibri" w:cs="Calibri" w:eastAsia="Calibri" w:hAnsi="Calibri"/>
        </w:rPr>
      </w:pPr>
      <w:r w:rsidDel="00000000" w:rsidR="00000000" w:rsidRPr="00000000">
        <w:rPr>
          <w:rtl w:val="0"/>
        </w:rPr>
      </w:r>
    </w:p>
    <w:p w:rsidR="00000000" w:rsidDel="00000000" w:rsidP="00000000" w:rsidRDefault="00000000" w:rsidRPr="00000000" w14:paraId="00000027">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Support for the Curriculum</w:t>
      </w:r>
    </w:p>
    <w:p w:rsidR="00000000" w:rsidDel="00000000" w:rsidP="00000000" w:rsidRDefault="00000000" w:rsidRPr="00000000" w14:paraId="00000028">
      <w:pPr>
        <w:numPr>
          <w:ilvl w:val="0"/>
          <w:numId w:val="20"/>
        </w:numPr>
        <w:spacing w:after="120" w:line="240" w:lineRule="auto"/>
        <w:ind w:left="360"/>
        <w:rPr>
          <w:rFonts w:ascii="Gill Sans" w:cs="Gill Sans" w:eastAsia="Gill Sans" w:hAnsi="Gill Sans"/>
        </w:rPr>
      </w:pPr>
      <w:r w:rsidDel="00000000" w:rsidR="00000000" w:rsidRPr="00000000">
        <w:rPr>
          <w:rFonts w:ascii="Calibri" w:cs="Calibri" w:eastAsia="Calibri" w:hAnsi="Calibri"/>
          <w:b w:val="1"/>
          <w:bCs w:val="1"/>
          <w:i w:val="1"/>
          <w:iCs w:val="1"/>
          <w:rtl w:val="0"/>
        </w:rPr>
        <w:t xml:space="preserve">Implement</w:t>
      </w:r>
      <w:r w:rsidDel="00000000" w:rsidR="00000000" w:rsidRPr="00000000">
        <w:rPr>
          <w:rFonts w:ascii="Calibri" w:cs="Calibri" w:eastAsia="Calibri" w:hAnsi="Calibri"/>
          <w:rtl w:val="0"/>
        </w:rPr>
        <w:t xml:space="preserve"> agreed learning activities / teaching programmes, adjusting activities according to pupil responses / needs</w:t>
      </w:r>
    </w:p>
    <w:p w:rsidR="00000000" w:rsidDel="00000000" w:rsidP="00000000" w:rsidRDefault="00000000" w:rsidRPr="00000000" w14:paraId="00000029">
      <w:pPr>
        <w:numPr>
          <w:ilvl w:val="0"/>
          <w:numId w:val="20"/>
        </w:numPr>
        <w:spacing w:after="120" w:line="240" w:lineRule="auto"/>
        <w:ind w:left="360"/>
        <w:rPr>
          <w:rFonts w:ascii="Calibri" w:cs="Calibri" w:eastAsia="Calibri" w:hAnsi="Calibri"/>
          <w:i w:val="1"/>
          <w:iCs w:val="1"/>
        </w:rPr>
      </w:pPr>
      <w:r w:rsidDel="00000000" w:rsidR="00000000" w:rsidRPr="00000000">
        <w:rPr>
          <w:rFonts w:ascii="Calibri" w:cs="Calibri" w:eastAsia="Calibri" w:hAnsi="Calibri"/>
          <w:b w:val="1"/>
          <w:bCs w:val="1"/>
          <w:i w:val="1"/>
          <w:iCs w:val="1"/>
          <w:rtl w:val="0"/>
        </w:rPr>
        <w:t xml:space="preserve">Be aware of and appreciate a range of activities, courses, organisations and individuals to provide support for pupils to broaden and enrich their learning</w:t>
      </w:r>
      <w:r w:rsidDel="00000000" w:rsidR="00000000" w:rsidRPr="00000000">
        <w:rPr>
          <w:rtl w:val="0"/>
        </w:rPr>
      </w:r>
    </w:p>
    <w:p w:rsidR="00000000" w:rsidDel="00000000" w:rsidP="00000000" w:rsidRDefault="00000000" w:rsidRPr="00000000" w14:paraId="0000002A">
      <w:pPr>
        <w:numPr>
          <w:ilvl w:val="0"/>
          <w:numId w:val="9"/>
        </w:numPr>
        <w:spacing w:line="240" w:lineRule="auto"/>
        <w:ind w:left="360"/>
        <w:rPr>
          <w:rFonts w:ascii="Gill Sans" w:cs="Gill Sans" w:eastAsia="Gill Sans" w:hAnsi="Gill Sans"/>
        </w:rPr>
      </w:pPr>
      <w:r w:rsidDel="00000000" w:rsidR="00000000" w:rsidRPr="00000000">
        <w:rPr>
          <w:rFonts w:ascii="Calibri" w:cs="Calibri" w:eastAsia="Calibri" w:hAnsi="Calibri"/>
          <w:b w:val="1"/>
          <w:bCs w:val="1"/>
          <w:i w:val="1"/>
          <w:iCs w:val="1"/>
          <w:rtl w:val="0"/>
        </w:rPr>
        <w:t xml:space="preserve">Determine the need for</w:t>
      </w:r>
      <w:r w:rsidDel="00000000" w:rsidR="00000000" w:rsidRPr="00000000">
        <w:rPr>
          <w:rFonts w:ascii="Calibri" w:cs="Calibri" w:eastAsia="Calibri" w:hAnsi="Calibri"/>
          <w:b w:val="1"/>
          <w:bCs w:val="1"/>
          <w:rtl w:val="0"/>
        </w:rPr>
        <w:t xml:space="preserve">,</w:t>
      </w:r>
      <w:r w:rsidDel="00000000" w:rsidR="00000000" w:rsidRPr="00000000">
        <w:rPr>
          <w:rFonts w:ascii="Calibri" w:cs="Calibri" w:eastAsia="Calibri" w:hAnsi="Calibri"/>
          <w:rtl w:val="0"/>
        </w:rPr>
        <w:t xml:space="preserve"> prepare and use specialist equipment, plans and resources to support pupils</w:t>
      </w:r>
      <w:r w:rsidDel="00000000" w:rsidR="00000000" w:rsidRPr="00000000">
        <w:rPr>
          <w:rtl w:val="0"/>
        </w:rPr>
      </w:r>
    </w:p>
    <w:p w:rsidR="00000000" w:rsidDel="00000000" w:rsidP="00000000" w:rsidRDefault="00000000" w:rsidRPr="00000000" w14:paraId="0000002B">
      <w:pPr>
        <w:rPr>
          <w:rFonts w:ascii="Calibri" w:cs="Calibri" w:eastAsia="Calibri" w:hAnsi="Calibri"/>
        </w:rPr>
      </w:pPr>
      <w:r w:rsidDel="00000000" w:rsidR="00000000" w:rsidRPr="00000000">
        <w:rPr>
          <w:rtl w:val="0"/>
        </w:rPr>
      </w:r>
    </w:p>
    <w:p w:rsidR="00000000" w:rsidDel="00000000" w:rsidP="00000000" w:rsidRDefault="00000000" w:rsidRPr="00000000" w14:paraId="0000002C">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General Duties  </w:t>
      </w:r>
    </w:p>
    <w:p w:rsidR="00000000" w:rsidDel="00000000" w:rsidP="00000000" w:rsidRDefault="00000000" w:rsidRPr="00000000" w14:paraId="0000002D">
      <w:pPr>
        <w:numPr>
          <w:ilvl w:val="0"/>
          <w:numId w:val="3"/>
        </w:numPr>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To have due regard to the provisions of Health and Safety at work legislation </w:t>
      </w:r>
    </w:p>
    <w:p w:rsidR="00000000" w:rsidDel="00000000" w:rsidP="00000000" w:rsidRDefault="00000000" w:rsidRPr="00000000" w14:paraId="0000002E">
      <w:pPr>
        <w:numPr>
          <w:ilvl w:val="0"/>
          <w:numId w:val="22"/>
        </w:numPr>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To have due regard to the Trust’s Equal Opportunities Policy </w:t>
      </w:r>
    </w:p>
    <w:p w:rsidR="00000000" w:rsidDel="00000000" w:rsidP="00000000" w:rsidRDefault="00000000" w:rsidRPr="00000000" w14:paraId="0000002F">
      <w:pPr>
        <w:numPr>
          <w:ilvl w:val="0"/>
          <w:numId w:val="19"/>
        </w:numPr>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To be aware of the confidential issues regarding this post including adhering to GDPR requirements </w:t>
      </w:r>
    </w:p>
    <w:p w:rsidR="00000000" w:rsidDel="00000000" w:rsidP="00000000" w:rsidRDefault="00000000" w:rsidRPr="00000000" w14:paraId="00000030">
      <w:pPr>
        <w:numPr>
          <w:ilvl w:val="0"/>
          <w:numId w:val="26"/>
        </w:numPr>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To undertake any other duties that are within the grade and scope of the post, as determined by the Headteacher   </w:t>
      </w:r>
    </w:p>
    <w:p w:rsidR="00000000" w:rsidDel="00000000" w:rsidP="00000000" w:rsidRDefault="00000000" w:rsidRPr="00000000" w14:paraId="00000031">
      <w:pPr>
        <w:numPr>
          <w:ilvl w:val="0"/>
          <w:numId w:val="4"/>
        </w:numPr>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To undertake annual mandatory and statutory training as directed by the Trust or School.  </w:t>
      </w:r>
    </w:p>
    <w:p w:rsidR="00000000" w:rsidDel="00000000" w:rsidP="00000000" w:rsidRDefault="00000000" w:rsidRPr="00000000" w14:paraId="00000032">
      <w:pPr>
        <w:ind w:lef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Developing self and working with others </w:t>
      </w:r>
    </w:p>
    <w:p w:rsidR="00000000" w:rsidDel="00000000" w:rsidP="00000000" w:rsidRDefault="00000000" w:rsidRPr="00000000" w14:paraId="00000033">
      <w:pPr>
        <w:numPr>
          <w:ilvl w:val="0"/>
          <w:numId w:val="15"/>
        </w:numPr>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Promote and maintain a culture of high expectations for self and others </w:t>
      </w:r>
    </w:p>
    <w:p w:rsidR="00000000" w:rsidDel="00000000" w:rsidP="00000000" w:rsidRDefault="00000000" w:rsidRPr="00000000" w14:paraId="00000034">
      <w:pPr>
        <w:numPr>
          <w:ilvl w:val="0"/>
          <w:numId w:val="8"/>
        </w:numPr>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Regularly review own practice, set personal targets and take responsibility for own development, seeking advice and support from relevant colleagues </w:t>
      </w:r>
    </w:p>
    <w:p w:rsidR="00000000" w:rsidDel="00000000" w:rsidP="00000000" w:rsidRDefault="00000000" w:rsidRPr="00000000" w14:paraId="00000035">
      <w:pPr>
        <w:rPr>
          <w:rFonts w:ascii="Calibri" w:cs="Calibri" w:eastAsia="Calibri" w:hAnsi="Calibri"/>
        </w:rPr>
      </w:pPr>
      <w:r w:rsidDel="00000000" w:rsidR="00000000" w:rsidRPr="00000000">
        <w:rPr>
          <w:rtl w:val="0"/>
        </w:rPr>
      </w:r>
    </w:p>
    <w:p w:rsidR="00000000" w:rsidDel="00000000" w:rsidP="00000000" w:rsidRDefault="00000000" w:rsidRPr="00000000" w14:paraId="00000036">
      <w:pPr>
        <w:rPr>
          <w:rFonts w:ascii="Calibri" w:cs="Calibri" w:eastAsia="Calibri" w:hAnsi="Calibri"/>
        </w:rPr>
      </w:pPr>
      <w:r w:rsidDel="00000000" w:rsidR="00000000" w:rsidRPr="00000000">
        <w:rPr>
          <w:rFonts w:ascii="Calibri" w:cs="Calibri" w:eastAsia="Calibri" w:hAnsi="Calibri"/>
          <w:b w:val="1"/>
          <w:bCs w:val="1"/>
          <w:rtl w:val="0"/>
        </w:rPr>
        <w:t xml:space="preserve">Scope: </w:t>
      </w:r>
      <w:r w:rsidDel="00000000" w:rsidR="00000000" w:rsidRPr="00000000">
        <w:rPr>
          <w:rFonts w:ascii="Calibri" w:cs="Calibri" w:eastAsia="Calibri" w:hAnsi="Calibri"/>
          <w:rtl w:val="0"/>
        </w:rPr>
        <w:t xml:space="preserve"> </w:t>
      </w:r>
    </w:p>
    <w:p w:rsidR="00000000" w:rsidDel="00000000" w:rsidP="00000000" w:rsidRDefault="00000000" w:rsidRPr="00000000" w14:paraId="00000037">
      <w:pPr>
        <w:rPr>
          <w:rFonts w:ascii="Calibri" w:cs="Calibri" w:eastAsia="Calibri" w:hAnsi="Calibri"/>
        </w:rPr>
      </w:pPr>
      <w:r w:rsidDel="00000000" w:rsidR="00000000" w:rsidRPr="00000000">
        <w:rPr>
          <w:rFonts w:ascii="Calibri" w:cs="Calibri" w:eastAsia="Calibri" w:hAnsi="Calibri"/>
          <w:rtl w:val="0"/>
        </w:rPr>
        <w:t xml:space="preserve"> The post-holder will be based at one of the Trust schools and may be expected to work across the Trust, travelling from time to time to other Trust sites. This job description needs to be considered in the context of a developing and evolving situation and, therefore, responsibilities described here may be adapted to meet changing needs.  </w:t>
      </w:r>
    </w:p>
    <w:p w:rsidR="00000000" w:rsidDel="00000000" w:rsidP="00000000" w:rsidRDefault="00000000" w:rsidRPr="00000000" w14:paraId="00000038">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9">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Safeguarding: </w:t>
      </w:r>
    </w:p>
    <w:p w:rsidR="00000000" w:rsidDel="00000000" w:rsidP="00000000" w:rsidRDefault="00000000" w:rsidRPr="00000000" w14:paraId="0000003A">
      <w:pPr>
        <w:rPr>
          <w:rFonts w:ascii="Calibri" w:cs="Calibri" w:eastAsia="Calibri" w:hAnsi="Calibri"/>
        </w:rPr>
      </w:pPr>
      <w:r w:rsidDel="00000000" w:rsidR="00000000" w:rsidRPr="00000000">
        <w:rPr>
          <w:rFonts w:ascii="Calibri" w:cs="Calibri" w:eastAsia="Calibri" w:hAnsi="Calibri"/>
          <w:rtl w:val="0"/>
        </w:rPr>
        <w:t xml:space="preserve">Eko Trust is committed to safeguarding and promoting the welfare of children and expects all staff and volunteers to share this commitment. Employees are expected to have due regard for safeguarding and promoting the welfare of children and young people and to follow the child protection procedures adopted by the Trust </w:t>
      </w:r>
    </w:p>
    <w:p w:rsidR="00000000" w:rsidDel="00000000" w:rsidP="00000000" w:rsidRDefault="00000000" w:rsidRPr="00000000" w14:paraId="0000003B">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C">
      <w:pPr>
        <w:rPr>
          <w:rFonts w:ascii="Calibri" w:cs="Calibri" w:eastAsia="Calibri" w:hAnsi="Calibri"/>
        </w:rPr>
      </w:pPr>
      <w:r w:rsidDel="00000000" w:rsidR="00000000" w:rsidRPr="00000000">
        <w:rPr>
          <w:rtl w:val="0"/>
        </w:rPr>
      </w:r>
    </w:p>
    <w:p w:rsidR="00000000" w:rsidDel="00000000" w:rsidP="00000000" w:rsidRDefault="00000000" w:rsidRPr="00000000" w14:paraId="0000003D">
      <w:pPr>
        <w:rPr>
          <w:rFonts w:ascii="Calibri" w:cs="Calibri" w:eastAsia="Calibri" w:hAnsi="Calibri"/>
        </w:rPr>
      </w:pPr>
      <w:r w:rsidDel="00000000" w:rsidR="00000000" w:rsidRPr="00000000">
        <w:rPr>
          <w:rFonts w:ascii="Calibri" w:cs="Calibri" w:eastAsia="Calibri" w:hAnsi="Calibri"/>
          <w:rtl w:val="0"/>
        </w:rPr>
        <w:t xml:space="preserve"> </w:t>
      </w:r>
    </w:p>
    <w:tbl>
      <w:tblPr>
        <w:tblStyle w:val="Table1"/>
        <w:tblW w:w="10200.0" w:type="dxa"/>
        <w:jc w:val="left"/>
        <w:tblInd w:w="-675.0" w:type="dxa"/>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1530"/>
        <w:gridCol w:w="3405"/>
        <w:gridCol w:w="2670"/>
        <w:gridCol w:w="2595"/>
        <w:tblGridChange w:id="0">
          <w:tblGrid>
            <w:gridCol w:w="1530"/>
            <w:gridCol w:w="3405"/>
            <w:gridCol w:w="2670"/>
            <w:gridCol w:w="2595"/>
          </w:tblGrid>
        </w:tblGridChange>
      </w:tblGrid>
      <w:tr>
        <w:trPr>
          <w:cantSplit w:val="0"/>
          <w:trHeight w:val="70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3E">
            <w:pPr>
              <w:spacing w:line="240" w:lineRule="auto"/>
              <w:rPr>
                <w:rFonts w:ascii="Calibri" w:cs="Calibri" w:eastAsia="Calibri" w:hAnsi="Calibri"/>
              </w:rPr>
            </w:pPr>
            <w:r w:rsidDel="00000000" w:rsidR="00000000" w:rsidRPr="00000000">
              <w:rPr>
                <w:rFonts w:ascii="Calibri" w:cs="Calibri" w:eastAsia="Calibri" w:hAnsi="Calibri"/>
                <w:rtl w:val="0"/>
              </w:rPr>
              <w:t xml:space="preserve">   </w:t>
              <w:tab/>
              <w:t xml:space="preserve">Criteria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3F">
            <w:pPr>
              <w:spacing w:line="240" w:lineRule="auto"/>
              <w:rPr>
                <w:rFonts w:ascii="Calibri" w:cs="Calibri" w:eastAsia="Calibri" w:hAnsi="Calibri"/>
              </w:rPr>
            </w:pPr>
            <w:r w:rsidDel="00000000" w:rsidR="00000000" w:rsidRPr="00000000">
              <w:rPr>
                <w:rFonts w:ascii="Calibri" w:cs="Calibri" w:eastAsia="Calibri" w:hAnsi="Calibri"/>
                <w:rtl w:val="0"/>
              </w:rPr>
              <w:t xml:space="preserve">Essential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40">
            <w:pPr>
              <w:spacing w:line="240" w:lineRule="auto"/>
              <w:rPr>
                <w:rFonts w:ascii="Calibri" w:cs="Calibri" w:eastAsia="Calibri" w:hAnsi="Calibri"/>
              </w:rPr>
            </w:pPr>
            <w:r w:rsidDel="00000000" w:rsidR="00000000" w:rsidRPr="00000000">
              <w:rPr>
                <w:rFonts w:ascii="Calibri" w:cs="Calibri" w:eastAsia="Calibri" w:hAnsi="Calibri"/>
                <w:rtl w:val="0"/>
              </w:rPr>
              <w:t xml:space="preserve">Desirable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41">
            <w:pPr>
              <w:spacing w:line="240" w:lineRule="auto"/>
              <w:rPr>
                <w:rFonts w:ascii="Calibri" w:cs="Calibri" w:eastAsia="Calibri" w:hAnsi="Calibri"/>
              </w:rPr>
            </w:pPr>
            <w:r w:rsidDel="00000000" w:rsidR="00000000" w:rsidRPr="00000000">
              <w:rPr>
                <w:rFonts w:ascii="Calibri" w:cs="Calibri" w:eastAsia="Calibri" w:hAnsi="Calibri"/>
                <w:rtl w:val="0"/>
              </w:rPr>
              <w:t xml:space="preserve">How tested </w:t>
            </w:r>
          </w:p>
        </w:tc>
      </w:tr>
      <w:tr>
        <w:trPr>
          <w:cantSplit w:val="0"/>
          <w:trHeight w:val="2324.999999999999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42">
            <w:pPr>
              <w:spacing w:line="240" w:lineRule="auto"/>
              <w:rPr>
                <w:rFonts w:ascii="Calibri" w:cs="Calibri" w:eastAsia="Calibri" w:hAnsi="Calibri"/>
              </w:rPr>
            </w:pPr>
            <w:r w:rsidDel="00000000" w:rsidR="00000000" w:rsidRPr="00000000">
              <w:rPr>
                <w:rFonts w:ascii="Calibri" w:cs="Calibri" w:eastAsia="Calibri" w:hAnsi="Calibri"/>
                <w:rtl w:val="0"/>
              </w:rPr>
              <w:t xml:space="preserve">Qualifications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43">
            <w:pPr>
              <w:numPr>
                <w:ilvl w:val="0"/>
                <w:numId w:val="2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Minimum of Level 2 qualification in English and Mathematics </w:t>
            </w:r>
          </w:p>
          <w:p w:rsidR="00000000" w:rsidDel="00000000" w:rsidP="00000000" w:rsidRDefault="00000000" w:rsidRPr="00000000" w14:paraId="00000044">
            <w:pPr>
              <w:numPr>
                <w:ilvl w:val="0"/>
                <w:numId w:val="25"/>
              </w:numPr>
              <w:spacing w:line="24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 Teaching Assistant </w:t>
            </w:r>
          </w:p>
          <w:p w:rsidR="00000000" w:rsidDel="00000000" w:rsidP="00000000" w:rsidRDefault="00000000" w:rsidRPr="00000000" w14:paraId="00000045">
            <w:pPr>
              <w:spacing w:line="240" w:lineRule="auto"/>
              <w:ind w:left="720" w:firstLine="0"/>
              <w:rPr>
                <w:rFonts w:ascii="Calibri" w:cs="Calibri" w:eastAsia="Calibri" w:hAnsi="Calibri"/>
                <w:sz w:val="20"/>
                <w:szCs w:val="20"/>
              </w:rPr>
            </w:pPr>
            <w:r w:rsidDel="00000000" w:rsidR="00000000" w:rsidRPr="00000000">
              <w:rPr>
                <w:rFonts w:ascii="Calibri" w:cs="Calibri" w:eastAsia="Calibri" w:hAnsi="Calibri"/>
                <w:rtl w:val="0"/>
              </w:rPr>
              <w:t xml:space="preserve">Qualificatio</w:t>
            </w:r>
            <w:r w:rsidDel="00000000" w:rsidR="00000000" w:rsidRPr="00000000">
              <w:rPr>
                <w:rFonts w:ascii="Gill Sans" w:cs="Gill Sans" w:eastAsia="Gill Sans" w:hAnsi="Gill Sans"/>
                <w:sz w:val="24"/>
                <w:szCs w:val="24"/>
                <w:rtl w:val="0"/>
              </w:rPr>
              <w:t xml:space="preserve">n </w:t>
            </w:r>
            <w:r w:rsidDel="00000000" w:rsidR="00000000" w:rsidRPr="00000000">
              <w:rPr>
                <w:rFonts w:ascii="Calibri" w:cs="Calibri" w:eastAsia="Calibri" w:hAnsi="Calibri"/>
                <w:rtl w:val="0"/>
              </w:rPr>
              <w:t xml:space="preserve">NVQ 3 - or equivalent experience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46">
            <w:pPr>
              <w:spacing w:line="240" w:lineRule="auto"/>
              <w:ind w:left="720" w:firstLine="0"/>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047">
            <w:pPr>
              <w:numPr>
                <w:ilvl w:val="0"/>
                <w:numId w:val="1"/>
              </w:numPr>
              <w:spacing w:after="16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First aid qualification</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48">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Confirmed by certificate at interview</w:t>
            </w:r>
          </w:p>
        </w:tc>
      </w:tr>
      <w:tr>
        <w:trPr>
          <w:cantSplit w:val="0"/>
          <w:trHeight w:val="931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49">
            <w:pPr>
              <w:spacing w:line="240" w:lineRule="auto"/>
              <w:rPr>
                <w:rFonts w:ascii="Calibri" w:cs="Calibri" w:eastAsia="Calibri" w:hAnsi="Calibri"/>
              </w:rPr>
            </w:pPr>
            <w:r w:rsidDel="00000000" w:rsidR="00000000" w:rsidRPr="00000000">
              <w:rPr>
                <w:rFonts w:ascii="Calibri" w:cs="Calibri" w:eastAsia="Calibri" w:hAnsi="Calibri"/>
                <w:rtl w:val="0"/>
              </w:rPr>
              <w:t xml:space="preserve">Experience  / Knowledge and Skills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4A">
            <w:pPr>
              <w:numPr>
                <w:ilvl w:val="0"/>
                <w:numId w:val="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Experience working with children and young people of a relevant age  </w:t>
            </w:r>
          </w:p>
          <w:p w:rsidR="00000000" w:rsidDel="00000000" w:rsidP="00000000" w:rsidRDefault="00000000" w:rsidRPr="00000000" w14:paraId="0000004B">
            <w:pPr>
              <w:numPr>
                <w:ilvl w:val="0"/>
                <w:numId w:val="7"/>
              </w:numPr>
              <w:spacing w:after="160" w:line="24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Working knowledge of national curriculum and other basic learning programmes</w:t>
            </w:r>
            <w:r w:rsidDel="00000000" w:rsidR="00000000" w:rsidRPr="00000000">
              <w:rPr>
                <w:rtl w:val="0"/>
              </w:rPr>
            </w:r>
          </w:p>
          <w:p w:rsidR="00000000" w:rsidDel="00000000" w:rsidP="00000000" w:rsidRDefault="00000000" w:rsidRPr="00000000" w14:paraId="0000004C">
            <w:pPr>
              <w:numPr>
                <w:ilvl w:val="0"/>
                <w:numId w:val="7"/>
              </w:numPr>
              <w:spacing w:after="160" w:line="24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Full working knowledge of relevant policies / codes of practice and awareness of relevant legislation</w:t>
            </w:r>
          </w:p>
          <w:p w:rsidR="00000000" w:rsidDel="00000000" w:rsidP="00000000" w:rsidRDefault="00000000" w:rsidRPr="00000000" w14:paraId="0000004D">
            <w:pPr>
              <w:numPr>
                <w:ilvl w:val="0"/>
                <w:numId w:val="7"/>
              </w:numPr>
              <w:spacing w:after="160" w:line="240" w:lineRule="auto"/>
              <w:ind w:left="720" w:hanging="360"/>
              <w:rPr>
                <w:rFonts w:ascii="Gill Sans" w:cs="Gill Sans" w:eastAsia="Gill Sans" w:hAnsi="Gill Sans"/>
                <w:sz w:val="22"/>
                <w:szCs w:val="22"/>
              </w:rPr>
            </w:pPr>
            <w:r w:rsidDel="00000000" w:rsidR="00000000" w:rsidRPr="00000000">
              <w:rPr>
                <w:rFonts w:ascii="Calibri" w:cs="Calibri" w:eastAsia="Calibri" w:hAnsi="Calibri"/>
                <w:rtl w:val="0"/>
              </w:rPr>
              <w:t xml:space="preserve">Understanding of principles of child development and learning processes and in particular, barriers to learning</w:t>
            </w:r>
          </w:p>
          <w:p w:rsidR="00000000" w:rsidDel="00000000" w:rsidP="00000000" w:rsidRDefault="00000000" w:rsidRPr="00000000" w14:paraId="0000004E">
            <w:pPr>
              <w:numPr>
                <w:ilvl w:val="0"/>
                <w:numId w:val="7"/>
              </w:numPr>
              <w:spacing w:after="160" w:line="24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Full understanding of the range of support services / providers</w:t>
            </w:r>
          </w:p>
          <w:p w:rsidR="00000000" w:rsidDel="00000000" w:rsidP="00000000" w:rsidRDefault="00000000" w:rsidRPr="00000000" w14:paraId="0000004F">
            <w:pPr>
              <w:numPr>
                <w:ilvl w:val="0"/>
                <w:numId w:val="1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Able to build and maintain excellent relationships </w:t>
            </w:r>
          </w:p>
          <w:p w:rsidR="00000000" w:rsidDel="00000000" w:rsidP="00000000" w:rsidRDefault="00000000" w:rsidRPr="00000000" w14:paraId="00000050">
            <w:pPr>
              <w:numPr>
                <w:ilvl w:val="0"/>
                <w:numId w:val="1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Excellent verbal and written communication skills  </w:t>
            </w:r>
          </w:p>
          <w:p w:rsidR="00000000" w:rsidDel="00000000" w:rsidP="00000000" w:rsidRDefault="00000000" w:rsidRPr="00000000" w14:paraId="00000051">
            <w:pPr>
              <w:numPr>
                <w:ilvl w:val="0"/>
                <w:numId w:val="10"/>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Able to work as part of the wider team and work on own initiative  </w:t>
            </w:r>
          </w:p>
          <w:p w:rsidR="00000000" w:rsidDel="00000000" w:rsidP="00000000" w:rsidRDefault="00000000" w:rsidRPr="00000000" w14:paraId="00000052">
            <w:pPr>
              <w:numPr>
                <w:ilvl w:val="0"/>
                <w:numId w:val="1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Able to work under pressure, plan ahead and prioritise workload  </w:t>
            </w:r>
          </w:p>
          <w:p w:rsidR="00000000" w:rsidDel="00000000" w:rsidP="00000000" w:rsidRDefault="00000000" w:rsidRPr="00000000" w14:paraId="00000053">
            <w:pPr>
              <w:numPr>
                <w:ilvl w:val="0"/>
                <w:numId w:val="16"/>
              </w:numPr>
              <w:spacing w:after="160" w:line="240" w:lineRule="auto"/>
              <w:ind w:left="720" w:hanging="360"/>
              <w:rPr>
                <w:rFonts w:ascii="Calibri" w:cs="Calibri" w:eastAsia="Calibri" w:hAnsi="Calibri"/>
                <w:sz w:val="16"/>
                <w:szCs w:val="16"/>
              </w:rPr>
            </w:pPr>
            <w:r w:rsidDel="00000000" w:rsidR="00000000" w:rsidRPr="00000000">
              <w:rPr>
                <w:rFonts w:ascii="Calibri" w:cs="Calibri" w:eastAsia="Calibri" w:hAnsi="Calibri"/>
                <w:rtl w:val="0"/>
              </w:rPr>
              <w:t xml:space="preserve">Ability to use basic technology - computer, video, photocopier</w:t>
            </w:r>
          </w:p>
          <w:p w:rsidR="00000000" w:rsidDel="00000000" w:rsidP="00000000" w:rsidRDefault="00000000" w:rsidRPr="00000000" w14:paraId="00000054">
            <w:pPr>
              <w:numPr>
                <w:ilvl w:val="0"/>
                <w:numId w:val="16"/>
              </w:numPr>
              <w:spacing w:after="160" w:line="240" w:lineRule="auto"/>
              <w:ind w:left="720" w:hanging="360"/>
              <w:rPr>
                <w:rFonts w:ascii="Calibri" w:cs="Calibri" w:eastAsia="Calibri" w:hAnsi="Calibri"/>
                <w:sz w:val="16"/>
                <w:szCs w:val="16"/>
              </w:rPr>
            </w:pPr>
            <w:r w:rsidDel="00000000" w:rsidR="00000000" w:rsidRPr="00000000">
              <w:rPr>
                <w:rFonts w:ascii="Calibri" w:cs="Calibri" w:eastAsia="Calibri" w:hAnsi="Calibri"/>
                <w:rtl w:val="0"/>
              </w:rPr>
              <w:t xml:space="preserve">Experience in the effective use of ICT to support learning </w:t>
            </w:r>
            <w:r w:rsidDel="00000000" w:rsidR="00000000" w:rsidRPr="00000000">
              <w:rPr>
                <w:rtl w:val="0"/>
              </w:rPr>
            </w:r>
          </w:p>
          <w:p w:rsidR="00000000" w:rsidDel="00000000" w:rsidP="00000000" w:rsidRDefault="00000000" w:rsidRPr="00000000" w14:paraId="00000055">
            <w:pPr>
              <w:numPr>
                <w:ilvl w:val="0"/>
                <w:numId w:val="2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Excellent keyboard skills with meticulous attention to detail  </w:t>
            </w:r>
          </w:p>
          <w:p w:rsidR="00000000" w:rsidDel="00000000" w:rsidP="00000000" w:rsidRDefault="00000000" w:rsidRPr="00000000" w14:paraId="00000056">
            <w:pPr>
              <w:numPr>
                <w:ilvl w:val="0"/>
                <w:numId w:val="1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Accurate and efficient record keeping and filing  </w:t>
            </w:r>
          </w:p>
          <w:p w:rsidR="00000000" w:rsidDel="00000000" w:rsidP="00000000" w:rsidRDefault="00000000" w:rsidRPr="00000000" w14:paraId="00000057">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Excellent communication skills at all levels, both in school and within the wider school community  </w:t>
            </w:r>
          </w:p>
          <w:p w:rsidR="00000000" w:rsidDel="00000000" w:rsidP="00000000" w:rsidRDefault="00000000" w:rsidRPr="00000000" w14:paraId="00000058">
            <w:pPr>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Professional at all times, demonstrating and modelling school values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59">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5A">
            <w:pPr>
              <w:spacing w:line="240" w:lineRule="auto"/>
              <w:rPr>
                <w:rFonts w:ascii="Calibri" w:cs="Calibri" w:eastAsia="Calibri" w:hAnsi="Calibri"/>
              </w:rPr>
            </w:pPr>
            <w:r w:rsidDel="00000000" w:rsidR="00000000" w:rsidRPr="00000000">
              <w:rPr>
                <w:rFonts w:ascii="Calibri" w:cs="Calibri" w:eastAsia="Calibri" w:hAnsi="Calibri"/>
                <w:rtl w:val="0"/>
              </w:rPr>
              <w:t xml:space="preserve"> Assessed via Application form / interview / Task </w:t>
            </w:r>
          </w:p>
        </w:tc>
      </w:tr>
      <w:tr>
        <w:trPr>
          <w:cantSplit w:val="0"/>
          <w:trHeight w:val="298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5B">
            <w:pPr>
              <w:spacing w:line="240" w:lineRule="auto"/>
              <w:rPr>
                <w:rFonts w:ascii="Calibri" w:cs="Calibri" w:eastAsia="Calibri" w:hAnsi="Calibri"/>
              </w:rPr>
            </w:pPr>
            <w:r w:rsidDel="00000000" w:rsidR="00000000" w:rsidRPr="00000000">
              <w:rPr>
                <w:rFonts w:ascii="Calibri" w:cs="Calibri" w:eastAsia="Calibri" w:hAnsi="Calibri"/>
                <w:rtl w:val="0"/>
              </w:rPr>
              <w:t xml:space="preserve">Personal attributes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5C">
            <w:pPr>
              <w:numPr>
                <w:ilvl w:val="0"/>
                <w:numId w:val="1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Punctual, dependable and trustworthy  </w:t>
            </w:r>
          </w:p>
          <w:p w:rsidR="00000000" w:rsidDel="00000000" w:rsidP="00000000" w:rsidRDefault="00000000" w:rsidRPr="00000000" w14:paraId="0000005D">
            <w:pPr>
              <w:numPr>
                <w:ilvl w:val="0"/>
                <w:numId w:val="2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Is proactive and actively seeks solutions </w:t>
            </w:r>
          </w:p>
          <w:p w:rsidR="00000000" w:rsidDel="00000000" w:rsidP="00000000" w:rsidRDefault="00000000" w:rsidRPr="00000000" w14:paraId="0000005E">
            <w:pPr>
              <w:numPr>
                <w:ilvl w:val="0"/>
                <w:numId w:val="1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Discreet, tactful and able to maintain confidentiality  </w:t>
            </w:r>
          </w:p>
          <w:p w:rsidR="00000000" w:rsidDel="00000000" w:rsidP="00000000" w:rsidRDefault="00000000" w:rsidRPr="00000000" w14:paraId="0000005F">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Patient, courteous and positive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60">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61">
            <w:pPr>
              <w:spacing w:line="240" w:lineRule="auto"/>
              <w:rPr>
                <w:rFonts w:ascii="Calibri" w:cs="Calibri" w:eastAsia="Calibri" w:hAnsi="Calibri"/>
              </w:rPr>
            </w:pPr>
            <w:r w:rsidDel="00000000" w:rsidR="00000000" w:rsidRPr="00000000">
              <w:rPr>
                <w:rFonts w:ascii="Calibri" w:cs="Calibri" w:eastAsia="Calibri" w:hAnsi="Calibri"/>
                <w:rtl w:val="0"/>
              </w:rPr>
              <w:t xml:space="preserve">Assessed Via Interview. / application form </w:t>
            </w:r>
          </w:p>
        </w:tc>
      </w:tr>
    </w:tbl>
    <w:p w:rsidR="00000000" w:rsidDel="00000000" w:rsidP="00000000" w:rsidRDefault="00000000" w:rsidRPr="00000000" w14:paraId="00000062">
      <w:pPr>
        <w:rPr>
          <w:rFonts w:ascii="Lexend" w:cs="Lexend" w:eastAsia="Lexend" w:hAnsi="Lexend"/>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Verdana"/>
  <w:font w:name="Lexend">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jc w:val="right"/>
      <w:rPr/>
    </w:pPr>
    <w:r w:rsidDel="00000000" w:rsidR="00000000" w:rsidRPr="00000000">
      <w:rPr/>
      <w:drawing>
        <wp:inline distB="114300" distT="114300" distL="114300" distR="114300">
          <wp:extent cx="2326013" cy="61764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26013" cy="61764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10">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19">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2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2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28">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exend-regular.ttf"/><Relationship Id="rId2" Type="http://schemas.openxmlformats.org/officeDocument/2006/relationships/font" Target="fonts/Lexend-bold.ttf"/><Relationship Id="rId3" Type="http://schemas.openxmlformats.org/officeDocument/2006/relationships/font" Target="fonts/GillSans-regular.ttf"/><Relationship Id="rId4"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