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6E13D891" w:rsidR="00DD7D96" w:rsidRPr="00DB2693" w:rsidRDefault="001D42F4" w:rsidP="00166270">
      <w:pPr>
        <w:pStyle w:val="Header"/>
        <w:tabs>
          <w:tab w:val="clear" w:pos="9026"/>
          <w:tab w:val="left" w:pos="2506"/>
          <w:tab w:val="right" w:pos="9639"/>
        </w:tabs>
        <w:ind w:left="-993" w:right="-873"/>
        <w:jc w:val="center"/>
      </w:pPr>
      <w:bookmarkStart w:id="0" w:name="_Toc77865067"/>
      <w: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5892" behindDoc="0" locked="0" layoutInCell="1" allowOverlap="1" wp14:anchorId="4199C67B" wp14:editId="2C357D23">
            <wp:simplePos x="0" y="0"/>
            <wp:positionH relativeFrom="page">
              <wp:posOffset>9525</wp:posOffset>
            </wp:positionH>
            <wp:positionV relativeFrom="page">
              <wp:align>top</wp:align>
            </wp:positionV>
            <wp:extent cx="7636361" cy="3143250"/>
            <wp:effectExtent l="0" t="0" r="3175" b="0"/>
            <wp:wrapTopAndBottom/>
            <wp:docPr id="586390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9" t="10795" r="-379" b="27463"/>
                    <a:stretch/>
                  </pic:blipFill>
                  <pic:spPr bwMode="auto">
                    <a:xfrm>
                      <a:off x="0" y="0"/>
                      <a:ext cx="7636361"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40" behindDoc="0" locked="0" layoutInCell="1" allowOverlap="1" wp14:anchorId="65F95B60" wp14:editId="31ED637F">
                <wp:simplePos x="0" y="0"/>
                <wp:positionH relativeFrom="page">
                  <wp:posOffset>28575</wp:posOffset>
                </wp:positionH>
                <wp:positionV relativeFrom="paragraph">
                  <wp:posOffset>2366645</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2A71"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5pt,186.35pt" to="597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DFxQEAAOMDAAAOAAAAZHJzL2Uyb0RvYy54bWysU12P2yAQfK/U/4B4b2wnyuVkxbmHO11f&#10;qvbUjx9A8BIjAYuAxs6/70IS59RWlVr1BRvYmZ0Zr7cPkzXsCCFqdB1vFjVn4CT22h06/u3r87t7&#10;zmISrhcGHXT8BJE/7N6+2Y6+hSUOaHoIjEhcbEff8SEl31ZVlANYERfowdGlwmBFom04VH0QI7Fb&#10;Uy3r+q4aMfQ+oIQY6fTpfMl3hV8pkOmTUhESMx0nbamsoaz7vFa7rWgPQfhBy4sM8Q8qrNCOms5U&#10;TyIJ9j3oX6islgEjqrSQaCtUSksoHshNU//k5ssgPBQvFE70c0zx/9HKj8dH9xIohtHHNvqXkF1M&#10;Ktj8JH1sKmGd5rBgSkzS4Wa9Xq2Wa84k3TWbzX0Js7qBfYjpPaBl+aXjRrvsRbTi+CEmakil15J8&#10;bBwbO75qNuu6lEU0un/WxuTLGA77RxPYUeTvWC/ru2u3V2VEaBzx3pyUt3QycG7wGRTTPWlvzh3y&#10;kMFMK6QEl5o8EoWJqjNMkYQZeJH2J+ClPkOhDODfgGdE6YwuzWCrHYbfyU7TVbI6118TOPvOEeyx&#10;P5VvXKKhSSoOL1OfR/X1vsBv/+buBwAAAP//AwBQSwMEFAAGAAgAAAAhAAYX9snhAAAACgEAAA8A&#10;AABkcnMvZG93bnJldi54bWxMj8FOwzAQRO9I/IO1SFwQdRoaSkOcCipVQogLbSOubrLEKfY6ip0m&#10;/XucExx3ZjT7JluPRrMzdq6xJGA+i4AhlbZqqBZw2G/vn4A5L6mS2hIKuKCDdX59lcm0sgN94nnn&#10;axZKyKVSgPK+TTl3pUIj3cy2SMH7tp2RPpxdzatODqHcaB5H0SM3sqHwQckWNwrLn11vBJz6Ydu/&#10;nYrL1/Cxid+LO/2qVoUQtzfjyzMwj6P/C8OEH9AhD0xH21PlmBawSEJQwMMyXgKb/PlqEcYdJylJ&#10;gOcZ/z8h/wUAAP//AwBQSwECLQAUAAYACAAAACEAtoM4kv4AAADhAQAAEwAAAAAAAAAAAAAAAAAA&#10;AAAAW0NvbnRlbnRfVHlwZXNdLnhtbFBLAQItABQABgAIAAAAIQA4/SH/1gAAAJQBAAALAAAAAAAA&#10;AAAAAAAAAC8BAABfcmVscy8ucmVsc1BLAQItABQABgAIAAAAIQAoGADFxQEAAOMDAAAOAAAAAAAA&#10;AAAAAAAAAC4CAABkcnMvZTJvRG9jLnhtbFBLAQItABQABgAIAAAAIQAGF/bJ4QAAAAoBAAAPAAAA&#10;AAAAAAAAAAAAAB8EAABkcnMvZG93bnJldi54bWxQSwUGAAAAAAQABADzAAAALQUAAAAA&#10;" strokecolor="#002060" strokeweight="2.5pt">
                <v:stroke joinstyle="miter"/>
                <w10:wrap anchorx="page"/>
              </v:line>
            </w:pict>
          </mc:Fallback>
        </mc:AlternateContent>
      </w:r>
    </w:p>
    <w:p w14:paraId="57659CEB" w14:textId="534C516B" w:rsidR="00166270" w:rsidRPr="0000453C" w:rsidRDefault="00166270" w:rsidP="00166270">
      <w:pPr>
        <w:tabs>
          <w:tab w:val="left" w:pos="7350"/>
        </w:tabs>
        <w:jc w:val="center"/>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53C">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Histon &amp; Impington Brook</w:t>
      </w:r>
    </w:p>
    <w:p w14:paraId="6007BBEA" w14:textId="5836B236" w:rsidR="00F92E83" w:rsidRPr="0000453C" w:rsidRDefault="00166270" w:rsidP="00166270">
      <w:pPr>
        <w:tabs>
          <w:tab w:val="left" w:pos="7350"/>
        </w:tabs>
        <w:jc w:val="center"/>
        <w:rPr>
          <w:rFonts w:ascii="Poppins" w:eastAsia="Calibri Light" w:hAnsi="Poppins" w:cs="Poppins"/>
          <w:b/>
          <w:bCs/>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53C">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Primary School</w:t>
      </w:r>
    </w:p>
    <w:p w14:paraId="42A83669" w14:textId="17E1F04D" w:rsidR="00A4228F" w:rsidRPr="0000453C" w:rsidRDefault="0000453C" w:rsidP="00DB2693">
      <w:pPr>
        <w:jc w:val="center"/>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53C">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Teaching Assistant (Level 1)</w:t>
      </w:r>
    </w:p>
    <w:p w14:paraId="615C7CCC" w14:textId="52430D48" w:rsidR="00A4228F" w:rsidRPr="0000453C" w:rsidRDefault="00B05750" w:rsidP="00DB2693">
      <w:pPr>
        <w:jc w:val="center"/>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53C">
        <w:rPr>
          <w:rFonts w:eastAsia="Calibri Light"/>
          <w:b/>
          <w:bCs/>
          <w:noProof/>
        </w:rPr>
        <w:drawing>
          <wp:anchor distT="0" distB="0" distL="114300" distR="114300" simplePos="0" relativeHeight="251681796" behindDoc="1" locked="0" layoutInCell="1" allowOverlap="1" wp14:anchorId="1E5DF38D" wp14:editId="3FDD4CF0">
            <wp:simplePos x="0" y="0"/>
            <wp:positionH relativeFrom="page">
              <wp:align>left</wp:align>
            </wp:positionH>
            <wp:positionV relativeFrom="paragraph">
              <wp:posOffset>655820</wp:posOffset>
            </wp:positionV>
            <wp:extent cx="7543800" cy="5029200"/>
            <wp:effectExtent l="0" t="0" r="0" b="0"/>
            <wp:wrapNone/>
            <wp:docPr id="2079281093" name="Picture 4" descr="A group of children on a monk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81093" name="Picture 4" descr="A group of children on a monkey b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5029200"/>
                    </a:xfrm>
                    <a:prstGeom prst="rect">
                      <a:avLst/>
                    </a:prstGeom>
                  </pic:spPr>
                </pic:pic>
              </a:graphicData>
            </a:graphic>
            <wp14:sizeRelH relativeFrom="page">
              <wp14:pctWidth>0</wp14:pctWidth>
            </wp14:sizeRelH>
            <wp14:sizeRelV relativeFrom="page">
              <wp14:pctHeight>0</wp14:pctHeight>
            </wp14:sizeRelV>
          </wp:anchor>
        </w:drawing>
      </w:r>
      <w:r w:rsidR="00A4228F" w:rsidRPr="0000453C">
        <w:rPr>
          <w:rFonts w:ascii="Poppins" w:hAnsi="Poppins" w:cs="Poppins"/>
          <w:b/>
          <w:bC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5477EE9A" w:rsidR="000367BF" w:rsidRDefault="00B05750" w:rsidP="00166270">
            <w:pPr>
              <w:tabs>
                <w:tab w:val="left" w:pos="6180"/>
              </w:tabs>
              <w:rPr>
                <w:rFonts w:eastAsia="Calibri Light"/>
              </w:rPr>
            </w:pPr>
            <w:r w:rsidRPr="00702E0E">
              <w:rPr>
                <w:noProof/>
                <w:color w:val="2F5496" w:themeColor="accent1" w:themeShade="BF"/>
              </w:rPr>
              <mc:AlternateContent>
                <mc:Choice Requires="wps">
                  <w:drawing>
                    <wp:anchor distT="0" distB="0" distL="114300" distR="114300" simplePos="0" relativeHeight="251673604" behindDoc="0" locked="0" layoutInCell="1" allowOverlap="1" wp14:anchorId="67643C5C" wp14:editId="481CF3A3">
                      <wp:simplePos x="0" y="0"/>
                      <wp:positionH relativeFrom="page">
                        <wp:posOffset>-1004424</wp:posOffset>
                      </wp:positionH>
                      <wp:positionV relativeFrom="paragraph">
                        <wp:posOffset>-7631</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8E3879" id="Straight Connector 1147504896" o:spid="_x0000_s1026" style="position:absolute;flip:y;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1pt,-.6pt" to="519.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SUtQEAAFMDAAAOAAAAZHJzL2Uyb0RvYy54bWysU02PEzEMvSPxH6LcadIi2mXU6R62Wi4I&#10;VuLj7maSmUj5Uhw67b/HSbtlgRtiDlZiO89+z57t/ck7dtQZbQw9Xy4kZzqoONgw9vzb18c3d5xh&#10;gTCAi0H3/KyR3+9ev9rOqdOrOEU36MwIJGA3p55PpaROCFST9oCLmHSgoInZQ6FrHsWQYSZ078RK&#10;yrWYYx5Sjkojknd/CfJdwzdGq/LZGNSFuZ5Tb6XZ3OyhWrHbQjdmSJNV1zbgH7rwYAMVvUHtoQD7&#10;ke1fUN6qHDGaslDRi2iMVbpxIDZL+QebLxMk3biQOJhuMuH/g1Wfjg/hKZMMc8IO01OuLE4me2ac&#10;Td9ppo0XdcpOTbbzTTZ9KkyRc7OW8v07UldRbLnaNFXFBaWipYzlg46e1UPPnQ2VFHRw/IiFKlPq&#10;c0p1h/honWuDcYHNPX+73DR0oP0wDgoV8mnoOYaRM3AjLZ4quUFidHaozysQ5vHw4DI7Qh2+XMn1&#10;c2e/pdXae8DpktdCl7XwttBuOut7fifrV93UrAsVXbftujL4JV49HeJwbpqKeqPJtWfXLaur8fJO&#10;55f/wu4nAAAA//8DAFBLAwQUAAYACAAAACEAk7aUNN0AAAALAQAADwAAAGRycy9kb3ducmV2Lnht&#10;bEyPT2+CQBDF7036HTbTpDdd1GgpshhjYnsukva6siOQsrOUXZF++w6nepp/L29+L92NthUD9r5x&#10;pGAxj0Aglc40VCkoTsdZDMIHTUa3jlDBL3rYZY8PqU6Mu9EHDnmoBJuQT7SCOoQukdKXNVrt565D&#10;4tvF9VYHHvtKml7f2Ny2chlFG2l1Q/yh1h0eaiy/86tV8D4UuS1W/vXrRbvT5/Ftc1jvf5R6fhr3&#10;WxABx/Avhgmf0SFjprO7kvGiVTBbrOMla6eO66SIVjGnOU+bCGSWyvsM2R8AAAD//wMAUEsBAi0A&#10;FAAGAAgAAAAhALaDOJL+AAAA4QEAABMAAAAAAAAAAAAAAAAAAAAAAFtDb250ZW50X1R5cGVzXS54&#10;bWxQSwECLQAUAAYACAAAACEAOP0h/9YAAACUAQAACwAAAAAAAAAAAAAAAAAvAQAAX3JlbHMvLnJl&#10;bHNQSwECLQAUAAYACAAAACEApWT0lLUBAABTAwAADgAAAAAAAAAAAAAAAAAuAgAAZHJzL2Uyb0Rv&#10;Yy54bWxQSwECLQAUAAYACAAAACEAk7aUNN0AAAALAQAADwAAAAAAAAAAAAAAAAAPBAAAZHJzL2Rv&#10;d25yZXYueG1sUEsFBgAAAAAEAAQA8wAAABkFAAAAAA==&#10;" strokecolor="#002060" strokeweight="2.5pt">
                      <v:stroke joinstyle="miter"/>
                      <w10:wrap anchorx="page"/>
                    </v:line>
                  </w:pict>
                </mc:Fallback>
              </mc:AlternateContent>
            </w:r>
          </w:p>
        </w:tc>
      </w:tr>
      <w:tr w:rsidR="001B25C3" w14:paraId="08F65B07" w14:textId="77777777" w:rsidTr="001F1A5E">
        <w:tc>
          <w:tcPr>
            <w:tcW w:w="4522" w:type="dxa"/>
          </w:tcPr>
          <w:p w14:paraId="492870AB" w14:textId="7EE34A58" w:rsidR="000367BF" w:rsidRDefault="000367BF" w:rsidP="0006195F">
            <w:pPr>
              <w:rPr>
                <w:rFonts w:eastAsia="Calibri Light"/>
              </w:rPr>
            </w:pPr>
          </w:p>
        </w:tc>
        <w:tc>
          <w:tcPr>
            <w:tcW w:w="4528" w:type="dxa"/>
          </w:tcPr>
          <w:p w14:paraId="2F7725EA" w14:textId="2E5801D9" w:rsidR="000367BF" w:rsidRDefault="000367BF" w:rsidP="0006195F">
            <w:pPr>
              <w:rPr>
                <w:rFonts w:eastAsia="Calibri Light"/>
              </w:rPr>
            </w:pPr>
          </w:p>
        </w:tc>
      </w:tr>
    </w:tbl>
    <w:p w14:paraId="39736AA2" w14:textId="1314DBBA" w:rsidR="00DB2693" w:rsidRDefault="00DB2693" w:rsidP="0006195F">
      <w:pPr>
        <w:rPr>
          <w:noProof/>
        </w:rPr>
      </w:pPr>
    </w:p>
    <w:p w14:paraId="6CEC7B7D" w14:textId="4D6E3E3A" w:rsidR="00A4228F" w:rsidRDefault="00A4228F" w:rsidP="0006195F">
      <w:pPr>
        <w:rPr>
          <w:rFonts w:eastAsia="Calibri Light"/>
        </w:rPr>
      </w:pPr>
    </w:p>
    <w:p w14:paraId="1D961A3F" w14:textId="5B3D05F9" w:rsidR="00166270" w:rsidRDefault="00166270" w:rsidP="007561DE">
      <w:pPr>
        <w:pStyle w:val="Heading1"/>
        <w:rPr>
          <w:rFonts w:ascii="Poppins SemiBold" w:eastAsia="Calibri Light" w:hAnsi="Poppins SemiBold" w:cs="Poppins SemiBold"/>
          <w:color w:val="002060"/>
          <w:sz w:val="40"/>
          <w:szCs w:val="40"/>
        </w:rPr>
      </w:pPr>
    </w:p>
    <w:p w14:paraId="721DC98E" w14:textId="62B2685B" w:rsidR="00166270" w:rsidRDefault="00166270" w:rsidP="007561DE">
      <w:pPr>
        <w:pStyle w:val="Heading1"/>
        <w:rPr>
          <w:rFonts w:ascii="Poppins SemiBold" w:eastAsia="Calibri Light" w:hAnsi="Poppins SemiBold" w:cs="Poppins SemiBold"/>
          <w:color w:val="002060"/>
          <w:sz w:val="40"/>
          <w:szCs w:val="40"/>
        </w:rPr>
      </w:pPr>
    </w:p>
    <w:p w14:paraId="1BBCCA06" w14:textId="29B65F6F" w:rsidR="00166270" w:rsidRDefault="00166270" w:rsidP="007561DE">
      <w:pPr>
        <w:pStyle w:val="Heading1"/>
        <w:rPr>
          <w:rFonts w:ascii="Poppins SemiBold" w:eastAsia="Calibri Light" w:hAnsi="Poppins SemiBold" w:cs="Poppins SemiBold"/>
          <w:color w:val="002060"/>
          <w:sz w:val="40"/>
          <w:szCs w:val="40"/>
        </w:rPr>
      </w:pPr>
    </w:p>
    <w:p w14:paraId="4D6A6B50" w14:textId="114C196F" w:rsidR="00166270" w:rsidRDefault="00166270" w:rsidP="00166270"/>
    <w:p w14:paraId="503E7F55" w14:textId="08EA63A2" w:rsidR="00166270" w:rsidRDefault="00166270" w:rsidP="00166270"/>
    <w:p w14:paraId="26E58A00" w14:textId="57193155" w:rsidR="00166270" w:rsidRDefault="00166270" w:rsidP="00166270"/>
    <w:p w14:paraId="48F93487" w14:textId="177048CF" w:rsidR="00166270" w:rsidRDefault="00166270" w:rsidP="00166270"/>
    <w:p w14:paraId="7005611E" w14:textId="066C734D" w:rsidR="00166270" w:rsidRDefault="00166270" w:rsidP="00166270"/>
    <w:p w14:paraId="6F67929E" w14:textId="3DC4793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2AFB4502" w:rsidR="009B095A" w:rsidRPr="00776BAC" w:rsidRDefault="009B095A" w:rsidP="009B095A">
      <w:pPr>
        <w:rPr>
          <w:rFonts w:ascii="Poppins" w:hAnsi="Poppins" w:cs="Poppins"/>
        </w:rPr>
      </w:pPr>
    </w:p>
    <w:p w14:paraId="3CC8E09F" w14:textId="53C00DA2" w:rsidR="009B095A" w:rsidRPr="002D3570" w:rsidRDefault="00166270" w:rsidP="009B095A">
      <w:pPr>
        <w:rPr>
          <w:rFonts w:ascii="Poppins" w:hAnsi="Poppins" w:cs="Poppins"/>
          <w:sz w:val="28"/>
          <w:szCs w:val="28"/>
        </w:rPr>
      </w:pPr>
      <w:hyperlink w:anchor="_Welcome_form_our" w:history="1">
        <w:r>
          <w:rPr>
            <w:rStyle w:val="Hyperlink"/>
            <w:rFonts w:ascii="Poppins" w:hAnsi="Poppins" w:cs="Poppins"/>
            <w:sz w:val="28"/>
            <w:szCs w:val="28"/>
          </w:rPr>
          <w:t>About Histon &amp; Impington Brook Primary School</w:t>
        </w:r>
      </w:hyperlink>
      <w:r w:rsidR="00D40D22">
        <w:rPr>
          <w:rFonts w:ascii="Poppins" w:hAnsi="Poppins" w:cs="Poppins"/>
          <w:sz w:val="28"/>
          <w:szCs w:val="28"/>
        </w:rPr>
        <w:tab/>
      </w:r>
      <w:r w:rsidR="004C54B5">
        <w:rPr>
          <w:rFonts w:ascii="Poppins" w:hAnsi="Poppins" w:cs="Poppins"/>
          <w:sz w:val="28"/>
          <w:szCs w:val="28"/>
        </w:rPr>
        <w:t xml:space="preserve">                   </w:t>
      </w:r>
      <w:r>
        <w:rPr>
          <w:rFonts w:ascii="Poppins" w:hAnsi="Poppins" w:cs="Poppins"/>
          <w:sz w:val="28"/>
          <w:szCs w:val="28"/>
        </w:rPr>
        <w:t>3</w:t>
      </w:r>
      <w:r w:rsidR="004C54B5">
        <w:rPr>
          <w:rFonts w:ascii="Poppins" w:hAnsi="Poppins" w:cs="Poppins"/>
          <w:sz w:val="28"/>
          <w:szCs w:val="28"/>
        </w:rPr>
        <w:t xml:space="preserve">    </w:t>
      </w:r>
    </w:p>
    <w:p w14:paraId="109532D8" w14:textId="4C41B101" w:rsidR="009B095A" w:rsidRPr="002D3570" w:rsidRDefault="009B095A" w:rsidP="009B095A">
      <w:pPr>
        <w:rPr>
          <w:rFonts w:ascii="Poppins" w:hAnsi="Poppins" w:cs="Poppins"/>
          <w:sz w:val="28"/>
          <w:szCs w:val="28"/>
        </w:rPr>
      </w:pPr>
    </w:p>
    <w:p w14:paraId="2AC41CCF" w14:textId="6970EE9B" w:rsidR="00166270" w:rsidRPr="001662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3E370AE0" w14:textId="39230616" w:rsidR="00166270" w:rsidRDefault="00166270" w:rsidP="009B095A"/>
    <w:p w14:paraId="3D876F15" w14:textId="20049475"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w:t>
        </w:r>
        <w:r w:rsidR="0000453C">
          <w:rPr>
            <w:rStyle w:val="Hyperlink"/>
            <w:rFonts w:ascii="Poppins" w:hAnsi="Poppins" w:cs="Poppins"/>
            <w:sz w:val="28"/>
            <w:szCs w:val="28"/>
          </w:rPr>
          <w:t>i</w:t>
        </w:r>
        <w:r w:rsidRPr="00D45BB8">
          <w:rPr>
            <w:rStyle w:val="Hyperlink"/>
            <w:rFonts w:ascii="Poppins" w:hAnsi="Poppins" w:cs="Poppins"/>
            <w:sz w:val="28"/>
            <w:szCs w:val="28"/>
          </w:rPr>
          <w:t>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0DE0299B" w:rsidR="00186E14" w:rsidRPr="002D3570" w:rsidRDefault="00186E14" w:rsidP="009B095A">
      <w:pPr>
        <w:rPr>
          <w:rFonts w:ascii="Poppins" w:hAnsi="Poppins" w:cs="Poppins"/>
          <w:sz w:val="28"/>
          <w:szCs w:val="28"/>
        </w:rPr>
      </w:pPr>
    </w:p>
    <w:p w14:paraId="1345094F" w14:textId="3EC7CEB5"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3ED070DE" w:rsidR="001B32AC" w:rsidRDefault="001B32AC" w:rsidP="009B095A">
      <w:pPr>
        <w:rPr>
          <w:rFonts w:ascii="Poppins" w:hAnsi="Poppins" w:cs="Poppins"/>
          <w:sz w:val="28"/>
          <w:szCs w:val="28"/>
        </w:rPr>
      </w:pPr>
    </w:p>
    <w:p w14:paraId="03F8828D" w14:textId="28EADFDA"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 xml:space="preserve">Job </w:t>
        </w:r>
        <w:r w:rsidR="0000453C">
          <w:rPr>
            <w:rStyle w:val="Hyperlink"/>
            <w:rFonts w:ascii="Poppins" w:hAnsi="Poppins" w:cs="Poppins"/>
            <w:sz w:val="28"/>
            <w:szCs w:val="28"/>
          </w:rPr>
          <w:t>D</w:t>
        </w:r>
        <w:r w:rsidRPr="00660C9E">
          <w:rPr>
            <w:rStyle w:val="Hyperlink"/>
            <w:rFonts w:ascii="Poppins" w:hAnsi="Poppins" w:cs="Poppins"/>
            <w:sz w:val="28"/>
            <w:szCs w:val="28"/>
          </w:rPr>
          <w:t>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1CAC3E36" w:rsidR="009B095A" w:rsidRDefault="009B095A" w:rsidP="007561DE">
      <w:pPr>
        <w:pStyle w:val="Heading1"/>
        <w:rPr>
          <w:rFonts w:eastAsia="Calibri Light"/>
        </w:rPr>
      </w:pPr>
      <w:bookmarkStart w:id="1" w:name="_Hlk209442881"/>
      <w:bookmarkEnd w:id="1"/>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357D651"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52AA7308" w:rsidR="000B6DC0" w:rsidRPr="000B6DC0" w:rsidRDefault="004C54B5" w:rsidP="004C54B5">
      <w:pPr>
        <w:pStyle w:val="NoSpacing"/>
        <w:rPr>
          <w:rFonts w:ascii="Poppins" w:eastAsiaTheme="majorEastAsia" w:hAnsi="Poppins" w:cs="Poppins"/>
          <w:b/>
          <w:bCs/>
          <w:color w:val="2F5496" w:themeColor="accent1" w:themeShade="BF"/>
          <w:sz w:val="32"/>
          <w:szCs w:val="32"/>
          <w:bdr w:val="none" w:sz="0" w:space="0" w:color="auto" w:frame="1"/>
        </w:rPr>
      </w:pPr>
      <w:bookmarkStart w:id="2" w:name="_Welcome_form_our"/>
      <w:bookmarkStart w:id="3" w:name="_Toc30345800"/>
      <w:bookmarkEnd w:id="0"/>
      <w:bookmarkEnd w:id="2"/>
      <w:r w:rsidRPr="009C68B9">
        <w:rPr>
          <w:rStyle w:val="Strong"/>
          <w:rFonts w:ascii="Poppins" w:eastAsiaTheme="majorEastAsia" w:hAnsi="Poppins" w:cs="Poppins"/>
          <w:color w:val="2F5496" w:themeColor="accent1" w:themeShade="BF"/>
          <w:sz w:val="32"/>
          <w:szCs w:val="32"/>
          <w:bdr w:val="none" w:sz="0" w:space="0" w:color="auto" w:frame="1"/>
        </w:rPr>
        <w:lastRenderedPageBreak/>
        <w:t xml:space="preserve">About </w:t>
      </w:r>
      <w:r w:rsidR="000B6DC0">
        <w:rPr>
          <w:rStyle w:val="Strong"/>
          <w:rFonts w:ascii="Poppins" w:eastAsiaTheme="majorEastAsia" w:hAnsi="Poppins" w:cs="Poppins"/>
          <w:color w:val="2F5496" w:themeColor="accent1" w:themeShade="BF"/>
          <w:sz w:val="32"/>
          <w:szCs w:val="32"/>
          <w:bdr w:val="none" w:sz="0" w:space="0" w:color="auto" w:frame="1"/>
        </w:rPr>
        <w:t>Histon &amp; Impington Brook Primary School</w:t>
      </w:r>
    </w:p>
    <w:p w14:paraId="071D53BB" w14:textId="287F927F" w:rsidR="009C68B9" w:rsidRDefault="000B6DC0" w:rsidP="004C54B5">
      <w:pPr>
        <w:shd w:val="clear" w:color="auto" w:fill="FFFFFF"/>
        <w:spacing w:before="100" w:beforeAutospacing="1" w:after="100" w:afterAutospacing="1" w:line="240" w:lineRule="auto"/>
        <w:rPr>
          <w:rFonts w:ascii="Poppins" w:eastAsia="Times New Roman" w:hAnsi="Poppins" w:cs="Poppins"/>
          <w:color w:val="333333"/>
          <w:sz w:val="24"/>
          <w:szCs w:val="24"/>
        </w:rPr>
      </w:pPr>
      <w:r w:rsidRPr="000B6DC0">
        <w:rPr>
          <w:rFonts w:ascii="Poppins" w:eastAsia="Times New Roman" w:hAnsi="Poppins" w:cs="Poppins"/>
          <w:noProof/>
          <w:color w:val="333333"/>
          <w:sz w:val="24"/>
          <w:szCs w:val="24"/>
        </w:rPr>
        <w:drawing>
          <wp:inline distT="0" distB="0" distL="0" distR="0" wp14:anchorId="72C4201D" wp14:editId="188879DC">
            <wp:extent cx="2400635" cy="2991267"/>
            <wp:effectExtent l="133350" t="114300" r="152400" b="171450"/>
            <wp:docPr id="789735179" name="Picture 1"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35179" name="Picture 1" descr="A person in a white shirt&#10;&#10;AI-generated content may be incorrect."/>
                    <pic:cNvPicPr/>
                  </pic:nvPicPr>
                  <pic:blipFill>
                    <a:blip r:embed="rId17"/>
                    <a:stretch>
                      <a:fillRect/>
                    </a:stretch>
                  </pic:blipFill>
                  <pic:spPr>
                    <a:xfrm>
                      <a:off x="0" y="0"/>
                      <a:ext cx="2400635" cy="2991267"/>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E98EAD" w14:textId="41F34210" w:rsidR="000B6DC0" w:rsidRPr="000B6DC0" w:rsidRDefault="000B6DC0" w:rsidP="0000453C">
      <w:pPr>
        <w:shd w:val="clear" w:color="auto" w:fill="FFFFFF"/>
        <w:spacing w:before="100" w:beforeAutospacing="1" w:after="100" w:afterAutospacing="1" w:line="240" w:lineRule="auto"/>
        <w:jc w:val="both"/>
        <w:rPr>
          <w:rFonts w:ascii="Poppins" w:eastAsia="Times New Roman" w:hAnsi="Poppins" w:cs="Poppins"/>
          <w:b/>
          <w:bCs/>
          <w:color w:val="2F5496" w:themeColor="accent1" w:themeShade="BF"/>
          <w:sz w:val="24"/>
          <w:szCs w:val="24"/>
        </w:rPr>
      </w:pPr>
      <w:r w:rsidRPr="000B6DC0">
        <w:rPr>
          <w:rFonts w:ascii="Poppins" w:eastAsia="Times New Roman" w:hAnsi="Poppins" w:cs="Poppins"/>
          <w:b/>
          <w:bCs/>
          <w:color w:val="2F5496" w:themeColor="accent1" w:themeShade="BF"/>
          <w:sz w:val="24"/>
          <w:szCs w:val="24"/>
        </w:rPr>
        <w:t xml:space="preserve">Richard Bakker – Headteacher </w:t>
      </w:r>
      <w:r w:rsidRPr="000B6DC0">
        <w:rPr>
          <w:rFonts w:ascii="Poppins" w:eastAsia="Times New Roman" w:hAnsi="Poppins" w:cs="Poppins"/>
          <w:b/>
          <w:bCs/>
          <w:color w:val="2F5496" w:themeColor="accent1" w:themeShade="BF"/>
          <w:sz w:val="24"/>
          <w:szCs w:val="24"/>
        </w:rPr>
        <w:br/>
      </w:r>
      <w:r w:rsidRPr="000B6DC0">
        <w:rPr>
          <w:rFonts w:ascii="Poppins" w:eastAsia="Times New Roman" w:hAnsi="Poppins" w:cs="Poppins"/>
          <w:sz w:val="20"/>
          <w:szCs w:val="20"/>
        </w:rPr>
        <w:t>Histon and Impington Brook Primary School is a busy and vibrant place where we encourage children to flourish across the curriculum and beyond in a range of extra-curricular provision. We have excellent facilities with positive learning spaces both indoors and outdoors. Our expectations are high and we are proud of all that our children achieve. Staff are very committed to providing the best for the children. We are a member of Meridian Trust, a local multi academy trust incorporating primary, secondary,</w:t>
      </w:r>
      <w:r w:rsidRPr="000B6DC0">
        <w:rPr>
          <w:rFonts w:ascii="Poppins" w:eastAsia="Times New Roman" w:hAnsi="Poppins" w:cs="Poppins"/>
          <w:b/>
          <w:bCs/>
          <w:sz w:val="20"/>
          <w:szCs w:val="20"/>
        </w:rPr>
        <w:t xml:space="preserve"> </w:t>
      </w:r>
      <w:r w:rsidRPr="000B6DC0">
        <w:rPr>
          <w:rFonts w:ascii="Poppins" w:eastAsia="Times New Roman" w:hAnsi="Poppins" w:cs="Poppins"/>
          <w:sz w:val="20"/>
          <w:szCs w:val="20"/>
        </w:rPr>
        <w:t>special and sixth forms schools. The primary schools work collaboratively - we share training, professional development and staff expertise to develop the best possible outcomes for children. In particular, we work very closely with Histon and Impington Park Primary School to ensure a consistent approach for all children and families in our community.</w:t>
      </w:r>
    </w:p>
    <w:p w14:paraId="10E3DD31" w14:textId="6E72CB5A" w:rsidR="000B6DC0" w:rsidRDefault="000B6DC0" w:rsidP="000B6DC0">
      <w:pPr>
        <w:shd w:val="clear" w:color="auto" w:fill="FFFFFF"/>
        <w:spacing w:before="100" w:beforeAutospacing="1" w:after="100" w:afterAutospacing="1" w:line="240" w:lineRule="auto"/>
        <w:rPr>
          <w:rFonts w:ascii="Poppins" w:eastAsia="Times New Roman" w:hAnsi="Poppins" w:cs="Poppins"/>
          <w:sz w:val="20"/>
          <w:szCs w:val="20"/>
        </w:rPr>
      </w:pPr>
      <w:r>
        <w:rPr>
          <w:rFonts w:eastAsia="Calibri Light"/>
          <w:noProof/>
        </w:rPr>
        <w:drawing>
          <wp:inline distT="0" distB="0" distL="0" distR="0" wp14:anchorId="233BC820" wp14:editId="4B400607">
            <wp:extent cx="2352675" cy="1568450"/>
            <wp:effectExtent l="133350" t="114300" r="123825" b="165100"/>
            <wp:docPr id="1991974389" name="Picture 8" descr="A person reading a book to two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74389" name="Picture 8" descr="A person reading a book to two girl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675" cy="1568450"/>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CBC72F" w14:textId="3A600671" w:rsidR="000B6DC0" w:rsidRPr="000B6DC0" w:rsidRDefault="000B6DC0" w:rsidP="0000453C">
      <w:pPr>
        <w:shd w:val="clear" w:color="auto" w:fill="FFFFFF"/>
        <w:spacing w:before="100" w:beforeAutospacing="1" w:after="100" w:afterAutospacing="1" w:line="240" w:lineRule="auto"/>
        <w:jc w:val="both"/>
        <w:rPr>
          <w:rFonts w:ascii="Poppins" w:eastAsia="Times New Roman" w:hAnsi="Poppins" w:cs="Poppins"/>
          <w:sz w:val="20"/>
          <w:szCs w:val="20"/>
        </w:rPr>
      </w:pPr>
      <w:r w:rsidRPr="000B6DC0">
        <w:rPr>
          <w:rFonts w:ascii="Poppins" w:eastAsia="Times New Roman" w:hAnsi="Poppins" w:cs="Poppins"/>
          <w:sz w:val="20"/>
          <w:szCs w:val="20"/>
        </w:rPr>
        <w:t>We welcome the support of parents/carers via PTA, School Advisors or Parent/Carer Helpers. We look forward to working with you and your child. Prospective parents/carers can book a visit to our school by contacting the School Office.</w:t>
      </w:r>
    </w:p>
    <w:p w14:paraId="4534BA6F" w14:textId="16EFF61B" w:rsidR="000B6DC0" w:rsidRPr="000B6DC0" w:rsidRDefault="000B6DC0" w:rsidP="004C54B5">
      <w:pPr>
        <w:shd w:val="clear" w:color="auto" w:fill="FFFFFF"/>
        <w:spacing w:before="100" w:beforeAutospacing="1" w:after="100" w:afterAutospacing="1" w:line="240" w:lineRule="auto"/>
        <w:rPr>
          <w:rFonts w:ascii="Poppins" w:eastAsia="Times New Roman" w:hAnsi="Poppins" w:cs="Poppins"/>
          <w:b/>
          <w:bCs/>
          <w:color w:val="2F5496" w:themeColor="accent1" w:themeShade="BF"/>
          <w:sz w:val="24"/>
          <w:szCs w:val="24"/>
        </w:rPr>
      </w:pPr>
      <w:r w:rsidRPr="000B6DC0">
        <w:rPr>
          <w:rFonts w:ascii="Poppins" w:eastAsia="Times New Roman" w:hAnsi="Poppins" w:cs="Poppins"/>
          <w:b/>
          <w:bCs/>
          <w:noProof/>
          <w:color w:val="2F5496" w:themeColor="accent1" w:themeShade="BF"/>
          <w:sz w:val="24"/>
          <w:szCs w:val="24"/>
        </w:rPr>
        <w:drawing>
          <wp:inline distT="0" distB="0" distL="0" distR="0" wp14:anchorId="7936A120" wp14:editId="7A752646">
            <wp:extent cx="2880360" cy="4081145"/>
            <wp:effectExtent l="0" t="0" r="0" b="0"/>
            <wp:docPr id="228124973" name="Picture 1"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24973" name="Picture 1" descr="A blue and white poster with text&#10;&#10;AI-generated content may be incorrect."/>
                    <pic:cNvPicPr/>
                  </pic:nvPicPr>
                  <pic:blipFill>
                    <a:blip r:embed="rId19"/>
                    <a:stretch>
                      <a:fillRect/>
                    </a:stretch>
                  </pic:blipFill>
                  <pic:spPr>
                    <a:xfrm>
                      <a:off x="0" y="0"/>
                      <a:ext cx="2880360" cy="4081145"/>
                    </a:xfrm>
                    <a:prstGeom prst="rect">
                      <a:avLst/>
                    </a:prstGeom>
                  </pic:spPr>
                </pic:pic>
              </a:graphicData>
            </a:graphic>
          </wp:inline>
        </w:drawing>
      </w:r>
    </w:p>
    <w:p w14:paraId="09FFA584" w14:textId="2B3C6534" w:rsidR="00D40D22" w:rsidRDefault="00D40D22" w:rsidP="003330B5">
      <w:pPr>
        <w:rPr>
          <w:rFonts w:eastAsia="Calibri Light"/>
        </w:rPr>
      </w:pPr>
      <w:r>
        <w:rPr>
          <w:rFonts w:eastAsia="Calibri Light"/>
        </w:rPr>
        <w:br w:type="page"/>
      </w:r>
    </w:p>
    <w:p w14:paraId="640F6B7F" w14:textId="5909FBF1" w:rsidR="00AF0155" w:rsidRPr="009C68B9" w:rsidRDefault="00AF0155" w:rsidP="00AF0155">
      <w:pPr>
        <w:pStyle w:val="Heading1"/>
        <w:spacing w:before="0"/>
        <w:rPr>
          <w:rFonts w:ascii="Poppins" w:eastAsia="Calibri Light" w:hAnsi="Poppins" w:cs="Poppins"/>
          <w:b/>
          <w:bCs/>
          <w:sz w:val="28"/>
          <w:szCs w:val="28"/>
        </w:rPr>
      </w:pPr>
      <w:bookmarkStart w:id="4" w:name="_A_Brief_History"/>
      <w:bookmarkStart w:id="5" w:name="_Hlk103074919"/>
      <w:bookmarkEnd w:id="4"/>
      <w:r w:rsidRPr="009C68B9">
        <w:rPr>
          <w:rFonts w:ascii="Poppins" w:eastAsia="Calibri Light" w:hAnsi="Poppins" w:cs="Poppins"/>
          <w:b/>
          <w:bCs/>
          <w:sz w:val="28"/>
          <w:szCs w:val="28"/>
        </w:rPr>
        <w:lastRenderedPageBreak/>
        <w:t>A Brief History</w:t>
      </w:r>
    </w:p>
    <w:bookmarkEnd w:id="5"/>
    <w:p w14:paraId="2C3A591D" w14:textId="3AAF3D2F" w:rsidR="008814E1" w:rsidRDefault="000B2D3F" w:rsidP="0000453C">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00453C">
      <w:pPr>
        <w:spacing w:after="120" w:line="240" w:lineRule="auto"/>
        <w:jc w:val="both"/>
        <w:rPr>
          <w:rFonts w:ascii="Poppins" w:eastAsia="MS Mincho" w:hAnsi="Poppins" w:cs="Poppins"/>
          <w:sz w:val="21"/>
          <w:szCs w:val="21"/>
        </w:rPr>
      </w:pPr>
      <w:r w:rsidRPr="6ED217AB">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6ED217AB">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6ED217AB">
        <w:rPr>
          <w:rFonts w:ascii="Poppins" w:eastAsia="Calibri" w:hAnsi="Poppins" w:cs="Poppins"/>
          <w:sz w:val="21"/>
          <w:szCs w:val="21"/>
        </w:rPr>
        <w:t>long term</w:t>
      </w:r>
      <w:proofErr w:type="gramEnd"/>
      <w:r w:rsidR="00A20FD7" w:rsidRPr="6ED217AB">
        <w:rPr>
          <w:rFonts w:ascii="Poppins" w:eastAsia="Calibri" w:hAnsi="Poppins" w:cs="Poppins"/>
          <w:sz w:val="21"/>
          <w:szCs w:val="21"/>
        </w:rPr>
        <w:t xml:space="preserve"> projects matured and our relationship with Sharnbrook Academy Federation emerged.</w:t>
      </w:r>
    </w:p>
    <w:p w14:paraId="7981CBF5" w14:textId="51ABF158" w:rsidR="00D40D22" w:rsidRPr="008814E1" w:rsidRDefault="2CFF82C4" w:rsidP="6ED217AB">
      <w:pPr>
        <w:spacing w:after="120" w:line="240" w:lineRule="auto"/>
        <w:jc w:val="both"/>
        <w:rPr>
          <w:rFonts w:ascii="Poppins" w:hAnsi="Poppins" w:cs="Poppins"/>
          <w:noProof/>
          <w:sz w:val="21"/>
          <w:szCs w:val="21"/>
        </w:rPr>
      </w:pPr>
      <w:r w:rsidRPr="6ED217AB">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6ED217AB">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ED217AB">
        <w:rPr>
          <w:rFonts w:ascii="Poppins" w:hAnsi="Poppins" w:cs="Poppins"/>
          <w:sz w:val="21"/>
          <w:szCs w:val="21"/>
        </w:rPr>
        <w:t>merged</w:t>
      </w:r>
      <w:r w:rsidR="00D40D22" w:rsidRPr="6ED217AB">
        <w:rPr>
          <w:rFonts w:ascii="Poppins" w:hAnsi="Poppins" w:cs="Poppins"/>
          <w:sz w:val="21"/>
          <w:szCs w:val="21"/>
        </w:rPr>
        <w:t xml:space="preserve"> with Cambridge Primary Education Trust to become the Meridian Trust in April 2022. </w:t>
      </w:r>
      <w:r w:rsidR="00197BB6" w:rsidRPr="6ED217A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ED217AB">
        <w:rPr>
          <w:rFonts w:ascii="Poppins" w:hAnsi="Poppins" w:cs="Poppins"/>
          <w:sz w:val="21"/>
          <w:szCs w:val="21"/>
        </w:rPr>
        <w:t>through Meridian Trust ITT. W</w:t>
      </w:r>
      <w:r w:rsidR="00D40D22" w:rsidRPr="6ED217A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E8F4A24" w14:textId="7432ACDA" w:rsidR="000B6DC0" w:rsidRPr="000B6DC0" w:rsidRDefault="0000453C" w:rsidP="0000453C">
      <w:pPr>
        <w:spacing w:after="120" w:line="240" w:lineRule="auto"/>
        <w:jc w:val="both"/>
        <w:rPr>
          <w:rFonts w:ascii="Poppins" w:hAnsi="Poppins" w:cs="Poppins"/>
          <w:b/>
          <w:bCs/>
          <w:color w:val="004E72"/>
          <w:sz w:val="28"/>
          <w:szCs w:val="28"/>
        </w:rPr>
      </w:pPr>
      <w:r>
        <w:rPr>
          <w:rFonts w:ascii="Poppins" w:hAnsi="Poppins" w:cs="Poppins"/>
          <w:b/>
          <w:bCs/>
          <w:noProof/>
          <w:color w:val="004E72"/>
          <w:sz w:val="28"/>
          <w:szCs w:val="28"/>
        </w:rPr>
        <w:drawing>
          <wp:anchor distT="0" distB="0" distL="114300" distR="114300" simplePos="0" relativeHeight="251686916" behindDoc="1" locked="0" layoutInCell="1" allowOverlap="1" wp14:anchorId="5265979A" wp14:editId="558A86D7">
            <wp:simplePos x="0" y="0"/>
            <wp:positionH relativeFrom="column">
              <wp:posOffset>681167</wp:posOffset>
            </wp:positionH>
            <wp:positionV relativeFrom="paragraph">
              <wp:posOffset>1470968</wp:posOffset>
            </wp:positionV>
            <wp:extent cx="1567180" cy="1044575"/>
            <wp:effectExtent l="133350" t="114300" r="147320" b="136525"/>
            <wp:wrapTight wrapText="bothSides">
              <wp:wrapPolygon edited="0">
                <wp:start x="-1313" y="-2364"/>
                <wp:lineTo x="-1838" y="-1576"/>
                <wp:lineTo x="-1575" y="24029"/>
                <wp:lineTo x="22843" y="24029"/>
                <wp:lineTo x="23368" y="17333"/>
                <wp:lineTo x="23368" y="4727"/>
                <wp:lineTo x="22580" y="-1182"/>
                <wp:lineTo x="22580" y="-2364"/>
                <wp:lineTo x="-1313" y="-2364"/>
              </wp:wrapPolygon>
            </wp:wrapTight>
            <wp:docPr id="457599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99922"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7180" cy="104457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bookmarkStart w:id="6" w:name="_Trust_Vision,_Mission"/>
      <w:bookmarkEnd w:id="6"/>
      <w:r w:rsidR="001102B5">
        <w:rPr>
          <w:rFonts w:ascii="Calibri" w:hAnsi="Calibri" w:cs="Calibri"/>
          <w:color w:val="000000"/>
          <w:shd w:val="clear" w:color="auto" w:fill="FFFFFF"/>
        </w:rPr>
        <w:br/>
      </w:r>
    </w:p>
    <w:p w14:paraId="101903FA" w14:textId="29806AD6" w:rsidR="00896794" w:rsidRPr="009C68B9" w:rsidRDefault="00896794" w:rsidP="00197BB6">
      <w:pPr>
        <w:spacing w:after="120" w:line="240" w:lineRule="auto"/>
        <w:rPr>
          <w:rFonts w:ascii="Poppins" w:eastAsia="Calibri" w:hAnsi="Poppins" w:cs="Poppins"/>
          <w:color w:val="2F5496" w:themeColor="accent1" w:themeShade="BF"/>
          <w:sz w:val="21"/>
          <w:szCs w:val="21"/>
        </w:rPr>
      </w:pPr>
      <w:r w:rsidRPr="009C68B9">
        <w:rPr>
          <w:rFonts w:ascii="Poppins" w:hAnsi="Poppins" w:cs="Poppins"/>
          <w:b/>
          <w:bCs/>
          <w:color w:val="2F5496" w:themeColor="accent1" w:themeShade="BF"/>
          <w:sz w:val="28"/>
          <w:szCs w:val="28"/>
        </w:rPr>
        <w:lastRenderedPageBreak/>
        <w:t>Trust Vision, Mission and Values</w:t>
      </w:r>
    </w:p>
    <w:p w14:paraId="62BF8A94" w14:textId="71216ED2" w:rsidR="00096C35" w:rsidRPr="009C68B9" w:rsidRDefault="00096C35" w:rsidP="00096C35">
      <w:pPr>
        <w:spacing w:before="120" w:after="120" w:line="240" w:lineRule="auto"/>
        <w:rPr>
          <w:rFonts w:ascii="Poppins" w:hAnsi="Poppins" w:cs="Poppins"/>
          <w:b/>
          <w:bCs/>
          <w:color w:val="2F5496" w:themeColor="accent1" w:themeShade="BF"/>
        </w:rPr>
      </w:pPr>
      <w:r w:rsidRPr="009C68B9">
        <w:rPr>
          <w:rFonts w:ascii="Poppins" w:hAnsi="Poppins" w:cs="Poppins"/>
          <w:b/>
          <w:bCs/>
          <w:color w:val="2F5496" w:themeColor="accent1" w:themeShade="BF"/>
        </w:rPr>
        <w:t>Our values and who we are</w:t>
      </w:r>
      <w:r w:rsidR="00080D01" w:rsidRPr="009C68B9">
        <w:rPr>
          <w:rFonts w:ascii="Poppins" w:hAnsi="Poppins" w:cs="Poppins"/>
          <w:b/>
          <w:bCs/>
          <w:color w:val="2F5496" w:themeColor="accent1"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3B58F863"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059FAACA" w:rsidR="00896794" w:rsidRPr="009C68B9" w:rsidRDefault="00896794" w:rsidP="00080D01">
      <w:pPr>
        <w:spacing w:before="360" w:after="120" w:line="240" w:lineRule="auto"/>
        <w:jc w:val="both"/>
        <w:rPr>
          <w:rFonts w:ascii="Poppins" w:hAnsi="Poppins" w:cs="Poppins"/>
          <w:b/>
          <w:bCs/>
          <w:color w:val="2F5496" w:themeColor="accent1" w:themeShade="BF"/>
        </w:rPr>
      </w:pPr>
      <w:r w:rsidRPr="009C68B9">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2B94160B" w:rsidR="00080D01" w:rsidRPr="009C68B9" w:rsidRDefault="00896794" w:rsidP="00080D01">
      <w:pPr>
        <w:spacing w:before="240" w:after="120" w:line="240" w:lineRule="auto"/>
        <w:jc w:val="both"/>
        <w:rPr>
          <w:rFonts w:ascii="Poppins" w:hAnsi="Poppins" w:cs="Poppins"/>
          <w:b/>
          <w:bCs/>
          <w:color w:val="2F5496" w:themeColor="accent1" w:themeShade="BF"/>
        </w:rPr>
      </w:pPr>
      <w:r w:rsidRPr="009C68B9">
        <w:rPr>
          <w:rFonts w:ascii="Poppins" w:hAnsi="Poppins" w:cs="Poppins"/>
          <w:b/>
          <w:bCs/>
          <w:color w:val="2F5496" w:themeColor="accent1" w:themeShade="BF"/>
        </w:rPr>
        <w:t xml:space="preserve">Our Mission:  </w:t>
      </w:r>
    </w:p>
    <w:p w14:paraId="3275D6EE" w14:textId="17CEB876"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21E8356" w:rsidR="00197BB6" w:rsidRPr="00197BB6" w:rsidRDefault="000B6DC0"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Pr>
          <w:noProof/>
        </w:rPr>
        <w:drawing>
          <wp:anchor distT="0" distB="0" distL="114300" distR="114300" simplePos="0" relativeHeight="251684868" behindDoc="0" locked="0" layoutInCell="1" allowOverlap="1" wp14:anchorId="7DBFB769" wp14:editId="4D49A311">
            <wp:simplePos x="0" y="0"/>
            <wp:positionH relativeFrom="column">
              <wp:posOffset>3142615</wp:posOffset>
            </wp:positionH>
            <wp:positionV relativeFrom="paragraph">
              <wp:posOffset>78740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197BB6"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40BA530F"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7947010A"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9C68B9" w:rsidRDefault="00265104" w:rsidP="00265104">
      <w:pPr>
        <w:spacing w:before="240" w:after="120" w:line="240" w:lineRule="auto"/>
        <w:jc w:val="both"/>
        <w:rPr>
          <w:rFonts w:ascii="Poppins" w:hAnsi="Poppins" w:cs="Poppins"/>
          <w:b/>
          <w:bCs/>
          <w:color w:val="2F5496" w:themeColor="accent1" w:themeShade="BF"/>
        </w:rPr>
      </w:pPr>
      <w:r w:rsidRPr="009C68B9">
        <w:rPr>
          <w:rFonts w:ascii="Poppins" w:hAnsi="Poppins" w:cs="Poppins"/>
          <w:noProof/>
          <w:color w:val="2F5496" w:themeColor="accent1" w:themeShade="B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9C68B9">
        <w:rPr>
          <w:rFonts w:ascii="Poppins" w:hAnsi="Poppins" w:cs="Poppins"/>
          <w:b/>
          <w:bCs/>
          <w:color w:val="2F5496" w:themeColor="accent1"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54FDB3A8"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0CACA7E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1FBDEDA8">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05991" cy="749300"/>
                    </a:xfrm>
                    <a:prstGeom prst="rect">
                      <a:avLst/>
                    </a:prstGeom>
                  </pic:spPr>
                </pic:pic>
              </a:graphicData>
            </a:graphic>
          </wp:inline>
        </w:drawing>
      </w:r>
    </w:p>
    <w:p w14:paraId="06D07B5D" w14:textId="3739DE6C" w:rsidR="000B6DC0" w:rsidRDefault="000B6DC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28AF5D57">
                <wp:simplePos x="0" y="0"/>
                <wp:positionH relativeFrom="column">
                  <wp:posOffset>897255</wp:posOffset>
                </wp:positionH>
                <wp:positionV relativeFrom="paragraph">
                  <wp:posOffset>1637665</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70.65pt;margin-top:128.9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PJut8AAAALAQAADwAAAGRycy9kb3ducmV2LnhtbEyPMU/DMBCFdyT+g3VIbNRJaVMS&#10;4lQIiQV1oIWB8RqbOCQ+h9hpw7/nmGC7d/f03nfldna9OJkxtJ4UpIsEhKHa65YaBW+vTzd3IEJE&#10;0th7Mgq+TYBtdXlRYqH9mfbmdIiN4BAKBSqwMQ6FlKG2xmFY+MEQ3z786DCyHBupRzxzuOvlMkky&#10;6bAlbrA4mEdr6u4wOS7ZhXra+6/PdNfJd9tluH6xz0pdX80P9yCimeOfGX7xGR0qZjr6iXQQPetV&#10;estWBcv1JgfBjlWW8+bIwyZPQVal/P9D9QMAAP//AwBQSwECLQAUAAYACAAAACEAtoM4kv4AAADh&#10;AQAAEwAAAAAAAAAAAAAAAAAAAAAAW0NvbnRlbnRfVHlwZXNdLnhtbFBLAQItABQABgAIAAAAIQA4&#10;/SH/1gAAAJQBAAALAAAAAAAAAAAAAAAAAC8BAABfcmVscy8ucmVsc1BLAQItABQABgAIAAAAIQA/&#10;ZxAZEgIAAP4DAAAOAAAAAAAAAAAAAAAAAC4CAABkcnMvZTJvRG9jLnhtbFBLAQItABQABgAIAAAA&#10;IQD6c8m63wAAAAsBAAAPAAAAAAAAAAAAAAAAAGwEAABkcnMvZG93bnJldi54bWxQSwUGAAAAAAQA&#10;BADzAAAAeAU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83844" behindDoc="0" locked="0" layoutInCell="1" allowOverlap="1" wp14:anchorId="42DA80EA" wp14:editId="21763947">
            <wp:simplePos x="0" y="0"/>
            <wp:positionH relativeFrom="column">
              <wp:align>left</wp:align>
            </wp:positionH>
            <wp:positionV relativeFrom="paragraph">
              <wp:posOffset>868045</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sidR="00A16F0A"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32306AD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0BCEF018" w14:textId="571E1078" w:rsidR="00C6374F" w:rsidRPr="009C68B9" w:rsidRDefault="00C6374F" w:rsidP="00F42354">
      <w:pPr>
        <w:pStyle w:val="Heading1"/>
        <w:rPr>
          <w:rFonts w:ascii="Poppins" w:hAnsi="Poppins" w:cs="Poppins"/>
          <w:b/>
          <w:bCs/>
          <w:sz w:val="28"/>
          <w:szCs w:val="28"/>
        </w:rPr>
      </w:pPr>
      <w:bookmarkStart w:id="7" w:name="_Why_work_for"/>
      <w:bookmarkEnd w:id="3"/>
      <w:bookmarkEnd w:id="7"/>
      <w:r w:rsidRPr="009C68B9">
        <w:rPr>
          <w:rFonts w:ascii="Poppins" w:hAnsi="Poppins" w:cs="Poppins"/>
          <w:b/>
          <w:bCs/>
          <w:sz w:val="28"/>
          <w:szCs w:val="28"/>
        </w:rPr>
        <w:lastRenderedPageBreak/>
        <w:t>Why work for us</w:t>
      </w:r>
      <w:r w:rsidR="0000453C">
        <w:rPr>
          <w:rFonts w:ascii="Poppins" w:hAnsi="Poppins" w:cs="Poppins"/>
          <w:b/>
          <w:bCs/>
          <w:sz w:val="28"/>
          <w:szCs w:val="28"/>
        </w:rPr>
        <w:t>?</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9C68B9" w:rsidRDefault="00C6374F" w:rsidP="00E844D7">
      <w:pPr>
        <w:pStyle w:val="NormalWeb"/>
        <w:shd w:val="clear" w:color="auto" w:fill="FFFFFF"/>
        <w:spacing w:before="0" w:beforeAutospacing="0" w:after="150" w:afterAutospacing="0"/>
        <w:jc w:val="both"/>
        <w:rPr>
          <w:rFonts w:ascii="Poppins" w:hAnsi="Poppins" w:cs="Poppins"/>
          <w:b/>
          <w:bCs/>
          <w:color w:val="2F5496" w:themeColor="accent1" w:themeShade="BF"/>
          <w:sz w:val="22"/>
          <w:szCs w:val="22"/>
        </w:rPr>
      </w:pPr>
      <w:r w:rsidRPr="009C68B9">
        <w:rPr>
          <w:rFonts w:ascii="Poppins" w:hAnsi="Poppins" w:cs="Poppins"/>
          <w:b/>
          <w:bCs/>
          <w:color w:val="2F5496" w:themeColor="accent1" w:themeShade="BF"/>
          <w:sz w:val="22"/>
          <w:szCs w:val="22"/>
        </w:rPr>
        <w:t>Benefits:</w:t>
      </w:r>
    </w:p>
    <w:p w14:paraId="1E4FDEDC" w14:textId="6143AC30" w:rsidR="2790B881" w:rsidRDefault="2790B881" w:rsidP="6ED217A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6ED217AB">
        <w:rPr>
          <w:rStyle w:val="normaltextrun"/>
          <w:rFonts w:ascii="Poppins" w:eastAsia="Poppins" w:hAnsi="Poppins" w:cs="Poppins"/>
          <w:color w:val="222222"/>
          <w:sz w:val="22"/>
          <w:szCs w:val="22"/>
        </w:rPr>
        <w:t>As a multi-academy trust of 3</w:t>
      </w:r>
      <w:r w:rsidR="654CD22A" w:rsidRPr="6ED217AB">
        <w:rPr>
          <w:rStyle w:val="normaltextrun"/>
          <w:rFonts w:ascii="Poppins" w:eastAsia="Poppins" w:hAnsi="Poppins" w:cs="Poppins"/>
          <w:color w:val="222222"/>
          <w:sz w:val="22"/>
          <w:szCs w:val="22"/>
        </w:rPr>
        <w:t>6</w:t>
      </w:r>
      <w:r w:rsidRPr="6ED217AB">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Default="2790B881" w:rsidP="00DD54CC">
      <w:pPr>
        <w:spacing w:after="0" w:line="240" w:lineRule="auto"/>
        <w:jc w:val="both"/>
        <w:rPr>
          <w:rStyle w:val="eop"/>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094E08D0" w14:textId="77777777" w:rsidR="0000453C" w:rsidRPr="00DD54CC" w:rsidRDefault="0000453C" w:rsidP="00DD54CC">
      <w:pPr>
        <w:spacing w:after="0" w:line="240" w:lineRule="auto"/>
        <w:jc w:val="both"/>
        <w:rPr>
          <w:rFonts w:ascii="Poppins" w:eastAsia="Poppins" w:hAnsi="Poppins" w:cs="Poppins"/>
          <w:color w:val="000000" w:themeColor="text1"/>
        </w:rPr>
      </w:pPr>
    </w:p>
    <w:p w14:paraId="6D7756A4" w14:textId="52EE346E" w:rsidR="004B2858" w:rsidRPr="009C68B9" w:rsidRDefault="00E65D5F" w:rsidP="001B32AC">
      <w:pPr>
        <w:pStyle w:val="Heading1"/>
        <w:rPr>
          <w:rFonts w:ascii="Poppins" w:hAnsi="Poppins" w:cs="Poppins"/>
          <w:b/>
          <w:bCs/>
          <w:noProof/>
          <w:sz w:val="28"/>
          <w:szCs w:val="28"/>
        </w:rPr>
      </w:pPr>
      <w:bookmarkStart w:id="8" w:name="_Values_Structures"/>
      <w:bookmarkStart w:id="9" w:name="_How_to_apply"/>
      <w:bookmarkEnd w:id="8"/>
      <w:bookmarkEnd w:id="9"/>
      <w:r w:rsidRPr="009C68B9">
        <w:rPr>
          <w:rFonts w:ascii="Poppins" w:hAnsi="Poppins" w:cs="Poppins"/>
          <w:b/>
          <w:bCs/>
          <w:noProof/>
          <w:sz w:val="28"/>
          <w:szCs w:val="28"/>
        </w:rPr>
        <w:t>How to apply</w:t>
      </w:r>
      <w:r w:rsidR="0000453C">
        <w:rPr>
          <w:rFonts w:ascii="Poppins" w:hAnsi="Poppins" w:cs="Poppins"/>
          <w:b/>
          <w:bCs/>
          <w:noProof/>
          <w:sz w:val="28"/>
          <w:szCs w:val="28"/>
        </w:rPr>
        <w:t>…</w:t>
      </w:r>
    </w:p>
    <w:p w14:paraId="7F20BC3C" w14:textId="175E54DA"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MyNewTerm</w:t>
      </w:r>
      <w:r w:rsidRPr="5A4B0F49">
        <w:rPr>
          <w:rFonts w:ascii="Poppins" w:hAnsi="Poppins" w:cs="Poppins"/>
          <w:sz w:val="22"/>
          <w:szCs w:val="22"/>
        </w:rPr>
        <w:t xml:space="preserve">. Your supporting statement should address and evidence the selection criteria detailed in the Person Specification. </w:t>
      </w:r>
    </w:p>
    <w:p w14:paraId="3A40CE82" w14:textId="60B61F52" w:rsidR="35DCB3F6" w:rsidRPr="009C68B9" w:rsidRDefault="00E65D5F" w:rsidP="35DCB3F6">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Closing Date: </w:t>
      </w:r>
      <w:r w:rsidR="00051597">
        <w:rPr>
          <w:rFonts w:ascii="Poppins" w:hAnsi="Poppins" w:cs="Poppins"/>
          <w:b/>
          <w:bCs/>
          <w:color w:val="2F5496" w:themeColor="accent1" w:themeShade="BF"/>
          <w:sz w:val="22"/>
          <w:szCs w:val="22"/>
        </w:rPr>
        <w:t>06/07</w:t>
      </w:r>
      <w:r w:rsidR="00712504">
        <w:rPr>
          <w:rFonts w:ascii="Poppins" w:hAnsi="Poppins" w:cs="Poppins"/>
          <w:b/>
          <w:bCs/>
          <w:color w:val="2F5496" w:themeColor="accent1" w:themeShade="BF"/>
          <w:sz w:val="22"/>
          <w:szCs w:val="22"/>
        </w:rPr>
        <w:t>/</w:t>
      </w:r>
      <w:r w:rsidR="0000453C">
        <w:rPr>
          <w:rFonts w:ascii="Poppins" w:hAnsi="Poppins" w:cs="Poppins"/>
          <w:b/>
          <w:bCs/>
          <w:color w:val="2F5496" w:themeColor="accent1" w:themeShade="BF"/>
          <w:sz w:val="22"/>
          <w:szCs w:val="22"/>
        </w:rPr>
        <w:t xml:space="preserve">2026 by </w:t>
      </w:r>
      <w:r w:rsidR="00051597">
        <w:rPr>
          <w:rFonts w:ascii="Poppins" w:hAnsi="Poppins" w:cs="Poppins"/>
          <w:b/>
          <w:bCs/>
          <w:color w:val="2F5496" w:themeColor="accent1" w:themeShade="BF"/>
          <w:sz w:val="22"/>
          <w:szCs w:val="22"/>
        </w:rPr>
        <w:t>9</w:t>
      </w:r>
      <w:r w:rsidR="0000453C">
        <w:rPr>
          <w:rFonts w:ascii="Poppins" w:hAnsi="Poppins" w:cs="Poppins"/>
          <w:b/>
          <w:bCs/>
          <w:color w:val="2F5496" w:themeColor="accent1" w:themeShade="BF"/>
          <w:sz w:val="22"/>
          <w:szCs w:val="22"/>
        </w:rPr>
        <w:t>am</w:t>
      </w:r>
    </w:p>
    <w:p w14:paraId="494FD990" w14:textId="40BAAF67" w:rsidR="35DCB3F6" w:rsidRPr="009C68B9" w:rsidRDefault="00E65D5F" w:rsidP="35DCB3F6">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Interviews: </w:t>
      </w:r>
      <w:proofErr w:type="gramStart"/>
      <w:r w:rsidR="00051597">
        <w:rPr>
          <w:rFonts w:ascii="Poppins" w:hAnsi="Poppins" w:cs="Poppins"/>
          <w:b/>
          <w:bCs/>
          <w:color w:val="2F5496" w:themeColor="accent1" w:themeShade="BF"/>
          <w:sz w:val="22"/>
          <w:szCs w:val="22"/>
        </w:rPr>
        <w:t>Week</w:t>
      </w:r>
      <w:proofErr w:type="gramEnd"/>
      <w:r w:rsidR="00051597">
        <w:rPr>
          <w:rFonts w:ascii="Poppins" w:hAnsi="Poppins" w:cs="Poppins"/>
          <w:b/>
          <w:bCs/>
          <w:color w:val="2F5496" w:themeColor="accent1" w:themeShade="BF"/>
          <w:sz w:val="22"/>
          <w:szCs w:val="22"/>
        </w:rPr>
        <w:t xml:space="preserve"> beg. 06/07/</w:t>
      </w:r>
      <w:r w:rsidR="0000453C">
        <w:rPr>
          <w:rFonts w:ascii="Poppins" w:hAnsi="Poppins" w:cs="Poppins"/>
          <w:b/>
          <w:bCs/>
          <w:color w:val="2F5496" w:themeColor="accent1" w:themeShade="BF"/>
          <w:sz w:val="22"/>
          <w:szCs w:val="22"/>
        </w:rPr>
        <w:t>2026</w:t>
      </w:r>
    </w:p>
    <w:p w14:paraId="21D00CB5" w14:textId="22888734" w:rsidR="00E65D5F" w:rsidRPr="009C68B9" w:rsidRDefault="00E65D5F" w:rsidP="00E65D5F">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Applying: </w:t>
      </w:r>
      <w:r w:rsidR="0000453C">
        <w:rPr>
          <w:rFonts w:ascii="Poppins" w:hAnsi="Poppins" w:cs="Poppins"/>
          <w:b/>
          <w:bCs/>
          <w:color w:val="2F5496" w:themeColor="accent1" w:themeShade="BF"/>
          <w:sz w:val="22"/>
          <w:szCs w:val="22"/>
        </w:rPr>
        <w:t>TEACHING ASSISTANT</w:t>
      </w:r>
    </w:p>
    <w:p w14:paraId="3CC8F91A" w14:textId="3C2B873A" w:rsidR="35DCB3F6" w:rsidRPr="0000453C" w:rsidRDefault="00E65D5F" w:rsidP="35DCB3F6">
      <w:pPr>
        <w:pStyle w:val="Default"/>
        <w:rPr>
          <w:rFonts w:ascii="Poppins" w:hAnsi="Poppins" w:cs="Poppins"/>
          <w:sz w:val="20"/>
          <w:szCs w:val="20"/>
        </w:rPr>
      </w:pPr>
      <w:r w:rsidRPr="0000453C">
        <w:rPr>
          <w:rFonts w:ascii="Poppins" w:hAnsi="Poppins" w:cs="Poppins"/>
          <w:sz w:val="20"/>
          <w:szCs w:val="20"/>
        </w:rPr>
        <w:t>For any questions about the application process please contact</w:t>
      </w:r>
      <w:r w:rsidR="0000453C" w:rsidRPr="0000453C">
        <w:rPr>
          <w:rFonts w:ascii="Poppins" w:hAnsi="Poppins" w:cs="Poppins"/>
          <w:sz w:val="20"/>
          <w:szCs w:val="20"/>
        </w:rPr>
        <w:t xml:space="preserve"> Recruitme</w:t>
      </w:r>
      <w:r w:rsidR="0000453C">
        <w:rPr>
          <w:rFonts w:ascii="Poppins" w:hAnsi="Poppins" w:cs="Poppins"/>
          <w:sz w:val="20"/>
          <w:szCs w:val="20"/>
        </w:rPr>
        <w:t>nt Officer:</w:t>
      </w:r>
    </w:p>
    <w:p w14:paraId="318F8EF7" w14:textId="7563890E" w:rsidR="5238962B" w:rsidRPr="0000453C" w:rsidRDefault="76CB8B5F" w:rsidP="5238962B">
      <w:pPr>
        <w:pStyle w:val="Default"/>
        <w:rPr>
          <w:rFonts w:ascii="Poppins" w:hAnsi="Poppins" w:cs="Poppins"/>
          <w:b/>
          <w:bCs/>
          <w:color w:val="2F5496" w:themeColor="accent1" w:themeShade="BF"/>
          <w:sz w:val="22"/>
          <w:szCs w:val="22"/>
        </w:rPr>
      </w:pPr>
      <w:r w:rsidRPr="009C68B9">
        <w:rPr>
          <w:rFonts w:ascii="Poppins" w:hAnsi="Poppins" w:cs="Poppins"/>
          <w:b/>
          <w:bCs/>
          <w:color w:val="2F5496" w:themeColor="accent1" w:themeShade="BF"/>
          <w:sz w:val="22"/>
          <w:szCs w:val="22"/>
        </w:rPr>
        <w:t>Email:</w:t>
      </w:r>
      <w:r w:rsidRPr="009C68B9">
        <w:rPr>
          <w:rFonts w:ascii="Poppins" w:hAnsi="Poppins" w:cs="Poppins"/>
          <w:color w:val="2F5496" w:themeColor="accent1" w:themeShade="BF"/>
          <w:sz w:val="22"/>
          <w:szCs w:val="22"/>
        </w:rPr>
        <w:t xml:space="preserve"> </w:t>
      </w:r>
      <w:r w:rsidR="0000453C" w:rsidRPr="0000453C">
        <w:rPr>
          <w:rFonts w:ascii="Poppins" w:hAnsi="Poppins" w:cs="Poppins"/>
          <w:b/>
          <w:bCs/>
          <w:color w:val="2F5496" w:themeColor="accent1" w:themeShade="BF"/>
          <w:sz w:val="22"/>
          <w:szCs w:val="22"/>
        </w:rPr>
        <w:t>cday@meridiantrust.co.uk</w:t>
      </w:r>
    </w:p>
    <w:p w14:paraId="5FB497BA" w14:textId="77777777" w:rsidR="00D90BC9" w:rsidRPr="00E65D5F" w:rsidRDefault="00D90BC9" w:rsidP="00D90BC9">
      <w:pPr>
        <w:pStyle w:val="Default"/>
        <w:rPr>
          <w:rFonts w:ascii="Poppins" w:hAnsi="Poppins" w:cs="Poppins"/>
          <w:noProof/>
        </w:rPr>
      </w:pPr>
    </w:p>
    <w:p w14:paraId="5E16C9E2"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15260982" w14:textId="77777777" w:rsidR="0000453C" w:rsidRDefault="0000453C"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4BE2017" w14:textId="77777777" w:rsidR="0000453C" w:rsidRDefault="0000453C"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4B1B3C16" w:rsidR="0000453C" w:rsidRPr="00DD54CC" w:rsidRDefault="0000453C" w:rsidP="00DD54CC">
      <w:pPr>
        <w:pStyle w:val="NormalWeb"/>
        <w:shd w:val="clear" w:color="auto" w:fill="FFFFFF"/>
        <w:spacing w:before="0" w:beforeAutospacing="0" w:after="150" w:afterAutospacing="0"/>
        <w:jc w:val="both"/>
        <w:rPr>
          <w:rFonts w:ascii="Poppins" w:hAnsi="Poppins" w:cs="Poppins"/>
          <w:color w:val="222222"/>
          <w:sz w:val="22"/>
          <w:szCs w:val="22"/>
        </w:rPr>
        <w:sectPr w:rsidR="0000453C"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7F3BA19B" w14:textId="77777777" w:rsidR="0000453C" w:rsidRDefault="0000453C" w:rsidP="0000453C">
      <w:pPr>
        <w:jc w:val="center"/>
        <w:rPr>
          <w:rFonts w:ascii="Poppins" w:hAnsi="Poppins" w:cs="Poppins"/>
          <w:b/>
          <w:bCs/>
          <w:sz w:val="28"/>
          <w:szCs w:val="28"/>
        </w:rPr>
      </w:pPr>
      <w:bookmarkStart w:id="10" w:name="_Job_Description:_"/>
      <w:bookmarkEnd w:id="10"/>
      <w:r w:rsidRPr="00A13AF2">
        <w:rPr>
          <w:rFonts w:ascii="Poppins" w:hAnsi="Poppins" w:cs="Poppins"/>
          <w:b/>
          <w:bCs/>
          <w:sz w:val="28"/>
          <w:szCs w:val="28"/>
        </w:rPr>
        <w:lastRenderedPageBreak/>
        <w:t>JOB DESCRIPTION AND PERSON SPECIFICATION</w:t>
      </w:r>
    </w:p>
    <w:tbl>
      <w:tblPr>
        <w:tblStyle w:val="TableGrid"/>
        <w:tblW w:w="9242" w:type="dxa"/>
        <w:tblBorders>
          <w:bottom w:val="none" w:sz="0" w:space="0" w:color="auto"/>
        </w:tblBorders>
        <w:tblLook w:val="04A0" w:firstRow="1" w:lastRow="0" w:firstColumn="1" w:lastColumn="0" w:noHBand="0" w:noVBand="1"/>
      </w:tblPr>
      <w:tblGrid>
        <w:gridCol w:w="2310"/>
        <w:gridCol w:w="6932"/>
      </w:tblGrid>
      <w:tr w:rsidR="0000453C" w:rsidRPr="00FC70B4" w14:paraId="11CB4DE3" w14:textId="77777777" w:rsidTr="0000453C">
        <w:trPr>
          <w:trHeight w:val="375"/>
        </w:trPr>
        <w:tc>
          <w:tcPr>
            <w:tcW w:w="2310" w:type="dxa"/>
            <w:shd w:val="clear" w:color="auto" w:fill="04428C"/>
          </w:tcPr>
          <w:p w14:paraId="2DB3A827"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Job Title:</w:t>
            </w:r>
          </w:p>
        </w:tc>
        <w:tc>
          <w:tcPr>
            <w:tcW w:w="6932" w:type="dxa"/>
          </w:tcPr>
          <w:p w14:paraId="6046A8EC" w14:textId="190E7FC8"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Teaching Assistant</w:t>
            </w:r>
            <w:r>
              <w:rPr>
                <w:rFonts w:ascii="Poppins" w:eastAsia="Poppins" w:hAnsi="Poppins" w:cs="Poppins"/>
                <w:lang w:eastAsia="en-US"/>
              </w:rPr>
              <w:t xml:space="preserve"> (</w:t>
            </w:r>
            <w:r w:rsidR="00712504">
              <w:rPr>
                <w:rFonts w:ascii="Poppins" w:eastAsia="Poppins" w:hAnsi="Poppins" w:cs="Poppins"/>
                <w:lang w:eastAsia="en-US"/>
              </w:rPr>
              <w:t xml:space="preserve">Based on </w:t>
            </w:r>
            <w:r>
              <w:rPr>
                <w:rFonts w:ascii="Poppins" w:eastAsia="Poppins" w:hAnsi="Poppins" w:cs="Poppins"/>
                <w:lang w:eastAsia="en-US"/>
              </w:rPr>
              <w:t>Level One)</w:t>
            </w:r>
          </w:p>
        </w:tc>
      </w:tr>
      <w:tr w:rsidR="0000453C" w:rsidRPr="00FC70B4" w14:paraId="38E92833" w14:textId="77777777" w:rsidTr="0000453C">
        <w:trPr>
          <w:trHeight w:val="375"/>
        </w:trPr>
        <w:tc>
          <w:tcPr>
            <w:tcW w:w="2310" w:type="dxa"/>
            <w:shd w:val="clear" w:color="auto" w:fill="04428C"/>
          </w:tcPr>
          <w:p w14:paraId="3F77C360"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JD Reference:</w:t>
            </w:r>
          </w:p>
        </w:tc>
        <w:tc>
          <w:tcPr>
            <w:tcW w:w="6932" w:type="dxa"/>
          </w:tcPr>
          <w:p w14:paraId="708EFF68"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STD TA 01</w:t>
            </w:r>
          </w:p>
        </w:tc>
      </w:tr>
      <w:tr w:rsidR="0000453C" w:rsidRPr="00FC70B4" w14:paraId="7A7474FD" w14:textId="77777777" w:rsidTr="0000453C">
        <w:trPr>
          <w:trHeight w:val="375"/>
        </w:trPr>
        <w:tc>
          <w:tcPr>
            <w:tcW w:w="2310" w:type="dxa"/>
            <w:shd w:val="clear" w:color="auto" w:fill="04428C"/>
          </w:tcPr>
          <w:p w14:paraId="63B80A43"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School/Academy:</w:t>
            </w:r>
          </w:p>
        </w:tc>
        <w:tc>
          <w:tcPr>
            <w:tcW w:w="6932" w:type="dxa"/>
          </w:tcPr>
          <w:p w14:paraId="266E8F19" w14:textId="77777777" w:rsidR="0000453C" w:rsidRPr="00FC70B4" w:rsidRDefault="0000453C" w:rsidP="00BF4DCA">
            <w:pPr>
              <w:rPr>
                <w:rFonts w:ascii="Poppins" w:eastAsia="Poppins" w:hAnsi="Poppins" w:cs="Poppins"/>
                <w:lang w:eastAsia="en-US"/>
              </w:rPr>
            </w:pPr>
            <w:r>
              <w:rPr>
                <w:rFonts w:ascii="Poppins" w:eastAsia="Poppins" w:hAnsi="Poppins" w:cs="Poppins"/>
                <w:lang w:eastAsia="en-US"/>
              </w:rPr>
              <w:t xml:space="preserve">Histon &amp; Impington Brook </w:t>
            </w:r>
            <w:r w:rsidRPr="00FC70B4">
              <w:rPr>
                <w:rFonts w:ascii="Poppins" w:eastAsia="Poppins" w:hAnsi="Poppins" w:cs="Poppins"/>
                <w:lang w:eastAsia="en-US"/>
              </w:rPr>
              <w:t>Primary School</w:t>
            </w:r>
          </w:p>
        </w:tc>
      </w:tr>
      <w:tr w:rsidR="0000453C" w:rsidRPr="00FC70B4" w14:paraId="3A10792A" w14:textId="77777777" w:rsidTr="0000453C">
        <w:trPr>
          <w:trHeight w:val="359"/>
        </w:trPr>
        <w:tc>
          <w:tcPr>
            <w:tcW w:w="2310" w:type="dxa"/>
            <w:shd w:val="clear" w:color="auto" w:fill="04428C"/>
          </w:tcPr>
          <w:p w14:paraId="60B915FA"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Weeks:</w:t>
            </w:r>
          </w:p>
        </w:tc>
        <w:tc>
          <w:tcPr>
            <w:tcW w:w="6932" w:type="dxa"/>
          </w:tcPr>
          <w:p w14:paraId="378D12A1"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38 Weeks</w:t>
            </w:r>
          </w:p>
        </w:tc>
      </w:tr>
      <w:tr w:rsidR="0000453C" w:rsidRPr="00FC70B4" w14:paraId="75B2C307" w14:textId="77777777" w:rsidTr="0000453C">
        <w:trPr>
          <w:trHeight w:val="375"/>
        </w:trPr>
        <w:tc>
          <w:tcPr>
            <w:tcW w:w="2310" w:type="dxa"/>
            <w:shd w:val="clear" w:color="auto" w:fill="04428C"/>
          </w:tcPr>
          <w:p w14:paraId="25050F76"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Hours of work:</w:t>
            </w:r>
          </w:p>
        </w:tc>
        <w:tc>
          <w:tcPr>
            <w:tcW w:w="6932" w:type="dxa"/>
          </w:tcPr>
          <w:p w14:paraId="4E2ED51E" w14:textId="77777777" w:rsidR="0000453C" w:rsidRPr="00FC70B4" w:rsidRDefault="0000453C" w:rsidP="00BF4DCA">
            <w:pPr>
              <w:rPr>
                <w:rFonts w:ascii="Poppins" w:eastAsia="Poppins" w:hAnsi="Poppins" w:cs="Poppins"/>
                <w:lang w:eastAsia="en-US"/>
              </w:rPr>
            </w:pPr>
            <w:r>
              <w:rPr>
                <w:rFonts w:ascii="Poppins" w:eastAsia="Poppins" w:hAnsi="Poppins" w:cs="Poppins"/>
                <w:lang w:eastAsia="en-US"/>
              </w:rPr>
              <w:t>25 hours per week</w:t>
            </w:r>
          </w:p>
        </w:tc>
      </w:tr>
      <w:tr w:rsidR="0000453C" w:rsidRPr="00FC70B4" w14:paraId="4F8A1D2D" w14:textId="77777777" w:rsidTr="0000453C">
        <w:trPr>
          <w:trHeight w:val="375"/>
        </w:trPr>
        <w:tc>
          <w:tcPr>
            <w:tcW w:w="2310" w:type="dxa"/>
            <w:shd w:val="clear" w:color="auto" w:fill="04428C"/>
          </w:tcPr>
          <w:p w14:paraId="65F0C94B"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Salary:</w:t>
            </w:r>
          </w:p>
        </w:tc>
        <w:tc>
          <w:tcPr>
            <w:tcW w:w="6932" w:type="dxa"/>
          </w:tcPr>
          <w:p w14:paraId="616735DC"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 xml:space="preserve">Grade 4 </w:t>
            </w:r>
          </w:p>
        </w:tc>
      </w:tr>
      <w:tr w:rsidR="0000453C" w:rsidRPr="00FC70B4" w14:paraId="27B07D99" w14:textId="77777777" w:rsidTr="0000453C">
        <w:trPr>
          <w:trHeight w:val="375"/>
        </w:trPr>
        <w:tc>
          <w:tcPr>
            <w:tcW w:w="2310" w:type="dxa"/>
            <w:shd w:val="clear" w:color="auto" w:fill="04428C"/>
          </w:tcPr>
          <w:p w14:paraId="008E228A"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Responsible to:</w:t>
            </w:r>
          </w:p>
        </w:tc>
        <w:tc>
          <w:tcPr>
            <w:tcW w:w="6932" w:type="dxa"/>
          </w:tcPr>
          <w:p w14:paraId="67CFBDC8"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SENDCO/Headteacher</w:t>
            </w:r>
          </w:p>
        </w:tc>
      </w:tr>
    </w:tbl>
    <w:p w14:paraId="38CF10A7" w14:textId="77777777" w:rsidR="0000453C" w:rsidRDefault="0000453C" w:rsidP="0000453C">
      <w:pPr>
        <w:pStyle w:val="NormalWeb"/>
        <w:shd w:val="clear" w:color="auto" w:fill="FFFFFF" w:themeFill="background1"/>
        <w:spacing w:before="0" w:beforeAutospacing="0" w:after="0" w:afterAutospacing="0"/>
        <w:jc w:val="center"/>
        <w:textAlignment w:val="top"/>
        <w:rPr>
          <w:rStyle w:val="Strong"/>
          <w:rFonts w:ascii="Poppins" w:eastAsiaTheme="majorEastAsia" w:hAnsi="Poppins" w:cs="Poppins"/>
          <w:color w:val="1B1B1B"/>
          <w:sz w:val="32"/>
          <w:szCs w:val="32"/>
          <w:bdr w:val="none" w:sz="0" w:space="0" w:color="auto" w:frame="1"/>
        </w:rPr>
      </w:pPr>
    </w:p>
    <w:tbl>
      <w:tblPr>
        <w:tblStyle w:val="TableGrid"/>
        <w:tblW w:w="9351" w:type="dxa"/>
        <w:tblLook w:val="04A0" w:firstRow="1" w:lastRow="0" w:firstColumn="1" w:lastColumn="0" w:noHBand="0" w:noVBand="1"/>
      </w:tblPr>
      <w:tblGrid>
        <w:gridCol w:w="2254"/>
        <w:gridCol w:w="7097"/>
      </w:tblGrid>
      <w:tr w:rsidR="0000453C" w:rsidRPr="00FC70B4" w14:paraId="52ACB7D0" w14:textId="77777777" w:rsidTr="0000453C">
        <w:tc>
          <w:tcPr>
            <w:tcW w:w="2254" w:type="dxa"/>
            <w:shd w:val="clear" w:color="auto" w:fill="04428C"/>
          </w:tcPr>
          <w:p w14:paraId="7ABEA7BD"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Role:</w:t>
            </w:r>
          </w:p>
        </w:tc>
        <w:tc>
          <w:tcPr>
            <w:tcW w:w="7097" w:type="dxa"/>
          </w:tcPr>
          <w:p w14:paraId="7F35EC07" w14:textId="77777777" w:rsidR="0000453C" w:rsidRPr="00FC70B4" w:rsidRDefault="0000453C" w:rsidP="00BF4DCA">
            <w:pPr>
              <w:jc w:val="both"/>
              <w:rPr>
                <w:rFonts w:ascii="Poppins" w:eastAsia="Poppins" w:hAnsi="Poppins" w:cs="Poppins"/>
                <w:lang w:eastAsia="en-US"/>
              </w:rPr>
            </w:pPr>
            <w:r w:rsidRPr="00FC70B4">
              <w:rPr>
                <w:rFonts w:ascii="Poppins" w:eastAsia="Poppins" w:hAnsi="Poppins" w:cs="Poppins"/>
                <w:color w:val="000000"/>
                <w:shd w:val="clear" w:color="auto" w:fill="FFFFFF"/>
                <w:lang w:eastAsia="en-US"/>
              </w:rPr>
              <w:t>To support the teaching of students </w:t>
            </w:r>
          </w:p>
        </w:tc>
      </w:tr>
      <w:tr w:rsidR="0000453C" w:rsidRPr="00FC70B4" w14:paraId="2CD73A85" w14:textId="77777777" w:rsidTr="0000453C">
        <w:tc>
          <w:tcPr>
            <w:tcW w:w="2254" w:type="dxa"/>
            <w:shd w:val="clear" w:color="auto" w:fill="04428C"/>
          </w:tcPr>
          <w:p w14:paraId="4714765C" w14:textId="77777777" w:rsidR="0000453C" w:rsidRPr="00FC70B4" w:rsidRDefault="0000453C" w:rsidP="00BF4DCA">
            <w:pPr>
              <w:rPr>
                <w:rFonts w:ascii="Poppins" w:eastAsia="Poppins" w:hAnsi="Poppins" w:cs="Poppins"/>
                <w:lang w:eastAsia="en-US"/>
              </w:rPr>
            </w:pPr>
            <w:r w:rsidRPr="00FC70B4">
              <w:rPr>
                <w:rFonts w:ascii="Poppins" w:eastAsia="Poppins" w:hAnsi="Poppins" w:cs="Poppins"/>
                <w:lang w:eastAsia="en-US"/>
              </w:rPr>
              <w:t>Purpose of job:</w:t>
            </w:r>
          </w:p>
        </w:tc>
        <w:tc>
          <w:tcPr>
            <w:tcW w:w="7097" w:type="dxa"/>
          </w:tcPr>
          <w:p w14:paraId="770D926B" w14:textId="77777777" w:rsidR="0000453C" w:rsidRPr="00FC70B4" w:rsidRDefault="0000453C" w:rsidP="00BF4DCA">
            <w:pPr>
              <w:textAlignment w:val="baseline"/>
              <w:rPr>
                <w:rFonts w:ascii="Poppins" w:eastAsia="Poppins" w:hAnsi="Poppins" w:cs="Poppins"/>
              </w:rPr>
            </w:pPr>
            <w:r w:rsidRPr="00FC70B4">
              <w:rPr>
                <w:rFonts w:ascii="Poppins" w:eastAsia="Poppins" w:hAnsi="Poppins" w:cs="Poppins"/>
                <w:color w:val="000000"/>
                <w:shd w:val="clear" w:color="auto" w:fill="FFFFFF"/>
              </w:rPr>
              <w:t xml:space="preserve">To assist the classroom teacher in the support and inclusion of children  </w:t>
            </w:r>
          </w:p>
          <w:p w14:paraId="5EB6FB65" w14:textId="77777777" w:rsidR="0000453C" w:rsidRPr="00FC70B4" w:rsidRDefault="0000453C" w:rsidP="00BF4DCA">
            <w:pPr>
              <w:textAlignment w:val="baseline"/>
              <w:rPr>
                <w:rFonts w:ascii="Poppins" w:eastAsia="Poppins" w:hAnsi="Poppins" w:cs="Poppins"/>
                <w:color w:val="000000" w:themeColor="text1"/>
              </w:rPr>
            </w:pPr>
            <w:r w:rsidRPr="00FC70B4">
              <w:rPr>
                <w:rFonts w:ascii="Poppins" w:eastAsia="Poppins" w:hAnsi="Poppins" w:cs="Poppins"/>
                <w:color w:val="000000"/>
                <w:shd w:val="clear" w:color="auto" w:fill="FFFFFF"/>
              </w:rPr>
              <w:t>To support access to learning for students and encourage interaction and independence</w:t>
            </w:r>
          </w:p>
        </w:tc>
      </w:tr>
    </w:tbl>
    <w:p w14:paraId="57ECB836" w14:textId="77777777" w:rsidR="0000453C" w:rsidRDefault="0000453C" w:rsidP="0000453C">
      <w:pPr>
        <w:pStyle w:val="NormalWeb"/>
        <w:shd w:val="clear" w:color="auto" w:fill="FFFFFF" w:themeFill="background1"/>
        <w:spacing w:before="0" w:beforeAutospacing="0" w:after="0" w:afterAutospacing="0"/>
        <w:jc w:val="center"/>
        <w:textAlignment w:val="top"/>
        <w:rPr>
          <w:rStyle w:val="Strong"/>
          <w:rFonts w:ascii="Poppins" w:eastAsiaTheme="majorEastAsia" w:hAnsi="Poppins" w:cs="Poppins"/>
          <w:color w:val="1B1B1B"/>
          <w:sz w:val="32"/>
          <w:szCs w:val="32"/>
          <w:bdr w:val="none" w:sz="0" w:space="0" w:color="auto" w:frame="1"/>
        </w:rPr>
      </w:pPr>
    </w:p>
    <w:p w14:paraId="2F63DCCA" w14:textId="77777777" w:rsidR="0000453C" w:rsidRPr="00FC70B4" w:rsidRDefault="0000453C" w:rsidP="0000453C">
      <w:pPr>
        <w:rPr>
          <w:rFonts w:ascii="Poppins" w:eastAsia="Poppins" w:hAnsi="Poppins" w:cs="Poppins"/>
          <w:b/>
          <w:bCs/>
          <w:lang w:eastAsia="en-US"/>
        </w:rPr>
      </w:pPr>
      <w:r w:rsidRPr="00FC70B4">
        <w:rPr>
          <w:rFonts w:ascii="Poppins" w:eastAsia="Poppins" w:hAnsi="Poppins" w:cs="Poppins"/>
          <w:b/>
          <w:bCs/>
          <w:lang w:eastAsia="en-US"/>
        </w:rPr>
        <w:t>Responsibilities and Accountabilities:</w:t>
      </w:r>
    </w:p>
    <w:p w14:paraId="2519FDD0" w14:textId="77777777" w:rsidR="0000453C" w:rsidRPr="00FC70B4" w:rsidRDefault="0000453C" w:rsidP="0000453C">
      <w:pPr>
        <w:spacing w:after="0" w:line="240" w:lineRule="auto"/>
        <w:jc w:val="both"/>
        <w:textAlignment w:val="baseline"/>
        <w:rPr>
          <w:rFonts w:ascii="Poppins" w:eastAsia="Poppins" w:hAnsi="Poppins" w:cs="Poppins"/>
          <w:b/>
          <w:bCs/>
        </w:rPr>
      </w:pPr>
      <w:r w:rsidRPr="00FC70B4">
        <w:rPr>
          <w:rFonts w:ascii="Poppins" w:eastAsia="Poppins" w:hAnsi="Poppins" w:cs="Poppins"/>
          <w:b/>
          <w:bCs/>
        </w:rPr>
        <w:t>Support for Students: </w:t>
      </w:r>
    </w:p>
    <w:p w14:paraId="712AD287" w14:textId="77777777" w:rsidR="0000453C" w:rsidRPr="00FC70B4" w:rsidRDefault="0000453C" w:rsidP="0000453C">
      <w:pPr>
        <w:numPr>
          <w:ilvl w:val="0"/>
          <w:numId w:val="32"/>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Supervise the activities of individuals or groups of children to ensure their safety and welfare</w:t>
      </w:r>
    </w:p>
    <w:p w14:paraId="12DB6734" w14:textId="77777777" w:rsidR="0000453C" w:rsidRPr="00FC70B4" w:rsidRDefault="0000453C" w:rsidP="0000453C">
      <w:pPr>
        <w:numPr>
          <w:ilvl w:val="0"/>
          <w:numId w:val="32"/>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Establish and keep supportive relationships with individual students or small groups to ensure they understand and can achieve the tasks</w:t>
      </w:r>
    </w:p>
    <w:p w14:paraId="0612E792" w14:textId="77777777" w:rsidR="0000453C" w:rsidRPr="00FC70B4" w:rsidRDefault="0000453C" w:rsidP="0000453C">
      <w:pPr>
        <w:numPr>
          <w:ilvl w:val="0"/>
          <w:numId w:val="32"/>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Promote the inclusion and acceptance of all students</w:t>
      </w:r>
    </w:p>
    <w:p w14:paraId="1E4A8FED" w14:textId="77777777" w:rsidR="0000453C" w:rsidRPr="00FC70B4" w:rsidRDefault="0000453C" w:rsidP="0000453C">
      <w:pPr>
        <w:numPr>
          <w:ilvl w:val="0"/>
          <w:numId w:val="33"/>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Aid the learning of children by:</w:t>
      </w:r>
      <w:r w:rsidRPr="00FC70B4">
        <w:rPr>
          <w:rFonts w:ascii="Poppins" w:eastAsia="Poppins" w:hAnsi="Poppins" w:cs="Poppins"/>
          <w:b/>
          <w:bCs/>
        </w:rPr>
        <w:t> </w:t>
      </w:r>
    </w:p>
    <w:p w14:paraId="2D80404E" w14:textId="77777777" w:rsidR="0000453C" w:rsidRPr="00FC70B4" w:rsidRDefault="0000453C" w:rsidP="0000453C">
      <w:pPr>
        <w:numPr>
          <w:ilvl w:val="0"/>
          <w:numId w:val="34"/>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Clarifying and explaining instructions</w:t>
      </w:r>
    </w:p>
    <w:p w14:paraId="2C2FB592" w14:textId="77777777" w:rsidR="0000453C" w:rsidRPr="00FC70B4" w:rsidRDefault="0000453C" w:rsidP="0000453C">
      <w:pPr>
        <w:numPr>
          <w:ilvl w:val="0"/>
          <w:numId w:val="34"/>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Ensure that the child can use the equipment and materials supplied</w:t>
      </w:r>
      <w:r w:rsidRPr="00FC70B4">
        <w:rPr>
          <w:rFonts w:ascii="Poppins" w:eastAsia="Poppins" w:hAnsi="Poppins" w:cs="Poppins"/>
          <w:b/>
          <w:bCs/>
        </w:rPr>
        <w:t> </w:t>
      </w:r>
    </w:p>
    <w:p w14:paraId="3D557596" w14:textId="77777777" w:rsidR="0000453C" w:rsidRPr="00FC70B4" w:rsidRDefault="0000453C" w:rsidP="0000453C">
      <w:pPr>
        <w:numPr>
          <w:ilvl w:val="0"/>
          <w:numId w:val="34"/>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Motivate and encourage the child as needed</w:t>
      </w:r>
      <w:r w:rsidRPr="00FC70B4">
        <w:rPr>
          <w:rFonts w:ascii="Poppins" w:eastAsia="Poppins" w:hAnsi="Poppins" w:cs="Poppins"/>
          <w:b/>
          <w:bCs/>
        </w:rPr>
        <w:t> </w:t>
      </w:r>
    </w:p>
    <w:p w14:paraId="128CC347" w14:textId="77777777" w:rsidR="0000453C" w:rsidRPr="00FC70B4" w:rsidRDefault="0000453C" w:rsidP="0000453C">
      <w:pPr>
        <w:numPr>
          <w:ilvl w:val="0"/>
          <w:numId w:val="34"/>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Aid in weaker areas, e.g., spelling, handwriting, reading etc</w:t>
      </w:r>
    </w:p>
    <w:p w14:paraId="3D2C2EB8" w14:textId="77777777" w:rsidR="0000453C" w:rsidRPr="00FC70B4" w:rsidRDefault="0000453C" w:rsidP="0000453C">
      <w:pPr>
        <w:numPr>
          <w:ilvl w:val="0"/>
          <w:numId w:val="35"/>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Help students to concentrate and to finish the work set</w:t>
      </w:r>
      <w:r w:rsidRPr="00FC70B4">
        <w:rPr>
          <w:rFonts w:ascii="Poppins" w:eastAsia="Poppins" w:hAnsi="Poppins" w:cs="Poppins"/>
          <w:b/>
          <w:bCs/>
        </w:rPr>
        <w:t> </w:t>
      </w:r>
    </w:p>
    <w:p w14:paraId="63091DF6" w14:textId="77777777" w:rsidR="0000453C" w:rsidRPr="00FC70B4" w:rsidRDefault="0000453C" w:rsidP="0000453C">
      <w:pPr>
        <w:spacing w:after="0" w:line="240" w:lineRule="auto"/>
        <w:ind w:left="714" w:hanging="357"/>
        <w:jc w:val="both"/>
        <w:textAlignment w:val="baseline"/>
        <w:rPr>
          <w:rFonts w:ascii="Poppins" w:eastAsia="Poppins" w:hAnsi="Poppins" w:cs="Poppins"/>
        </w:rPr>
      </w:pPr>
      <w:r w:rsidRPr="00FC70B4">
        <w:rPr>
          <w:rFonts w:ascii="Poppins" w:eastAsia="Poppins" w:hAnsi="Poppins" w:cs="Poppins"/>
        </w:rPr>
        <w:t> </w:t>
      </w:r>
    </w:p>
    <w:p w14:paraId="6FCF4D64" w14:textId="77777777" w:rsidR="0000453C" w:rsidRPr="00FC70B4" w:rsidRDefault="0000453C" w:rsidP="0000453C">
      <w:pPr>
        <w:spacing w:after="0" w:line="240" w:lineRule="auto"/>
        <w:jc w:val="both"/>
        <w:textAlignment w:val="baseline"/>
        <w:rPr>
          <w:rFonts w:ascii="Poppins" w:eastAsia="Poppins" w:hAnsi="Poppins" w:cs="Poppins"/>
          <w:b/>
          <w:bCs/>
        </w:rPr>
      </w:pPr>
      <w:r w:rsidRPr="00FC70B4">
        <w:rPr>
          <w:rFonts w:ascii="Poppins" w:eastAsia="Poppins" w:hAnsi="Poppins" w:cs="Poppins"/>
          <w:b/>
          <w:bCs/>
        </w:rPr>
        <w:t>Support for Teachers: </w:t>
      </w:r>
    </w:p>
    <w:p w14:paraId="7ED8EC29" w14:textId="77777777" w:rsidR="0000453C" w:rsidRPr="00FC70B4" w:rsidRDefault="0000453C" w:rsidP="0000453C">
      <w:pPr>
        <w:numPr>
          <w:ilvl w:val="0"/>
          <w:numId w:val="36"/>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Prepare the classroom for lessons as directed</w:t>
      </w:r>
      <w:r w:rsidRPr="00FC70B4">
        <w:rPr>
          <w:rFonts w:ascii="Poppins" w:eastAsia="Poppins" w:hAnsi="Poppins" w:cs="Poppins"/>
          <w:b/>
          <w:bCs/>
        </w:rPr>
        <w:t> </w:t>
      </w:r>
    </w:p>
    <w:p w14:paraId="62E8E464" w14:textId="77777777" w:rsidR="0000453C" w:rsidRPr="00FC70B4" w:rsidRDefault="0000453C" w:rsidP="0000453C">
      <w:pPr>
        <w:numPr>
          <w:ilvl w:val="0"/>
          <w:numId w:val="36"/>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Undertake support activities as needed, e.g., photocopying, mounting displays, filing, etc</w:t>
      </w:r>
    </w:p>
    <w:p w14:paraId="1B8EC824" w14:textId="77777777" w:rsidR="0000453C" w:rsidRPr="00FC70B4" w:rsidRDefault="0000453C" w:rsidP="0000453C">
      <w:pPr>
        <w:numPr>
          <w:ilvl w:val="0"/>
          <w:numId w:val="37"/>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Undertake student record keeping as requested</w:t>
      </w:r>
      <w:r w:rsidRPr="00FC70B4">
        <w:rPr>
          <w:rFonts w:ascii="Poppins" w:eastAsia="Poppins" w:hAnsi="Poppins" w:cs="Poppins"/>
          <w:b/>
          <w:bCs/>
        </w:rPr>
        <w:t> </w:t>
      </w:r>
    </w:p>
    <w:p w14:paraId="4FA0D190" w14:textId="77777777" w:rsidR="0000453C" w:rsidRPr="00FC70B4" w:rsidRDefault="0000453C" w:rsidP="0000453C">
      <w:pPr>
        <w:numPr>
          <w:ilvl w:val="0"/>
          <w:numId w:val="37"/>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Contribute to the management of student behaviour</w:t>
      </w:r>
    </w:p>
    <w:p w14:paraId="67945BE6" w14:textId="77777777" w:rsidR="0000453C" w:rsidRPr="00FC70B4" w:rsidRDefault="0000453C" w:rsidP="0000453C">
      <w:pPr>
        <w:spacing w:after="0" w:line="240" w:lineRule="auto"/>
        <w:ind w:left="714" w:hanging="357"/>
        <w:jc w:val="both"/>
        <w:textAlignment w:val="baseline"/>
        <w:rPr>
          <w:rFonts w:ascii="Poppins" w:eastAsia="Poppins" w:hAnsi="Poppins" w:cs="Poppins"/>
        </w:rPr>
      </w:pPr>
    </w:p>
    <w:p w14:paraId="4196778C" w14:textId="77777777" w:rsidR="0000453C" w:rsidRPr="00FC70B4" w:rsidRDefault="0000453C" w:rsidP="0000453C">
      <w:pPr>
        <w:spacing w:after="0" w:line="240" w:lineRule="auto"/>
        <w:jc w:val="both"/>
        <w:textAlignment w:val="baseline"/>
        <w:rPr>
          <w:rFonts w:ascii="Poppins" w:eastAsia="Poppins" w:hAnsi="Poppins" w:cs="Poppins"/>
          <w:b/>
          <w:bCs/>
        </w:rPr>
      </w:pPr>
      <w:r w:rsidRPr="00FC70B4">
        <w:rPr>
          <w:rFonts w:ascii="Poppins" w:eastAsia="Poppins" w:hAnsi="Poppins" w:cs="Poppins"/>
          <w:b/>
          <w:bCs/>
        </w:rPr>
        <w:t>Support for the Curriculum: </w:t>
      </w:r>
    </w:p>
    <w:p w14:paraId="44750C67" w14:textId="77777777" w:rsidR="0000453C" w:rsidRPr="00FC70B4" w:rsidRDefault="0000453C" w:rsidP="0000453C">
      <w:pPr>
        <w:numPr>
          <w:ilvl w:val="0"/>
          <w:numId w:val="38"/>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Support students to understand instructions</w:t>
      </w:r>
      <w:r w:rsidRPr="00FC70B4">
        <w:rPr>
          <w:rFonts w:ascii="Poppins" w:eastAsia="Poppins" w:hAnsi="Poppins" w:cs="Poppins"/>
          <w:b/>
          <w:bCs/>
        </w:rPr>
        <w:t> </w:t>
      </w:r>
    </w:p>
    <w:p w14:paraId="59699D63" w14:textId="29891609" w:rsidR="0000453C" w:rsidRPr="00FC70B4" w:rsidRDefault="0000453C" w:rsidP="0000453C">
      <w:pPr>
        <w:numPr>
          <w:ilvl w:val="0"/>
          <w:numId w:val="39"/>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lastRenderedPageBreak/>
        <w:t xml:space="preserve">Support students in respect of local and national learning strategies e.g., literacy, numeracy, </w:t>
      </w:r>
      <w:r>
        <w:rPr>
          <w:rFonts w:ascii="Poppins" w:eastAsia="Poppins" w:hAnsi="Poppins" w:cs="Poppins"/>
        </w:rPr>
        <w:t>phonics, KS1, KS2</w:t>
      </w:r>
      <w:r w:rsidRPr="00FC70B4">
        <w:rPr>
          <w:rFonts w:ascii="Poppins" w:eastAsia="Poppins" w:hAnsi="Poppins" w:cs="Poppins"/>
        </w:rPr>
        <w:t>, as directed by the teacher</w:t>
      </w:r>
      <w:r w:rsidRPr="00FC70B4">
        <w:rPr>
          <w:rFonts w:ascii="Poppins" w:eastAsia="Poppins" w:hAnsi="Poppins" w:cs="Poppins"/>
          <w:b/>
          <w:bCs/>
        </w:rPr>
        <w:t> </w:t>
      </w:r>
    </w:p>
    <w:p w14:paraId="43C7D43A" w14:textId="77777777" w:rsidR="0000453C" w:rsidRPr="00FC70B4" w:rsidRDefault="0000453C" w:rsidP="0000453C">
      <w:pPr>
        <w:numPr>
          <w:ilvl w:val="0"/>
          <w:numId w:val="39"/>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Support the use of ICT in the curriculum</w:t>
      </w:r>
    </w:p>
    <w:p w14:paraId="6425992C" w14:textId="77777777" w:rsidR="0000453C" w:rsidRPr="00FC70B4" w:rsidRDefault="0000453C" w:rsidP="0000453C">
      <w:pPr>
        <w:spacing w:after="0" w:line="240" w:lineRule="auto"/>
        <w:ind w:left="714" w:hanging="357"/>
        <w:jc w:val="both"/>
        <w:textAlignment w:val="baseline"/>
        <w:rPr>
          <w:rFonts w:ascii="Poppins" w:eastAsia="Poppins" w:hAnsi="Poppins" w:cs="Poppins"/>
          <w:b/>
          <w:bCs/>
        </w:rPr>
      </w:pPr>
    </w:p>
    <w:p w14:paraId="1172209A" w14:textId="77777777" w:rsidR="0000453C" w:rsidRPr="00FC70B4" w:rsidRDefault="0000453C" w:rsidP="0000453C">
      <w:pPr>
        <w:spacing w:after="0" w:line="240" w:lineRule="auto"/>
        <w:jc w:val="both"/>
        <w:textAlignment w:val="baseline"/>
        <w:rPr>
          <w:rFonts w:ascii="Poppins" w:eastAsia="Poppins" w:hAnsi="Poppins" w:cs="Poppins"/>
          <w:b/>
          <w:bCs/>
        </w:rPr>
      </w:pPr>
      <w:r w:rsidRPr="00FC70B4">
        <w:rPr>
          <w:rFonts w:ascii="Poppins" w:eastAsia="Poppins" w:hAnsi="Poppins" w:cs="Poppins"/>
          <w:b/>
          <w:bCs/>
        </w:rPr>
        <w:t>Support for the School:</w:t>
      </w:r>
    </w:p>
    <w:p w14:paraId="625971D6" w14:textId="77777777" w:rsidR="0000453C" w:rsidRPr="00FC70B4" w:rsidRDefault="0000453C" w:rsidP="0000453C">
      <w:pPr>
        <w:numPr>
          <w:ilvl w:val="0"/>
          <w:numId w:val="40"/>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Be aware of, and follow, policies and procedures, e.g., child protection, health, safety and security, confidentiality, and data protection, reporting all concerns to the relevant person</w:t>
      </w:r>
    </w:p>
    <w:p w14:paraId="1C70F9EF" w14:textId="77777777" w:rsidR="0000453C" w:rsidRPr="00FC70B4" w:rsidRDefault="0000453C" w:rsidP="0000453C">
      <w:pPr>
        <w:numPr>
          <w:ilvl w:val="0"/>
          <w:numId w:val="41"/>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Accompany staff and students on visits, trips and out-of-school activities as needed</w:t>
      </w:r>
      <w:r w:rsidRPr="00FC70B4">
        <w:rPr>
          <w:rFonts w:ascii="Poppins" w:eastAsia="Poppins" w:hAnsi="Poppins" w:cs="Poppins"/>
          <w:b/>
          <w:bCs/>
        </w:rPr>
        <w:t> </w:t>
      </w:r>
    </w:p>
    <w:p w14:paraId="3530FB79" w14:textId="77777777" w:rsidR="0000453C" w:rsidRPr="00FC70B4" w:rsidRDefault="0000453C" w:rsidP="0000453C">
      <w:pPr>
        <w:numPr>
          <w:ilvl w:val="0"/>
          <w:numId w:val="41"/>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Develop and keep effective working relationships with other staff</w:t>
      </w:r>
    </w:p>
    <w:p w14:paraId="332C2CE5" w14:textId="77777777" w:rsidR="0000453C" w:rsidRPr="00FC70B4" w:rsidRDefault="0000453C" w:rsidP="0000453C">
      <w:pPr>
        <w:numPr>
          <w:ilvl w:val="0"/>
          <w:numId w:val="41"/>
        </w:numPr>
        <w:spacing w:after="0" w:line="240" w:lineRule="auto"/>
        <w:ind w:left="714" w:hanging="357"/>
        <w:jc w:val="both"/>
        <w:textAlignment w:val="baseline"/>
        <w:rPr>
          <w:rFonts w:ascii="Poppins" w:eastAsia="Poppins" w:hAnsi="Poppins" w:cs="Poppins"/>
          <w:b/>
          <w:bCs/>
        </w:rPr>
      </w:pPr>
      <w:r w:rsidRPr="00FC70B4">
        <w:rPr>
          <w:rFonts w:ascii="Poppins" w:eastAsia="Poppins" w:hAnsi="Poppins" w:cs="Poppins"/>
        </w:rPr>
        <w:t>Attend relevant meetings as needed</w:t>
      </w:r>
      <w:r w:rsidRPr="00FC70B4">
        <w:rPr>
          <w:rFonts w:ascii="Poppins" w:eastAsia="Poppins" w:hAnsi="Poppins" w:cs="Poppins"/>
          <w:b/>
          <w:bCs/>
        </w:rPr>
        <w:t> </w:t>
      </w:r>
    </w:p>
    <w:p w14:paraId="40C32229"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190257FD"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b/>
          <w:bCs/>
          <w:color w:val="000000"/>
          <w:lang w:eastAsia="en-US"/>
        </w:rPr>
        <w:t>Support for School/Academy/Place of work:</w:t>
      </w:r>
    </w:p>
    <w:p w14:paraId="09F63744" w14:textId="77777777" w:rsidR="0000453C" w:rsidRPr="00FC70B4" w:rsidRDefault="0000453C" w:rsidP="0000453C">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 xml:space="preserve">Participate in staff events by arrangement </w:t>
      </w:r>
    </w:p>
    <w:p w14:paraId="45B2E194" w14:textId="77777777" w:rsidR="0000453C" w:rsidRPr="00FC70B4" w:rsidRDefault="0000453C" w:rsidP="0000453C">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 xml:space="preserve">Attend Staff Meetings </w:t>
      </w:r>
    </w:p>
    <w:p w14:paraId="7A84B53E" w14:textId="77777777" w:rsidR="0000453C" w:rsidRPr="00FC70B4" w:rsidRDefault="0000453C" w:rsidP="0000453C">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Contribute and take part in Trust events and activities where possible</w:t>
      </w:r>
    </w:p>
    <w:p w14:paraId="5029FA7E" w14:textId="77777777" w:rsidR="0000453C" w:rsidRPr="00FC70B4" w:rsidRDefault="0000453C" w:rsidP="0000453C">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 xml:space="preserve">Develop and keep effective working relationships with other staff and parents/carers </w:t>
      </w:r>
    </w:p>
    <w:p w14:paraId="757B8E0F" w14:textId="77777777" w:rsidR="0000453C" w:rsidRPr="00FC70B4"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 xml:space="preserve">Adhere to the Trust values </w:t>
      </w:r>
    </w:p>
    <w:p w14:paraId="2005D0EF" w14:textId="77777777" w:rsidR="0000453C" w:rsidRPr="00FC70B4"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color w:val="000000" w:themeColor="text1"/>
          <w:lang w:eastAsia="en-US"/>
        </w:rPr>
        <w:t>Follow school policies, practices, and procedures</w:t>
      </w:r>
    </w:p>
    <w:p w14:paraId="1A2D217D"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506A88E2"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sz w:val="20"/>
          <w:szCs w:val="20"/>
          <w:lang w:eastAsia="en-US"/>
        </w:rPr>
      </w:pPr>
      <w:r w:rsidRPr="00FC70B4">
        <w:rPr>
          <w:rFonts w:ascii="Poppins" w:eastAsia="Poppins" w:hAnsi="Poppins" w:cs="Poppins"/>
          <w:b/>
          <w:bCs/>
          <w:color w:val="000000"/>
          <w:sz w:val="20"/>
          <w:szCs w:val="20"/>
          <w:lang w:eastAsia="en-US"/>
        </w:rPr>
        <w:t>Data security:</w:t>
      </w:r>
    </w:p>
    <w:p w14:paraId="22122317" w14:textId="77777777" w:rsidR="0000453C" w:rsidRPr="00FC70B4" w:rsidRDefault="0000453C" w:rsidP="0000453C">
      <w:pPr>
        <w:numPr>
          <w:ilvl w:val="0"/>
          <w:numId w:val="30"/>
        </w:numPr>
        <w:autoSpaceDE w:val="0"/>
        <w:autoSpaceDN w:val="0"/>
        <w:adjustRightInd w:val="0"/>
        <w:spacing w:after="0" w:line="240" w:lineRule="auto"/>
        <w:jc w:val="both"/>
        <w:rPr>
          <w:color w:val="000000" w:themeColor="text1"/>
          <w:sz w:val="28"/>
          <w:szCs w:val="28"/>
          <w:lang w:eastAsia="en-US"/>
        </w:rPr>
      </w:pPr>
      <w:r w:rsidRPr="00FC70B4">
        <w:rPr>
          <w:rFonts w:ascii="Poppins" w:eastAsia="Poppins" w:hAnsi="Poppins" w:cs="Poppins"/>
          <w:color w:val="000000" w:themeColor="text1"/>
          <w:lang w:eastAsia="en-US"/>
        </w:rPr>
        <w:t xml:space="preserve">Follow the legal provisions regulating confidentiality and security of data and information under GDPR </w:t>
      </w:r>
      <w:r w:rsidRPr="00FC70B4">
        <w:rPr>
          <w:rFonts w:ascii="Poppins" w:eastAsia="Poppins" w:hAnsi="Poppins" w:cs="Poppins"/>
          <w:color w:val="000000"/>
          <w:sz w:val="24"/>
          <w:szCs w:val="24"/>
          <w:lang w:eastAsia="en-US"/>
        </w:rPr>
        <w:t xml:space="preserve"> </w:t>
      </w:r>
    </w:p>
    <w:p w14:paraId="2CD8ECCB" w14:textId="77777777" w:rsidR="0000453C" w:rsidRPr="00FC70B4" w:rsidRDefault="0000453C" w:rsidP="0000453C">
      <w:pPr>
        <w:autoSpaceDE w:val="0"/>
        <w:autoSpaceDN w:val="0"/>
        <w:adjustRightInd w:val="0"/>
        <w:spacing w:after="0" w:line="240" w:lineRule="auto"/>
        <w:jc w:val="both"/>
        <w:rPr>
          <w:rFonts w:ascii="Poppins" w:eastAsia="Poppins" w:hAnsi="Poppins" w:cs="Poppins"/>
          <w:b/>
          <w:bCs/>
          <w:color w:val="000000" w:themeColor="text1"/>
          <w:sz w:val="28"/>
          <w:szCs w:val="28"/>
          <w:lang w:eastAsia="en-US"/>
        </w:rPr>
      </w:pPr>
    </w:p>
    <w:p w14:paraId="1900ED82"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b/>
          <w:bCs/>
          <w:color w:val="000000"/>
          <w:lang w:eastAsia="en-US"/>
        </w:rPr>
        <w:t xml:space="preserve">Health and Safety: </w:t>
      </w:r>
    </w:p>
    <w:p w14:paraId="53A44BD3" w14:textId="77777777" w:rsidR="0000453C" w:rsidRPr="00FC70B4" w:rsidRDefault="0000453C" w:rsidP="0000453C">
      <w:pPr>
        <w:numPr>
          <w:ilvl w:val="0"/>
          <w:numId w:val="30"/>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 xml:space="preserve">Be aware of the responsibility for personal Health, Safety and Welfare and that of others who may be affected by your actions or inactions </w:t>
      </w:r>
    </w:p>
    <w:p w14:paraId="60FDAEF3" w14:textId="77777777" w:rsidR="0000453C" w:rsidRPr="00FC70B4" w:rsidRDefault="0000453C" w:rsidP="0000453C">
      <w:pPr>
        <w:numPr>
          <w:ilvl w:val="0"/>
          <w:numId w:val="30"/>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Co-operate with the Trust on all issues to do with Health, Safety &amp; Welfare</w:t>
      </w:r>
    </w:p>
    <w:p w14:paraId="7F2D7D2F" w14:textId="77777777" w:rsidR="0000453C" w:rsidRPr="00FC70B4" w:rsidRDefault="0000453C" w:rsidP="0000453C">
      <w:pPr>
        <w:numPr>
          <w:ilvl w:val="0"/>
          <w:numId w:val="30"/>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themeColor="text1"/>
          <w:lang w:eastAsia="en-US"/>
        </w:rPr>
        <w:t>Work/run all equipment within Health and Safety &amp; Welfare</w:t>
      </w:r>
    </w:p>
    <w:p w14:paraId="0F287D45" w14:textId="77777777" w:rsidR="0000453C" w:rsidRPr="00FC70B4" w:rsidRDefault="0000453C" w:rsidP="0000453C">
      <w:pPr>
        <w:numPr>
          <w:ilvl w:val="0"/>
          <w:numId w:val="30"/>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Contribute to the maintenance of a safe and healthy environment</w:t>
      </w:r>
    </w:p>
    <w:p w14:paraId="1F5A8A06"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6F6DC65E"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b/>
          <w:bCs/>
          <w:color w:val="000000"/>
          <w:lang w:eastAsia="en-US"/>
        </w:rPr>
        <w:t>Continuing Professional Development:</w:t>
      </w:r>
    </w:p>
    <w:p w14:paraId="615FFB35" w14:textId="77777777" w:rsidR="0000453C" w:rsidRPr="00FC70B4" w:rsidRDefault="0000453C" w:rsidP="0000453C">
      <w:pPr>
        <w:numPr>
          <w:ilvl w:val="0"/>
          <w:numId w:val="31"/>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A351238" w14:textId="77777777" w:rsidR="0000453C" w:rsidRPr="00FC70B4" w:rsidRDefault="0000453C" w:rsidP="0000453C">
      <w:pPr>
        <w:numPr>
          <w:ilvl w:val="0"/>
          <w:numId w:val="31"/>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 xml:space="preserve">Undertake any necessary and identified professional development taking full advantage of any relevant training and development available, </w:t>
      </w:r>
      <w:r w:rsidRPr="00FC70B4">
        <w:rPr>
          <w:rFonts w:ascii="Poppins" w:eastAsia="Poppins" w:hAnsi="Poppins" w:cs="Poppins"/>
          <w:color w:val="000000"/>
          <w:lang w:eastAsia="en-US"/>
        </w:rPr>
        <w:lastRenderedPageBreak/>
        <w:t xml:space="preserve">particularly when related to the use of ICT, for data management and record keeping </w:t>
      </w:r>
    </w:p>
    <w:p w14:paraId="2108D2C0" w14:textId="77777777" w:rsidR="0000453C" w:rsidRPr="00FC70B4" w:rsidRDefault="0000453C" w:rsidP="0000453C">
      <w:pPr>
        <w:numPr>
          <w:ilvl w:val="0"/>
          <w:numId w:val="31"/>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 xml:space="preserve">Maintain a professional portfolio of evidence to support the Performance Management process – evaluating and improving own practice </w:t>
      </w:r>
    </w:p>
    <w:p w14:paraId="6A89D282"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445DBF5C" w14:textId="77777777" w:rsidR="0000453C" w:rsidRPr="00FC70B4" w:rsidRDefault="0000453C" w:rsidP="0000453C">
      <w:pPr>
        <w:autoSpaceDE w:val="0"/>
        <w:autoSpaceDN w:val="0"/>
        <w:adjustRightInd w:val="0"/>
        <w:spacing w:after="0" w:line="240" w:lineRule="auto"/>
        <w:jc w:val="both"/>
        <w:rPr>
          <w:rFonts w:ascii="Poppins" w:eastAsia="Poppins" w:hAnsi="Poppins" w:cs="Poppins"/>
          <w:b/>
          <w:bCs/>
          <w:color w:val="000000"/>
          <w:lang w:eastAsia="en-US"/>
        </w:rPr>
      </w:pPr>
      <w:r w:rsidRPr="00FC70B4">
        <w:rPr>
          <w:rFonts w:ascii="Poppins" w:eastAsia="Poppins" w:hAnsi="Poppins" w:cs="Poppins"/>
          <w:b/>
          <w:bCs/>
          <w:color w:val="000000"/>
          <w:lang w:eastAsia="en-US"/>
        </w:rPr>
        <w:t>Child Protection and Safeguarding:</w:t>
      </w:r>
    </w:p>
    <w:p w14:paraId="5B83091B" w14:textId="77777777" w:rsidR="0000453C" w:rsidRPr="00FC70B4" w:rsidRDefault="0000453C" w:rsidP="0000453C">
      <w:pPr>
        <w:numPr>
          <w:ilvl w:val="0"/>
          <w:numId w:val="31"/>
        </w:numPr>
        <w:autoSpaceDE w:val="0"/>
        <w:autoSpaceDN w:val="0"/>
        <w:adjustRightInd w:val="0"/>
        <w:spacing w:after="0" w:line="240" w:lineRule="auto"/>
        <w:jc w:val="both"/>
        <w:rPr>
          <w:color w:val="000000" w:themeColor="text1"/>
          <w:lang w:eastAsia="en-US"/>
        </w:rPr>
      </w:pPr>
      <w:r w:rsidRPr="00FC70B4">
        <w:rPr>
          <w:rFonts w:ascii="Poppins" w:eastAsia="Poppins" w:hAnsi="Poppins" w:cs="Poppins"/>
          <w:color w:val="000000"/>
          <w:lang w:eastAsia="en-US"/>
        </w:rPr>
        <w:t xml:space="preserve">The post holder will have a shared responsibility for safeguarding all children and young people. The post holder also has an implicit duty to promote the welfare of all children and young people </w:t>
      </w:r>
    </w:p>
    <w:p w14:paraId="4D014519" w14:textId="77777777" w:rsidR="0000453C" w:rsidRPr="00FC70B4" w:rsidRDefault="0000453C" w:rsidP="0000453C">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FC70B4">
        <w:rPr>
          <w:rFonts w:ascii="Poppins" w:eastAsia="Poppins" w:hAnsi="Poppins" w:cs="Poppins"/>
          <w:color w:val="000000"/>
          <w:lang w:eastAsia="en-US"/>
        </w:rPr>
        <w:t>Inform the Child Protection Officer of any issues relating to the safety and well-being of students</w:t>
      </w:r>
    </w:p>
    <w:p w14:paraId="44C4A653"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themeColor="text1"/>
          <w:sz w:val="28"/>
          <w:szCs w:val="28"/>
          <w:lang w:eastAsia="en-US"/>
        </w:rPr>
      </w:pPr>
    </w:p>
    <w:p w14:paraId="472D9A9D"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themeColor="text1"/>
          <w:lang w:eastAsia="en-US"/>
        </w:rPr>
      </w:pPr>
      <w:r w:rsidRPr="00FC70B4">
        <w:rPr>
          <w:rFonts w:ascii="Poppins" w:eastAsia="Poppins" w:hAnsi="Poppins" w:cs="Poppins"/>
          <w:color w:val="000000"/>
          <w:lang w:eastAsia="en-US"/>
        </w:rPr>
        <w:t>The post holder will undertake any other duties equal to the grade of the post, in consultation with the line manager. This job description is subject to review and may be changed following consultation with the post holder.</w:t>
      </w:r>
    </w:p>
    <w:p w14:paraId="3B91586B"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51F9E37A"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themeColor="text1"/>
          <w:lang w:eastAsia="en-US"/>
        </w:rPr>
      </w:pPr>
      <w:r w:rsidRPr="00FC70B4">
        <w:rPr>
          <w:rFonts w:ascii="Poppins" w:eastAsia="Poppins" w:hAnsi="Poppins" w:cs="Poppins"/>
          <w:color w:val="000000"/>
          <w:lang w:eastAsia="en-US"/>
        </w:rPr>
        <w:t>It is not a comprehensive statement of procedures and tasks but sets out the main expectations of the Trust in relation to the post holder’s professional responsibilities and duties.</w:t>
      </w:r>
    </w:p>
    <w:p w14:paraId="7A989AA8" w14:textId="77777777" w:rsidR="0000453C" w:rsidRPr="00FC70B4" w:rsidRDefault="0000453C" w:rsidP="0000453C">
      <w:pPr>
        <w:autoSpaceDE w:val="0"/>
        <w:autoSpaceDN w:val="0"/>
        <w:adjustRightInd w:val="0"/>
        <w:spacing w:after="0" w:line="240" w:lineRule="auto"/>
        <w:jc w:val="both"/>
        <w:rPr>
          <w:rFonts w:ascii="Poppins" w:eastAsia="Poppins" w:hAnsi="Poppins" w:cs="Poppins"/>
          <w:color w:val="000000" w:themeColor="text1"/>
          <w:sz w:val="28"/>
          <w:szCs w:val="28"/>
          <w:lang w:eastAsia="en-US"/>
        </w:rPr>
      </w:pPr>
    </w:p>
    <w:p w14:paraId="4B7208FB" w14:textId="77777777" w:rsidR="0000453C" w:rsidRPr="00FC70B4" w:rsidRDefault="0000453C" w:rsidP="0000453C">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FC70B4">
        <w:rPr>
          <w:rFonts w:ascii="Poppins" w:eastAsia="Poppins"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70CF5907" w14:textId="77777777" w:rsidR="0000453C" w:rsidRPr="00FC70B4" w:rsidRDefault="0000453C" w:rsidP="0000453C">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FC70B4">
        <w:rPr>
          <w:rFonts w:ascii="Poppins" w:eastAsia="Poppins" w:hAnsi="Poppins" w:cs="Poppins"/>
          <w:b/>
          <w:bCs/>
          <w:i/>
          <w:iCs/>
          <w:color w:val="FFFFFF" w:themeColor="background1"/>
          <w:lang w:eastAsia="en-US"/>
        </w:rPr>
        <w:t>All staff will be subject to an enhanced check with the Disclosure &amp; Barring Service.</w:t>
      </w:r>
    </w:p>
    <w:p w14:paraId="5D974532" w14:textId="77777777" w:rsidR="0000453C" w:rsidRPr="00FC70B4" w:rsidRDefault="0000453C" w:rsidP="0000453C">
      <w:pPr>
        <w:rPr>
          <w:rFonts w:ascii="Poppins" w:eastAsia="Poppins" w:hAnsi="Poppins" w:cs="Poppins"/>
          <w:b/>
          <w:bCs/>
          <w:lang w:eastAsia="en-US"/>
        </w:rPr>
      </w:pPr>
      <w:r w:rsidRPr="00FC70B4">
        <w:rPr>
          <w:rFonts w:ascii="Poppins" w:eastAsia="Poppins" w:hAnsi="Poppins" w:cs="Poppins"/>
          <w:b/>
          <w:bCs/>
          <w:lang w:eastAsia="en-US"/>
        </w:rPr>
        <w:t>Updated: January 2022</w:t>
      </w:r>
    </w:p>
    <w:p w14:paraId="0F467F7C" w14:textId="77777777" w:rsidR="0000453C" w:rsidRPr="00FC70B4" w:rsidRDefault="0000453C" w:rsidP="0000453C">
      <w:pPr>
        <w:rPr>
          <w:rFonts w:ascii="Poppins" w:eastAsia="Poppins" w:hAnsi="Poppins" w:cs="Poppins"/>
          <w:b/>
          <w:bCs/>
          <w:lang w:eastAsia="en-US"/>
        </w:rPr>
      </w:pPr>
    </w:p>
    <w:tbl>
      <w:tblPr>
        <w:tblStyle w:val="TableGrid0"/>
        <w:tblW w:w="8921" w:type="dxa"/>
        <w:tblInd w:w="5" w:type="dxa"/>
        <w:tblCellMar>
          <w:top w:w="36" w:type="dxa"/>
          <w:right w:w="115" w:type="dxa"/>
        </w:tblCellMar>
        <w:tblLook w:val="04A0" w:firstRow="1" w:lastRow="0" w:firstColumn="1" w:lastColumn="0" w:noHBand="0" w:noVBand="1"/>
      </w:tblPr>
      <w:tblGrid>
        <w:gridCol w:w="4643"/>
        <w:gridCol w:w="4278"/>
      </w:tblGrid>
      <w:tr w:rsidR="0000453C" w:rsidRPr="00FC70B4" w14:paraId="29E0E9AB" w14:textId="77777777" w:rsidTr="00BF4DCA">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F21F167" w14:textId="77777777" w:rsidR="0000453C" w:rsidRPr="00FC70B4" w:rsidRDefault="0000453C" w:rsidP="00BF4DCA">
            <w:pPr>
              <w:ind w:left="106"/>
              <w:jc w:val="center"/>
              <w:rPr>
                <w:rFonts w:ascii="Poppins" w:eastAsia="Poppins" w:hAnsi="Poppins" w:cs="Poppins"/>
              </w:rPr>
            </w:pPr>
            <w:r w:rsidRPr="00FC70B4">
              <w:rPr>
                <w:rFonts w:ascii="Poppins" w:eastAsia="Poppins" w:hAnsi="Poppins" w:cs="Poppins"/>
                <w:b/>
                <w:bCs/>
              </w:rPr>
              <w:t xml:space="preserve">Person Specification </w:t>
            </w:r>
          </w:p>
          <w:p w14:paraId="7436D0DC" w14:textId="77777777" w:rsidR="0000453C" w:rsidRPr="00FC70B4" w:rsidRDefault="0000453C" w:rsidP="00BF4DCA">
            <w:pPr>
              <w:ind w:left="106"/>
              <w:jc w:val="center"/>
              <w:rPr>
                <w:rFonts w:ascii="Poppins" w:eastAsia="Poppins" w:hAnsi="Poppins" w:cs="Poppins"/>
              </w:rPr>
            </w:pPr>
            <w:r w:rsidRPr="00FC70B4">
              <w:rPr>
                <w:rFonts w:ascii="Poppins" w:eastAsia="Poppins" w:hAnsi="Poppins" w:cs="Poppins"/>
                <w:b/>
                <w:bCs/>
              </w:rPr>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77CF5" w14:textId="77777777" w:rsidR="0000453C" w:rsidRPr="00FC70B4" w:rsidRDefault="0000453C" w:rsidP="00BF4DCA">
            <w:pPr>
              <w:ind w:left="109"/>
              <w:jc w:val="center"/>
              <w:rPr>
                <w:rFonts w:ascii="Poppins" w:eastAsia="Poppins" w:hAnsi="Poppins" w:cs="Poppins"/>
              </w:rPr>
            </w:pPr>
            <w:r w:rsidRPr="00FC70B4">
              <w:rPr>
                <w:rFonts w:ascii="Poppins" w:eastAsia="Poppins" w:hAnsi="Poppins" w:cs="Poppins"/>
              </w:rPr>
              <w:t>Assessment Key:</w:t>
            </w:r>
          </w:p>
          <w:p w14:paraId="3281B8B8" w14:textId="77777777" w:rsidR="0000453C" w:rsidRPr="00FC70B4" w:rsidRDefault="0000453C" w:rsidP="00BF4DCA">
            <w:pPr>
              <w:ind w:left="109"/>
              <w:jc w:val="center"/>
              <w:rPr>
                <w:rFonts w:ascii="Poppins" w:eastAsia="Poppins" w:hAnsi="Poppins" w:cs="Poppins"/>
              </w:rPr>
            </w:pPr>
            <w:r w:rsidRPr="00FC70B4">
              <w:rPr>
                <w:rFonts w:ascii="Poppins" w:eastAsia="Poppins" w:hAnsi="Poppins" w:cs="Poppins"/>
              </w:rPr>
              <w:t>A = Application Form</w:t>
            </w:r>
          </w:p>
          <w:p w14:paraId="35982C1B" w14:textId="77777777" w:rsidR="0000453C" w:rsidRPr="00FC70B4" w:rsidRDefault="0000453C" w:rsidP="00BF4DCA">
            <w:pPr>
              <w:ind w:left="109"/>
              <w:jc w:val="center"/>
              <w:rPr>
                <w:rFonts w:ascii="Poppins" w:eastAsia="Poppins" w:hAnsi="Poppins" w:cs="Poppins"/>
              </w:rPr>
            </w:pPr>
            <w:r w:rsidRPr="00FC70B4">
              <w:rPr>
                <w:rFonts w:ascii="Poppins" w:eastAsia="Poppins" w:hAnsi="Poppins" w:cs="Poppins"/>
              </w:rPr>
              <w:t>I = Interview</w:t>
            </w:r>
          </w:p>
        </w:tc>
      </w:tr>
    </w:tbl>
    <w:p w14:paraId="34710124" w14:textId="77777777" w:rsidR="0000453C" w:rsidRPr="00FC70B4" w:rsidRDefault="0000453C" w:rsidP="0000453C">
      <w:pPr>
        <w:rPr>
          <w:rFonts w:ascii="Poppins" w:eastAsia="Poppins" w:hAnsi="Poppins" w:cs="Poppins"/>
          <w:b/>
          <w:bCs/>
          <w:lang w:eastAsia="en-U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00453C" w:rsidRPr="00FC70B4" w14:paraId="5D538BBE" w14:textId="77777777" w:rsidTr="00BF4DCA">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E458882" w14:textId="77777777" w:rsidR="0000453C" w:rsidRPr="00FC70B4" w:rsidRDefault="0000453C" w:rsidP="00BF4DCA">
            <w:pPr>
              <w:spacing w:after="0" w:line="240" w:lineRule="auto"/>
              <w:ind w:left="105"/>
              <w:textAlignment w:val="baseline"/>
              <w:rPr>
                <w:rFonts w:ascii="Poppins" w:eastAsia="Poppins" w:hAnsi="Poppins" w:cs="Poppins"/>
              </w:rPr>
            </w:pPr>
            <w:r w:rsidRPr="00FC70B4">
              <w:rPr>
                <w:rFonts w:ascii="Poppins" w:eastAsia="Poppins" w:hAnsi="Poppins" w:cs="Poppins"/>
                <w:b/>
                <w:bCs/>
              </w:rPr>
              <w:t>Education and Qualification</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C92D989"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8B055C8"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FD79A9F"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7531D55A"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24EAE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53F1C3" w14:textId="77777777" w:rsidR="0000453C" w:rsidRPr="00FC70B4" w:rsidRDefault="0000453C" w:rsidP="00BF4DCA">
            <w:pPr>
              <w:spacing w:after="0" w:line="240" w:lineRule="auto"/>
              <w:ind w:left="105"/>
              <w:textAlignment w:val="baseline"/>
              <w:rPr>
                <w:rFonts w:ascii="Poppins" w:eastAsia="Poppins" w:hAnsi="Poppins" w:cs="Poppins"/>
              </w:rPr>
            </w:pPr>
            <w:r w:rsidRPr="00FC70B4">
              <w:rPr>
                <w:rFonts w:ascii="Poppins" w:eastAsia="Poppins" w:hAnsi="Poppins" w:cs="Poppins"/>
              </w:rPr>
              <w:t>Good educational background with GCSE or equivalent in English Language and Maths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6EA3E0"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91A0A4"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CC8C5E"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rPr>
              <w:t>A </w:t>
            </w:r>
          </w:p>
        </w:tc>
      </w:tr>
      <w:tr w:rsidR="0000453C" w:rsidRPr="00FC70B4" w14:paraId="5C8EAB8F" w14:textId="77777777" w:rsidTr="00BF4DCA">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D2CA6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AC33EE" w14:textId="77777777" w:rsidR="0000453C" w:rsidRPr="00FC70B4" w:rsidRDefault="0000453C" w:rsidP="00BF4DCA">
            <w:pPr>
              <w:spacing w:after="0" w:line="240" w:lineRule="auto"/>
              <w:ind w:left="105"/>
              <w:textAlignment w:val="baseline"/>
              <w:rPr>
                <w:rFonts w:ascii="Poppins" w:eastAsia="Poppins" w:hAnsi="Poppins" w:cs="Poppins"/>
              </w:rPr>
            </w:pPr>
            <w:r w:rsidRPr="00FC70B4">
              <w:rPr>
                <w:rFonts w:ascii="Poppins" w:eastAsia="Poppins" w:hAnsi="Poppins" w:cs="Poppins"/>
              </w:rPr>
              <w:t>Teaching Assistant qualification or willingness to work towards one</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50E8C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p w14:paraId="37FE3644"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7495BD"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rPr>
              <w:t> </w:t>
            </w:r>
          </w:p>
          <w:p w14:paraId="49A12EA1"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786AE74"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p w14:paraId="14DF7B6C" w14:textId="77777777" w:rsidR="0000453C" w:rsidRPr="00FC70B4" w:rsidRDefault="0000453C" w:rsidP="00BF4DCA">
            <w:pPr>
              <w:spacing w:after="0" w:line="240" w:lineRule="auto"/>
              <w:ind w:left="105"/>
              <w:jc w:val="center"/>
              <w:textAlignment w:val="baseline"/>
              <w:rPr>
                <w:rFonts w:ascii="Poppins" w:eastAsia="Poppins" w:hAnsi="Poppins" w:cs="Poppins"/>
              </w:rPr>
            </w:pPr>
            <w:r w:rsidRPr="00FC70B4">
              <w:rPr>
                <w:rFonts w:ascii="Poppins" w:eastAsia="Poppins" w:hAnsi="Poppins" w:cs="Poppins"/>
              </w:rPr>
              <w:t>A </w:t>
            </w:r>
          </w:p>
        </w:tc>
      </w:tr>
      <w:tr w:rsidR="0000453C" w:rsidRPr="00FC70B4" w14:paraId="11DEAD39" w14:textId="77777777" w:rsidTr="00BF4DCA">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6858782B"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lastRenderedPageBreak/>
              <w:t>Experience</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507070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9A65A1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DDBBC9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06F2BB10"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A8184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B955CF"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Experience of supporting children in a classroom environment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1DA82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C81A8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AFC3A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1DD9AAFC"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FF07E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DF7133"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Experience of working with children across all key stages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069F8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22A409"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FBA445"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5010F1E6" w14:textId="77777777" w:rsidTr="00BF4DCA">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28136B3"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t>Knowledge and understanding</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21C50DC"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356EDF9"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8F45294"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5A0878D7"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1CE164"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5</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FF9531"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Some understanding of the education system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0B46CC"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A803A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A228E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612F9BCB" w14:textId="77777777" w:rsidTr="00BF4DCA">
        <w:trPr>
          <w:trHeight w:val="46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10B629"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6</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290582"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Some knowledge of the SEND Code of Practice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5121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52AE61"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F88C6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76CB7A22" w14:textId="77777777" w:rsidTr="00BF4DCA">
        <w:trPr>
          <w:trHeight w:val="30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789A0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7</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BAE6B8"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Some understanding of how children learn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3226B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05114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74AAD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6BA581AA" w14:textId="77777777" w:rsidTr="00BF4DCA">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195DB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8 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2E1160"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Some understanding of phonics, numeracy, and literacy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5D512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FE8D9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89FC6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4F9F7677" w14:textId="77777777" w:rsidTr="00BF4DCA">
        <w:trPr>
          <w:trHeight w:val="31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6C4D1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9 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D57E30"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Knowledge of the concept of confidentiality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56B85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EA2D88"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E18B08"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5728C909" w14:textId="77777777" w:rsidTr="00BF4DCA">
        <w:trPr>
          <w:trHeight w:val="24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9094C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10 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A8CFE4"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Awareness of child protection issues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3C34C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C051D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105F6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5E92541F"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B53735"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13DD66"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First aid certificate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21502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0D71B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D0492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 </w:t>
            </w:r>
          </w:p>
        </w:tc>
      </w:tr>
      <w:tr w:rsidR="0000453C" w:rsidRPr="00FC70B4" w14:paraId="1A78E785" w14:textId="77777777" w:rsidTr="00BF4DCA">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2EB22113"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t>Skills and abilities</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2AB9A64"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C4EA28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FBEEC38"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799CCF43"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5692F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4FCED0"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Able to make and sustain positive relationships with children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BDE24C"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9F4431"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07E9A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5362F113"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C844B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01C2D5"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Able to work closely with pupils who are finding learning difficult</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9C136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A084A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0E8DC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471710C6"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C74C8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D0B795"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Good written and oral communication skills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1F9A5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717CF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D4A6FD"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18029D40"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EB661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15 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F97E3" w14:textId="77777777" w:rsidR="0000453C"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Ability to contribute to team meetings and contribute ideas </w:t>
            </w:r>
          </w:p>
          <w:p w14:paraId="298959AB" w14:textId="77777777" w:rsidR="0000453C" w:rsidRDefault="0000453C" w:rsidP="00BF4DCA">
            <w:pPr>
              <w:spacing w:after="0" w:line="240" w:lineRule="auto"/>
              <w:textAlignment w:val="baseline"/>
              <w:rPr>
                <w:rFonts w:ascii="Poppins" w:eastAsia="Poppins" w:hAnsi="Poppins" w:cs="Poppins"/>
              </w:rPr>
            </w:pPr>
          </w:p>
          <w:p w14:paraId="13B8DC0C" w14:textId="77777777" w:rsidR="0000453C" w:rsidRPr="00FC70B4" w:rsidRDefault="0000453C" w:rsidP="00BF4DCA">
            <w:pPr>
              <w:spacing w:after="0" w:line="240" w:lineRule="auto"/>
              <w:textAlignment w:val="baseline"/>
              <w:rPr>
                <w:rFonts w:ascii="Poppins" w:eastAsia="Poppins" w:hAnsi="Poppins" w:cs="Poppins"/>
              </w:rPr>
            </w:pP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DE81B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231CA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0EFDF9" w14:textId="77777777" w:rsidR="0000453C"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p w14:paraId="543201FD" w14:textId="77777777" w:rsidR="0000453C" w:rsidRDefault="0000453C" w:rsidP="00BF4DCA">
            <w:pPr>
              <w:spacing w:after="0" w:line="240" w:lineRule="auto"/>
              <w:jc w:val="center"/>
              <w:textAlignment w:val="baseline"/>
              <w:rPr>
                <w:rFonts w:ascii="Poppins" w:eastAsia="Poppins" w:hAnsi="Poppins" w:cs="Poppins"/>
              </w:rPr>
            </w:pPr>
          </w:p>
          <w:p w14:paraId="1D831A28" w14:textId="77777777" w:rsidR="0000453C" w:rsidRDefault="0000453C" w:rsidP="00BF4DCA">
            <w:pPr>
              <w:spacing w:after="0" w:line="240" w:lineRule="auto"/>
              <w:jc w:val="center"/>
              <w:textAlignment w:val="baseline"/>
              <w:rPr>
                <w:rFonts w:ascii="Poppins" w:eastAsia="Poppins" w:hAnsi="Poppins" w:cs="Poppins"/>
              </w:rPr>
            </w:pPr>
          </w:p>
          <w:p w14:paraId="498F42CD" w14:textId="77777777" w:rsidR="0000453C" w:rsidRPr="00FC70B4" w:rsidRDefault="0000453C" w:rsidP="00BF4DCA">
            <w:pPr>
              <w:spacing w:after="0" w:line="240" w:lineRule="auto"/>
              <w:jc w:val="center"/>
              <w:textAlignment w:val="baseline"/>
              <w:rPr>
                <w:rFonts w:ascii="Poppins" w:eastAsia="Poppins" w:hAnsi="Poppins" w:cs="Poppins"/>
              </w:rPr>
            </w:pPr>
          </w:p>
        </w:tc>
      </w:tr>
      <w:tr w:rsidR="0000453C" w:rsidRPr="00FC70B4" w14:paraId="0F69ABED" w14:textId="77777777" w:rsidTr="00BF4DCA">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7574D82"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t>Personal Qualities</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B4542F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B2746F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CDB2D6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6AB8549D"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F55EF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16 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490897"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Willingness to undergo further training and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DB610C"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26DB2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B35B0A"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25600D06"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92FDE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17 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234BD9"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Positive and enthusiastic approach towards work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21C83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0B57C6"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3326B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1027BF96"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E065E9"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18 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B28777"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Ability to act on own initiative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03C8C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397CF1"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7AE17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50593250"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EDA9E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19 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9C80B3"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Kindness and empathy towards students and colleagues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2352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BF23F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D3971F"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4F5A1A39"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EC0DC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20 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D9E4CF"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Ability to work as part of a team effectively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2BBEA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3DE44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6A9EC8"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I </w:t>
            </w:r>
          </w:p>
        </w:tc>
      </w:tr>
      <w:tr w:rsidR="0000453C" w:rsidRPr="00FC70B4" w14:paraId="6DD41EA0" w14:textId="77777777" w:rsidTr="00BF4DCA">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EACE60F"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t>Child Protection</w:t>
            </w:r>
            <w:r w:rsidRPr="00FC70B4">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A02A6C3"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2C4747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5B4A2BE"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7AB16E62" w14:textId="77777777" w:rsidTr="00BF4DCA">
        <w:trPr>
          <w:trHeight w:val="255"/>
        </w:trPr>
        <w:tc>
          <w:tcPr>
            <w:tcW w:w="462"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7DA7C48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lastRenderedPageBreak/>
              <w:t>21 </w:t>
            </w:r>
          </w:p>
        </w:tc>
        <w:tc>
          <w:tcPr>
            <w:tcW w:w="4455"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282B582B"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Support the Academy policies on safeguarding and child protection.   </w:t>
            </w:r>
          </w:p>
        </w:tc>
        <w:tc>
          <w:tcPr>
            <w:tcW w:w="1259"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21E23D78"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7F5CE1E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p w14:paraId="29528B45"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5EB5ACC2"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r w:rsidR="0000453C" w:rsidRPr="00FC70B4" w14:paraId="1FF03F5C" w14:textId="77777777" w:rsidTr="00BF4DCA">
        <w:trPr>
          <w:trHeight w:val="390"/>
        </w:trPr>
        <w:tc>
          <w:tcPr>
            <w:tcW w:w="491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03E492A0"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b/>
                <w:bCs/>
              </w:rPr>
              <w:t>Other</w:t>
            </w:r>
            <w:r w:rsidRPr="00FC70B4">
              <w:rPr>
                <w:rFonts w:ascii="Poppins" w:eastAsia="Poppins" w:hAnsi="Poppins" w:cs="Poppins"/>
              </w:rPr>
              <w:t> </w:t>
            </w:r>
          </w:p>
        </w:tc>
        <w:tc>
          <w:tcPr>
            <w:tcW w:w="1259"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72D9C2B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Essential</w:t>
            </w:r>
            <w:r w:rsidRPr="00FC70B4">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270ECD7B"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Desirable</w:t>
            </w:r>
            <w:r w:rsidRPr="00FC70B4">
              <w:rPr>
                <w:rFonts w:ascii="Poppins" w:eastAsia="Poppins" w:hAnsi="Poppins" w:cs="Poppins"/>
              </w:rPr>
              <w:t> </w:t>
            </w:r>
          </w:p>
        </w:tc>
        <w:tc>
          <w:tcPr>
            <w:tcW w:w="157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7DED9EC1"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b/>
                <w:bCs/>
              </w:rPr>
              <w:t>Assessment</w:t>
            </w:r>
            <w:r w:rsidRPr="00FC70B4">
              <w:rPr>
                <w:rFonts w:ascii="Poppins" w:eastAsia="Poppins" w:hAnsi="Poppins" w:cs="Poppins"/>
              </w:rPr>
              <w:t> </w:t>
            </w:r>
          </w:p>
        </w:tc>
      </w:tr>
      <w:tr w:rsidR="0000453C" w:rsidRPr="00FC70B4" w14:paraId="4A8C80E4" w14:textId="77777777" w:rsidTr="00BF4DCA">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BB7FF7"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22 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2914E0" w14:textId="77777777" w:rsidR="0000453C" w:rsidRPr="00FC70B4" w:rsidRDefault="0000453C" w:rsidP="00BF4DCA">
            <w:pPr>
              <w:spacing w:after="0" w:line="240" w:lineRule="auto"/>
              <w:textAlignment w:val="baseline"/>
              <w:rPr>
                <w:rFonts w:ascii="Poppins" w:eastAsia="Poppins" w:hAnsi="Poppins" w:cs="Poppins"/>
              </w:rPr>
            </w:pPr>
            <w:r w:rsidRPr="00FC70B4">
              <w:rPr>
                <w:rFonts w:ascii="Poppins" w:eastAsia="Poppins" w:hAnsi="Poppins" w:cs="Poppins"/>
              </w:rPr>
              <w:t>Flexibility of working hours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12AFA9"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Segoe UI Symbol" w:eastAsia="Poppins" w:hAnsi="Segoe UI Symbol" w:cs="Segoe UI Symbol"/>
              </w:rPr>
              <w:t>✓</w:t>
            </w:r>
            <w:r w:rsidRPr="00FC70B4">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E9E1E0"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8B3566" w14:textId="77777777" w:rsidR="0000453C" w:rsidRPr="00FC70B4" w:rsidRDefault="0000453C" w:rsidP="00BF4DCA">
            <w:pPr>
              <w:spacing w:after="0" w:line="240" w:lineRule="auto"/>
              <w:jc w:val="center"/>
              <w:textAlignment w:val="baseline"/>
              <w:rPr>
                <w:rFonts w:ascii="Poppins" w:eastAsia="Poppins" w:hAnsi="Poppins" w:cs="Poppins"/>
              </w:rPr>
            </w:pPr>
            <w:r w:rsidRPr="00FC70B4">
              <w:rPr>
                <w:rFonts w:ascii="Poppins" w:eastAsia="Poppins" w:hAnsi="Poppins" w:cs="Poppins"/>
              </w:rPr>
              <w:t>A/I </w:t>
            </w:r>
          </w:p>
        </w:tc>
      </w:tr>
    </w:tbl>
    <w:p w14:paraId="0B3987F8" w14:textId="77777777" w:rsidR="0000453C" w:rsidRPr="00FC70B4" w:rsidRDefault="0000453C" w:rsidP="0000453C">
      <w:pPr>
        <w:spacing w:after="0" w:line="240" w:lineRule="auto"/>
        <w:textAlignment w:val="baseline"/>
        <w:rPr>
          <w:rFonts w:ascii="Poppins" w:eastAsia="Poppins" w:hAnsi="Poppins" w:cs="Poppins"/>
        </w:rPr>
      </w:pPr>
      <w:r w:rsidRPr="00FC70B4">
        <w:rPr>
          <w:rFonts w:ascii="Poppins" w:eastAsia="Poppins" w:hAnsi="Poppins" w:cs="Poppins"/>
        </w:rPr>
        <w:t> </w:t>
      </w:r>
    </w:p>
    <w:p w14:paraId="2B52DE48" w14:textId="77777777" w:rsidR="0000453C" w:rsidRPr="0000453C" w:rsidRDefault="0000453C" w:rsidP="0000453C">
      <w:pPr>
        <w:jc w:val="center"/>
        <w:rPr>
          <w:rFonts w:ascii="Poppins" w:eastAsia="Poppins" w:hAnsi="Poppins" w:cs="Poppins"/>
          <w:b/>
          <w:bCs/>
          <w:sz w:val="28"/>
          <w:szCs w:val="28"/>
          <w:lang w:eastAsia="en-US"/>
        </w:rPr>
      </w:pPr>
      <w:r w:rsidRPr="0000453C">
        <w:rPr>
          <w:rFonts w:ascii="Poppins" w:eastAsia="Poppins" w:hAnsi="Poppins" w:cs="Poppins"/>
          <w:b/>
          <w:bCs/>
          <w:sz w:val="28"/>
          <w:szCs w:val="28"/>
          <w:lang w:eastAsia="en-US"/>
        </w:rPr>
        <w:t>JOB DESCRIPTION AND PERSON SPECIFICATION</w:t>
      </w:r>
    </w:p>
    <w:tbl>
      <w:tblPr>
        <w:tblStyle w:val="TableGrid"/>
        <w:tblW w:w="0" w:type="auto"/>
        <w:tblLook w:val="04A0" w:firstRow="1" w:lastRow="0" w:firstColumn="1" w:lastColumn="0" w:noHBand="0" w:noVBand="1"/>
      </w:tblPr>
      <w:tblGrid>
        <w:gridCol w:w="2254"/>
        <w:gridCol w:w="6762"/>
      </w:tblGrid>
      <w:tr w:rsidR="0000453C" w:rsidRPr="0000453C" w14:paraId="62458C05" w14:textId="77777777" w:rsidTr="00BF4DCA">
        <w:tc>
          <w:tcPr>
            <w:tcW w:w="2254" w:type="dxa"/>
            <w:shd w:val="clear" w:color="auto" w:fill="04428C"/>
          </w:tcPr>
          <w:p w14:paraId="25264281"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Job Title:</w:t>
            </w:r>
          </w:p>
        </w:tc>
        <w:tc>
          <w:tcPr>
            <w:tcW w:w="6762" w:type="dxa"/>
          </w:tcPr>
          <w:p w14:paraId="47D21A3E"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 xml:space="preserve">Midday Supervisor </w:t>
            </w:r>
          </w:p>
        </w:tc>
      </w:tr>
      <w:tr w:rsidR="0000453C" w:rsidRPr="0000453C" w14:paraId="22859770" w14:textId="77777777" w:rsidTr="00BF4DCA">
        <w:tc>
          <w:tcPr>
            <w:tcW w:w="2254" w:type="dxa"/>
            <w:shd w:val="clear" w:color="auto" w:fill="04428C"/>
          </w:tcPr>
          <w:p w14:paraId="2119914E"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JD Reference:</w:t>
            </w:r>
          </w:p>
        </w:tc>
        <w:tc>
          <w:tcPr>
            <w:tcW w:w="6762" w:type="dxa"/>
          </w:tcPr>
          <w:p w14:paraId="6CE82FFB" w14:textId="77777777" w:rsidR="0000453C" w:rsidRPr="0000453C" w:rsidRDefault="0000453C" w:rsidP="0000453C">
            <w:pPr>
              <w:rPr>
                <w:rFonts w:ascii="Poppins" w:eastAsiaTheme="minorHAnsi" w:hAnsi="Poppins" w:cs="Poppins"/>
                <w:color w:val="000000" w:themeColor="text1"/>
                <w:lang w:eastAsia="en-US"/>
              </w:rPr>
            </w:pPr>
            <w:r w:rsidRPr="0000453C">
              <w:rPr>
                <w:rFonts w:ascii="Poppins" w:eastAsiaTheme="minorHAnsi" w:hAnsi="Poppins" w:cs="Poppins"/>
                <w:color w:val="000000" w:themeColor="text1"/>
                <w:lang w:eastAsia="en-US"/>
              </w:rPr>
              <w:t>STD ED 25</w:t>
            </w:r>
          </w:p>
        </w:tc>
      </w:tr>
      <w:tr w:rsidR="0000453C" w:rsidRPr="0000453C" w14:paraId="0C7885F2" w14:textId="77777777" w:rsidTr="00BF4DCA">
        <w:tc>
          <w:tcPr>
            <w:tcW w:w="2254" w:type="dxa"/>
            <w:shd w:val="clear" w:color="auto" w:fill="04428C"/>
          </w:tcPr>
          <w:p w14:paraId="7A0F62D9"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School/Academy:</w:t>
            </w:r>
          </w:p>
        </w:tc>
        <w:tc>
          <w:tcPr>
            <w:tcW w:w="6762" w:type="dxa"/>
          </w:tcPr>
          <w:p w14:paraId="3B5023C1" w14:textId="060CD421" w:rsidR="0000453C" w:rsidRPr="0000453C" w:rsidRDefault="0000453C" w:rsidP="0000453C">
            <w:pPr>
              <w:rPr>
                <w:rFonts w:ascii="Poppins" w:eastAsia="Poppins" w:hAnsi="Poppins" w:cs="Poppins"/>
                <w:lang w:eastAsia="en-US"/>
              </w:rPr>
            </w:pPr>
            <w:r>
              <w:rPr>
                <w:rFonts w:ascii="Poppins" w:eastAsia="Poppins" w:hAnsi="Poppins" w:cs="Poppins"/>
                <w:lang w:eastAsia="en-US"/>
              </w:rPr>
              <w:t>Histon &amp; Impington Brook Primary School</w:t>
            </w:r>
          </w:p>
        </w:tc>
      </w:tr>
      <w:tr w:rsidR="0000453C" w:rsidRPr="0000453C" w14:paraId="2F07E4B3" w14:textId="77777777" w:rsidTr="00BF4DCA">
        <w:tc>
          <w:tcPr>
            <w:tcW w:w="2254" w:type="dxa"/>
            <w:shd w:val="clear" w:color="auto" w:fill="04428C"/>
          </w:tcPr>
          <w:p w14:paraId="06B75ECC"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Weeks:</w:t>
            </w:r>
          </w:p>
        </w:tc>
        <w:tc>
          <w:tcPr>
            <w:tcW w:w="6762" w:type="dxa"/>
          </w:tcPr>
          <w:p w14:paraId="43BC6F55"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38 Weeks</w:t>
            </w:r>
          </w:p>
        </w:tc>
      </w:tr>
      <w:tr w:rsidR="0000453C" w:rsidRPr="0000453C" w14:paraId="559B8E9C" w14:textId="77777777" w:rsidTr="00BF4DCA">
        <w:tc>
          <w:tcPr>
            <w:tcW w:w="2254" w:type="dxa"/>
            <w:shd w:val="clear" w:color="auto" w:fill="04428C"/>
          </w:tcPr>
          <w:p w14:paraId="5CDD722E"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Hours of work:</w:t>
            </w:r>
          </w:p>
        </w:tc>
        <w:tc>
          <w:tcPr>
            <w:tcW w:w="6762" w:type="dxa"/>
          </w:tcPr>
          <w:p w14:paraId="36722FAB" w14:textId="519B3517" w:rsidR="0000453C" w:rsidRPr="0000453C" w:rsidRDefault="0000453C" w:rsidP="0000453C">
            <w:pPr>
              <w:rPr>
                <w:rFonts w:ascii="Poppins" w:eastAsia="Poppins" w:hAnsi="Poppins" w:cs="Poppins"/>
                <w:lang w:eastAsia="en-US"/>
              </w:rPr>
            </w:pPr>
            <w:r>
              <w:rPr>
                <w:rFonts w:ascii="Poppins" w:eastAsia="Poppins" w:hAnsi="Poppins" w:cs="Poppins"/>
                <w:lang w:eastAsia="en-US"/>
              </w:rPr>
              <w:t>6.25</w:t>
            </w:r>
            <w:r w:rsidRPr="0000453C">
              <w:rPr>
                <w:rFonts w:ascii="Poppins" w:eastAsia="Poppins" w:hAnsi="Poppins" w:cs="Poppins"/>
                <w:lang w:eastAsia="en-US"/>
              </w:rPr>
              <w:t xml:space="preserve"> hours per week</w:t>
            </w:r>
          </w:p>
        </w:tc>
      </w:tr>
      <w:tr w:rsidR="0000453C" w:rsidRPr="0000453C" w14:paraId="07A810DF" w14:textId="77777777" w:rsidTr="00BF4DCA">
        <w:tc>
          <w:tcPr>
            <w:tcW w:w="2254" w:type="dxa"/>
            <w:shd w:val="clear" w:color="auto" w:fill="04428C"/>
          </w:tcPr>
          <w:p w14:paraId="4BBAC832"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Salary:</w:t>
            </w:r>
          </w:p>
        </w:tc>
        <w:tc>
          <w:tcPr>
            <w:tcW w:w="6762" w:type="dxa"/>
          </w:tcPr>
          <w:p w14:paraId="579EF19E"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 xml:space="preserve">Grade 3 </w:t>
            </w:r>
          </w:p>
        </w:tc>
      </w:tr>
      <w:tr w:rsidR="0000453C" w:rsidRPr="0000453C" w14:paraId="42222FAB" w14:textId="77777777" w:rsidTr="00BF4DCA">
        <w:tc>
          <w:tcPr>
            <w:tcW w:w="2254" w:type="dxa"/>
            <w:shd w:val="clear" w:color="auto" w:fill="04428C"/>
          </w:tcPr>
          <w:p w14:paraId="559BDFA7"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Responsible to:</w:t>
            </w:r>
          </w:p>
        </w:tc>
        <w:tc>
          <w:tcPr>
            <w:tcW w:w="6762" w:type="dxa"/>
          </w:tcPr>
          <w:p w14:paraId="57DFDCB0"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Headteacher</w:t>
            </w:r>
          </w:p>
        </w:tc>
      </w:tr>
    </w:tbl>
    <w:p w14:paraId="348B83E5" w14:textId="77777777" w:rsidR="0000453C" w:rsidRPr="0000453C" w:rsidRDefault="0000453C" w:rsidP="0000453C">
      <w:pPr>
        <w:jc w:val="center"/>
        <w:rPr>
          <w:rFonts w:ascii="Poppins" w:eastAsia="Poppins" w:hAnsi="Poppins" w:cs="Poppins"/>
          <w:lang w:eastAsia="en-US"/>
        </w:rPr>
      </w:pPr>
    </w:p>
    <w:tbl>
      <w:tblPr>
        <w:tblStyle w:val="TableGrid"/>
        <w:tblW w:w="0" w:type="auto"/>
        <w:tblLook w:val="04A0" w:firstRow="1" w:lastRow="0" w:firstColumn="1" w:lastColumn="0" w:noHBand="0" w:noVBand="1"/>
      </w:tblPr>
      <w:tblGrid>
        <w:gridCol w:w="2254"/>
        <w:gridCol w:w="6762"/>
      </w:tblGrid>
      <w:tr w:rsidR="0000453C" w:rsidRPr="0000453C" w14:paraId="0AB743E0" w14:textId="77777777" w:rsidTr="00BF4DCA">
        <w:tc>
          <w:tcPr>
            <w:tcW w:w="2254" w:type="dxa"/>
            <w:shd w:val="clear" w:color="auto" w:fill="04428C"/>
          </w:tcPr>
          <w:p w14:paraId="674FBAAF"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Role:</w:t>
            </w:r>
          </w:p>
        </w:tc>
        <w:tc>
          <w:tcPr>
            <w:tcW w:w="6762" w:type="dxa"/>
          </w:tcPr>
          <w:p w14:paraId="78B9CB40" w14:textId="77777777" w:rsidR="0000453C" w:rsidRPr="0000453C" w:rsidRDefault="0000453C" w:rsidP="0000453C">
            <w:pPr>
              <w:autoSpaceDE w:val="0"/>
              <w:autoSpaceDN w:val="0"/>
              <w:adjustRightInd w:val="0"/>
              <w:rPr>
                <w:rFonts w:ascii="Poppins" w:eastAsia="Poppins" w:hAnsi="Poppins" w:cs="Poppins"/>
                <w:lang w:eastAsia="en-US"/>
              </w:rPr>
            </w:pPr>
            <w:r w:rsidRPr="0000453C">
              <w:rPr>
                <w:rFonts w:ascii="Poppins" w:eastAsia="Poppins" w:hAnsi="Poppins" w:cs="Poppins"/>
                <w:lang w:eastAsia="en-US"/>
              </w:rPr>
              <w:t>Supervise children during the lunch and break periods.</w:t>
            </w:r>
          </w:p>
        </w:tc>
      </w:tr>
      <w:tr w:rsidR="0000453C" w:rsidRPr="0000453C" w14:paraId="35414379" w14:textId="77777777" w:rsidTr="00BF4DCA">
        <w:tc>
          <w:tcPr>
            <w:tcW w:w="2254" w:type="dxa"/>
            <w:shd w:val="clear" w:color="auto" w:fill="04428C"/>
          </w:tcPr>
          <w:p w14:paraId="33B391F6"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Purpose of the job:</w:t>
            </w:r>
          </w:p>
        </w:tc>
        <w:tc>
          <w:tcPr>
            <w:tcW w:w="6762" w:type="dxa"/>
          </w:tcPr>
          <w:p w14:paraId="0AF35CF1" w14:textId="77777777" w:rsidR="0000453C" w:rsidRPr="0000453C" w:rsidRDefault="0000453C" w:rsidP="0000453C">
            <w:pPr>
              <w:rPr>
                <w:rFonts w:ascii="Poppins" w:eastAsia="Poppins" w:hAnsi="Poppins" w:cs="Poppins"/>
                <w:lang w:eastAsia="en-US"/>
              </w:rPr>
            </w:pPr>
            <w:r w:rsidRPr="0000453C">
              <w:rPr>
                <w:rFonts w:ascii="Poppins" w:eastAsia="Poppins" w:hAnsi="Poppins" w:cs="Poppins"/>
                <w:lang w:eastAsia="en-US"/>
              </w:rPr>
              <w:t>Ensure the security and care of pupils of the school and to promote their social development during the lunch period.</w:t>
            </w:r>
          </w:p>
        </w:tc>
      </w:tr>
    </w:tbl>
    <w:p w14:paraId="23C63C18" w14:textId="77777777" w:rsidR="0000453C" w:rsidRPr="0000453C" w:rsidRDefault="0000453C" w:rsidP="0000453C">
      <w:pPr>
        <w:jc w:val="center"/>
        <w:rPr>
          <w:rFonts w:ascii="Poppins" w:eastAsia="Poppins" w:hAnsi="Poppins" w:cs="Poppins"/>
          <w:lang w:eastAsia="en-US"/>
        </w:rPr>
      </w:pPr>
    </w:p>
    <w:p w14:paraId="06FC34F9" w14:textId="77777777" w:rsidR="0000453C" w:rsidRPr="0000453C" w:rsidRDefault="0000453C" w:rsidP="0000453C">
      <w:pPr>
        <w:spacing w:after="0" w:line="240" w:lineRule="auto"/>
        <w:rPr>
          <w:rFonts w:ascii="Poppins" w:eastAsia="Poppins" w:hAnsi="Poppins" w:cs="Poppins"/>
          <w:b/>
          <w:bCs/>
          <w:lang w:eastAsia="en-US"/>
        </w:rPr>
      </w:pPr>
      <w:r w:rsidRPr="0000453C">
        <w:rPr>
          <w:rFonts w:ascii="Poppins" w:eastAsia="Poppins" w:hAnsi="Poppins" w:cs="Poppins"/>
          <w:b/>
          <w:bCs/>
          <w:lang w:eastAsia="en-US"/>
        </w:rPr>
        <w:t>Responsibilities and Accountabilities:</w:t>
      </w:r>
    </w:p>
    <w:p w14:paraId="1488D62E"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Supervise pupils, during the lunch periods, in dinner queue in the dining hall, playground areas and school premises, ensuring the safety, welfare, physical and mental well-being of pupils and the maintenance of good order and discipline.</w:t>
      </w:r>
    </w:p>
    <w:p w14:paraId="608D4C25"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Report to the Midday Coordinator at beginning of the lunch period and receive any instructions regarding duties.</w:t>
      </w:r>
    </w:p>
    <w:p w14:paraId="27AF1271"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Monitor the behaviour of pupils discouraging positively any anti-social behaviour and reporting any incidents to the Cover Manager as appropriate.</w:t>
      </w:r>
    </w:p>
    <w:p w14:paraId="02633B37"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Ensure the safety and wellbeing of children, providing emotional support where necessary.</w:t>
      </w:r>
    </w:p>
    <w:p w14:paraId="33E36F5E"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Arrange and supervise appropriate activities under the direction of the Midday Coordinator.</w:t>
      </w:r>
    </w:p>
    <w:p w14:paraId="37344071" w14:textId="77777777" w:rsidR="0000453C" w:rsidRP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Ensure that all pupils who suffer any injury or accident are dealt with appropriately following the school’s agreed procedures. (Call for first aid assistance as necessary)</w:t>
      </w:r>
    </w:p>
    <w:p w14:paraId="6A9910FB" w14:textId="77777777" w:rsidR="0000453C" w:rsidRDefault="0000453C" w:rsidP="0000453C">
      <w:pPr>
        <w:numPr>
          <w:ilvl w:val="0"/>
          <w:numId w:val="4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Supervise pupils on the school premises in the hall, classrooms, on stairs and through corridors, when they are not allowed outside because of inclement weather.</w:t>
      </w:r>
    </w:p>
    <w:p w14:paraId="1765D3C9" w14:textId="77777777" w:rsidR="0000453C" w:rsidRPr="0000453C" w:rsidRDefault="0000453C" w:rsidP="0000453C">
      <w:pPr>
        <w:autoSpaceDE w:val="0"/>
        <w:autoSpaceDN w:val="0"/>
        <w:adjustRightInd w:val="0"/>
        <w:spacing w:after="0" w:line="240" w:lineRule="auto"/>
        <w:ind w:left="720"/>
        <w:jc w:val="both"/>
        <w:rPr>
          <w:rFonts w:ascii="Poppins" w:eastAsia="Poppins" w:hAnsi="Poppins" w:cs="Poppins"/>
          <w:color w:val="000000"/>
          <w:lang w:eastAsia="en-US"/>
        </w:rPr>
      </w:pPr>
    </w:p>
    <w:p w14:paraId="0D2D5689" w14:textId="77777777" w:rsidR="0000453C" w:rsidRPr="0000453C" w:rsidRDefault="0000453C" w:rsidP="0000453C">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1F5D8815"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b/>
          <w:bCs/>
          <w:color w:val="000000"/>
          <w:lang w:eastAsia="en-US"/>
        </w:rPr>
        <w:lastRenderedPageBreak/>
        <w:t>Support for School/Academy/Place of work:</w:t>
      </w:r>
    </w:p>
    <w:p w14:paraId="623A5DF3"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Participation in staff events by arrangement.</w:t>
      </w:r>
    </w:p>
    <w:p w14:paraId="743328B0"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Attend Staff Meetings as needed.</w:t>
      </w:r>
    </w:p>
    <w:p w14:paraId="69ACD9FA"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Contribute and participate in Trust events and activities where possible.</w:t>
      </w:r>
    </w:p>
    <w:p w14:paraId="27333758"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Develop and maintain effective working relationships with other staff and parents/carers.</w:t>
      </w:r>
    </w:p>
    <w:p w14:paraId="72DEF78B"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 xml:space="preserve">Adhere to the Trust </w:t>
      </w:r>
      <w:proofErr w:type="gramStart"/>
      <w:r w:rsidRPr="0000453C">
        <w:rPr>
          <w:rFonts w:ascii="Poppins" w:eastAsia="Poppins" w:hAnsi="Poppins" w:cs="Poppins"/>
          <w:color w:val="000000"/>
          <w:lang w:eastAsia="en-US"/>
        </w:rPr>
        <w:t>values .</w:t>
      </w:r>
      <w:proofErr w:type="gramEnd"/>
    </w:p>
    <w:p w14:paraId="6ECB81C2" w14:textId="77777777" w:rsidR="0000453C" w:rsidRPr="0000453C" w:rsidRDefault="0000453C" w:rsidP="0000453C">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Follow school policies, practices, and procedures.</w:t>
      </w:r>
    </w:p>
    <w:p w14:paraId="103DEFD5"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332677B3"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b/>
          <w:bCs/>
          <w:color w:val="000000"/>
          <w:lang w:eastAsia="en-US"/>
        </w:rPr>
        <w:t>Data security:</w:t>
      </w:r>
    </w:p>
    <w:p w14:paraId="65CAE624" w14:textId="77777777" w:rsidR="0000453C" w:rsidRPr="0000453C" w:rsidRDefault="0000453C" w:rsidP="0000453C">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Act following legal provisions regulating confidentiality and security of data and information under General Data Protection Regulations.</w:t>
      </w:r>
    </w:p>
    <w:p w14:paraId="33EBE44C" w14:textId="77777777" w:rsidR="0000453C" w:rsidRPr="0000453C" w:rsidRDefault="0000453C" w:rsidP="0000453C">
      <w:pPr>
        <w:autoSpaceDE w:val="0"/>
        <w:autoSpaceDN w:val="0"/>
        <w:adjustRightInd w:val="0"/>
        <w:spacing w:after="0" w:line="240" w:lineRule="auto"/>
        <w:jc w:val="both"/>
        <w:rPr>
          <w:rFonts w:ascii="Poppins" w:eastAsia="Poppins" w:hAnsi="Poppins" w:cs="Poppins"/>
          <w:b/>
          <w:bCs/>
          <w:color w:val="000000"/>
          <w:lang w:eastAsia="en-US"/>
        </w:rPr>
      </w:pPr>
    </w:p>
    <w:p w14:paraId="7BA1FCB1"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b/>
          <w:bCs/>
          <w:color w:val="000000"/>
          <w:lang w:eastAsia="en-US"/>
        </w:rPr>
        <w:t xml:space="preserve">Health and Safety: </w:t>
      </w:r>
    </w:p>
    <w:p w14:paraId="1067FE47" w14:textId="77777777" w:rsidR="0000453C" w:rsidRPr="0000453C" w:rsidRDefault="0000453C" w:rsidP="0000453C">
      <w:pPr>
        <w:numPr>
          <w:ilvl w:val="0"/>
          <w:numId w:val="23"/>
        </w:numPr>
        <w:autoSpaceDE w:val="0"/>
        <w:autoSpaceDN w:val="0"/>
        <w:adjustRightInd w:val="0"/>
        <w:spacing w:after="0" w:line="240" w:lineRule="auto"/>
        <w:ind w:left="714" w:hanging="357"/>
        <w:jc w:val="both"/>
        <w:rPr>
          <w:rFonts w:ascii="Poppins" w:eastAsia="Poppins" w:hAnsi="Poppins" w:cs="Poppins"/>
          <w:color w:val="000000"/>
          <w:lang w:eastAsia="en-US"/>
        </w:rPr>
      </w:pPr>
      <w:r w:rsidRPr="0000453C">
        <w:rPr>
          <w:rFonts w:ascii="Poppins" w:eastAsia="Poppins" w:hAnsi="Poppins" w:cs="Poppins"/>
          <w:color w:val="000000"/>
          <w:lang w:eastAsia="en-US"/>
        </w:rPr>
        <w:t xml:space="preserve">Be aware of the responsibility for personal Health, Safety and Welfare and that of others who may be affected by your actions or inactions. </w:t>
      </w:r>
    </w:p>
    <w:p w14:paraId="00929388" w14:textId="77777777" w:rsidR="0000453C" w:rsidRPr="0000453C" w:rsidRDefault="0000453C" w:rsidP="0000453C">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 xml:space="preserve">Co-operate with the Trust on all issues to do with Health, Safety &amp; Welfare. </w:t>
      </w:r>
    </w:p>
    <w:p w14:paraId="1232828E" w14:textId="77777777" w:rsidR="0000453C" w:rsidRPr="0000453C" w:rsidRDefault="0000453C" w:rsidP="0000453C">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Work/operate all plant and machinery within Health and Safety and other legal regulations, including risk assessments.</w:t>
      </w:r>
    </w:p>
    <w:p w14:paraId="36C73344" w14:textId="77777777" w:rsidR="0000453C" w:rsidRPr="0000453C" w:rsidRDefault="0000453C" w:rsidP="0000453C">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Physically able to perform tasks set out in this job description.</w:t>
      </w:r>
    </w:p>
    <w:p w14:paraId="13068718" w14:textId="77777777" w:rsidR="0000453C" w:rsidRPr="0000453C" w:rsidRDefault="0000453C" w:rsidP="0000453C">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Contribute to the maintenance of a safe and healthy environment.</w:t>
      </w:r>
    </w:p>
    <w:p w14:paraId="7C79552B"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55C54E54"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b/>
          <w:bCs/>
          <w:color w:val="000000"/>
          <w:lang w:eastAsia="en-US"/>
        </w:rPr>
        <w:t>Continuing Professional Development:</w:t>
      </w:r>
    </w:p>
    <w:p w14:paraId="0D5AC229" w14:textId="77777777" w:rsidR="0000453C" w:rsidRPr="0000453C" w:rsidRDefault="0000453C" w:rsidP="0000453C">
      <w:pPr>
        <w:numPr>
          <w:ilvl w:val="0"/>
          <w:numId w:val="24"/>
        </w:numPr>
        <w:autoSpaceDE w:val="0"/>
        <w:autoSpaceDN w:val="0"/>
        <w:adjustRightInd w:val="0"/>
        <w:spacing w:after="0" w:line="240" w:lineRule="auto"/>
        <w:jc w:val="both"/>
        <w:rPr>
          <w:rFonts w:ascii="Gill Sans MT" w:eastAsia="Gill Sans MT" w:hAnsi="Gill Sans MT" w:cs="Gill Sans MT"/>
          <w:color w:val="000000" w:themeColor="text1"/>
          <w:sz w:val="24"/>
          <w:szCs w:val="24"/>
          <w:lang w:eastAsia="en-US"/>
        </w:rPr>
      </w:pPr>
      <w:r w:rsidRPr="0000453C">
        <w:rPr>
          <w:rFonts w:ascii="Poppins" w:eastAsia="Poppins" w:hAnsi="Poppins" w:cs="Poppins"/>
          <w:color w:val="000000" w:themeColor="text1"/>
          <w:lang w:eastAsia="en-US"/>
        </w:rPr>
        <w:t>In conjunction with the line manager, take responsibility for personal and professional development, keeping up to date with research and developments related to school/academy/place of work efficiency, which can contribute to improvements in the daily running of the Trust.</w:t>
      </w:r>
    </w:p>
    <w:p w14:paraId="6DD769F8" w14:textId="77777777" w:rsidR="0000453C" w:rsidRPr="0000453C" w:rsidRDefault="0000453C" w:rsidP="0000453C">
      <w:pPr>
        <w:numPr>
          <w:ilvl w:val="0"/>
          <w:numId w:val="24"/>
        </w:numPr>
        <w:spacing w:after="0" w:line="240" w:lineRule="auto"/>
        <w:jc w:val="both"/>
        <w:rPr>
          <w:rFonts w:ascii="Poppins" w:eastAsia="Poppins" w:hAnsi="Poppins" w:cs="Poppins"/>
          <w:lang w:eastAsia="en-US"/>
        </w:rPr>
      </w:pPr>
      <w:r w:rsidRPr="0000453C">
        <w:rPr>
          <w:rFonts w:ascii="Poppins" w:eastAsia="Poppins" w:hAnsi="Poppins" w:cs="Poppins"/>
          <w:lang w:eastAsia="en-US"/>
        </w:rPr>
        <w:t>Participate in the annual appraisal system.</w:t>
      </w:r>
    </w:p>
    <w:p w14:paraId="7C094F71" w14:textId="77777777" w:rsidR="0000453C" w:rsidRPr="0000453C" w:rsidRDefault="0000453C" w:rsidP="0000453C">
      <w:pPr>
        <w:numPr>
          <w:ilvl w:val="0"/>
          <w:numId w:val="24"/>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0C39A81A"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1AF29F46" w14:textId="77777777" w:rsidR="0000453C" w:rsidRPr="0000453C" w:rsidRDefault="0000453C" w:rsidP="0000453C">
      <w:pPr>
        <w:autoSpaceDE w:val="0"/>
        <w:autoSpaceDN w:val="0"/>
        <w:adjustRightInd w:val="0"/>
        <w:spacing w:after="0" w:line="240" w:lineRule="auto"/>
        <w:jc w:val="both"/>
        <w:rPr>
          <w:rFonts w:ascii="Poppins" w:eastAsia="Poppins" w:hAnsi="Poppins" w:cs="Poppins"/>
          <w:b/>
          <w:bCs/>
          <w:color w:val="000000"/>
          <w:lang w:eastAsia="en-US"/>
        </w:rPr>
      </w:pPr>
      <w:r w:rsidRPr="0000453C">
        <w:rPr>
          <w:rFonts w:ascii="Poppins" w:eastAsia="Poppins" w:hAnsi="Poppins" w:cs="Poppins"/>
          <w:b/>
          <w:bCs/>
          <w:color w:val="000000"/>
          <w:lang w:eastAsia="en-US"/>
        </w:rPr>
        <w:t>Child Protection and Safeguarding</w:t>
      </w:r>
    </w:p>
    <w:p w14:paraId="68D51240" w14:textId="77777777" w:rsidR="0000453C" w:rsidRPr="0000453C" w:rsidRDefault="0000453C" w:rsidP="0000453C">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 xml:space="preserve">The post holder will have a shared responsibility for safeguarding all children and young people. The post holder also has an implicit duty to promote the welfare of all children and young people. </w:t>
      </w:r>
    </w:p>
    <w:p w14:paraId="512A0893" w14:textId="77777777" w:rsidR="0000453C" w:rsidRPr="0000453C" w:rsidRDefault="0000453C" w:rsidP="0000453C">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Inform the Designated Safeguarding Lead of any issues relating to the safety and well-being of students.</w:t>
      </w:r>
    </w:p>
    <w:p w14:paraId="5497DBBF" w14:textId="77777777" w:rsidR="0000453C" w:rsidRPr="0000453C" w:rsidRDefault="0000453C" w:rsidP="0000453C">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60D62140"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 xml:space="preserve">This job description is subject to review and may be changed following consultation with the post holder. It is not a comprehensive statement of procedures and tasks </w:t>
      </w:r>
      <w:r w:rsidRPr="0000453C">
        <w:rPr>
          <w:rFonts w:ascii="Poppins" w:eastAsia="Poppins" w:hAnsi="Poppins" w:cs="Poppins"/>
          <w:color w:val="000000"/>
          <w:lang w:eastAsia="en-US"/>
        </w:rPr>
        <w:lastRenderedPageBreak/>
        <w:t>but sets out the main expectations of the Trust concerning the post holder’s professional responsibilities and duties.</w:t>
      </w:r>
    </w:p>
    <w:p w14:paraId="11C67F8D"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0717FBE6"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r w:rsidRPr="0000453C">
        <w:rPr>
          <w:rFonts w:ascii="Poppins" w:eastAsia="Poppins" w:hAnsi="Poppins" w:cs="Poppins"/>
          <w:color w:val="000000"/>
          <w:lang w:eastAsia="en-US"/>
        </w:rPr>
        <w:t>The post holder will undertake any other duties commensurate with the grade of the post, in consultation with the line manager.</w:t>
      </w:r>
    </w:p>
    <w:p w14:paraId="3E275875" w14:textId="77777777" w:rsidR="0000453C" w:rsidRPr="0000453C" w:rsidRDefault="0000453C" w:rsidP="0000453C">
      <w:pPr>
        <w:autoSpaceDE w:val="0"/>
        <w:autoSpaceDN w:val="0"/>
        <w:adjustRightInd w:val="0"/>
        <w:spacing w:after="0" w:line="240" w:lineRule="auto"/>
        <w:jc w:val="both"/>
        <w:rPr>
          <w:rFonts w:ascii="Poppins" w:eastAsia="Poppins" w:hAnsi="Poppins" w:cs="Poppins"/>
          <w:color w:val="000000"/>
          <w:lang w:eastAsia="en-US"/>
        </w:rPr>
      </w:pPr>
    </w:p>
    <w:p w14:paraId="0679594C" w14:textId="77777777" w:rsidR="0000453C" w:rsidRPr="0000453C" w:rsidRDefault="0000453C" w:rsidP="0000453C">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78637573" w14:textId="77777777" w:rsidR="0000453C" w:rsidRPr="0000453C" w:rsidRDefault="0000453C" w:rsidP="0000453C">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00453C">
        <w:rPr>
          <w:rFonts w:ascii="Poppins" w:eastAsia="Poppins"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1A9DA980" w14:textId="77777777" w:rsidR="0000453C" w:rsidRPr="0000453C" w:rsidRDefault="0000453C" w:rsidP="0000453C">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00453C">
        <w:rPr>
          <w:rFonts w:ascii="Poppins" w:eastAsia="Poppins" w:hAnsi="Poppins" w:cs="Poppins"/>
          <w:b/>
          <w:bCs/>
          <w:i/>
          <w:iCs/>
          <w:color w:val="FFFFFF" w:themeColor="background1"/>
          <w:lang w:eastAsia="en-US"/>
        </w:rPr>
        <w:t>All staff will be subject to an enhanced check with the Disclosure &amp; Barring Service.</w:t>
      </w:r>
    </w:p>
    <w:p w14:paraId="2D7C5C8E" w14:textId="77777777" w:rsidR="0000453C" w:rsidRPr="0000453C" w:rsidRDefault="0000453C" w:rsidP="0000453C">
      <w:pPr>
        <w:rPr>
          <w:rFonts w:ascii="Poppins" w:eastAsia="Poppins" w:hAnsi="Poppins" w:cs="Poppins"/>
          <w:b/>
          <w:bCs/>
          <w:lang w:eastAsia="en-US"/>
        </w:rPr>
      </w:pPr>
      <w:r w:rsidRPr="0000453C">
        <w:rPr>
          <w:rFonts w:ascii="Poppins" w:eastAsia="Poppins" w:hAnsi="Poppins" w:cs="Poppins"/>
          <w:b/>
          <w:bCs/>
          <w:lang w:eastAsia="en-U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75"/>
        <w:gridCol w:w="3975"/>
        <w:gridCol w:w="1425"/>
        <w:gridCol w:w="1365"/>
        <w:gridCol w:w="1822"/>
      </w:tblGrid>
      <w:tr w:rsidR="0000453C" w:rsidRPr="0000453C" w14:paraId="25DB4325" w14:textId="77777777" w:rsidTr="00BF4DCA">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F79140" w14:textId="77777777" w:rsidR="0000453C" w:rsidRPr="0000453C" w:rsidRDefault="0000453C" w:rsidP="0000453C">
            <w:pPr>
              <w:ind w:left="106"/>
              <w:jc w:val="center"/>
              <w:rPr>
                <w:rFonts w:ascii="Poppins" w:eastAsia="Poppins" w:hAnsi="Poppins" w:cs="Poppins"/>
                <w:b/>
                <w:bCs/>
              </w:rPr>
            </w:pPr>
            <w:r w:rsidRPr="0000453C">
              <w:rPr>
                <w:rFonts w:ascii="Poppins" w:eastAsia="Poppins" w:hAnsi="Poppins" w:cs="Poppins"/>
                <w:b/>
                <w:bCs/>
              </w:rPr>
              <w:t xml:space="preserve">Person </w:t>
            </w:r>
            <w:proofErr w:type="gramStart"/>
            <w:r w:rsidRPr="0000453C">
              <w:rPr>
                <w:rFonts w:ascii="Poppins" w:eastAsia="Poppins" w:hAnsi="Poppins" w:cs="Poppins"/>
                <w:b/>
                <w:bCs/>
              </w:rPr>
              <w:t>Specification :</w:t>
            </w:r>
            <w:proofErr w:type="gramEnd"/>
          </w:p>
          <w:p w14:paraId="328BF9AD" w14:textId="77777777" w:rsidR="0000453C" w:rsidRPr="0000453C" w:rsidRDefault="0000453C" w:rsidP="0000453C">
            <w:pPr>
              <w:ind w:left="106"/>
              <w:jc w:val="center"/>
              <w:rPr>
                <w:rFonts w:ascii="Poppins" w:eastAsia="Poppins" w:hAnsi="Poppins" w:cs="Poppins"/>
              </w:rPr>
            </w:pPr>
            <w:r w:rsidRPr="0000453C">
              <w:rPr>
                <w:rFonts w:ascii="Poppins" w:eastAsia="Poppins" w:hAnsi="Poppins" w:cs="Poppins"/>
                <w:b/>
                <w:bCs/>
              </w:rPr>
              <w:t>Midday Supervisor</w:t>
            </w:r>
          </w:p>
        </w:tc>
        <w:tc>
          <w:tcPr>
            <w:tcW w:w="46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628E1" w14:textId="77777777" w:rsidR="0000453C" w:rsidRPr="0000453C" w:rsidRDefault="0000453C" w:rsidP="0000453C">
            <w:pPr>
              <w:ind w:left="109"/>
              <w:jc w:val="center"/>
              <w:rPr>
                <w:rFonts w:ascii="Poppins" w:eastAsia="Poppins" w:hAnsi="Poppins" w:cs="Poppins"/>
              </w:rPr>
            </w:pPr>
            <w:r w:rsidRPr="0000453C">
              <w:rPr>
                <w:rFonts w:ascii="Poppins" w:eastAsia="Poppins" w:hAnsi="Poppins" w:cs="Poppins"/>
              </w:rPr>
              <w:t>Assessment Key:</w:t>
            </w:r>
          </w:p>
          <w:p w14:paraId="048B2113" w14:textId="77777777" w:rsidR="0000453C" w:rsidRPr="0000453C" w:rsidRDefault="0000453C" w:rsidP="0000453C">
            <w:pPr>
              <w:ind w:left="109"/>
              <w:jc w:val="center"/>
              <w:rPr>
                <w:rFonts w:ascii="Poppins" w:eastAsia="Poppins" w:hAnsi="Poppins" w:cs="Poppins"/>
              </w:rPr>
            </w:pPr>
            <w:r w:rsidRPr="0000453C">
              <w:rPr>
                <w:rFonts w:ascii="Poppins" w:eastAsia="Poppins" w:hAnsi="Poppins" w:cs="Poppins"/>
              </w:rPr>
              <w:t>A = Application Form</w:t>
            </w:r>
          </w:p>
          <w:p w14:paraId="68808781" w14:textId="77777777" w:rsidR="0000453C" w:rsidRPr="0000453C" w:rsidRDefault="0000453C" w:rsidP="0000453C">
            <w:pPr>
              <w:ind w:left="109"/>
              <w:jc w:val="center"/>
              <w:rPr>
                <w:rFonts w:ascii="Poppins" w:eastAsia="Poppins" w:hAnsi="Poppins" w:cs="Poppins"/>
              </w:rPr>
            </w:pPr>
            <w:r w:rsidRPr="0000453C">
              <w:rPr>
                <w:rFonts w:ascii="Poppins" w:eastAsia="Poppins" w:hAnsi="Poppins" w:cs="Poppins"/>
              </w:rPr>
              <w:t>I = Interview</w:t>
            </w:r>
          </w:p>
        </w:tc>
      </w:tr>
      <w:tr w:rsidR="0000453C" w:rsidRPr="0000453C" w14:paraId="765D7EEE" w14:textId="77777777" w:rsidTr="00BF4DCA">
        <w:trPr>
          <w:trHeight w:val="266"/>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ABAFC4" w14:textId="77777777" w:rsidR="0000453C" w:rsidRPr="0000453C" w:rsidRDefault="0000453C" w:rsidP="0000453C">
            <w:pPr>
              <w:ind w:left="106"/>
              <w:rPr>
                <w:rFonts w:ascii="Poppins" w:eastAsia="Poppins" w:hAnsi="Poppins" w:cs="Poppins"/>
              </w:rPr>
            </w:pPr>
            <w:r w:rsidRPr="0000453C">
              <w:rPr>
                <w:rFonts w:ascii="Poppins" w:eastAsia="Poppins" w:hAnsi="Poppins" w:cs="Poppins"/>
                <w:b/>
                <w:bCs/>
              </w:rPr>
              <w:t>Education and Qualification</w:t>
            </w:r>
            <w:r w:rsidRPr="0000453C">
              <w:rPr>
                <w:rFonts w:ascii="Poppins" w:eastAsia="Poppins" w:hAnsi="Poppins" w:cs="Poppins"/>
              </w:rPr>
              <w:t xml:space="preser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082DD6D" w14:textId="77777777" w:rsidR="0000453C" w:rsidRPr="0000453C" w:rsidRDefault="0000453C" w:rsidP="0000453C">
            <w:pPr>
              <w:ind w:left="109"/>
              <w:jc w:val="center"/>
              <w:rPr>
                <w:rFonts w:ascii="Poppins" w:eastAsia="Poppins" w:hAnsi="Poppins" w:cs="Poppin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7575A9" w14:textId="77777777" w:rsidR="0000453C" w:rsidRPr="0000453C" w:rsidRDefault="0000453C" w:rsidP="0000453C">
            <w:pPr>
              <w:ind w:left="108"/>
              <w:jc w:val="center"/>
              <w:rPr>
                <w:rFonts w:ascii="Poppins" w:eastAsia="Poppins" w:hAnsi="Poppins" w:cs="Poppin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2FD724" w14:textId="77777777" w:rsidR="0000453C" w:rsidRPr="0000453C" w:rsidRDefault="0000453C" w:rsidP="0000453C">
            <w:pPr>
              <w:ind w:left="109"/>
              <w:jc w:val="center"/>
              <w:rPr>
                <w:rFonts w:ascii="Poppins" w:eastAsia="Poppins" w:hAnsi="Poppins" w:cs="Poppins"/>
              </w:rPr>
            </w:pPr>
            <w:r w:rsidRPr="0000453C">
              <w:rPr>
                <w:rFonts w:ascii="Poppins" w:eastAsia="Poppins" w:hAnsi="Poppins" w:cs="Poppins"/>
                <w:b/>
                <w:bCs/>
              </w:rPr>
              <w:t>Assessment</w:t>
            </w:r>
          </w:p>
        </w:tc>
      </w:tr>
      <w:tr w:rsidR="0000453C" w:rsidRPr="0000453C" w14:paraId="63750270" w14:textId="77777777" w:rsidTr="00BF4DCA">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B5E3A" w14:textId="77777777" w:rsidR="0000453C" w:rsidRPr="0000453C" w:rsidRDefault="0000453C" w:rsidP="0000453C">
            <w:pPr>
              <w:ind w:left="106"/>
              <w:jc w:val="center"/>
              <w:rPr>
                <w:rFonts w:ascii="Poppins" w:eastAsia="Poppins" w:hAnsi="Poppins" w:cs="Poppins"/>
              </w:rPr>
            </w:pPr>
            <w:r w:rsidRPr="0000453C">
              <w:rPr>
                <w:rFonts w:ascii="Poppins" w:eastAsia="Poppins" w:hAnsi="Poppins" w:cs="Poppins"/>
              </w:rPr>
              <w:t>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DB52" w14:textId="77777777" w:rsidR="0000453C" w:rsidRPr="0000453C" w:rsidRDefault="0000453C" w:rsidP="0000453C">
            <w:pPr>
              <w:ind w:left="106"/>
              <w:rPr>
                <w:rFonts w:ascii="Poppins" w:eastAsia="Poppins" w:hAnsi="Poppins" w:cs="Poppins"/>
                <w:b/>
                <w:bCs/>
              </w:rPr>
            </w:pPr>
            <w:r w:rsidRPr="0000453C">
              <w:rPr>
                <w:rFonts w:ascii="Poppins" w:eastAsia="Poppins" w:hAnsi="Poppins" w:cs="Poppins"/>
              </w:rPr>
              <w:t xml:space="preserve">Good educational background with GCSE or equivalent in the English Language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CA332" w14:textId="77777777" w:rsidR="0000453C" w:rsidRPr="0000453C" w:rsidRDefault="0000453C" w:rsidP="0000453C">
            <w:pPr>
              <w:ind w:left="109"/>
              <w:jc w:val="center"/>
              <w:rPr>
                <w:rFonts w:ascii="Poppins" w:eastAsia="Poppins" w:hAnsi="Poppins" w:cs="Poppins"/>
                <w:b/>
                <w:bC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D76CD" w14:textId="77777777" w:rsidR="0000453C" w:rsidRPr="0000453C" w:rsidRDefault="0000453C" w:rsidP="0000453C">
            <w:pPr>
              <w:ind w:left="108"/>
              <w:jc w:val="center"/>
              <w:rPr>
                <w:rFonts w:ascii="Poppins" w:eastAsia="Poppins" w:hAnsi="Poppins" w:cs="Poppins"/>
                <w:b/>
                <w:bC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374CE" w14:textId="77777777" w:rsidR="0000453C" w:rsidRPr="0000453C" w:rsidRDefault="0000453C" w:rsidP="0000453C">
            <w:pPr>
              <w:ind w:left="109"/>
              <w:jc w:val="center"/>
              <w:rPr>
                <w:rFonts w:ascii="Poppins" w:eastAsia="Poppins" w:hAnsi="Poppins" w:cs="Poppins"/>
                <w:b/>
                <w:bCs/>
              </w:rPr>
            </w:pPr>
            <w:r w:rsidRPr="0000453C">
              <w:rPr>
                <w:rFonts w:ascii="Poppins" w:eastAsia="Poppins" w:hAnsi="Poppins" w:cs="Poppins"/>
              </w:rPr>
              <w:t>A</w:t>
            </w:r>
          </w:p>
        </w:tc>
      </w:tr>
      <w:tr w:rsidR="0000453C" w:rsidRPr="0000453C" w14:paraId="3D25DD61" w14:textId="77777777" w:rsidTr="00BF4DCA">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AEB696B" w14:textId="77777777" w:rsidR="0000453C" w:rsidRPr="0000453C" w:rsidRDefault="0000453C" w:rsidP="0000453C">
            <w:pPr>
              <w:rPr>
                <w:rFonts w:ascii="Poppins" w:eastAsia="Poppins" w:hAnsi="Poppins" w:cs="Poppins"/>
              </w:rPr>
            </w:pPr>
            <w:r w:rsidRPr="0000453C">
              <w:rPr>
                <w:rFonts w:ascii="Poppins" w:eastAsia="Poppins" w:hAnsi="Poppins" w:cs="Poppins"/>
                <w:b/>
                <w:bCs/>
              </w:rPr>
              <w:t>Experience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437E278" w14:textId="77777777" w:rsidR="0000453C" w:rsidRPr="0000453C" w:rsidRDefault="0000453C" w:rsidP="0000453C">
            <w:pPr>
              <w:jc w:val="center"/>
              <w:rPr>
                <w:rFonts w:ascii="Poppins" w:eastAsia="Poppins" w:hAnsi="Poppins" w:cs="Poppins"/>
                <w:b/>
                <w:bC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F8030F" w14:textId="77777777" w:rsidR="0000453C" w:rsidRPr="0000453C" w:rsidRDefault="0000453C" w:rsidP="0000453C">
            <w:pPr>
              <w:jc w:val="center"/>
              <w:rPr>
                <w:rFonts w:ascii="Poppins" w:eastAsia="Poppins" w:hAnsi="Poppins" w:cs="Poppins"/>
                <w:b/>
                <w:bC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9A651E"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b/>
                <w:bCs/>
              </w:rPr>
              <w:t>Assessment</w:t>
            </w:r>
          </w:p>
        </w:tc>
      </w:tr>
      <w:tr w:rsidR="0000453C" w:rsidRPr="0000453C" w14:paraId="1AF49779"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AB5E4"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0DBFF" w14:textId="77777777" w:rsidR="0000453C" w:rsidRPr="0000453C" w:rsidRDefault="0000453C" w:rsidP="0000453C">
            <w:pPr>
              <w:rPr>
                <w:rFonts w:ascii="Poppins" w:eastAsia="Poppins" w:hAnsi="Poppins" w:cs="Poppins"/>
              </w:rPr>
            </w:pPr>
            <w:r w:rsidRPr="0000453C">
              <w:rPr>
                <w:rFonts w:ascii="Poppins" w:eastAsia="Poppins" w:hAnsi="Poppins" w:cs="Poppins"/>
              </w:rPr>
              <w:t>Experience in supporting children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49C55"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E226C"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B7643"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A/I</w:t>
            </w:r>
          </w:p>
        </w:tc>
      </w:tr>
      <w:tr w:rsidR="0000453C" w:rsidRPr="0000453C" w14:paraId="062648BD" w14:textId="77777777" w:rsidTr="00BF4DCA">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463BA19" w14:textId="77777777" w:rsidR="0000453C" w:rsidRPr="0000453C" w:rsidRDefault="0000453C" w:rsidP="0000453C">
            <w:pPr>
              <w:rPr>
                <w:rFonts w:ascii="Poppins" w:eastAsia="Poppins" w:hAnsi="Poppins" w:cs="Poppins"/>
              </w:rPr>
            </w:pPr>
            <w:r w:rsidRPr="0000453C">
              <w:rPr>
                <w:rFonts w:ascii="Poppins" w:eastAsia="Poppins" w:hAnsi="Poppins" w:cs="Poppins"/>
                <w:b/>
                <w:bCs/>
              </w:rPr>
              <w:t>Knowledge and understanding</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E7334F"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A862EB"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E7D014"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b/>
                <w:bCs/>
              </w:rPr>
              <w:t>Assessment</w:t>
            </w:r>
          </w:p>
        </w:tc>
      </w:tr>
      <w:tr w:rsidR="0000453C" w:rsidRPr="0000453C" w14:paraId="66FBF928" w14:textId="77777777" w:rsidTr="00BF4DCA">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13A5A"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514E" w14:textId="77777777" w:rsidR="0000453C" w:rsidRPr="0000453C" w:rsidRDefault="0000453C" w:rsidP="0000453C">
            <w:pPr>
              <w:rPr>
                <w:rFonts w:ascii="Poppins" w:eastAsia="Poppins" w:hAnsi="Poppins" w:cs="Poppins"/>
              </w:rPr>
            </w:pPr>
            <w:r w:rsidRPr="0000453C">
              <w:rPr>
                <w:rFonts w:ascii="Poppins" w:eastAsia="Poppins" w:hAnsi="Poppins" w:cs="Poppins"/>
              </w:rPr>
              <w:t>Understanding of the education system</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40988" w14:textId="77777777" w:rsidR="0000453C" w:rsidRPr="0000453C" w:rsidRDefault="0000453C" w:rsidP="0000453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E8B56"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2F6B"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A/I</w:t>
            </w:r>
          </w:p>
        </w:tc>
      </w:tr>
      <w:tr w:rsidR="0000453C" w:rsidRPr="0000453C" w14:paraId="42A6BE54" w14:textId="77777777" w:rsidTr="00BF4DCA">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252D6"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0DDBE" w14:textId="77777777" w:rsidR="0000453C" w:rsidRPr="0000453C" w:rsidRDefault="0000453C" w:rsidP="0000453C">
            <w:pPr>
              <w:rPr>
                <w:rFonts w:ascii="Poppins" w:eastAsia="Poppins" w:hAnsi="Poppins" w:cs="Poppins"/>
              </w:rPr>
            </w:pPr>
            <w:r w:rsidRPr="0000453C">
              <w:rPr>
                <w:rFonts w:ascii="Poppins" w:eastAsia="Poppins" w:hAnsi="Poppins" w:cs="Poppins"/>
              </w:rPr>
              <w:t>Understanding how children learn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C7A18E" w14:textId="77777777" w:rsidR="0000453C" w:rsidRPr="0000453C" w:rsidRDefault="0000453C" w:rsidP="0000453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DB520"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A8615"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A/I</w:t>
            </w:r>
          </w:p>
        </w:tc>
      </w:tr>
      <w:tr w:rsidR="0000453C" w:rsidRPr="0000453C" w14:paraId="07A05BB9" w14:textId="77777777" w:rsidTr="00BF4DCA">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0692C"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F697D" w14:textId="77777777" w:rsidR="0000453C" w:rsidRPr="0000453C" w:rsidRDefault="0000453C" w:rsidP="0000453C">
            <w:pPr>
              <w:rPr>
                <w:rFonts w:ascii="Poppins" w:eastAsia="Poppins" w:hAnsi="Poppins" w:cs="Poppins"/>
              </w:rPr>
            </w:pPr>
            <w:r w:rsidRPr="0000453C">
              <w:rPr>
                <w:rFonts w:ascii="Poppins" w:eastAsia="Poppins" w:hAnsi="Poppins" w:cs="Poppins"/>
              </w:rPr>
              <w:t xml:space="preserve">A sound </w:t>
            </w:r>
            <w:bookmarkStart w:id="11" w:name="_Int_APEBM7hl"/>
            <w:r w:rsidRPr="0000453C">
              <w:rPr>
                <w:rFonts w:ascii="Poppins" w:eastAsia="Poppins" w:hAnsi="Poppins" w:cs="Poppins"/>
              </w:rPr>
              <w:t>grasp</w:t>
            </w:r>
            <w:bookmarkEnd w:id="11"/>
            <w:r w:rsidRPr="0000453C">
              <w:rPr>
                <w:rFonts w:ascii="Poppins" w:eastAsia="Poppins" w:hAnsi="Poppins" w:cs="Poppins"/>
              </w:rPr>
              <w:t xml:space="preserve"> of the concept of inclusive practice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EDC91" w14:textId="77777777" w:rsidR="0000453C" w:rsidRPr="0000453C" w:rsidRDefault="0000453C" w:rsidP="0000453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07FB1"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F7B0B"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7C0D9D79" w14:textId="77777777" w:rsidTr="00BF4DCA">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B6C19"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6</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ED525" w14:textId="77777777" w:rsidR="0000453C" w:rsidRPr="0000453C" w:rsidRDefault="0000453C" w:rsidP="0000453C">
            <w:pPr>
              <w:rPr>
                <w:rFonts w:ascii="Poppins" w:eastAsia="Poppins" w:hAnsi="Poppins" w:cs="Poppins"/>
              </w:rPr>
            </w:pPr>
            <w:r w:rsidRPr="0000453C">
              <w:rPr>
                <w:rFonts w:ascii="Poppins" w:eastAsia="Poppins" w:hAnsi="Poppins" w:cs="Poppins"/>
              </w:rPr>
              <w:t>Knowledge of the concept of confidentiality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3D304"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333D8"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8B4D2"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313F8606" w14:textId="77777777" w:rsidTr="00BF4DCA">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F2C36"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FD3D5" w14:textId="77777777" w:rsidR="0000453C" w:rsidRPr="0000453C" w:rsidRDefault="0000453C" w:rsidP="0000453C">
            <w:pPr>
              <w:rPr>
                <w:rFonts w:ascii="Poppins" w:eastAsia="Poppins" w:hAnsi="Poppins" w:cs="Poppins"/>
              </w:rPr>
            </w:pPr>
            <w:r w:rsidRPr="0000453C">
              <w:rPr>
                <w:rFonts w:ascii="Poppins" w:eastAsia="Poppins" w:hAnsi="Poppins" w:cs="Poppins"/>
              </w:rPr>
              <w:t>Awareness of child protection issues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E5F67"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EE821"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C2189"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1DAEE5D9" w14:textId="77777777" w:rsidTr="00BF4DCA">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55464"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8</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373B9" w14:textId="77777777" w:rsidR="0000453C" w:rsidRPr="0000453C" w:rsidRDefault="0000453C" w:rsidP="0000453C">
            <w:pPr>
              <w:rPr>
                <w:rFonts w:ascii="Poppins" w:eastAsia="Poppins" w:hAnsi="Poppins" w:cs="Poppins"/>
              </w:rPr>
            </w:pPr>
            <w:r w:rsidRPr="0000453C">
              <w:rPr>
                <w:rFonts w:ascii="Poppins" w:eastAsia="Poppins" w:hAnsi="Poppins" w:cs="Poppins"/>
              </w:rPr>
              <w:t>First aid certificate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B2931" w14:textId="77777777" w:rsidR="0000453C" w:rsidRPr="0000453C" w:rsidRDefault="0000453C" w:rsidP="0000453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8245B"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7770C"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w:t>
            </w:r>
          </w:p>
        </w:tc>
      </w:tr>
      <w:tr w:rsidR="0000453C" w:rsidRPr="0000453C" w14:paraId="5217D929" w14:textId="77777777" w:rsidTr="00BF4DCA">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9B46B2E" w14:textId="77777777" w:rsidR="0000453C" w:rsidRPr="0000453C" w:rsidRDefault="0000453C" w:rsidP="0000453C">
            <w:pPr>
              <w:rPr>
                <w:rFonts w:ascii="Poppins" w:eastAsia="Poppins" w:hAnsi="Poppins" w:cs="Poppins"/>
                <w:b/>
                <w:bCs/>
              </w:rPr>
            </w:pPr>
            <w:r w:rsidRPr="0000453C">
              <w:rPr>
                <w:rFonts w:ascii="Poppins" w:eastAsia="Poppins" w:hAnsi="Poppins" w:cs="Poppins"/>
                <w:b/>
                <w:bCs/>
              </w:rPr>
              <w:t>Skills and abilities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80AA22" w14:textId="77777777" w:rsidR="0000453C" w:rsidRPr="0000453C" w:rsidRDefault="0000453C" w:rsidP="0000453C">
            <w:pPr>
              <w:jc w:val="center"/>
              <w:rPr>
                <w:rFonts w:ascii="Poppins" w:eastAsia="Poppins" w:hAnsi="Poppins" w:cs="Poppins"/>
                <w:b/>
                <w:bC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0BE62B" w14:textId="77777777" w:rsidR="0000453C" w:rsidRPr="0000453C" w:rsidRDefault="0000453C" w:rsidP="0000453C">
            <w:pPr>
              <w:jc w:val="center"/>
              <w:rPr>
                <w:rFonts w:ascii="Poppins" w:eastAsia="Poppins" w:hAnsi="Poppins" w:cs="Poppins"/>
                <w:b/>
                <w:bC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89D75C" w14:textId="77777777" w:rsidR="0000453C" w:rsidRPr="0000453C" w:rsidRDefault="0000453C" w:rsidP="0000453C">
            <w:pPr>
              <w:ind w:left="1"/>
              <w:jc w:val="center"/>
              <w:rPr>
                <w:rFonts w:ascii="Poppins" w:eastAsia="Poppins" w:hAnsi="Poppins" w:cs="Poppins"/>
                <w:b/>
                <w:bCs/>
              </w:rPr>
            </w:pPr>
            <w:r w:rsidRPr="0000453C">
              <w:rPr>
                <w:rFonts w:ascii="Poppins" w:eastAsia="Poppins" w:hAnsi="Poppins" w:cs="Poppins"/>
                <w:b/>
                <w:bCs/>
              </w:rPr>
              <w:t>Assessment</w:t>
            </w:r>
          </w:p>
        </w:tc>
      </w:tr>
      <w:tr w:rsidR="0000453C" w:rsidRPr="0000453C" w14:paraId="51A3843D" w14:textId="77777777" w:rsidTr="00BF4DCA">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2D395"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9</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BE53A" w14:textId="77777777" w:rsidR="0000453C" w:rsidRPr="0000453C" w:rsidRDefault="0000453C" w:rsidP="0000453C">
            <w:pPr>
              <w:rPr>
                <w:rFonts w:ascii="Poppins" w:eastAsia="Poppins" w:hAnsi="Poppins" w:cs="Poppins"/>
              </w:rPr>
            </w:pPr>
            <w:r w:rsidRPr="0000453C">
              <w:rPr>
                <w:rFonts w:ascii="Poppins" w:eastAsia="Poppins" w:hAnsi="Poppins" w:cs="Poppins"/>
              </w:rPr>
              <w:t xml:space="preserve">Ability to use language and other communication skills that </w:t>
            </w:r>
            <w:r w:rsidRPr="0000453C">
              <w:rPr>
                <w:rFonts w:ascii="Poppins" w:eastAsia="Poppins" w:hAnsi="Poppins" w:cs="Poppins"/>
              </w:rPr>
              <w:lastRenderedPageBreak/>
              <w:t>children can understand and relate to</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5C3B4"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lastRenderedPageBreak/>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19DDE"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22072"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150B7EE4" w14:textId="77777777" w:rsidTr="00BF4DCA">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4F54D"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10</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335FC" w14:textId="77777777" w:rsidR="0000453C" w:rsidRPr="0000453C" w:rsidRDefault="0000453C" w:rsidP="0000453C">
            <w:pPr>
              <w:rPr>
                <w:rFonts w:ascii="Poppins" w:eastAsia="Poppins" w:hAnsi="Poppins" w:cs="Poppins"/>
              </w:rPr>
            </w:pPr>
            <w:r w:rsidRPr="0000453C">
              <w:rPr>
                <w:rFonts w:ascii="Poppins" w:eastAsia="Poppins" w:hAnsi="Poppins" w:cs="Poppins"/>
              </w:rPr>
              <w:t>Ability to contribute to team meetings and contribute ideas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AC20F"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3BE85"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0E4EF"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64C6B8FA" w14:textId="77777777" w:rsidTr="00BF4DCA">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50FB10A" w14:textId="77777777" w:rsidR="0000453C" w:rsidRPr="0000453C" w:rsidRDefault="0000453C" w:rsidP="0000453C">
            <w:pPr>
              <w:rPr>
                <w:rFonts w:ascii="Poppins" w:eastAsia="Poppins" w:hAnsi="Poppins" w:cs="Poppins"/>
              </w:rPr>
            </w:pPr>
            <w:r w:rsidRPr="0000453C">
              <w:rPr>
                <w:rFonts w:ascii="Poppins" w:eastAsia="Poppins" w:hAnsi="Poppins" w:cs="Poppins"/>
                <w:b/>
                <w:bCs/>
              </w:rPr>
              <w:t>Personal Qualities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07C005"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25E7588"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CCFA3AC"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b/>
                <w:bCs/>
              </w:rPr>
              <w:t>Assessment</w:t>
            </w:r>
          </w:p>
        </w:tc>
      </w:tr>
      <w:tr w:rsidR="0000453C" w:rsidRPr="0000453C" w14:paraId="5C7C80CB"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33134"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35E54" w14:textId="77777777" w:rsidR="0000453C" w:rsidRPr="0000453C" w:rsidRDefault="0000453C" w:rsidP="0000453C">
            <w:pPr>
              <w:rPr>
                <w:rFonts w:ascii="Poppins" w:eastAsia="Poppins" w:hAnsi="Poppins" w:cs="Poppins"/>
              </w:rPr>
            </w:pPr>
            <w:r w:rsidRPr="0000453C">
              <w:rPr>
                <w:rFonts w:ascii="Poppins" w:eastAsia="Poppins" w:hAnsi="Poppins" w:cs="Poppins"/>
              </w:rPr>
              <w:t>Willingness to undergo further training and development</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6661A"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7C604"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467BD"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654FAEB4" w14:textId="77777777" w:rsidTr="00BF4DCA">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5E25C"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9AB80" w14:textId="77777777" w:rsidR="0000453C" w:rsidRPr="0000453C" w:rsidRDefault="0000453C" w:rsidP="0000453C">
            <w:pPr>
              <w:rPr>
                <w:rFonts w:ascii="Poppins" w:eastAsia="Poppins" w:hAnsi="Poppins" w:cs="Poppins"/>
              </w:rPr>
            </w:pPr>
            <w:r w:rsidRPr="0000453C">
              <w:rPr>
                <w:rFonts w:ascii="Poppins" w:eastAsia="Poppins" w:hAnsi="Poppins" w:cs="Poppins"/>
              </w:rPr>
              <w:t>Positive and enthusiastic approach toward work</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543A9"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19578"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FE5CC"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6093B095"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E294D"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336C2" w14:textId="77777777" w:rsidR="0000453C" w:rsidRPr="0000453C" w:rsidRDefault="0000453C" w:rsidP="0000453C">
            <w:pPr>
              <w:rPr>
                <w:rFonts w:ascii="Poppins" w:eastAsia="Poppins" w:hAnsi="Poppins" w:cs="Poppins"/>
              </w:rPr>
            </w:pPr>
            <w:r w:rsidRPr="0000453C">
              <w:rPr>
                <w:rFonts w:ascii="Poppins" w:eastAsia="Poppins" w:hAnsi="Poppins" w:cs="Poppins"/>
              </w:rPr>
              <w:t xml:space="preserve">Ability to act on own initiative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86467"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09889"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28A6CD"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4772CDAB"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A211E"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53F55" w14:textId="77777777" w:rsidR="0000453C" w:rsidRPr="0000453C" w:rsidRDefault="0000453C" w:rsidP="0000453C">
            <w:pPr>
              <w:rPr>
                <w:rFonts w:ascii="Poppins" w:eastAsia="Poppins" w:hAnsi="Poppins" w:cs="Poppins"/>
              </w:rPr>
            </w:pPr>
            <w:r w:rsidRPr="0000453C">
              <w:rPr>
                <w:rFonts w:ascii="Poppins" w:eastAsia="Poppins" w:hAnsi="Poppins" w:cs="Poppins"/>
              </w:rPr>
              <w:t>Kindness and empathy towards students and colleagues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B8C00"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6B9F6"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8E3A9"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3CBB5169"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8FBF4"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68984" w14:textId="77777777" w:rsidR="0000453C" w:rsidRPr="0000453C" w:rsidRDefault="0000453C" w:rsidP="0000453C">
            <w:pPr>
              <w:rPr>
                <w:rFonts w:ascii="Poppins" w:eastAsia="Poppins" w:hAnsi="Poppins" w:cs="Poppins"/>
              </w:rPr>
            </w:pPr>
            <w:r w:rsidRPr="0000453C">
              <w:rPr>
                <w:rFonts w:ascii="Poppins" w:eastAsia="Poppins" w:hAnsi="Poppins" w:cs="Poppins"/>
              </w:rPr>
              <w:t>Ability to work as part of a team effectively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690E8" w14:textId="77777777" w:rsidR="0000453C" w:rsidRPr="0000453C" w:rsidRDefault="0000453C" w:rsidP="0000453C">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1C2D0"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B77AE"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I</w:t>
            </w:r>
          </w:p>
        </w:tc>
      </w:tr>
      <w:tr w:rsidR="0000453C" w:rsidRPr="0000453C" w14:paraId="0D8D848C" w14:textId="77777777" w:rsidTr="00BF4DCA">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92F0514" w14:textId="77777777" w:rsidR="0000453C" w:rsidRPr="0000453C" w:rsidRDefault="0000453C" w:rsidP="0000453C">
            <w:pPr>
              <w:rPr>
                <w:rFonts w:ascii="Poppins" w:eastAsia="Poppins" w:hAnsi="Poppins" w:cs="Poppins"/>
              </w:rPr>
            </w:pPr>
            <w:r w:rsidRPr="0000453C">
              <w:rPr>
                <w:rFonts w:ascii="Poppins" w:eastAsia="Poppins" w:hAnsi="Poppins" w:cs="Poppins"/>
                <w:b/>
                <w:bCs/>
              </w:rPr>
              <w:t>Child Protection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E2CB9A"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A985D2"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7FAFF2"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b/>
                <w:bCs/>
              </w:rPr>
              <w:t>Assessment</w:t>
            </w:r>
          </w:p>
        </w:tc>
      </w:tr>
      <w:tr w:rsidR="0000453C" w:rsidRPr="0000453C" w14:paraId="69C3FD5E" w14:textId="77777777" w:rsidTr="00BF4DCA">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922BA17"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16</w:t>
            </w:r>
          </w:p>
        </w:tc>
        <w:tc>
          <w:tcPr>
            <w:tcW w:w="3975" w:type="dxa"/>
            <w:tcBorders>
              <w:top w:val="single" w:sz="4" w:space="0" w:color="000000" w:themeColor="text1"/>
              <w:left w:val="single" w:sz="4" w:space="0" w:color="000000" w:themeColor="text1"/>
              <w:bottom w:val="single" w:sz="4" w:space="0" w:color="auto"/>
              <w:right w:val="single" w:sz="4" w:space="0" w:color="000000" w:themeColor="text1"/>
            </w:tcBorders>
          </w:tcPr>
          <w:p w14:paraId="1449C5EC" w14:textId="77777777" w:rsidR="0000453C" w:rsidRPr="0000453C" w:rsidRDefault="0000453C" w:rsidP="0000453C">
            <w:pPr>
              <w:rPr>
                <w:rFonts w:ascii="Poppins" w:eastAsia="Poppins" w:hAnsi="Poppins" w:cs="Poppins"/>
              </w:rPr>
            </w:pPr>
            <w:r w:rsidRPr="0000453C">
              <w:rPr>
                <w:rFonts w:ascii="Poppins" w:eastAsia="Poppins" w:hAnsi="Poppins" w:cs="Poppins"/>
              </w:rPr>
              <w:t xml:space="preserve">Support the Academy policies on safeguarding and child protection </w:t>
            </w:r>
          </w:p>
        </w:tc>
        <w:tc>
          <w:tcPr>
            <w:tcW w:w="14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3A9FBC"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0EE78E" w14:textId="77777777" w:rsidR="0000453C" w:rsidRPr="0000453C" w:rsidRDefault="0000453C" w:rsidP="0000453C">
            <w:pPr>
              <w:jc w:val="center"/>
              <w:rPr>
                <w:rFonts w:ascii="Poppins" w:eastAsia="Poppins" w:hAnsi="Poppins" w:cs="Poppins"/>
              </w:rPr>
            </w:pPr>
          </w:p>
          <w:p w14:paraId="3FD620F5"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BB1FE9"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A/I</w:t>
            </w:r>
          </w:p>
        </w:tc>
      </w:tr>
      <w:tr w:rsidR="0000453C" w:rsidRPr="0000453C" w14:paraId="21B38A4E" w14:textId="77777777" w:rsidTr="00BF4DCA">
        <w:tblPrEx>
          <w:tblCellMar>
            <w:top w:w="38" w:type="dxa"/>
            <w:left w:w="108" w:type="dxa"/>
          </w:tblCellMar>
        </w:tblPrEx>
        <w:trPr>
          <w:trHeight w:val="398"/>
        </w:trPr>
        <w:tc>
          <w:tcPr>
            <w:tcW w:w="44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1EDBE32E" w14:textId="77777777" w:rsidR="0000453C" w:rsidRPr="0000453C" w:rsidRDefault="0000453C" w:rsidP="0000453C">
            <w:pPr>
              <w:rPr>
                <w:rFonts w:ascii="Poppins" w:eastAsia="Poppins" w:hAnsi="Poppins" w:cs="Poppins"/>
              </w:rPr>
            </w:pPr>
            <w:r w:rsidRPr="0000453C">
              <w:rPr>
                <w:rFonts w:ascii="Poppins" w:eastAsia="Poppins" w:hAnsi="Poppins" w:cs="Poppins"/>
                <w:b/>
                <w:bCs/>
              </w:rPr>
              <w:t>Other</w:t>
            </w:r>
          </w:p>
        </w:tc>
        <w:tc>
          <w:tcPr>
            <w:tcW w:w="1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4A721FE"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ACFF5A6" w14:textId="77777777" w:rsidR="0000453C" w:rsidRPr="0000453C" w:rsidRDefault="0000453C" w:rsidP="0000453C">
            <w:pPr>
              <w:jc w:val="center"/>
              <w:rPr>
                <w:rFonts w:ascii="Poppins" w:eastAsia="Poppins" w:hAnsi="Poppins" w:cs="Poppins"/>
              </w:rPr>
            </w:pPr>
            <w:r w:rsidRPr="0000453C">
              <w:rPr>
                <w:rFonts w:ascii="Poppins" w:eastAsia="Poppins" w:hAnsi="Poppins" w:cs="Poppins"/>
                <w:b/>
                <w:bCs/>
              </w:rPr>
              <w:t>Desirable</w:t>
            </w:r>
          </w:p>
        </w:tc>
        <w:tc>
          <w:tcPr>
            <w:tcW w:w="18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70FBC32"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b/>
                <w:bCs/>
              </w:rPr>
              <w:t>Assessment</w:t>
            </w:r>
          </w:p>
        </w:tc>
      </w:tr>
      <w:tr w:rsidR="0000453C" w:rsidRPr="0000453C" w14:paraId="09EF07C6" w14:textId="77777777" w:rsidTr="00BF4DCA">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D9864" w14:textId="77777777" w:rsidR="0000453C" w:rsidRPr="0000453C" w:rsidRDefault="0000453C" w:rsidP="0000453C">
            <w:pPr>
              <w:jc w:val="center"/>
              <w:rPr>
                <w:rFonts w:ascii="Poppins" w:eastAsia="Poppins" w:hAnsi="Poppins" w:cs="Poppins"/>
              </w:rPr>
            </w:pPr>
            <w:r w:rsidRPr="0000453C">
              <w:rPr>
                <w:rFonts w:ascii="Poppins" w:eastAsia="Poppins" w:hAnsi="Poppins" w:cs="Poppins"/>
              </w:rPr>
              <w:t>17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2E2A" w14:textId="77777777" w:rsidR="0000453C" w:rsidRPr="0000453C" w:rsidRDefault="0000453C" w:rsidP="0000453C">
            <w:pPr>
              <w:rPr>
                <w:rFonts w:ascii="Poppins" w:eastAsia="Poppins" w:hAnsi="Poppins" w:cs="Poppins"/>
              </w:rPr>
            </w:pPr>
            <w:r w:rsidRPr="0000453C">
              <w:rPr>
                <w:rFonts w:ascii="Poppins" w:eastAsia="Poppins" w:hAnsi="Poppins" w:cs="Poppins"/>
              </w:rPr>
              <w:t xml:space="preserve">The flexibility of working hours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3C239" w14:textId="77777777" w:rsidR="0000453C" w:rsidRPr="0000453C" w:rsidRDefault="0000453C" w:rsidP="0000453C">
            <w:pPr>
              <w:jc w:val="center"/>
              <w:rPr>
                <w:rFonts w:ascii="Poppins" w:eastAsia="Poppins" w:hAnsi="Poppins" w:cs="Poppins"/>
              </w:rPr>
            </w:pPr>
            <w:r w:rsidRPr="0000453C">
              <w:rPr>
                <w:rFonts w:ascii="Segoe UI Symbol" w:eastAsia="Poppins" w:hAnsi="Segoe UI Symbol" w:cs="Segoe UI Symbol"/>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ECAB1" w14:textId="77777777" w:rsidR="0000453C" w:rsidRPr="0000453C" w:rsidRDefault="0000453C" w:rsidP="0000453C">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2B4CE" w14:textId="77777777" w:rsidR="0000453C" w:rsidRPr="0000453C" w:rsidRDefault="0000453C" w:rsidP="0000453C">
            <w:pPr>
              <w:ind w:left="1"/>
              <w:jc w:val="center"/>
              <w:rPr>
                <w:rFonts w:ascii="Poppins" w:eastAsia="Poppins" w:hAnsi="Poppins" w:cs="Poppins"/>
              </w:rPr>
            </w:pPr>
            <w:r w:rsidRPr="0000453C">
              <w:rPr>
                <w:rFonts w:ascii="Poppins" w:eastAsia="Poppins" w:hAnsi="Poppins" w:cs="Poppins"/>
              </w:rPr>
              <w:t>A/I</w:t>
            </w:r>
          </w:p>
        </w:tc>
      </w:tr>
    </w:tbl>
    <w:p w14:paraId="3209EE9A" w14:textId="77777777" w:rsidR="0000453C" w:rsidRPr="0000453C" w:rsidRDefault="0000453C" w:rsidP="0000453C">
      <w:pPr>
        <w:rPr>
          <w:rFonts w:ascii="Poppins" w:eastAsia="Poppins" w:hAnsi="Poppins" w:cs="Poppins"/>
          <w:b/>
          <w:bCs/>
          <w:lang w:eastAsia="en-US"/>
        </w:rPr>
      </w:pPr>
    </w:p>
    <w:p w14:paraId="06A4E6EC" w14:textId="77777777" w:rsidR="0000453C" w:rsidRPr="009C68B9" w:rsidRDefault="0000453C" w:rsidP="00A1373B">
      <w:pPr>
        <w:jc w:val="center"/>
        <w:rPr>
          <w:rFonts w:ascii="Poppins" w:hAnsi="Poppins" w:cs="Poppins"/>
          <w:b/>
          <w:bCs/>
          <w:color w:val="2F5496" w:themeColor="accent1" w:themeShade="BF"/>
        </w:rPr>
      </w:pPr>
    </w:p>
    <w:sectPr w:rsidR="0000453C" w:rsidRPr="009C68B9"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DAB87" w14:textId="77777777" w:rsidR="00CC37F5" w:rsidRDefault="00CC37F5">
      <w:pPr>
        <w:spacing w:after="0" w:line="240" w:lineRule="auto"/>
      </w:pPr>
      <w:r>
        <w:separator/>
      </w:r>
    </w:p>
  </w:endnote>
  <w:endnote w:type="continuationSeparator" w:id="0">
    <w:p w14:paraId="1C427803" w14:textId="77777777" w:rsidR="00CC37F5" w:rsidRDefault="00CC37F5">
      <w:pPr>
        <w:spacing w:after="0" w:line="240" w:lineRule="auto"/>
      </w:pPr>
      <w:r>
        <w:continuationSeparator/>
      </w:r>
    </w:p>
  </w:endnote>
  <w:endnote w:type="continuationNotice" w:id="1">
    <w:p w14:paraId="30C24AE8" w14:textId="77777777" w:rsidR="00CC37F5" w:rsidRDefault="00CC3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7FF9C" w14:textId="77777777" w:rsidR="00CC37F5" w:rsidRDefault="00CC37F5">
      <w:pPr>
        <w:spacing w:after="0" w:line="240" w:lineRule="auto"/>
      </w:pPr>
      <w:r>
        <w:separator/>
      </w:r>
    </w:p>
  </w:footnote>
  <w:footnote w:type="continuationSeparator" w:id="0">
    <w:p w14:paraId="50316129" w14:textId="77777777" w:rsidR="00CC37F5" w:rsidRDefault="00CC37F5">
      <w:pPr>
        <w:spacing w:after="0" w:line="240" w:lineRule="auto"/>
      </w:pPr>
      <w:r>
        <w:continuationSeparator/>
      </w:r>
    </w:p>
  </w:footnote>
  <w:footnote w:type="continuationNotice" w:id="1">
    <w:p w14:paraId="0C8D13D4" w14:textId="77777777" w:rsidR="00CC37F5" w:rsidRDefault="00CC37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62684957" w:rsidR="000B27D3" w:rsidRDefault="00166270" w:rsidP="00A4228F">
    <w:pPr>
      <w:pStyle w:val="Header"/>
      <w:tabs>
        <w:tab w:val="clear" w:pos="9026"/>
        <w:tab w:val="left" w:pos="2506"/>
        <w:tab w:val="right" w:pos="9639"/>
      </w:tabs>
      <w:ind w:left="-993" w:right="-22"/>
      <w:jc w:val="center"/>
    </w:pPr>
    <w:r>
      <w:rPr>
        <w:noProof/>
      </w:rPr>
      <w:drawing>
        <wp:anchor distT="0" distB="0" distL="114300" distR="114300" simplePos="0" relativeHeight="251659265" behindDoc="0" locked="0" layoutInCell="1" allowOverlap="1" wp14:anchorId="34F0F4F7" wp14:editId="385DBCC0">
          <wp:simplePos x="0" y="0"/>
          <wp:positionH relativeFrom="column">
            <wp:posOffset>-541655</wp:posOffset>
          </wp:positionH>
          <wp:positionV relativeFrom="paragraph">
            <wp:posOffset>124460</wp:posOffset>
          </wp:positionV>
          <wp:extent cx="3061970" cy="752475"/>
          <wp:effectExtent l="0" t="0" r="5080" b="9525"/>
          <wp:wrapThrough wrapText="bothSides">
            <wp:wrapPolygon edited="0">
              <wp:start x="0" y="0"/>
              <wp:lineTo x="0" y="15311"/>
              <wp:lineTo x="134" y="17499"/>
              <wp:lineTo x="1344" y="21327"/>
              <wp:lineTo x="1478" y="21327"/>
              <wp:lineTo x="2822" y="21327"/>
              <wp:lineTo x="6719" y="21327"/>
              <wp:lineTo x="21501" y="18046"/>
              <wp:lineTo x="21501" y="12030"/>
              <wp:lineTo x="20426" y="8749"/>
              <wp:lineTo x="20695" y="6015"/>
              <wp:lineTo x="4703" y="0"/>
              <wp:lineTo x="0" y="0"/>
            </wp:wrapPolygon>
          </wp:wrapThrough>
          <wp:docPr id="1090443456"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43456" name="Picture 1"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61970" cy="752475"/>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86D05"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3F19"/>
    <w:multiLevelType w:val="multilevel"/>
    <w:tmpl w:val="E80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3" w15:restartNumberingAfterBreak="0">
    <w:nsid w:val="1CD006EB"/>
    <w:multiLevelType w:val="multilevel"/>
    <w:tmpl w:val="511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BB6C9A"/>
    <w:multiLevelType w:val="multilevel"/>
    <w:tmpl w:val="5E3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D2829"/>
    <w:multiLevelType w:val="multilevel"/>
    <w:tmpl w:val="CFE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202379">
    <w:abstractNumId w:val="1"/>
  </w:num>
  <w:num w:numId="2" w16cid:durableId="692731233">
    <w:abstractNumId w:val="19"/>
  </w:num>
  <w:num w:numId="3" w16cid:durableId="1369450628">
    <w:abstractNumId w:val="26"/>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5"/>
  </w:num>
  <w:num w:numId="9" w16cid:durableId="1213275318">
    <w:abstractNumId w:val="35"/>
  </w:num>
  <w:num w:numId="10" w16cid:durableId="837692488">
    <w:abstractNumId w:val="29"/>
  </w:num>
  <w:num w:numId="11" w16cid:durableId="1903369286">
    <w:abstractNumId w:val="5"/>
  </w:num>
  <w:num w:numId="12" w16cid:durableId="627049705">
    <w:abstractNumId w:val="4"/>
  </w:num>
  <w:num w:numId="13" w16cid:durableId="4332011">
    <w:abstractNumId w:val="25"/>
  </w:num>
  <w:num w:numId="14" w16cid:durableId="2103408853">
    <w:abstractNumId w:val="27"/>
  </w:num>
  <w:num w:numId="15" w16cid:durableId="14230700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6"/>
  </w:num>
  <w:num w:numId="18" w16cid:durableId="1076588796">
    <w:abstractNumId w:val="9"/>
  </w:num>
  <w:num w:numId="19" w16cid:durableId="442454844">
    <w:abstractNumId w:val="17"/>
  </w:num>
  <w:num w:numId="20" w16cid:durableId="1632325788">
    <w:abstractNumId w:val="22"/>
  </w:num>
  <w:num w:numId="21" w16cid:durableId="1159231294">
    <w:abstractNumId w:val="20"/>
  </w:num>
  <w:num w:numId="22" w16cid:durableId="203448678">
    <w:abstractNumId w:val="40"/>
  </w:num>
  <w:num w:numId="23" w16cid:durableId="1188568369">
    <w:abstractNumId w:val="2"/>
  </w:num>
  <w:num w:numId="24" w16cid:durableId="361589975">
    <w:abstractNumId w:val="32"/>
  </w:num>
  <w:num w:numId="25" w16cid:durableId="1437869141">
    <w:abstractNumId w:val="39"/>
  </w:num>
  <w:num w:numId="26" w16cid:durableId="1045183592">
    <w:abstractNumId w:val="3"/>
  </w:num>
  <w:num w:numId="27" w16cid:durableId="1240940739">
    <w:abstractNumId w:val="16"/>
  </w:num>
  <w:num w:numId="28" w16cid:durableId="40447843">
    <w:abstractNumId w:val="21"/>
  </w:num>
  <w:num w:numId="29" w16cid:durableId="1506242091">
    <w:abstractNumId w:val="13"/>
  </w:num>
  <w:num w:numId="30" w16cid:durableId="2111001503">
    <w:abstractNumId w:val="0"/>
  </w:num>
  <w:num w:numId="31" w16cid:durableId="1959220042">
    <w:abstractNumId w:val="12"/>
  </w:num>
  <w:num w:numId="32" w16cid:durableId="1960722267">
    <w:abstractNumId w:val="8"/>
  </w:num>
  <w:num w:numId="33" w16cid:durableId="582109435">
    <w:abstractNumId w:val="10"/>
  </w:num>
  <w:num w:numId="34" w16cid:durableId="1876697481">
    <w:abstractNumId w:val="23"/>
  </w:num>
  <w:num w:numId="35" w16cid:durableId="1615362862">
    <w:abstractNumId w:val="33"/>
  </w:num>
  <w:num w:numId="36" w16cid:durableId="1412265638">
    <w:abstractNumId w:val="38"/>
  </w:num>
  <w:num w:numId="37" w16cid:durableId="106052373">
    <w:abstractNumId w:val="11"/>
  </w:num>
  <w:num w:numId="38" w16cid:durableId="226649828">
    <w:abstractNumId w:val="30"/>
  </w:num>
  <w:num w:numId="39" w16cid:durableId="1349678056">
    <w:abstractNumId w:val="14"/>
  </w:num>
  <w:num w:numId="40" w16cid:durableId="1486514031">
    <w:abstractNumId w:val="41"/>
  </w:num>
  <w:num w:numId="41" w16cid:durableId="89017">
    <w:abstractNumId w:val="28"/>
  </w:num>
  <w:num w:numId="42" w16cid:durableId="123045965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19A0"/>
    <w:rsid w:val="00004269"/>
    <w:rsid w:val="0000453C"/>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597"/>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49D"/>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2F4"/>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282E"/>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641E"/>
    <w:rsid w:val="004E718F"/>
    <w:rsid w:val="004F0935"/>
    <w:rsid w:val="004F0BB1"/>
    <w:rsid w:val="004F340A"/>
    <w:rsid w:val="004F5AF2"/>
    <w:rsid w:val="004F600C"/>
    <w:rsid w:val="004F7B80"/>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2AFC"/>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2504"/>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2092"/>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4930"/>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37B07"/>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57E14"/>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354A"/>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3358"/>
    <w:rsid w:val="00AD4BC6"/>
    <w:rsid w:val="00AD4C22"/>
    <w:rsid w:val="00AD7703"/>
    <w:rsid w:val="00AD7749"/>
    <w:rsid w:val="00AD7C3E"/>
    <w:rsid w:val="00AE0538"/>
    <w:rsid w:val="00AE095D"/>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750"/>
    <w:rsid w:val="00B0661A"/>
    <w:rsid w:val="00B07092"/>
    <w:rsid w:val="00B07111"/>
    <w:rsid w:val="00B104AA"/>
    <w:rsid w:val="00B121C3"/>
    <w:rsid w:val="00B21E52"/>
    <w:rsid w:val="00B2220E"/>
    <w:rsid w:val="00B22A9B"/>
    <w:rsid w:val="00B22B0C"/>
    <w:rsid w:val="00B23497"/>
    <w:rsid w:val="00B23AA4"/>
    <w:rsid w:val="00B2414E"/>
    <w:rsid w:val="00B25DEB"/>
    <w:rsid w:val="00B262AA"/>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5CB"/>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3D8"/>
    <w:rsid w:val="00CC0F78"/>
    <w:rsid w:val="00CC12C6"/>
    <w:rsid w:val="00CC16C3"/>
    <w:rsid w:val="00CC37F5"/>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01E7"/>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335B"/>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22F2A99"/>
    <w:rsid w:val="05609E78"/>
    <w:rsid w:val="06E5A44F"/>
    <w:rsid w:val="0DBA9FA6"/>
    <w:rsid w:val="124ACFFA"/>
    <w:rsid w:val="1297FC66"/>
    <w:rsid w:val="12E2645C"/>
    <w:rsid w:val="13C6355E"/>
    <w:rsid w:val="178A8601"/>
    <w:rsid w:val="19C3DDAA"/>
    <w:rsid w:val="1ADD8CF4"/>
    <w:rsid w:val="1DC21457"/>
    <w:rsid w:val="1DECCCC3"/>
    <w:rsid w:val="1FBC2622"/>
    <w:rsid w:val="24D61811"/>
    <w:rsid w:val="2790B881"/>
    <w:rsid w:val="2CFF82C4"/>
    <w:rsid w:val="3174DD9D"/>
    <w:rsid w:val="323D8CD8"/>
    <w:rsid w:val="332A8FB2"/>
    <w:rsid w:val="35DCB3F6"/>
    <w:rsid w:val="37A12D93"/>
    <w:rsid w:val="39B5B0A2"/>
    <w:rsid w:val="42E3B50C"/>
    <w:rsid w:val="44020555"/>
    <w:rsid w:val="447A7696"/>
    <w:rsid w:val="5238962B"/>
    <w:rsid w:val="5258DE18"/>
    <w:rsid w:val="58E6E6EB"/>
    <w:rsid w:val="5A08B4AB"/>
    <w:rsid w:val="5A4B0F49"/>
    <w:rsid w:val="5CC8B19F"/>
    <w:rsid w:val="5E7BBDAD"/>
    <w:rsid w:val="63B97855"/>
    <w:rsid w:val="64E09C29"/>
    <w:rsid w:val="654CD22A"/>
    <w:rsid w:val="68FB3DEB"/>
    <w:rsid w:val="6A5C971E"/>
    <w:rsid w:val="6B7B1136"/>
    <w:rsid w:val="6E8C0A9C"/>
    <w:rsid w:val="6ED217AB"/>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2368CC-123C-4D9B-AB19-0961ACF19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3138</Words>
  <Characters>17889</Characters>
  <Application>Microsoft Office Word</Application>
  <DocSecurity>0</DocSecurity>
  <Lines>149</Lines>
  <Paragraphs>41</Paragraphs>
  <ScaleCrop>false</ScaleCrop>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Caroline Day</cp:lastModifiedBy>
  <cp:revision>2</cp:revision>
  <cp:lastPrinted>2022-07-11T07:30:00Z</cp:lastPrinted>
  <dcterms:created xsi:type="dcterms:W3CDTF">2026-06-30T20:13:00Z</dcterms:created>
  <dcterms:modified xsi:type="dcterms:W3CDTF">2026-06-30T20:13:00Z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