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03" w14:textId="49EDB5D7" w:rsidR="00D8457C" w:rsidRDefault="00D8457C">
      <w:pPr>
        <w:pStyle w:val="BodyText"/>
        <w:spacing w:before="0"/>
        <w:ind w:left="854"/>
        <w:rPr>
          <w:rFonts w:ascii="Times New Roman"/>
          <w:b w:val="0"/>
          <w:sz w:val="20"/>
        </w:rPr>
      </w:pPr>
    </w:p>
    <w:p w14:paraId="3F65CAC7" w14:textId="3F210DAF" w:rsidR="00A1571D" w:rsidRDefault="00A1571D">
      <w:pPr>
        <w:pStyle w:val="BodyText"/>
        <w:spacing w:before="0"/>
        <w:ind w:left="854"/>
        <w:rPr>
          <w:rFonts w:ascii="Times New Roman"/>
          <w:b w:val="0"/>
          <w:sz w:val="20"/>
        </w:rPr>
      </w:pPr>
    </w:p>
    <w:p w14:paraId="7216C0CC" w14:textId="6DEF4439" w:rsidR="00A1571D" w:rsidRDefault="00A1571D">
      <w:pPr>
        <w:pStyle w:val="BodyText"/>
        <w:spacing w:before="0"/>
        <w:ind w:left="854"/>
        <w:rPr>
          <w:rFonts w:ascii="Times New Roman"/>
          <w:b w:val="0"/>
          <w:sz w:val="20"/>
        </w:rPr>
      </w:pPr>
    </w:p>
    <w:p w14:paraId="0F193120" w14:textId="547E5A30" w:rsidR="00A1571D" w:rsidRDefault="00A1571D">
      <w:pPr>
        <w:pStyle w:val="BodyText"/>
        <w:spacing w:before="0"/>
        <w:ind w:left="854"/>
        <w:rPr>
          <w:rFonts w:ascii="Times New Roman"/>
          <w:b w:val="0"/>
          <w:sz w:val="20"/>
        </w:rPr>
      </w:pPr>
    </w:p>
    <w:p w14:paraId="0E56BACF" w14:textId="304942BC" w:rsidR="00A1571D" w:rsidRDefault="00A1571D">
      <w:pPr>
        <w:pStyle w:val="BodyText"/>
        <w:spacing w:before="0"/>
        <w:ind w:left="854"/>
        <w:rPr>
          <w:rFonts w:ascii="Times New Roman"/>
          <w:b w:val="0"/>
          <w:sz w:val="20"/>
        </w:rPr>
      </w:pPr>
    </w:p>
    <w:p w14:paraId="0591EE3B" w14:textId="4A6D0F4C" w:rsidR="00A1571D" w:rsidRDefault="00A1571D">
      <w:pPr>
        <w:pStyle w:val="BodyText"/>
        <w:spacing w:before="0"/>
        <w:ind w:left="854"/>
        <w:rPr>
          <w:rFonts w:ascii="Times New Roman"/>
          <w:b w:val="0"/>
          <w:sz w:val="20"/>
        </w:rPr>
      </w:pPr>
    </w:p>
    <w:p w14:paraId="54F0A37C" w14:textId="2EBCB3D3" w:rsidR="00A1571D" w:rsidRDefault="00A1571D">
      <w:pPr>
        <w:pStyle w:val="BodyText"/>
        <w:spacing w:before="0"/>
        <w:ind w:left="854"/>
        <w:rPr>
          <w:rFonts w:ascii="Times New Roman"/>
          <w:b w:val="0"/>
          <w:sz w:val="20"/>
        </w:rPr>
      </w:pPr>
    </w:p>
    <w:p w14:paraId="184B6F16" w14:textId="67746AB2" w:rsidR="00A1571D" w:rsidRDefault="006D5C02">
      <w:pPr>
        <w:pStyle w:val="BodyText"/>
        <w:spacing w:before="0"/>
        <w:ind w:left="854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77F3079A" wp14:editId="6EC9804D">
            <wp:extent cx="1066800" cy="981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8A604" w14:textId="13C90A34" w:rsidR="00D8457C" w:rsidRDefault="00486D58">
      <w:pPr>
        <w:pStyle w:val="BodyText"/>
        <w:rPr>
          <w:rFonts w:ascii="Times New Roman"/>
          <w:b w:val="0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78A63B" wp14:editId="6E3574A7">
                <wp:simplePos x="0" y="0"/>
                <wp:positionH relativeFrom="page">
                  <wp:posOffset>521335</wp:posOffset>
                </wp:positionH>
                <wp:positionV relativeFrom="paragraph">
                  <wp:posOffset>213995</wp:posOffset>
                </wp:positionV>
                <wp:extent cx="6482080" cy="365760"/>
                <wp:effectExtent l="0" t="0" r="0" b="0"/>
                <wp:wrapTopAndBottom/>
                <wp:docPr id="1181976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365760"/>
                        </a:xfrm>
                        <a:prstGeom prst="rect">
                          <a:avLst/>
                        </a:prstGeom>
                        <a:solidFill>
                          <a:srgbClr val="1E487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8A63C" w14:textId="77777777" w:rsidR="00D8457C" w:rsidRDefault="008241C2">
                            <w:pPr>
                              <w:pStyle w:val="BodyText"/>
                              <w:spacing w:before="142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PERSON SPECIFICATION – TEACHER OF SCIENCE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8A6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05pt;margin-top:16.85pt;width:510.4pt;height:28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" fillcolor="#1e487c" strokeweight=".48pt">
                <v:textbox inset="0,0,0,0">
                  <w:txbxContent>
                    <w:p w14:paraId="7778A63C" w14:textId="77777777" w:rsidR="00D8457C" w:rsidRDefault="008241C2">
                      <w:pPr>
                        <w:pStyle w:val="BodyText"/>
                        <w:spacing w:before="142"/>
                        <w:ind w:left="103"/>
                      </w:pPr>
                      <w:r>
                        <w:rPr>
                          <w:color w:val="FFFFFF"/>
                        </w:rPr>
                        <w:t>PERSON SPECIFICATION – TEACHER OF SCIENCE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78A605" w14:textId="77777777" w:rsidR="00D8457C" w:rsidRDefault="00D8457C">
      <w:pPr>
        <w:pStyle w:val="BodyText"/>
        <w:rPr>
          <w:rFonts w:ascii="Times New Roman"/>
          <w:b w:val="0"/>
          <w:sz w:val="11"/>
        </w:rPr>
      </w:pPr>
    </w:p>
    <w:tbl>
      <w:tblPr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3684"/>
        <w:gridCol w:w="3840"/>
      </w:tblGrid>
      <w:tr w:rsidR="00D8457C" w14:paraId="7778A609" w14:textId="77777777">
        <w:trPr>
          <w:trHeight w:val="477"/>
        </w:trPr>
        <w:tc>
          <w:tcPr>
            <w:tcW w:w="2690" w:type="dxa"/>
            <w:shd w:val="clear" w:color="auto" w:fill="1E487C"/>
          </w:tcPr>
          <w:p w14:paraId="7778A606" w14:textId="77777777" w:rsidR="00D8457C" w:rsidRDefault="008241C2">
            <w:pPr>
              <w:pStyle w:val="TableParagraph"/>
              <w:ind w:left="8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Category</w:t>
            </w:r>
          </w:p>
        </w:tc>
        <w:tc>
          <w:tcPr>
            <w:tcW w:w="3684" w:type="dxa"/>
            <w:shd w:val="clear" w:color="auto" w:fill="1E487C"/>
          </w:tcPr>
          <w:p w14:paraId="7778A607" w14:textId="77777777" w:rsidR="00D8457C" w:rsidRDefault="008241C2">
            <w:pPr>
              <w:pStyle w:val="TableParagraph"/>
              <w:ind w:left="1293" w:right="128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Essential</w:t>
            </w:r>
          </w:p>
        </w:tc>
        <w:tc>
          <w:tcPr>
            <w:tcW w:w="3840" w:type="dxa"/>
            <w:shd w:val="clear" w:color="auto" w:fill="1E487C"/>
          </w:tcPr>
          <w:p w14:paraId="7778A608" w14:textId="77777777" w:rsidR="00D8457C" w:rsidRDefault="008241C2">
            <w:pPr>
              <w:pStyle w:val="TableParagraph"/>
              <w:ind w:left="1360" w:right="13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Desirable</w:t>
            </w:r>
          </w:p>
        </w:tc>
      </w:tr>
      <w:tr w:rsidR="00D8457C" w14:paraId="7778A60E" w14:textId="77777777">
        <w:trPr>
          <w:trHeight w:val="1017"/>
        </w:trPr>
        <w:tc>
          <w:tcPr>
            <w:tcW w:w="2690" w:type="dxa"/>
          </w:tcPr>
          <w:p w14:paraId="7778A60A" w14:textId="77777777" w:rsidR="00D8457C" w:rsidRDefault="008241C2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1. Faith Commitment</w:t>
            </w:r>
          </w:p>
        </w:tc>
        <w:tc>
          <w:tcPr>
            <w:tcW w:w="3684" w:type="dxa"/>
          </w:tcPr>
          <w:p w14:paraId="7778A60B" w14:textId="77777777" w:rsidR="00D8457C" w:rsidRDefault="008241C2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before="102" w:line="235" w:lineRule="auto"/>
              <w:ind w:right="563"/>
              <w:rPr>
                <w:sz w:val="20"/>
              </w:rPr>
            </w:pPr>
            <w:r>
              <w:rPr>
                <w:sz w:val="20"/>
              </w:rPr>
              <w:t>Understanding of 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distinctive nature of a faith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</w:tc>
        <w:tc>
          <w:tcPr>
            <w:tcW w:w="3840" w:type="dxa"/>
          </w:tcPr>
          <w:p w14:paraId="7778A60C" w14:textId="77777777" w:rsidR="00D8457C" w:rsidRDefault="008241C2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before="102" w:line="235" w:lineRule="auto"/>
              <w:ind w:right="203"/>
              <w:rPr>
                <w:sz w:val="20"/>
              </w:rPr>
            </w:pPr>
            <w:r>
              <w:rPr>
                <w:sz w:val="20"/>
              </w:rPr>
              <w:t>Experience in leading acts 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worship in Catholic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schools.</w:t>
            </w:r>
          </w:p>
          <w:p w14:paraId="7778A60D" w14:textId="77777777" w:rsidR="00D8457C" w:rsidRDefault="008241C2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before="102"/>
              <w:ind w:hanging="217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practising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Catholic.</w:t>
            </w:r>
          </w:p>
        </w:tc>
      </w:tr>
      <w:tr w:rsidR="00D8457C" w14:paraId="7778A613" w14:textId="77777777">
        <w:trPr>
          <w:trHeight w:val="1014"/>
        </w:trPr>
        <w:tc>
          <w:tcPr>
            <w:tcW w:w="2690" w:type="dxa"/>
          </w:tcPr>
          <w:p w14:paraId="7778A60F" w14:textId="77777777" w:rsidR="00D8457C" w:rsidRDefault="008241C2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2. Qualifications</w:t>
            </w:r>
          </w:p>
        </w:tc>
        <w:tc>
          <w:tcPr>
            <w:tcW w:w="3684" w:type="dxa"/>
          </w:tcPr>
          <w:p w14:paraId="7778A610" w14:textId="77777777" w:rsidR="00D8457C" w:rsidRDefault="008241C2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before="98"/>
              <w:ind w:hanging="217"/>
              <w:rPr>
                <w:sz w:val="20"/>
              </w:rPr>
            </w:pPr>
            <w:r>
              <w:rPr>
                <w:sz w:val="20"/>
              </w:rPr>
              <w:t>Qualified teacher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status.</w:t>
            </w:r>
          </w:p>
          <w:p w14:paraId="7778A611" w14:textId="77777777" w:rsidR="00D8457C" w:rsidRDefault="008241C2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ind w:right="772"/>
              <w:rPr>
                <w:sz w:val="20"/>
              </w:rPr>
            </w:pPr>
            <w:proofErr w:type="spellStart"/>
            <w:r>
              <w:rPr>
                <w:sz w:val="20"/>
              </w:rPr>
              <w:t>Honours</w:t>
            </w:r>
            <w:proofErr w:type="spellEnd"/>
            <w:r>
              <w:rPr>
                <w:sz w:val="20"/>
              </w:rPr>
              <w:t xml:space="preserve"> graduate 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relevant science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discipline.</w:t>
            </w:r>
          </w:p>
        </w:tc>
        <w:tc>
          <w:tcPr>
            <w:tcW w:w="3840" w:type="dxa"/>
          </w:tcPr>
          <w:p w14:paraId="7778A612" w14:textId="77777777" w:rsidR="00D8457C" w:rsidRDefault="008241C2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102" w:line="235" w:lineRule="auto"/>
              <w:ind w:right="443"/>
              <w:rPr>
                <w:sz w:val="20"/>
              </w:rPr>
            </w:pPr>
            <w:r>
              <w:rPr>
                <w:sz w:val="20"/>
              </w:rPr>
              <w:t>Ability to teach specialist subject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 Key Stage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</w:tr>
      <w:tr w:rsidR="00D8457C" w14:paraId="7778A618" w14:textId="77777777">
        <w:trPr>
          <w:trHeight w:val="1017"/>
        </w:trPr>
        <w:tc>
          <w:tcPr>
            <w:tcW w:w="2690" w:type="dxa"/>
          </w:tcPr>
          <w:p w14:paraId="7778A614" w14:textId="77777777" w:rsidR="00D8457C" w:rsidRDefault="008241C2">
            <w:pPr>
              <w:pStyle w:val="TableParagraph"/>
              <w:spacing w:before="98"/>
              <w:ind w:left="117"/>
              <w:rPr>
                <w:b/>
              </w:rPr>
            </w:pPr>
            <w:r>
              <w:rPr>
                <w:b/>
              </w:rPr>
              <w:t>3. Experience</w:t>
            </w:r>
          </w:p>
        </w:tc>
        <w:tc>
          <w:tcPr>
            <w:tcW w:w="3684" w:type="dxa"/>
          </w:tcPr>
          <w:p w14:paraId="7778A615" w14:textId="77777777" w:rsidR="00D8457C" w:rsidRDefault="008241C2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105" w:line="235" w:lineRule="auto"/>
              <w:ind w:right="573"/>
              <w:rPr>
                <w:sz w:val="20"/>
              </w:rPr>
            </w:pPr>
            <w:r>
              <w:rPr>
                <w:sz w:val="20"/>
              </w:rPr>
              <w:t>Successful PGCE placement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secondary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school</w:t>
            </w:r>
            <w:proofErr w:type="gramEnd"/>
            <w:r>
              <w:rPr>
                <w:sz w:val="20"/>
              </w:rPr>
              <w:t>/s.</w:t>
            </w:r>
          </w:p>
          <w:p w14:paraId="7778A616" w14:textId="77777777" w:rsidR="00D8457C" w:rsidRDefault="008241C2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102"/>
              <w:ind w:hanging="217"/>
              <w:rPr>
                <w:sz w:val="20"/>
              </w:rPr>
            </w:pPr>
            <w:r>
              <w:rPr>
                <w:sz w:val="20"/>
              </w:rPr>
              <w:t>Successful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NQT.</w:t>
            </w:r>
          </w:p>
        </w:tc>
        <w:tc>
          <w:tcPr>
            <w:tcW w:w="3840" w:type="dxa"/>
          </w:tcPr>
          <w:p w14:paraId="6AB0445A" w14:textId="77777777" w:rsidR="00D8457C" w:rsidRDefault="008241C2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before="105" w:line="235" w:lineRule="auto"/>
              <w:ind w:right="503"/>
              <w:rPr>
                <w:sz w:val="20"/>
              </w:rPr>
            </w:pPr>
            <w:r>
              <w:rPr>
                <w:sz w:val="20"/>
              </w:rPr>
              <w:t>Experience of working with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young people.</w:t>
            </w:r>
          </w:p>
          <w:p w14:paraId="7778A617" w14:textId="6BD72650" w:rsidR="003C0427" w:rsidRDefault="003C0427" w:rsidP="00692323">
            <w:pPr>
              <w:pStyle w:val="TableParagraph"/>
              <w:tabs>
                <w:tab w:val="left" w:pos="349"/>
              </w:tabs>
              <w:spacing w:before="105" w:line="235" w:lineRule="auto"/>
              <w:ind w:left="348" w:right="503"/>
              <w:rPr>
                <w:sz w:val="20"/>
              </w:rPr>
            </w:pPr>
          </w:p>
        </w:tc>
      </w:tr>
      <w:tr w:rsidR="00D8457C" w14:paraId="7778A61D" w14:textId="77777777">
        <w:trPr>
          <w:trHeight w:val="1017"/>
        </w:trPr>
        <w:tc>
          <w:tcPr>
            <w:tcW w:w="2690" w:type="dxa"/>
          </w:tcPr>
          <w:p w14:paraId="7778A619" w14:textId="77777777" w:rsidR="00D8457C" w:rsidRDefault="008241C2">
            <w:pPr>
              <w:pStyle w:val="TableParagraph"/>
              <w:ind w:left="400" w:right="878" w:hanging="284"/>
              <w:rPr>
                <w:b/>
              </w:rPr>
            </w:pPr>
            <w:r>
              <w:rPr>
                <w:b/>
              </w:rPr>
              <w:t>4. Professional Development</w:t>
            </w:r>
          </w:p>
        </w:tc>
        <w:tc>
          <w:tcPr>
            <w:tcW w:w="3684" w:type="dxa"/>
          </w:tcPr>
          <w:p w14:paraId="7778A61A" w14:textId="77777777" w:rsidR="00D8457C" w:rsidRDefault="008241C2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98"/>
              <w:ind w:right="717"/>
              <w:rPr>
                <w:sz w:val="20"/>
              </w:rPr>
            </w:pPr>
            <w:r>
              <w:rPr>
                <w:sz w:val="20"/>
              </w:rPr>
              <w:t>Ability to identify own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learning needs.</w:t>
            </w:r>
          </w:p>
          <w:p w14:paraId="7778A61B" w14:textId="77777777" w:rsidR="00D8457C" w:rsidRDefault="008241C2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99"/>
              <w:ind w:hanging="217"/>
              <w:rPr>
                <w:sz w:val="20"/>
              </w:rPr>
            </w:pPr>
            <w:r>
              <w:rPr>
                <w:sz w:val="20"/>
              </w:rPr>
              <w:t>Willingness to engage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CPD.</w:t>
            </w:r>
          </w:p>
        </w:tc>
        <w:tc>
          <w:tcPr>
            <w:tcW w:w="3840" w:type="dxa"/>
          </w:tcPr>
          <w:p w14:paraId="7778A61C" w14:textId="77777777" w:rsidR="00D8457C" w:rsidRDefault="00D845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8457C" w14:paraId="7778A621" w14:textId="77777777">
        <w:trPr>
          <w:trHeight w:val="904"/>
        </w:trPr>
        <w:tc>
          <w:tcPr>
            <w:tcW w:w="2690" w:type="dxa"/>
          </w:tcPr>
          <w:p w14:paraId="7778A61E" w14:textId="77777777" w:rsidR="00D8457C" w:rsidRDefault="008241C2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5. Leadership</w:t>
            </w:r>
          </w:p>
        </w:tc>
        <w:tc>
          <w:tcPr>
            <w:tcW w:w="3684" w:type="dxa"/>
          </w:tcPr>
          <w:p w14:paraId="7778A61F" w14:textId="77777777" w:rsidR="00D8457C" w:rsidRDefault="008241C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98"/>
              <w:ind w:hanging="217"/>
              <w:rPr>
                <w:sz w:val="20"/>
              </w:rPr>
            </w:pPr>
            <w:r>
              <w:rPr>
                <w:sz w:val="20"/>
              </w:rPr>
              <w:t>Potential for further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promotion.</w:t>
            </w:r>
          </w:p>
        </w:tc>
        <w:tc>
          <w:tcPr>
            <w:tcW w:w="3840" w:type="dxa"/>
          </w:tcPr>
          <w:p w14:paraId="7778A620" w14:textId="77777777" w:rsidR="00D8457C" w:rsidRDefault="008241C2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98"/>
              <w:ind w:right="172"/>
              <w:rPr>
                <w:sz w:val="20"/>
              </w:rPr>
            </w:pPr>
            <w:r>
              <w:rPr>
                <w:sz w:val="20"/>
              </w:rPr>
              <w:t>Able to lead on the development of key materials and initiatives within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 department.</w:t>
            </w:r>
          </w:p>
        </w:tc>
      </w:tr>
      <w:tr w:rsidR="00D8457C" w14:paraId="7778A628" w14:textId="77777777">
        <w:trPr>
          <w:trHeight w:val="2279"/>
        </w:trPr>
        <w:tc>
          <w:tcPr>
            <w:tcW w:w="2690" w:type="dxa"/>
          </w:tcPr>
          <w:p w14:paraId="7778A622" w14:textId="77777777" w:rsidR="00D8457C" w:rsidRDefault="008241C2">
            <w:pPr>
              <w:pStyle w:val="TableParagraph"/>
              <w:ind w:left="400" w:right="878" w:hanging="284"/>
              <w:rPr>
                <w:b/>
              </w:rPr>
            </w:pPr>
            <w:r>
              <w:rPr>
                <w:b/>
              </w:rPr>
              <w:t>6. Teaching &amp; Learning</w:t>
            </w:r>
          </w:p>
        </w:tc>
        <w:tc>
          <w:tcPr>
            <w:tcW w:w="3684" w:type="dxa"/>
          </w:tcPr>
          <w:p w14:paraId="7778A623" w14:textId="77777777" w:rsidR="00D8457C" w:rsidRDefault="008241C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02" w:line="235" w:lineRule="auto"/>
              <w:ind w:right="371"/>
              <w:rPr>
                <w:sz w:val="20"/>
              </w:rPr>
            </w:pPr>
            <w:r>
              <w:rPr>
                <w:sz w:val="20"/>
              </w:rPr>
              <w:t>Ability to teach subject all science subjects to Key Stage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 w14:paraId="7778A624" w14:textId="77777777" w:rsidR="00D8457C" w:rsidRDefault="008241C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02"/>
              <w:ind w:right="190"/>
              <w:rPr>
                <w:sz w:val="20"/>
              </w:rPr>
            </w:pPr>
            <w:r>
              <w:rPr>
                <w:sz w:val="20"/>
              </w:rPr>
              <w:t>Knowledge of a range of successful teaching and learning strategies to meet the needs of 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students.</w:t>
            </w:r>
          </w:p>
          <w:p w14:paraId="7778A625" w14:textId="77777777" w:rsidR="00D8457C" w:rsidRDefault="008241C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99"/>
              <w:ind w:right="658"/>
              <w:rPr>
                <w:sz w:val="20"/>
              </w:rPr>
            </w:pPr>
            <w:r>
              <w:rPr>
                <w:sz w:val="20"/>
              </w:rPr>
              <w:t>Secure knowledge of statutory requirements relating to the curriculum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assessment.</w:t>
            </w:r>
          </w:p>
        </w:tc>
        <w:tc>
          <w:tcPr>
            <w:tcW w:w="3840" w:type="dxa"/>
          </w:tcPr>
          <w:p w14:paraId="028EE5AA" w14:textId="77777777" w:rsidR="00692323" w:rsidRDefault="008241C2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98"/>
              <w:rPr>
                <w:sz w:val="20"/>
              </w:rPr>
            </w:pPr>
            <w:r>
              <w:rPr>
                <w:sz w:val="20"/>
              </w:rPr>
              <w:t>Experience of Key Stage 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</w:p>
          <w:p w14:paraId="7778A626" w14:textId="2624608F" w:rsidR="00D8457C" w:rsidRDefault="00692323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98"/>
              <w:rPr>
                <w:sz w:val="20"/>
              </w:rPr>
            </w:pPr>
            <w:r>
              <w:rPr>
                <w:sz w:val="20"/>
              </w:rPr>
              <w:t>Chemistry/Physics specialist</w:t>
            </w:r>
          </w:p>
          <w:p w14:paraId="7778A627" w14:textId="77777777" w:rsidR="00D8457C" w:rsidRDefault="008241C2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99"/>
              <w:ind w:right="218"/>
              <w:rPr>
                <w:sz w:val="20"/>
              </w:rPr>
            </w:pPr>
            <w:r>
              <w:rPr>
                <w:sz w:val="20"/>
              </w:rPr>
              <w:t>An understanding of assessment strategies and the use of assessment to inform the next stage 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learning.</w:t>
            </w:r>
          </w:p>
        </w:tc>
      </w:tr>
      <w:tr w:rsidR="00D8457C" w14:paraId="7778A630" w14:textId="77777777">
        <w:trPr>
          <w:trHeight w:val="1446"/>
        </w:trPr>
        <w:tc>
          <w:tcPr>
            <w:tcW w:w="2690" w:type="dxa"/>
          </w:tcPr>
          <w:p w14:paraId="7778A629" w14:textId="77777777" w:rsidR="00D8457C" w:rsidRDefault="008241C2">
            <w:pPr>
              <w:pStyle w:val="TableParagraph"/>
              <w:ind w:left="400" w:hanging="284"/>
              <w:rPr>
                <w:b/>
              </w:rPr>
            </w:pPr>
            <w:r>
              <w:rPr>
                <w:b/>
              </w:rPr>
              <w:t>7. Skills, Qualities &amp; Abilities</w:t>
            </w:r>
          </w:p>
        </w:tc>
        <w:tc>
          <w:tcPr>
            <w:tcW w:w="3684" w:type="dxa"/>
          </w:tcPr>
          <w:p w14:paraId="7778A62A" w14:textId="77777777" w:rsidR="00D8457C" w:rsidRDefault="008241C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0"/>
              <w:ind w:left="292" w:right="167"/>
              <w:rPr>
                <w:sz w:val="20"/>
              </w:rPr>
            </w:pPr>
            <w:r>
              <w:rPr>
                <w:sz w:val="20"/>
              </w:rPr>
              <w:t>Empathy with pupils from Key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Stage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upwards.</w:t>
            </w:r>
          </w:p>
          <w:p w14:paraId="7778A62B" w14:textId="77777777" w:rsidR="00D8457C" w:rsidRDefault="008241C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Excellent communication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  <w:p w14:paraId="7778A62C" w14:textId="77777777" w:rsidR="00D8457C" w:rsidRDefault="008241C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0" w:line="244" w:lineRule="exact"/>
              <w:rPr>
                <w:sz w:val="20"/>
              </w:rPr>
            </w:pPr>
            <w:r>
              <w:rPr>
                <w:sz w:val="20"/>
              </w:rPr>
              <w:t>Excellent interpersonal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  <w:p w14:paraId="7778A62D" w14:textId="77777777" w:rsidR="00D8457C" w:rsidRDefault="008241C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0" w:line="244" w:lineRule="exact"/>
              <w:rPr>
                <w:sz w:val="20"/>
              </w:rPr>
            </w:pPr>
            <w:r>
              <w:rPr>
                <w:sz w:val="20"/>
              </w:rPr>
              <w:t xml:space="preserve">Excellent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  <w:p w14:paraId="7778A62E" w14:textId="77777777" w:rsidR="00D8457C" w:rsidRDefault="008241C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Dedication.</w:t>
            </w:r>
          </w:p>
        </w:tc>
        <w:tc>
          <w:tcPr>
            <w:tcW w:w="3840" w:type="dxa"/>
          </w:tcPr>
          <w:p w14:paraId="7778A62F" w14:textId="77777777" w:rsidR="00D8457C" w:rsidRDefault="00D845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8457C" w14:paraId="7778A635" w14:textId="77777777">
        <w:trPr>
          <w:trHeight w:val="1247"/>
        </w:trPr>
        <w:tc>
          <w:tcPr>
            <w:tcW w:w="2690" w:type="dxa"/>
          </w:tcPr>
          <w:p w14:paraId="7778A631" w14:textId="77777777" w:rsidR="00D8457C" w:rsidRDefault="008241C2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8. References</w:t>
            </w:r>
          </w:p>
        </w:tc>
        <w:tc>
          <w:tcPr>
            <w:tcW w:w="3684" w:type="dxa"/>
          </w:tcPr>
          <w:p w14:paraId="7778A633" w14:textId="7BF4310C" w:rsidR="00D8457C" w:rsidRPr="004205F9" w:rsidRDefault="008241C2" w:rsidP="004205F9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02" w:line="235" w:lineRule="auto"/>
              <w:ind w:left="292" w:right="923"/>
              <w:rPr>
                <w:sz w:val="20"/>
              </w:rPr>
            </w:pPr>
            <w:r>
              <w:rPr>
                <w:sz w:val="20"/>
              </w:rPr>
              <w:t>Positive recommendation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 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</w:p>
        </w:tc>
        <w:tc>
          <w:tcPr>
            <w:tcW w:w="3840" w:type="dxa"/>
          </w:tcPr>
          <w:p w14:paraId="7778A634" w14:textId="77777777" w:rsidR="00D8457C" w:rsidRDefault="00D845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778A636" w14:textId="77777777" w:rsidR="008241C2" w:rsidRDefault="008241C2"/>
    <w:sectPr w:rsidR="008241C2">
      <w:type w:val="continuous"/>
      <w:pgSz w:w="11900" w:h="16840"/>
      <w:pgMar w:top="6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ADA"/>
    <w:multiLevelType w:val="hybridMultilevel"/>
    <w:tmpl w:val="65946AF8"/>
    <w:lvl w:ilvl="0" w:tplc="13FC0122">
      <w:numFmt w:val="bullet"/>
      <w:lvlText w:val=""/>
      <w:lvlJc w:val="left"/>
      <w:pPr>
        <w:ind w:left="295" w:hanging="188"/>
      </w:pPr>
      <w:rPr>
        <w:rFonts w:ascii="Symbol" w:eastAsia="Symbol" w:hAnsi="Symbol" w:cs="Symbol" w:hint="default"/>
        <w:w w:val="99"/>
        <w:sz w:val="20"/>
        <w:szCs w:val="20"/>
      </w:rPr>
    </w:lvl>
    <w:lvl w:ilvl="1" w:tplc="C75EF11A">
      <w:numFmt w:val="bullet"/>
      <w:lvlText w:val="•"/>
      <w:lvlJc w:val="left"/>
      <w:pPr>
        <w:ind w:left="653" w:hanging="188"/>
      </w:pPr>
      <w:rPr>
        <w:rFonts w:hint="default"/>
      </w:rPr>
    </w:lvl>
    <w:lvl w:ilvl="2" w:tplc="24148928">
      <w:numFmt w:val="bullet"/>
      <w:lvlText w:val="•"/>
      <w:lvlJc w:val="left"/>
      <w:pPr>
        <w:ind w:left="1006" w:hanging="188"/>
      </w:pPr>
      <w:rPr>
        <w:rFonts w:hint="default"/>
      </w:rPr>
    </w:lvl>
    <w:lvl w:ilvl="3" w:tplc="6262CCC6">
      <w:numFmt w:val="bullet"/>
      <w:lvlText w:val="•"/>
      <w:lvlJc w:val="left"/>
      <w:pPr>
        <w:ind w:left="1359" w:hanging="188"/>
      </w:pPr>
      <w:rPr>
        <w:rFonts w:hint="default"/>
      </w:rPr>
    </w:lvl>
    <w:lvl w:ilvl="4" w:tplc="3FEC9858">
      <w:numFmt w:val="bullet"/>
      <w:lvlText w:val="•"/>
      <w:lvlJc w:val="left"/>
      <w:pPr>
        <w:ind w:left="1712" w:hanging="188"/>
      </w:pPr>
      <w:rPr>
        <w:rFonts w:hint="default"/>
      </w:rPr>
    </w:lvl>
    <w:lvl w:ilvl="5" w:tplc="D2F6DA70">
      <w:numFmt w:val="bullet"/>
      <w:lvlText w:val="•"/>
      <w:lvlJc w:val="left"/>
      <w:pPr>
        <w:ind w:left="2065" w:hanging="188"/>
      </w:pPr>
      <w:rPr>
        <w:rFonts w:hint="default"/>
      </w:rPr>
    </w:lvl>
    <w:lvl w:ilvl="6" w:tplc="9F2006AE">
      <w:numFmt w:val="bullet"/>
      <w:lvlText w:val="•"/>
      <w:lvlJc w:val="left"/>
      <w:pPr>
        <w:ind w:left="2418" w:hanging="188"/>
      </w:pPr>
      <w:rPr>
        <w:rFonts w:hint="default"/>
      </w:rPr>
    </w:lvl>
    <w:lvl w:ilvl="7" w:tplc="8C3419A0">
      <w:numFmt w:val="bullet"/>
      <w:lvlText w:val="•"/>
      <w:lvlJc w:val="left"/>
      <w:pPr>
        <w:ind w:left="2771" w:hanging="188"/>
      </w:pPr>
      <w:rPr>
        <w:rFonts w:hint="default"/>
      </w:rPr>
    </w:lvl>
    <w:lvl w:ilvl="8" w:tplc="96B8C026">
      <w:numFmt w:val="bullet"/>
      <w:lvlText w:val="•"/>
      <w:lvlJc w:val="left"/>
      <w:pPr>
        <w:ind w:left="3124" w:hanging="188"/>
      </w:pPr>
      <w:rPr>
        <w:rFonts w:hint="default"/>
      </w:rPr>
    </w:lvl>
  </w:abstractNum>
  <w:abstractNum w:abstractNumId="1" w15:restartNumberingAfterBreak="0">
    <w:nsid w:val="207E3A09"/>
    <w:multiLevelType w:val="hybridMultilevel"/>
    <w:tmpl w:val="4C9420FA"/>
    <w:lvl w:ilvl="0" w:tplc="5C102E96">
      <w:numFmt w:val="bullet"/>
      <w:lvlText w:val=""/>
      <w:lvlJc w:val="left"/>
      <w:pPr>
        <w:ind w:left="321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846EF3E8">
      <w:numFmt w:val="bullet"/>
      <w:lvlText w:val="•"/>
      <w:lvlJc w:val="left"/>
      <w:pPr>
        <w:ind w:left="655" w:hanging="216"/>
      </w:pPr>
      <w:rPr>
        <w:rFonts w:hint="default"/>
      </w:rPr>
    </w:lvl>
    <w:lvl w:ilvl="2" w:tplc="C0C4C300">
      <w:numFmt w:val="bullet"/>
      <w:lvlText w:val="•"/>
      <w:lvlJc w:val="left"/>
      <w:pPr>
        <w:ind w:left="990" w:hanging="216"/>
      </w:pPr>
      <w:rPr>
        <w:rFonts w:hint="default"/>
      </w:rPr>
    </w:lvl>
    <w:lvl w:ilvl="3" w:tplc="53762546">
      <w:numFmt w:val="bullet"/>
      <w:lvlText w:val="•"/>
      <w:lvlJc w:val="left"/>
      <w:pPr>
        <w:ind w:left="1326" w:hanging="216"/>
      </w:pPr>
      <w:rPr>
        <w:rFonts w:hint="default"/>
      </w:rPr>
    </w:lvl>
    <w:lvl w:ilvl="4" w:tplc="3FC0F228">
      <w:numFmt w:val="bullet"/>
      <w:lvlText w:val="•"/>
      <w:lvlJc w:val="left"/>
      <w:pPr>
        <w:ind w:left="1661" w:hanging="216"/>
      </w:pPr>
      <w:rPr>
        <w:rFonts w:hint="default"/>
      </w:rPr>
    </w:lvl>
    <w:lvl w:ilvl="5" w:tplc="799A95E2">
      <w:numFmt w:val="bullet"/>
      <w:lvlText w:val="•"/>
      <w:lvlJc w:val="left"/>
      <w:pPr>
        <w:ind w:left="1997" w:hanging="216"/>
      </w:pPr>
      <w:rPr>
        <w:rFonts w:hint="default"/>
      </w:rPr>
    </w:lvl>
    <w:lvl w:ilvl="6" w:tplc="989630A6">
      <w:numFmt w:val="bullet"/>
      <w:lvlText w:val="•"/>
      <w:lvlJc w:val="left"/>
      <w:pPr>
        <w:ind w:left="2332" w:hanging="216"/>
      </w:pPr>
      <w:rPr>
        <w:rFonts w:hint="default"/>
      </w:rPr>
    </w:lvl>
    <w:lvl w:ilvl="7" w:tplc="98160F46">
      <w:numFmt w:val="bullet"/>
      <w:lvlText w:val="•"/>
      <w:lvlJc w:val="left"/>
      <w:pPr>
        <w:ind w:left="2667" w:hanging="216"/>
      </w:pPr>
      <w:rPr>
        <w:rFonts w:hint="default"/>
      </w:rPr>
    </w:lvl>
    <w:lvl w:ilvl="8" w:tplc="319A30E4">
      <w:numFmt w:val="bullet"/>
      <w:lvlText w:val="•"/>
      <w:lvlJc w:val="left"/>
      <w:pPr>
        <w:ind w:left="3003" w:hanging="216"/>
      </w:pPr>
      <w:rPr>
        <w:rFonts w:hint="default"/>
      </w:rPr>
    </w:lvl>
  </w:abstractNum>
  <w:abstractNum w:abstractNumId="2" w15:restartNumberingAfterBreak="0">
    <w:nsid w:val="24242212"/>
    <w:multiLevelType w:val="hybridMultilevel"/>
    <w:tmpl w:val="9CD4F6CE"/>
    <w:lvl w:ilvl="0" w:tplc="C1C68074">
      <w:numFmt w:val="bullet"/>
      <w:lvlText w:val=""/>
      <w:lvlJc w:val="left"/>
      <w:pPr>
        <w:ind w:left="324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7C9AA40C">
      <w:numFmt w:val="bullet"/>
      <w:lvlText w:val="•"/>
      <w:lvlJc w:val="left"/>
      <w:pPr>
        <w:ind w:left="671" w:hanging="216"/>
      </w:pPr>
      <w:rPr>
        <w:rFonts w:hint="default"/>
      </w:rPr>
    </w:lvl>
    <w:lvl w:ilvl="2" w:tplc="D776518C">
      <w:numFmt w:val="bullet"/>
      <w:lvlText w:val="•"/>
      <w:lvlJc w:val="left"/>
      <w:pPr>
        <w:ind w:left="1022" w:hanging="216"/>
      </w:pPr>
      <w:rPr>
        <w:rFonts w:hint="default"/>
      </w:rPr>
    </w:lvl>
    <w:lvl w:ilvl="3" w:tplc="BA781A48">
      <w:numFmt w:val="bullet"/>
      <w:lvlText w:val="•"/>
      <w:lvlJc w:val="left"/>
      <w:pPr>
        <w:ind w:left="1373" w:hanging="216"/>
      </w:pPr>
      <w:rPr>
        <w:rFonts w:hint="default"/>
      </w:rPr>
    </w:lvl>
    <w:lvl w:ilvl="4" w:tplc="BF989D14">
      <w:numFmt w:val="bullet"/>
      <w:lvlText w:val="•"/>
      <w:lvlJc w:val="left"/>
      <w:pPr>
        <w:ind w:left="1724" w:hanging="216"/>
      </w:pPr>
      <w:rPr>
        <w:rFonts w:hint="default"/>
      </w:rPr>
    </w:lvl>
    <w:lvl w:ilvl="5" w:tplc="80FCC080">
      <w:numFmt w:val="bullet"/>
      <w:lvlText w:val="•"/>
      <w:lvlJc w:val="left"/>
      <w:pPr>
        <w:ind w:left="2075" w:hanging="216"/>
      </w:pPr>
      <w:rPr>
        <w:rFonts w:hint="default"/>
      </w:rPr>
    </w:lvl>
    <w:lvl w:ilvl="6" w:tplc="945E43CE">
      <w:numFmt w:val="bullet"/>
      <w:lvlText w:val="•"/>
      <w:lvlJc w:val="left"/>
      <w:pPr>
        <w:ind w:left="2426" w:hanging="216"/>
      </w:pPr>
      <w:rPr>
        <w:rFonts w:hint="default"/>
      </w:rPr>
    </w:lvl>
    <w:lvl w:ilvl="7" w:tplc="C166F9EA">
      <w:numFmt w:val="bullet"/>
      <w:lvlText w:val="•"/>
      <w:lvlJc w:val="left"/>
      <w:pPr>
        <w:ind w:left="2777" w:hanging="216"/>
      </w:pPr>
      <w:rPr>
        <w:rFonts w:hint="default"/>
      </w:rPr>
    </w:lvl>
    <w:lvl w:ilvl="8" w:tplc="22FA40C4">
      <w:numFmt w:val="bullet"/>
      <w:lvlText w:val="•"/>
      <w:lvlJc w:val="left"/>
      <w:pPr>
        <w:ind w:left="3128" w:hanging="216"/>
      </w:pPr>
      <w:rPr>
        <w:rFonts w:hint="default"/>
      </w:rPr>
    </w:lvl>
  </w:abstractNum>
  <w:abstractNum w:abstractNumId="3" w15:restartNumberingAfterBreak="0">
    <w:nsid w:val="3CB9529B"/>
    <w:multiLevelType w:val="hybridMultilevel"/>
    <w:tmpl w:val="709C6E0A"/>
    <w:lvl w:ilvl="0" w:tplc="FA3EA87C">
      <w:numFmt w:val="bullet"/>
      <w:lvlText w:val=""/>
      <w:lvlJc w:val="left"/>
      <w:pPr>
        <w:ind w:left="321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3EE403BE">
      <w:numFmt w:val="bullet"/>
      <w:lvlText w:val="•"/>
      <w:lvlJc w:val="left"/>
      <w:pPr>
        <w:ind w:left="655" w:hanging="216"/>
      </w:pPr>
      <w:rPr>
        <w:rFonts w:hint="default"/>
      </w:rPr>
    </w:lvl>
    <w:lvl w:ilvl="2" w:tplc="00AE6BD2">
      <w:numFmt w:val="bullet"/>
      <w:lvlText w:val="•"/>
      <w:lvlJc w:val="left"/>
      <w:pPr>
        <w:ind w:left="990" w:hanging="216"/>
      </w:pPr>
      <w:rPr>
        <w:rFonts w:hint="default"/>
      </w:rPr>
    </w:lvl>
    <w:lvl w:ilvl="3" w:tplc="ED6840AA">
      <w:numFmt w:val="bullet"/>
      <w:lvlText w:val="•"/>
      <w:lvlJc w:val="left"/>
      <w:pPr>
        <w:ind w:left="1326" w:hanging="216"/>
      </w:pPr>
      <w:rPr>
        <w:rFonts w:hint="default"/>
      </w:rPr>
    </w:lvl>
    <w:lvl w:ilvl="4" w:tplc="3AD6717C">
      <w:numFmt w:val="bullet"/>
      <w:lvlText w:val="•"/>
      <w:lvlJc w:val="left"/>
      <w:pPr>
        <w:ind w:left="1661" w:hanging="216"/>
      </w:pPr>
      <w:rPr>
        <w:rFonts w:hint="default"/>
      </w:rPr>
    </w:lvl>
    <w:lvl w:ilvl="5" w:tplc="3482D290">
      <w:numFmt w:val="bullet"/>
      <w:lvlText w:val="•"/>
      <w:lvlJc w:val="left"/>
      <w:pPr>
        <w:ind w:left="1997" w:hanging="216"/>
      </w:pPr>
      <w:rPr>
        <w:rFonts w:hint="default"/>
      </w:rPr>
    </w:lvl>
    <w:lvl w:ilvl="6" w:tplc="9C18CE00">
      <w:numFmt w:val="bullet"/>
      <w:lvlText w:val="•"/>
      <w:lvlJc w:val="left"/>
      <w:pPr>
        <w:ind w:left="2332" w:hanging="216"/>
      </w:pPr>
      <w:rPr>
        <w:rFonts w:hint="default"/>
      </w:rPr>
    </w:lvl>
    <w:lvl w:ilvl="7" w:tplc="760AEE72">
      <w:numFmt w:val="bullet"/>
      <w:lvlText w:val="•"/>
      <w:lvlJc w:val="left"/>
      <w:pPr>
        <w:ind w:left="2667" w:hanging="216"/>
      </w:pPr>
      <w:rPr>
        <w:rFonts w:hint="default"/>
      </w:rPr>
    </w:lvl>
    <w:lvl w:ilvl="8" w:tplc="4D94744C">
      <w:numFmt w:val="bullet"/>
      <w:lvlText w:val="•"/>
      <w:lvlJc w:val="left"/>
      <w:pPr>
        <w:ind w:left="3003" w:hanging="216"/>
      </w:pPr>
      <w:rPr>
        <w:rFonts w:hint="default"/>
      </w:rPr>
    </w:lvl>
  </w:abstractNum>
  <w:abstractNum w:abstractNumId="4" w15:restartNumberingAfterBreak="0">
    <w:nsid w:val="4E386F95"/>
    <w:multiLevelType w:val="hybridMultilevel"/>
    <w:tmpl w:val="0E6C897C"/>
    <w:lvl w:ilvl="0" w:tplc="D3AC2EEC">
      <w:numFmt w:val="bullet"/>
      <w:lvlText w:val=""/>
      <w:lvlJc w:val="left"/>
      <w:pPr>
        <w:ind w:left="348" w:hanging="24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9309120">
      <w:numFmt w:val="bullet"/>
      <w:lvlText w:val="•"/>
      <w:lvlJc w:val="left"/>
      <w:pPr>
        <w:ind w:left="689" w:hanging="240"/>
      </w:pPr>
      <w:rPr>
        <w:rFonts w:hint="default"/>
      </w:rPr>
    </w:lvl>
    <w:lvl w:ilvl="2" w:tplc="05585B7A">
      <w:numFmt w:val="bullet"/>
      <w:lvlText w:val="•"/>
      <w:lvlJc w:val="left"/>
      <w:pPr>
        <w:ind w:left="1038" w:hanging="240"/>
      </w:pPr>
      <w:rPr>
        <w:rFonts w:hint="default"/>
      </w:rPr>
    </w:lvl>
    <w:lvl w:ilvl="3" w:tplc="F1D28582">
      <w:numFmt w:val="bullet"/>
      <w:lvlText w:val="•"/>
      <w:lvlJc w:val="left"/>
      <w:pPr>
        <w:ind w:left="1387" w:hanging="240"/>
      </w:pPr>
      <w:rPr>
        <w:rFonts w:hint="default"/>
      </w:rPr>
    </w:lvl>
    <w:lvl w:ilvl="4" w:tplc="33C6BE12">
      <w:numFmt w:val="bullet"/>
      <w:lvlText w:val="•"/>
      <w:lvlJc w:val="left"/>
      <w:pPr>
        <w:ind w:left="1736" w:hanging="240"/>
      </w:pPr>
      <w:rPr>
        <w:rFonts w:hint="default"/>
      </w:rPr>
    </w:lvl>
    <w:lvl w:ilvl="5" w:tplc="31CEF67C">
      <w:numFmt w:val="bullet"/>
      <w:lvlText w:val="•"/>
      <w:lvlJc w:val="left"/>
      <w:pPr>
        <w:ind w:left="2085" w:hanging="240"/>
      </w:pPr>
      <w:rPr>
        <w:rFonts w:hint="default"/>
      </w:rPr>
    </w:lvl>
    <w:lvl w:ilvl="6" w:tplc="9DAA0580">
      <w:numFmt w:val="bullet"/>
      <w:lvlText w:val="•"/>
      <w:lvlJc w:val="left"/>
      <w:pPr>
        <w:ind w:left="2434" w:hanging="240"/>
      </w:pPr>
      <w:rPr>
        <w:rFonts w:hint="default"/>
      </w:rPr>
    </w:lvl>
    <w:lvl w:ilvl="7" w:tplc="7A40703E">
      <w:numFmt w:val="bullet"/>
      <w:lvlText w:val="•"/>
      <w:lvlJc w:val="left"/>
      <w:pPr>
        <w:ind w:left="2783" w:hanging="240"/>
      </w:pPr>
      <w:rPr>
        <w:rFonts w:hint="default"/>
      </w:rPr>
    </w:lvl>
    <w:lvl w:ilvl="8" w:tplc="84CE373C">
      <w:numFmt w:val="bullet"/>
      <w:lvlText w:val="•"/>
      <w:lvlJc w:val="left"/>
      <w:pPr>
        <w:ind w:left="3132" w:hanging="240"/>
      </w:pPr>
      <w:rPr>
        <w:rFonts w:hint="default"/>
      </w:rPr>
    </w:lvl>
  </w:abstractNum>
  <w:abstractNum w:abstractNumId="5" w15:restartNumberingAfterBreak="0">
    <w:nsid w:val="65570B37"/>
    <w:multiLevelType w:val="hybridMultilevel"/>
    <w:tmpl w:val="D0944AE8"/>
    <w:lvl w:ilvl="0" w:tplc="0786F892">
      <w:numFmt w:val="bullet"/>
      <w:lvlText w:val=""/>
      <w:lvlJc w:val="left"/>
      <w:pPr>
        <w:ind w:left="293" w:hanging="188"/>
      </w:pPr>
      <w:rPr>
        <w:rFonts w:ascii="Symbol" w:eastAsia="Symbol" w:hAnsi="Symbol" w:cs="Symbol" w:hint="default"/>
        <w:w w:val="99"/>
        <w:sz w:val="20"/>
        <w:szCs w:val="20"/>
      </w:rPr>
    </w:lvl>
    <w:lvl w:ilvl="1" w:tplc="86247CDA">
      <w:numFmt w:val="bullet"/>
      <w:lvlText w:val="•"/>
      <w:lvlJc w:val="left"/>
      <w:pPr>
        <w:ind w:left="637" w:hanging="188"/>
      </w:pPr>
      <w:rPr>
        <w:rFonts w:hint="default"/>
      </w:rPr>
    </w:lvl>
    <w:lvl w:ilvl="2" w:tplc="2820DAC4">
      <w:numFmt w:val="bullet"/>
      <w:lvlText w:val="•"/>
      <w:lvlJc w:val="left"/>
      <w:pPr>
        <w:ind w:left="974" w:hanging="188"/>
      </w:pPr>
      <w:rPr>
        <w:rFonts w:hint="default"/>
      </w:rPr>
    </w:lvl>
    <w:lvl w:ilvl="3" w:tplc="2110ECDA">
      <w:numFmt w:val="bullet"/>
      <w:lvlText w:val="•"/>
      <w:lvlJc w:val="left"/>
      <w:pPr>
        <w:ind w:left="1312" w:hanging="188"/>
      </w:pPr>
      <w:rPr>
        <w:rFonts w:hint="default"/>
      </w:rPr>
    </w:lvl>
    <w:lvl w:ilvl="4" w:tplc="1B109FD8">
      <w:numFmt w:val="bullet"/>
      <w:lvlText w:val="•"/>
      <w:lvlJc w:val="left"/>
      <w:pPr>
        <w:ind w:left="1649" w:hanging="188"/>
      </w:pPr>
      <w:rPr>
        <w:rFonts w:hint="default"/>
      </w:rPr>
    </w:lvl>
    <w:lvl w:ilvl="5" w:tplc="A260B140">
      <w:numFmt w:val="bullet"/>
      <w:lvlText w:val="•"/>
      <w:lvlJc w:val="left"/>
      <w:pPr>
        <w:ind w:left="1987" w:hanging="188"/>
      </w:pPr>
      <w:rPr>
        <w:rFonts w:hint="default"/>
      </w:rPr>
    </w:lvl>
    <w:lvl w:ilvl="6" w:tplc="61D49F64">
      <w:numFmt w:val="bullet"/>
      <w:lvlText w:val="•"/>
      <w:lvlJc w:val="left"/>
      <w:pPr>
        <w:ind w:left="2324" w:hanging="188"/>
      </w:pPr>
      <w:rPr>
        <w:rFonts w:hint="default"/>
      </w:rPr>
    </w:lvl>
    <w:lvl w:ilvl="7" w:tplc="44B6750C">
      <w:numFmt w:val="bullet"/>
      <w:lvlText w:val="•"/>
      <w:lvlJc w:val="left"/>
      <w:pPr>
        <w:ind w:left="2661" w:hanging="188"/>
      </w:pPr>
      <w:rPr>
        <w:rFonts w:hint="default"/>
      </w:rPr>
    </w:lvl>
    <w:lvl w:ilvl="8" w:tplc="E65849F6">
      <w:numFmt w:val="bullet"/>
      <w:lvlText w:val="•"/>
      <w:lvlJc w:val="left"/>
      <w:pPr>
        <w:ind w:left="2999" w:hanging="188"/>
      </w:pPr>
      <w:rPr>
        <w:rFonts w:hint="default"/>
      </w:rPr>
    </w:lvl>
  </w:abstractNum>
  <w:abstractNum w:abstractNumId="6" w15:restartNumberingAfterBreak="0">
    <w:nsid w:val="6A842463"/>
    <w:multiLevelType w:val="hybridMultilevel"/>
    <w:tmpl w:val="67EE71F6"/>
    <w:lvl w:ilvl="0" w:tplc="5148B9CC">
      <w:numFmt w:val="bullet"/>
      <w:lvlText w:val=""/>
      <w:lvlJc w:val="left"/>
      <w:pPr>
        <w:ind w:left="293" w:hanging="188"/>
      </w:pPr>
      <w:rPr>
        <w:rFonts w:ascii="Symbol" w:eastAsia="Symbol" w:hAnsi="Symbol" w:cs="Symbol" w:hint="default"/>
        <w:w w:val="99"/>
        <w:sz w:val="20"/>
        <w:szCs w:val="20"/>
      </w:rPr>
    </w:lvl>
    <w:lvl w:ilvl="1" w:tplc="5CE63720">
      <w:numFmt w:val="bullet"/>
      <w:lvlText w:val="•"/>
      <w:lvlJc w:val="left"/>
      <w:pPr>
        <w:ind w:left="637" w:hanging="188"/>
      </w:pPr>
      <w:rPr>
        <w:rFonts w:hint="default"/>
      </w:rPr>
    </w:lvl>
    <w:lvl w:ilvl="2" w:tplc="4FE8D69A">
      <w:numFmt w:val="bullet"/>
      <w:lvlText w:val="•"/>
      <w:lvlJc w:val="left"/>
      <w:pPr>
        <w:ind w:left="974" w:hanging="188"/>
      </w:pPr>
      <w:rPr>
        <w:rFonts w:hint="default"/>
      </w:rPr>
    </w:lvl>
    <w:lvl w:ilvl="3" w:tplc="4C34D4DC">
      <w:numFmt w:val="bullet"/>
      <w:lvlText w:val="•"/>
      <w:lvlJc w:val="left"/>
      <w:pPr>
        <w:ind w:left="1312" w:hanging="188"/>
      </w:pPr>
      <w:rPr>
        <w:rFonts w:hint="default"/>
      </w:rPr>
    </w:lvl>
    <w:lvl w:ilvl="4" w:tplc="9D4E445C">
      <w:numFmt w:val="bullet"/>
      <w:lvlText w:val="•"/>
      <w:lvlJc w:val="left"/>
      <w:pPr>
        <w:ind w:left="1649" w:hanging="188"/>
      </w:pPr>
      <w:rPr>
        <w:rFonts w:hint="default"/>
      </w:rPr>
    </w:lvl>
    <w:lvl w:ilvl="5" w:tplc="D6CAAC96">
      <w:numFmt w:val="bullet"/>
      <w:lvlText w:val="•"/>
      <w:lvlJc w:val="left"/>
      <w:pPr>
        <w:ind w:left="1987" w:hanging="188"/>
      </w:pPr>
      <w:rPr>
        <w:rFonts w:hint="default"/>
      </w:rPr>
    </w:lvl>
    <w:lvl w:ilvl="6" w:tplc="66903602">
      <w:numFmt w:val="bullet"/>
      <w:lvlText w:val="•"/>
      <w:lvlJc w:val="left"/>
      <w:pPr>
        <w:ind w:left="2324" w:hanging="188"/>
      </w:pPr>
      <w:rPr>
        <w:rFonts w:hint="default"/>
      </w:rPr>
    </w:lvl>
    <w:lvl w:ilvl="7" w:tplc="76E84210">
      <w:numFmt w:val="bullet"/>
      <w:lvlText w:val="•"/>
      <w:lvlJc w:val="left"/>
      <w:pPr>
        <w:ind w:left="2661" w:hanging="188"/>
      </w:pPr>
      <w:rPr>
        <w:rFonts w:hint="default"/>
      </w:rPr>
    </w:lvl>
    <w:lvl w:ilvl="8" w:tplc="B9E63A16">
      <w:numFmt w:val="bullet"/>
      <w:lvlText w:val="•"/>
      <w:lvlJc w:val="left"/>
      <w:pPr>
        <w:ind w:left="2999" w:hanging="188"/>
      </w:pPr>
      <w:rPr>
        <w:rFonts w:hint="default"/>
      </w:rPr>
    </w:lvl>
  </w:abstractNum>
  <w:abstractNum w:abstractNumId="7" w15:restartNumberingAfterBreak="0">
    <w:nsid w:val="709C5083"/>
    <w:multiLevelType w:val="hybridMultilevel"/>
    <w:tmpl w:val="0D5E4E52"/>
    <w:lvl w:ilvl="0" w:tplc="1B4A6448">
      <w:numFmt w:val="bullet"/>
      <w:lvlText w:val=""/>
      <w:lvlJc w:val="left"/>
      <w:pPr>
        <w:ind w:left="321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B1DA7CAC">
      <w:numFmt w:val="bullet"/>
      <w:lvlText w:val="•"/>
      <w:lvlJc w:val="left"/>
      <w:pPr>
        <w:ind w:left="655" w:hanging="216"/>
      </w:pPr>
      <w:rPr>
        <w:rFonts w:hint="default"/>
      </w:rPr>
    </w:lvl>
    <w:lvl w:ilvl="2" w:tplc="75F80EA0">
      <w:numFmt w:val="bullet"/>
      <w:lvlText w:val="•"/>
      <w:lvlJc w:val="left"/>
      <w:pPr>
        <w:ind w:left="990" w:hanging="216"/>
      </w:pPr>
      <w:rPr>
        <w:rFonts w:hint="default"/>
      </w:rPr>
    </w:lvl>
    <w:lvl w:ilvl="3" w:tplc="7A6C0FA0">
      <w:numFmt w:val="bullet"/>
      <w:lvlText w:val="•"/>
      <w:lvlJc w:val="left"/>
      <w:pPr>
        <w:ind w:left="1326" w:hanging="216"/>
      </w:pPr>
      <w:rPr>
        <w:rFonts w:hint="default"/>
      </w:rPr>
    </w:lvl>
    <w:lvl w:ilvl="4" w:tplc="DCEA7D4A">
      <w:numFmt w:val="bullet"/>
      <w:lvlText w:val="•"/>
      <w:lvlJc w:val="left"/>
      <w:pPr>
        <w:ind w:left="1661" w:hanging="216"/>
      </w:pPr>
      <w:rPr>
        <w:rFonts w:hint="default"/>
      </w:rPr>
    </w:lvl>
    <w:lvl w:ilvl="5" w:tplc="24D0A8FE">
      <w:numFmt w:val="bullet"/>
      <w:lvlText w:val="•"/>
      <w:lvlJc w:val="left"/>
      <w:pPr>
        <w:ind w:left="1997" w:hanging="216"/>
      </w:pPr>
      <w:rPr>
        <w:rFonts w:hint="default"/>
      </w:rPr>
    </w:lvl>
    <w:lvl w:ilvl="6" w:tplc="C0921AA0">
      <w:numFmt w:val="bullet"/>
      <w:lvlText w:val="•"/>
      <w:lvlJc w:val="left"/>
      <w:pPr>
        <w:ind w:left="2332" w:hanging="216"/>
      </w:pPr>
      <w:rPr>
        <w:rFonts w:hint="default"/>
      </w:rPr>
    </w:lvl>
    <w:lvl w:ilvl="7" w:tplc="ECBA2AFE">
      <w:numFmt w:val="bullet"/>
      <w:lvlText w:val="•"/>
      <w:lvlJc w:val="left"/>
      <w:pPr>
        <w:ind w:left="2667" w:hanging="216"/>
      </w:pPr>
      <w:rPr>
        <w:rFonts w:hint="default"/>
      </w:rPr>
    </w:lvl>
    <w:lvl w:ilvl="8" w:tplc="D6040F00">
      <w:numFmt w:val="bullet"/>
      <w:lvlText w:val="•"/>
      <w:lvlJc w:val="left"/>
      <w:pPr>
        <w:ind w:left="3003" w:hanging="216"/>
      </w:pPr>
      <w:rPr>
        <w:rFonts w:hint="default"/>
      </w:rPr>
    </w:lvl>
  </w:abstractNum>
  <w:abstractNum w:abstractNumId="8" w15:restartNumberingAfterBreak="0">
    <w:nsid w:val="71AE5E39"/>
    <w:multiLevelType w:val="hybridMultilevel"/>
    <w:tmpl w:val="D45453FA"/>
    <w:lvl w:ilvl="0" w:tplc="FB103BD8">
      <w:numFmt w:val="bullet"/>
      <w:lvlText w:val=""/>
      <w:lvlJc w:val="left"/>
      <w:pPr>
        <w:ind w:left="312" w:hanging="204"/>
      </w:pPr>
      <w:rPr>
        <w:rFonts w:ascii="Symbol" w:eastAsia="Symbol" w:hAnsi="Symbol" w:cs="Symbol" w:hint="default"/>
        <w:w w:val="99"/>
        <w:sz w:val="20"/>
        <w:szCs w:val="20"/>
      </w:rPr>
    </w:lvl>
    <w:lvl w:ilvl="1" w:tplc="3084A4DC">
      <w:numFmt w:val="bullet"/>
      <w:lvlText w:val="•"/>
      <w:lvlJc w:val="left"/>
      <w:pPr>
        <w:ind w:left="671" w:hanging="204"/>
      </w:pPr>
      <w:rPr>
        <w:rFonts w:hint="default"/>
      </w:rPr>
    </w:lvl>
    <w:lvl w:ilvl="2" w:tplc="204C7402">
      <w:numFmt w:val="bullet"/>
      <w:lvlText w:val="•"/>
      <w:lvlJc w:val="left"/>
      <w:pPr>
        <w:ind w:left="1022" w:hanging="204"/>
      </w:pPr>
      <w:rPr>
        <w:rFonts w:hint="default"/>
      </w:rPr>
    </w:lvl>
    <w:lvl w:ilvl="3" w:tplc="F0EC329C">
      <w:numFmt w:val="bullet"/>
      <w:lvlText w:val="•"/>
      <w:lvlJc w:val="left"/>
      <w:pPr>
        <w:ind w:left="1373" w:hanging="204"/>
      </w:pPr>
      <w:rPr>
        <w:rFonts w:hint="default"/>
      </w:rPr>
    </w:lvl>
    <w:lvl w:ilvl="4" w:tplc="FCB65520">
      <w:numFmt w:val="bullet"/>
      <w:lvlText w:val="•"/>
      <w:lvlJc w:val="left"/>
      <w:pPr>
        <w:ind w:left="1724" w:hanging="204"/>
      </w:pPr>
      <w:rPr>
        <w:rFonts w:hint="default"/>
      </w:rPr>
    </w:lvl>
    <w:lvl w:ilvl="5" w:tplc="0CAC6006">
      <w:numFmt w:val="bullet"/>
      <w:lvlText w:val="•"/>
      <w:lvlJc w:val="left"/>
      <w:pPr>
        <w:ind w:left="2075" w:hanging="204"/>
      </w:pPr>
      <w:rPr>
        <w:rFonts w:hint="default"/>
      </w:rPr>
    </w:lvl>
    <w:lvl w:ilvl="6" w:tplc="2884DA12">
      <w:numFmt w:val="bullet"/>
      <w:lvlText w:val="•"/>
      <w:lvlJc w:val="left"/>
      <w:pPr>
        <w:ind w:left="2426" w:hanging="204"/>
      </w:pPr>
      <w:rPr>
        <w:rFonts w:hint="default"/>
      </w:rPr>
    </w:lvl>
    <w:lvl w:ilvl="7" w:tplc="5EB6F6D2">
      <w:numFmt w:val="bullet"/>
      <w:lvlText w:val="•"/>
      <w:lvlJc w:val="left"/>
      <w:pPr>
        <w:ind w:left="2777" w:hanging="204"/>
      </w:pPr>
      <w:rPr>
        <w:rFonts w:hint="default"/>
      </w:rPr>
    </w:lvl>
    <w:lvl w:ilvl="8" w:tplc="881C1F04">
      <w:numFmt w:val="bullet"/>
      <w:lvlText w:val="•"/>
      <w:lvlJc w:val="left"/>
      <w:pPr>
        <w:ind w:left="3128" w:hanging="204"/>
      </w:pPr>
      <w:rPr>
        <w:rFonts w:hint="default"/>
      </w:rPr>
    </w:lvl>
  </w:abstractNum>
  <w:abstractNum w:abstractNumId="9" w15:restartNumberingAfterBreak="0">
    <w:nsid w:val="76A264C5"/>
    <w:multiLevelType w:val="hybridMultilevel"/>
    <w:tmpl w:val="44BC3218"/>
    <w:lvl w:ilvl="0" w:tplc="162E2628">
      <w:numFmt w:val="bullet"/>
      <w:lvlText w:val=""/>
      <w:lvlJc w:val="left"/>
      <w:pPr>
        <w:ind w:left="321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510EE086">
      <w:numFmt w:val="bullet"/>
      <w:lvlText w:val="•"/>
      <w:lvlJc w:val="left"/>
      <w:pPr>
        <w:ind w:left="655" w:hanging="216"/>
      </w:pPr>
      <w:rPr>
        <w:rFonts w:hint="default"/>
      </w:rPr>
    </w:lvl>
    <w:lvl w:ilvl="2" w:tplc="F7D434BA">
      <w:numFmt w:val="bullet"/>
      <w:lvlText w:val="•"/>
      <w:lvlJc w:val="left"/>
      <w:pPr>
        <w:ind w:left="990" w:hanging="216"/>
      </w:pPr>
      <w:rPr>
        <w:rFonts w:hint="default"/>
      </w:rPr>
    </w:lvl>
    <w:lvl w:ilvl="3" w:tplc="1FF8B806">
      <w:numFmt w:val="bullet"/>
      <w:lvlText w:val="•"/>
      <w:lvlJc w:val="left"/>
      <w:pPr>
        <w:ind w:left="1326" w:hanging="216"/>
      </w:pPr>
      <w:rPr>
        <w:rFonts w:hint="default"/>
      </w:rPr>
    </w:lvl>
    <w:lvl w:ilvl="4" w:tplc="32D217DE">
      <w:numFmt w:val="bullet"/>
      <w:lvlText w:val="•"/>
      <w:lvlJc w:val="left"/>
      <w:pPr>
        <w:ind w:left="1661" w:hanging="216"/>
      </w:pPr>
      <w:rPr>
        <w:rFonts w:hint="default"/>
      </w:rPr>
    </w:lvl>
    <w:lvl w:ilvl="5" w:tplc="1660AFAE">
      <w:numFmt w:val="bullet"/>
      <w:lvlText w:val="•"/>
      <w:lvlJc w:val="left"/>
      <w:pPr>
        <w:ind w:left="1997" w:hanging="216"/>
      </w:pPr>
      <w:rPr>
        <w:rFonts w:hint="default"/>
      </w:rPr>
    </w:lvl>
    <w:lvl w:ilvl="6" w:tplc="58E24C84">
      <w:numFmt w:val="bullet"/>
      <w:lvlText w:val="•"/>
      <w:lvlJc w:val="left"/>
      <w:pPr>
        <w:ind w:left="2332" w:hanging="216"/>
      </w:pPr>
      <w:rPr>
        <w:rFonts w:hint="default"/>
      </w:rPr>
    </w:lvl>
    <w:lvl w:ilvl="7" w:tplc="E0B0432C">
      <w:numFmt w:val="bullet"/>
      <w:lvlText w:val="•"/>
      <w:lvlJc w:val="left"/>
      <w:pPr>
        <w:ind w:left="2667" w:hanging="216"/>
      </w:pPr>
      <w:rPr>
        <w:rFonts w:hint="default"/>
      </w:rPr>
    </w:lvl>
    <w:lvl w:ilvl="8" w:tplc="5742F6E4">
      <w:numFmt w:val="bullet"/>
      <w:lvlText w:val="•"/>
      <w:lvlJc w:val="left"/>
      <w:pPr>
        <w:ind w:left="3003" w:hanging="216"/>
      </w:pPr>
      <w:rPr>
        <w:rFonts w:hint="default"/>
      </w:rPr>
    </w:lvl>
  </w:abstractNum>
  <w:abstractNum w:abstractNumId="10" w15:restartNumberingAfterBreak="0">
    <w:nsid w:val="77B0720A"/>
    <w:multiLevelType w:val="hybridMultilevel"/>
    <w:tmpl w:val="516ACA02"/>
    <w:lvl w:ilvl="0" w:tplc="53BA8B9E">
      <w:numFmt w:val="bullet"/>
      <w:lvlText w:val=""/>
      <w:lvlJc w:val="left"/>
      <w:pPr>
        <w:ind w:left="295" w:hanging="188"/>
      </w:pPr>
      <w:rPr>
        <w:rFonts w:ascii="Symbol" w:eastAsia="Symbol" w:hAnsi="Symbol" w:cs="Symbol" w:hint="default"/>
        <w:w w:val="99"/>
        <w:sz w:val="20"/>
        <w:szCs w:val="20"/>
      </w:rPr>
    </w:lvl>
    <w:lvl w:ilvl="1" w:tplc="AC04C0A4">
      <w:numFmt w:val="bullet"/>
      <w:lvlText w:val="•"/>
      <w:lvlJc w:val="left"/>
      <w:pPr>
        <w:ind w:left="653" w:hanging="188"/>
      </w:pPr>
      <w:rPr>
        <w:rFonts w:hint="default"/>
      </w:rPr>
    </w:lvl>
    <w:lvl w:ilvl="2" w:tplc="0F022586">
      <w:numFmt w:val="bullet"/>
      <w:lvlText w:val="•"/>
      <w:lvlJc w:val="left"/>
      <w:pPr>
        <w:ind w:left="1006" w:hanging="188"/>
      </w:pPr>
      <w:rPr>
        <w:rFonts w:hint="default"/>
      </w:rPr>
    </w:lvl>
    <w:lvl w:ilvl="3" w:tplc="FB5C8CF8">
      <w:numFmt w:val="bullet"/>
      <w:lvlText w:val="•"/>
      <w:lvlJc w:val="left"/>
      <w:pPr>
        <w:ind w:left="1359" w:hanging="188"/>
      </w:pPr>
      <w:rPr>
        <w:rFonts w:hint="default"/>
      </w:rPr>
    </w:lvl>
    <w:lvl w:ilvl="4" w:tplc="99469252">
      <w:numFmt w:val="bullet"/>
      <w:lvlText w:val="•"/>
      <w:lvlJc w:val="left"/>
      <w:pPr>
        <w:ind w:left="1712" w:hanging="188"/>
      </w:pPr>
      <w:rPr>
        <w:rFonts w:hint="default"/>
      </w:rPr>
    </w:lvl>
    <w:lvl w:ilvl="5" w:tplc="D25C9C84">
      <w:numFmt w:val="bullet"/>
      <w:lvlText w:val="•"/>
      <w:lvlJc w:val="left"/>
      <w:pPr>
        <w:ind w:left="2065" w:hanging="188"/>
      </w:pPr>
      <w:rPr>
        <w:rFonts w:hint="default"/>
      </w:rPr>
    </w:lvl>
    <w:lvl w:ilvl="6" w:tplc="DCF06D48">
      <w:numFmt w:val="bullet"/>
      <w:lvlText w:val="•"/>
      <w:lvlJc w:val="left"/>
      <w:pPr>
        <w:ind w:left="2418" w:hanging="188"/>
      </w:pPr>
      <w:rPr>
        <w:rFonts w:hint="default"/>
      </w:rPr>
    </w:lvl>
    <w:lvl w:ilvl="7" w:tplc="FE3283BE">
      <w:numFmt w:val="bullet"/>
      <w:lvlText w:val="•"/>
      <w:lvlJc w:val="left"/>
      <w:pPr>
        <w:ind w:left="2771" w:hanging="188"/>
      </w:pPr>
      <w:rPr>
        <w:rFonts w:hint="default"/>
      </w:rPr>
    </w:lvl>
    <w:lvl w:ilvl="8" w:tplc="9F2AAF70">
      <w:numFmt w:val="bullet"/>
      <w:lvlText w:val="•"/>
      <w:lvlJc w:val="left"/>
      <w:pPr>
        <w:ind w:left="3124" w:hanging="188"/>
      </w:pPr>
      <w:rPr>
        <w:rFonts w:hint="default"/>
      </w:rPr>
    </w:lvl>
  </w:abstractNum>
  <w:abstractNum w:abstractNumId="11" w15:restartNumberingAfterBreak="0">
    <w:nsid w:val="789D754C"/>
    <w:multiLevelType w:val="hybridMultilevel"/>
    <w:tmpl w:val="76EE212C"/>
    <w:lvl w:ilvl="0" w:tplc="10A27608">
      <w:numFmt w:val="bullet"/>
      <w:lvlText w:val=""/>
      <w:lvlJc w:val="left"/>
      <w:pPr>
        <w:ind w:left="321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6DA0261C">
      <w:numFmt w:val="bullet"/>
      <w:lvlText w:val="•"/>
      <w:lvlJc w:val="left"/>
      <w:pPr>
        <w:ind w:left="655" w:hanging="216"/>
      </w:pPr>
      <w:rPr>
        <w:rFonts w:hint="default"/>
      </w:rPr>
    </w:lvl>
    <w:lvl w:ilvl="2" w:tplc="4D8ED51A">
      <w:numFmt w:val="bullet"/>
      <w:lvlText w:val="•"/>
      <w:lvlJc w:val="left"/>
      <w:pPr>
        <w:ind w:left="990" w:hanging="216"/>
      </w:pPr>
      <w:rPr>
        <w:rFonts w:hint="default"/>
      </w:rPr>
    </w:lvl>
    <w:lvl w:ilvl="3" w:tplc="D49AAC4C">
      <w:numFmt w:val="bullet"/>
      <w:lvlText w:val="•"/>
      <w:lvlJc w:val="left"/>
      <w:pPr>
        <w:ind w:left="1326" w:hanging="216"/>
      </w:pPr>
      <w:rPr>
        <w:rFonts w:hint="default"/>
      </w:rPr>
    </w:lvl>
    <w:lvl w:ilvl="4" w:tplc="4972206A">
      <w:numFmt w:val="bullet"/>
      <w:lvlText w:val="•"/>
      <w:lvlJc w:val="left"/>
      <w:pPr>
        <w:ind w:left="1661" w:hanging="216"/>
      </w:pPr>
      <w:rPr>
        <w:rFonts w:hint="default"/>
      </w:rPr>
    </w:lvl>
    <w:lvl w:ilvl="5" w:tplc="FD9CD0D2">
      <w:numFmt w:val="bullet"/>
      <w:lvlText w:val="•"/>
      <w:lvlJc w:val="left"/>
      <w:pPr>
        <w:ind w:left="1997" w:hanging="216"/>
      </w:pPr>
      <w:rPr>
        <w:rFonts w:hint="default"/>
      </w:rPr>
    </w:lvl>
    <w:lvl w:ilvl="6" w:tplc="9874FF2A">
      <w:numFmt w:val="bullet"/>
      <w:lvlText w:val="•"/>
      <w:lvlJc w:val="left"/>
      <w:pPr>
        <w:ind w:left="2332" w:hanging="216"/>
      </w:pPr>
      <w:rPr>
        <w:rFonts w:hint="default"/>
      </w:rPr>
    </w:lvl>
    <w:lvl w:ilvl="7" w:tplc="86CEF846">
      <w:numFmt w:val="bullet"/>
      <w:lvlText w:val="•"/>
      <w:lvlJc w:val="left"/>
      <w:pPr>
        <w:ind w:left="2667" w:hanging="216"/>
      </w:pPr>
      <w:rPr>
        <w:rFonts w:hint="default"/>
      </w:rPr>
    </w:lvl>
    <w:lvl w:ilvl="8" w:tplc="5D005CB8">
      <w:numFmt w:val="bullet"/>
      <w:lvlText w:val="•"/>
      <w:lvlJc w:val="left"/>
      <w:pPr>
        <w:ind w:left="3003" w:hanging="216"/>
      </w:pPr>
      <w:rPr>
        <w:rFonts w:hint="default"/>
      </w:rPr>
    </w:lvl>
  </w:abstractNum>
  <w:abstractNum w:abstractNumId="12" w15:restartNumberingAfterBreak="0">
    <w:nsid w:val="7949379E"/>
    <w:multiLevelType w:val="hybridMultilevel"/>
    <w:tmpl w:val="CE72A9E2"/>
    <w:lvl w:ilvl="0" w:tplc="BCB63910">
      <w:numFmt w:val="bullet"/>
      <w:lvlText w:val=""/>
      <w:lvlJc w:val="left"/>
      <w:pPr>
        <w:ind w:left="321" w:hanging="216"/>
      </w:pPr>
      <w:rPr>
        <w:rFonts w:ascii="Symbol" w:eastAsia="Symbol" w:hAnsi="Symbol" w:cs="Symbol" w:hint="default"/>
        <w:w w:val="99"/>
        <w:sz w:val="20"/>
        <w:szCs w:val="20"/>
      </w:rPr>
    </w:lvl>
    <w:lvl w:ilvl="1" w:tplc="772E9712">
      <w:numFmt w:val="bullet"/>
      <w:lvlText w:val="•"/>
      <w:lvlJc w:val="left"/>
      <w:pPr>
        <w:ind w:left="655" w:hanging="216"/>
      </w:pPr>
      <w:rPr>
        <w:rFonts w:hint="default"/>
      </w:rPr>
    </w:lvl>
    <w:lvl w:ilvl="2" w:tplc="FADA13BA">
      <w:numFmt w:val="bullet"/>
      <w:lvlText w:val="•"/>
      <w:lvlJc w:val="left"/>
      <w:pPr>
        <w:ind w:left="990" w:hanging="216"/>
      </w:pPr>
      <w:rPr>
        <w:rFonts w:hint="default"/>
      </w:rPr>
    </w:lvl>
    <w:lvl w:ilvl="3" w:tplc="032C0258">
      <w:numFmt w:val="bullet"/>
      <w:lvlText w:val="•"/>
      <w:lvlJc w:val="left"/>
      <w:pPr>
        <w:ind w:left="1326" w:hanging="216"/>
      </w:pPr>
      <w:rPr>
        <w:rFonts w:hint="default"/>
      </w:rPr>
    </w:lvl>
    <w:lvl w:ilvl="4" w:tplc="67268F3C">
      <w:numFmt w:val="bullet"/>
      <w:lvlText w:val="•"/>
      <w:lvlJc w:val="left"/>
      <w:pPr>
        <w:ind w:left="1661" w:hanging="216"/>
      </w:pPr>
      <w:rPr>
        <w:rFonts w:hint="default"/>
      </w:rPr>
    </w:lvl>
    <w:lvl w:ilvl="5" w:tplc="6F6A8D9E">
      <w:numFmt w:val="bullet"/>
      <w:lvlText w:val="•"/>
      <w:lvlJc w:val="left"/>
      <w:pPr>
        <w:ind w:left="1997" w:hanging="216"/>
      </w:pPr>
      <w:rPr>
        <w:rFonts w:hint="default"/>
      </w:rPr>
    </w:lvl>
    <w:lvl w:ilvl="6" w:tplc="70A02080">
      <w:numFmt w:val="bullet"/>
      <w:lvlText w:val="•"/>
      <w:lvlJc w:val="left"/>
      <w:pPr>
        <w:ind w:left="2332" w:hanging="216"/>
      </w:pPr>
      <w:rPr>
        <w:rFonts w:hint="default"/>
      </w:rPr>
    </w:lvl>
    <w:lvl w:ilvl="7" w:tplc="1010A2E0">
      <w:numFmt w:val="bullet"/>
      <w:lvlText w:val="•"/>
      <w:lvlJc w:val="left"/>
      <w:pPr>
        <w:ind w:left="2667" w:hanging="216"/>
      </w:pPr>
      <w:rPr>
        <w:rFonts w:hint="default"/>
      </w:rPr>
    </w:lvl>
    <w:lvl w:ilvl="8" w:tplc="1B8E68A8">
      <w:numFmt w:val="bullet"/>
      <w:lvlText w:val="•"/>
      <w:lvlJc w:val="left"/>
      <w:pPr>
        <w:ind w:left="3003" w:hanging="216"/>
      </w:pPr>
      <w:rPr>
        <w:rFonts w:hint="default"/>
      </w:rPr>
    </w:lvl>
  </w:abstractNum>
  <w:num w:numId="1" w16cid:durableId="508060555">
    <w:abstractNumId w:val="6"/>
  </w:num>
  <w:num w:numId="2" w16cid:durableId="595289121">
    <w:abstractNumId w:val="5"/>
  </w:num>
  <w:num w:numId="3" w16cid:durableId="427040061">
    <w:abstractNumId w:val="10"/>
  </w:num>
  <w:num w:numId="4" w16cid:durableId="165827914">
    <w:abstractNumId w:val="7"/>
  </w:num>
  <w:num w:numId="5" w16cid:durableId="1767462282">
    <w:abstractNumId w:val="8"/>
  </w:num>
  <w:num w:numId="6" w16cid:durableId="91822438">
    <w:abstractNumId w:val="1"/>
  </w:num>
  <w:num w:numId="7" w16cid:durableId="978996779">
    <w:abstractNumId w:val="11"/>
  </w:num>
  <w:num w:numId="8" w16cid:durableId="1424492785">
    <w:abstractNumId w:val="4"/>
  </w:num>
  <w:num w:numId="9" w16cid:durableId="1756047931">
    <w:abstractNumId w:val="3"/>
  </w:num>
  <w:num w:numId="10" w16cid:durableId="674264117">
    <w:abstractNumId w:val="0"/>
  </w:num>
  <w:num w:numId="11" w16cid:durableId="1717005976">
    <w:abstractNumId w:val="9"/>
  </w:num>
  <w:num w:numId="12" w16cid:durableId="1864979336">
    <w:abstractNumId w:val="2"/>
  </w:num>
  <w:num w:numId="13" w16cid:durableId="12347731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7C"/>
    <w:rsid w:val="003C0427"/>
    <w:rsid w:val="004205F9"/>
    <w:rsid w:val="00486D58"/>
    <w:rsid w:val="00643B13"/>
    <w:rsid w:val="00692323"/>
    <w:rsid w:val="006D5C02"/>
    <w:rsid w:val="008241C2"/>
    <w:rsid w:val="008C3C62"/>
    <w:rsid w:val="00A1571D"/>
    <w:rsid w:val="00D8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78A603"/>
  <w15:docId w15:val="{D1FC0E08-CEB5-4EF5-8FAD-8920882D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3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83d113fbfb73dfdd58d1c0d666d8b004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597dad01b991bbe62637513be2d5ae7f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73D1F-6F31-4812-92EB-FBD19CF73AF2}"/>
</file>

<file path=customXml/itemProps2.xml><?xml version="1.0" encoding="utf-8"?>
<ds:datastoreItem xmlns:ds="http://schemas.openxmlformats.org/officeDocument/2006/customXml" ds:itemID="{FBE88A84-4572-4377-B35C-95538687E524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customXml/itemProps3.xml><?xml version="1.0" encoding="utf-8"?>
<ds:datastoreItem xmlns:ds="http://schemas.openxmlformats.org/officeDocument/2006/customXml" ds:itemID="{91CEAADB-2203-412F-A15B-9B11DC4C9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Teacher of Science - Person Specification, Jan-18</dc:title>
  <dc:creator>admin65</dc:creator>
  <cp:lastModifiedBy>Nicola Foster</cp:lastModifiedBy>
  <cp:revision>3</cp:revision>
  <dcterms:created xsi:type="dcterms:W3CDTF">2023-09-20T08:37:00Z</dcterms:created>
  <dcterms:modified xsi:type="dcterms:W3CDTF">2023-09-20T08:37:00Z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2021-01-20T00:00:00Z</vt:filetime>
  </property>
  <property fmtid="{D5CDD505-2E9C-101B-9397-08002B2CF9AE}" pid="5" name="ContentTypeId">
    <vt:lpwstr>0x0101000E6605D9BCAB624584850E03270EAC52</vt:lpwstr>
  </property>
  <property fmtid="{D5CDD505-2E9C-101B-9397-08002B2CF9AE}" pid="6" name="MediaServiceImageTags">
    <vt:lpwstr/>
  </property>
  <property fmtid="{D5CDD505-2E9C-101B-9397-08002B2CF9AE}" pid="7" name="MSIP_Label_c8647682-67e2-4375-810b-39aba46ca2b3_Enabled">
    <vt:lpwstr>true</vt:lpwstr>
  </property>
  <property fmtid="{D5CDD505-2E9C-101B-9397-08002B2CF9AE}" pid="8" name="MSIP_Label_c8647682-67e2-4375-810b-39aba46ca2b3_SetDate">
    <vt:lpwstr>2023-09-20T08:37:25Z</vt:lpwstr>
  </property>
  <property fmtid="{D5CDD505-2E9C-101B-9397-08002B2CF9AE}" pid="9" name="MSIP_Label_c8647682-67e2-4375-810b-39aba46ca2b3_Method">
    <vt:lpwstr>Standard</vt:lpwstr>
  </property>
  <property fmtid="{D5CDD505-2E9C-101B-9397-08002B2CF9AE}" pid="10" name="MSIP_Label_c8647682-67e2-4375-810b-39aba46ca2b3_Name">
    <vt:lpwstr>Public</vt:lpwstr>
  </property>
  <property fmtid="{D5CDD505-2E9C-101B-9397-08002B2CF9AE}" pid="11" name="MSIP_Label_c8647682-67e2-4375-810b-39aba46ca2b3_SiteId">
    <vt:lpwstr>db126814-9e7e-401a-8a62-8aa0f52e6efe</vt:lpwstr>
  </property>
  <property fmtid="{D5CDD505-2E9C-101B-9397-08002B2CF9AE}" pid="12" name="MSIP_Label_c8647682-67e2-4375-810b-39aba46ca2b3_ActionId">
    <vt:lpwstr>3e42d918-5df4-42cd-9617-47f39a0e1c4c</vt:lpwstr>
  </property>
  <property fmtid="{D5CDD505-2E9C-101B-9397-08002B2CF9AE}" pid="13" name="MSIP_Label_c8647682-67e2-4375-810b-39aba46ca2b3_ContentBits">
    <vt:lpwstr>0</vt:lpwstr>
  </property>
</Properties>
</file>