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C83F" w14:textId="77777777" w:rsidR="00D421A2" w:rsidRPr="003A4837" w:rsidRDefault="003A4837" w:rsidP="00B60D89">
      <w:pPr>
        <w:pBdr>
          <w:bottom w:val="single" w:sz="24" w:space="1" w:color="auto"/>
        </w:pBdr>
        <w:rPr>
          <w:rFonts w:ascii="Arial" w:hAnsi="Arial" w:cs="Arial"/>
          <w:b/>
          <w:sz w:val="32"/>
          <w:szCs w:val="32"/>
        </w:rPr>
      </w:pPr>
      <w:r w:rsidRPr="003A4837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10DEE283" wp14:editId="51A46A45">
            <wp:simplePos x="0" y="0"/>
            <wp:positionH relativeFrom="margin">
              <wp:posOffset>4762797</wp:posOffset>
            </wp:positionH>
            <wp:positionV relativeFrom="margin">
              <wp:posOffset>-628650</wp:posOffset>
            </wp:positionV>
            <wp:extent cx="970956" cy="890270"/>
            <wp:effectExtent l="0" t="0" r="63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S logo grey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56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D89" w:rsidRPr="003A4837">
        <w:rPr>
          <w:rFonts w:ascii="Arial" w:hAnsi="Arial" w:cs="Arial"/>
          <w:b/>
          <w:sz w:val="32"/>
          <w:szCs w:val="32"/>
        </w:rPr>
        <w:t>Ashgate Croft School</w:t>
      </w:r>
    </w:p>
    <w:p w14:paraId="0DAAD283" w14:textId="77777777" w:rsidR="00B60D89" w:rsidRPr="003A4837" w:rsidRDefault="00B60D89">
      <w:pPr>
        <w:rPr>
          <w:rFonts w:ascii="Arial" w:hAnsi="Arial" w:cs="Arial"/>
          <w:b/>
          <w:sz w:val="32"/>
          <w:szCs w:val="32"/>
        </w:rPr>
      </w:pPr>
      <w:r w:rsidRPr="003A4837">
        <w:rPr>
          <w:rFonts w:ascii="Arial" w:hAnsi="Arial" w:cs="Arial"/>
          <w:b/>
          <w:sz w:val="32"/>
          <w:szCs w:val="32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6251"/>
      </w:tblGrid>
      <w:tr w:rsidR="00B60D89" w:rsidRPr="003A4837" w14:paraId="6544921E" w14:textId="77777777" w:rsidTr="00B35CDC">
        <w:trPr>
          <w:trHeight w:val="624"/>
        </w:trPr>
        <w:tc>
          <w:tcPr>
            <w:tcW w:w="2802" w:type="dxa"/>
            <w:vAlign w:val="center"/>
          </w:tcPr>
          <w:p w14:paraId="6D5A92DA" w14:textId="77777777" w:rsidR="00B60D89" w:rsidRPr="003A4837" w:rsidRDefault="00B60D89" w:rsidP="00B35C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837">
              <w:rPr>
                <w:rFonts w:ascii="Arial" w:hAnsi="Arial" w:cs="Arial"/>
                <w:b/>
                <w:sz w:val="28"/>
                <w:szCs w:val="28"/>
              </w:rPr>
              <w:t>Title</w:t>
            </w:r>
            <w:r w:rsidR="00C42E3A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6440" w:type="dxa"/>
            <w:vAlign w:val="center"/>
          </w:tcPr>
          <w:p w14:paraId="46C095ED" w14:textId="77777777" w:rsidR="004E42E1" w:rsidRPr="00A85FE2" w:rsidRDefault="007102E8" w:rsidP="00B35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Midday Supervisor</w:t>
            </w:r>
          </w:p>
        </w:tc>
      </w:tr>
      <w:tr w:rsidR="00B60D89" w:rsidRPr="003A4837" w14:paraId="7FCF6A31" w14:textId="77777777" w:rsidTr="00B35CDC">
        <w:trPr>
          <w:trHeight w:val="624"/>
        </w:trPr>
        <w:tc>
          <w:tcPr>
            <w:tcW w:w="2802" w:type="dxa"/>
            <w:vAlign w:val="center"/>
          </w:tcPr>
          <w:p w14:paraId="12A66DC1" w14:textId="77777777" w:rsidR="00B60D89" w:rsidRPr="003A4837" w:rsidRDefault="00B60D89" w:rsidP="00B35C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837">
              <w:rPr>
                <w:rFonts w:ascii="Arial" w:hAnsi="Arial" w:cs="Arial"/>
                <w:b/>
                <w:sz w:val="28"/>
                <w:szCs w:val="28"/>
              </w:rPr>
              <w:t>Post Holder</w:t>
            </w:r>
            <w:r w:rsidR="00C42E3A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6440" w:type="dxa"/>
            <w:vAlign w:val="center"/>
          </w:tcPr>
          <w:p w14:paraId="15CD4B53" w14:textId="77777777" w:rsidR="004E42E1" w:rsidRPr="003A4837" w:rsidRDefault="004E42E1" w:rsidP="00B35C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0D89" w:rsidRPr="003A4837" w14:paraId="7E197517" w14:textId="77777777" w:rsidTr="00B35CDC">
        <w:trPr>
          <w:trHeight w:val="624"/>
        </w:trPr>
        <w:tc>
          <w:tcPr>
            <w:tcW w:w="2802" w:type="dxa"/>
            <w:vAlign w:val="center"/>
          </w:tcPr>
          <w:p w14:paraId="5329DF19" w14:textId="77777777" w:rsidR="00B60D89" w:rsidRPr="003A4837" w:rsidRDefault="00B60D89" w:rsidP="00B35C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837">
              <w:rPr>
                <w:rFonts w:ascii="Arial" w:hAnsi="Arial" w:cs="Arial"/>
                <w:b/>
                <w:sz w:val="28"/>
                <w:szCs w:val="28"/>
              </w:rPr>
              <w:t>Grade</w:t>
            </w:r>
            <w:r w:rsidR="00C42E3A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6440" w:type="dxa"/>
            <w:vAlign w:val="center"/>
          </w:tcPr>
          <w:p w14:paraId="0860A152" w14:textId="77777777" w:rsidR="00B60D89" w:rsidRPr="003A4837" w:rsidRDefault="00D43568" w:rsidP="00B35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B60D89" w:rsidRPr="003A4837" w14:paraId="46AF00CF" w14:textId="77777777" w:rsidTr="00B35CDC">
        <w:trPr>
          <w:trHeight w:val="624"/>
        </w:trPr>
        <w:tc>
          <w:tcPr>
            <w:tcW w:w="2802" w:type="dxa"/>
            <w:vAlign w:val="center"/>
          </w:tcPr>
          <w:p w14:paraId="31ADFD4D" w14:textId="77777777" w:rsidR="00B60D89" w:rsidRPr="003A4837" w:rsidRDefault="00B60D89" w:rsidP="00B35C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837">
              <w:rPr>
                <w:rFonts w:ascii="Arial" w:hAnsi="Arial" w:cs="Arial"/>
                <w:b/>
                <w:sz w:val="28"/>
                <w:szCs w:val="28"/>
              </w:rPr>
              <w:t>Weekly Hours</w:t>
            </w:r>
            <w:r w:rsidR="00C42E3A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6440" w:type="dxa"/>
            <w:vAlign w:val="center"/>
          </w:tcPr>
          <w:p w14:paraId="7ADB35E1" w14:textId="6A508A0A" w:rsidR="00B60D89" w:rsidRPr="003A4837" w:rsidRDefault="00011AAF" w:rsidP="00B35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 Hours 55 Minutes (8.92) </w:t>
            </w:r>
          </w:p>
        </w:tc>
      </w:tr>
      <w:tr w:rsidR="00B60D89" w:rsidRPr="003A4837" w14:paraId="3F044599" w14:textId="77777777" w:rsidTr="00B35CDC">
        <w:trPr>
          <w:trHeight w:val="624"/>
        </w:trPr>
        <w:tc>
          <w:tcPr>
            <w:tcW w:w="2802" w:type="dxa"/>
            <w:vAlign w:val="center"/>
          </w:tcPr>
          <w:p w14:paraId="42BED9A5" w14:textId="77777777" w:rsidR="00B60D89" w:rsidRPr="003A4837" w:rsidRDefault="00B60D89" w:rsidP="00B35C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837">
              <w:rPr>
                <w:rFonts w:ascii="Arial" w:hAnsi="Arial" w:cs="Arial"/>
                <w:b/>
                <w:sz w:val="28"/>
                <w:szCs w:val="28"/>
              </w:rPr>
              <w:t>Weeks Per Annum</w:t>
            </w:r>
            <w:r w:rsidR="00C42E3A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6440" w:type="dxa"/>
            <w:vAlign w:val="center"/>
          </w:tcPr>
          <w:p w14:paraId="2EB05D9E" w14:textId="77777777" w:rsidR="00B60D89" w:rsidRPr="003A4837" w:rsidRDefault="00A85FE2" w:rsidP="00B0799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B0799A">
              <w:rPr>
                <w:rFonts w:ascii="Arial" w:hAnsi="Arial" w:cs="Arial"/>
                <w:sz w:val="28"/>
                <w:szCs w:val="28"/>
              </w:rPr>
              <w:t>8</w:t>
            </w:r>
            <w:r w:rsidR="00C42E3A">
              <w:rPr>
                <w:rFonts w:ascii="Arial" w:hAnsi="Arial" w:cs="Arial"/>
                <w:sz w:val="28"/>
                <w:szCs w:val="28"/>
              </w:rPr>
              <w:t xml:space="preserve"> weeks</w:t>
            </w:r>
          </w:p>
        </w:tc>
      </w:tr>
      <w:tr w:rsidR="00B60D89" w:rsidRPr="003A4837" w14:paraId="19E4F800" w14:textId="77777777" w:rsidTr="00B35CDC">
        <w:trPr>
          <w:trHeight w:val="624"/>
        </w:trPr>
        <w:tc>
          <w:tcPr>
            <w:tcW w:w="2802" w:type="dxa"/>
            <w:vAlign w:val="center"/>
          </w:tcPr>
          <w:p w14:paraId="21EED833" w14:textId="77777777" w:rsidR="00B60D89" w:rsidRPr="003A4837" w:rsidRDefault="00B60D89" w:rsidP="00B35C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837">
              <w:rPr>
                <w:rFonts w:ascii="Arial" w:hAnsi="Arial" w:cs="Arial"/>
                <w:b/>
                <w:sz w:val="28"/>
                <w:szCs w:val="28"/>
              </w:rPr>
              <w:t>Location</w:t>
            </w:r>
            <w:r w:rsidR="00C42E3A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6440" w:type="dxa"/>
            <w:vAlign w:val="center"/>
          </w:tcPr>
          <w:p w14:paraId="62E8D94B" w14:textId="77777777" w:rsidR="00B60D89" w:rsidRPr="003A4837" w:rsidRDefault="00A85FE2" w:rsidP="00B35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Classrooms</w:t>
            </w:r>
          </w:p>
        </w:tc>
      </w:tr>
      <w:tr w:rsidR="00B60D89" w:rsidRPr="003A4837" w14:paraId="5A9ED845" w14:textId="77777777" w:rsidTr="00B35CDC">
        <w:trPr>
          <w:trHeight w:val="624"/>
        </w:trPr>
        <w:tc>
          <w:tcPr>
            <w:tcW w:w="2802" w:type="dxa"/>
            <w:vAlign w:val="center"/>
          </w:tcPr>
          <w:p w14:paraId="000AE51B" w14:textId="77777777" w:rsidR="00B60D89" w:rsidRPr="003A4837" w:rsidRDefault="00B60D89" w:rsidP="00B35C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837">
              <w:rPr>
                <w:rFonts w:ascii="Arial" w:hAnsi="Arial" w:cs="Arial"/>
                <w:b/>
                <w:sz w:val="28"/>
                <w:szCs w:val="28"/>
              </w:rPr>
              <w:t>Responsible to:</w:t>
            </w:r>
          </w:p>
        </w:tc>
        <w:tc>
          <w:tcPr>
            <w:tcW w:w="6440" w:type="dxa"/>
            <w:vAlign w:val="center"/>
          </w:tcPr>
          <w:p w14:paraId="3D03ECC3" w14:textId="77777777" w:rsidR="00B60D89" w:rsidRPr="003A4837" w:rsidRDefault="007102E8" w:rsidP="00A85F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Senior Midday Supervisor</w:t>
            </w:r>
          </w:p>
        </w:tc>
      </w:tr>
    </w:tbl>
    <w:p w14:paraId="1ADBB7F8" w14:textId="77777777" w:rsidR="00B60D89" w:rsidRPr="003A4837" w:rsidRDefault="00B60D89" w:rsidP="00B60D89">
      <w:pPr>
        <w:pStyle w:val="NoSpacing"/>
        <w:rPr>
          <w:rFonts w:ascii="Arial" w:hAnsi="Arial" w:cs="Arial"/>
        </w:rPr>
      </w:pPr>
    </w:p>
    <w:p w14:paraId="7A2D63F5" w14:textId="77777777" w:rsidR="00514DC8" w:rsidRDefault="00514DC8" w:rsidP="00B60D89">
      <w:pPr>
        <w:rPr>
          <w:rFonts w:ascii="Arial" w:hAnsi="Arial" w:cs="Arial"/>
          <w:sz w:val="24"/>
          <w:szCs w:val="24"/>
        </w:rPr>
      </w:pPr>
    </w:p>
    <w:p w14:paraId="26500C5F" w14:textId="77777777" w:rsidR="0006459A" w:rsidRPr="003A4837" w:rsidRDefault="0006459A" w:rsidP="0006459A">
      <w:pPr>
        <w:rPr>
          <w:rFonts w:ascii="Arial" w:hAnsi="Arial" w:cs="Arial"/>
          <w:sz w:val="24"/>
          <w:szCs w:val="24"/>
        </w:rPr>
      </w:pPr>
      <w:r w:rsidRPr="003A4837">
        <w:rPr>
          <w:rFonts w:ascii="Arial" w:hAnsi="Arial" w:cs="Arial"/>
          <w:sz w:val="24"/>
          <w:szCs w:val="24"/>
        </w:rPr>
        <w:t>All staff at Ashgate Croft School are expected to:</w:t>
      </w:r>
    </w:p>
    <w:p w14:paraId="67F756C6" w14:textId="4DFD0C94" w:rsidR="0006459A" w:rsidRPr="003A4837" w:rsidRDefault="0006459A" w:rsidP="0006459A">
      <w:pPr>
        <w:numPr>
          <w:ilvl w:val="0"/>
          <w:numId w:val="1"/>
        </w:numPr>
        <w:spacing w:line="240" w:lineRule="auto"/>
        <w:ind w:hanging="357"/>
        <w:rPr>
          <w:rFonts w:ascii="Arial" w:hAnsi="Arial" w:cs="Arial"/>
          <w:sz w:val="24"/>
          <w:szCs w:val="24"/>
        </w:rPr>
      </w:pPr>
      <w:r w:rsidRPr="003A4837">
        <w:rPr>
          <w:rFonts w:ascii="Arial" w:hAnsi="Arial" w:cs="Arial"/>
          <w:sz w:val="24"/>
          <w:szCs w:val="24"/>
        </w:rPr>
        <w:t xml:space="preserve">Engage </w:t>
      </w:r>
      <w:r>
        <w:rPr>
          <w:rFonts w:ascii="Arial" w:hAnsi="Arial" w:cs="Arial"/>
          <w:sz w:val="24"/>
          <w:szCs w:val="24"/>
        </w:rPr>
        <w:t xml:space="preserve">with and promote the school’s </w:t>
      </w:r>
      <w:r w:rsidRPr="003A4837">
        <w:rPr>
          <w:rFonts w:ascii="Arial" w:hAnsi="Arial" w:cs="Arial"/>
          <w:sz w:val="24"/>
          <w:szCs w:val="24"/>
        </w:rPr>
        <w:t>Vision;</w:t>
      </w:r>
    </w:p>
    <w:p w14:paraId="16C8E7F6" w14:textId="77777777" w:rsidR="0006459A" w:rsidRPr="003A4837" w:rsidRDefault="0006459A" w:rsidP="0006459A">
      <w:pPr>
        <w:numPr>
          <w:ilvl w:val="0"/>
          <w:numId w:val="1"/>
        </w:numPr>
        <w:spacing w:line="240" w:lineRule="auto"/>
        <w:ind w:hanging="357"/>
        <w:rPr>
          <w:rFonts w:ascii="Arial" w:hAnsi="Arial" w:cs="Arial"/>
          <w:sz w:val="24"/>
          <w:szCs w:val="24"/>
        </w:rPr>
      </w:pPr>
      <w:r w:rsidRPr="003A4837">
        <w:rPr>
          <w:rFonts w:ascii="Arial" w:hAnsi="Arial" w:cs="Arial"/>
          <w:sz w:val="24"/>
          <w:szCs w:val="24"/>
        </w:rPr>
        <w:t>Be excellent practitioners and team members who adhere to high professional standards;</w:t>
      </w:r>
    </w:p>
    <w:p w14:paraId="34778FC6" w14:textId="77777777" w:rsidR="0006459A" w:rsidRPr="003A4837" w:rsidRDefault="0006459A" w:rsidP="0006459A">
      <w:pPr>
        <w:numPr>
          <w:ilvl w:val="0"/>
          <w:numId w:val="1"/>
        </w:numPr>
        <w:spacing w:line="240" w:lineRule="auto"/>
        <w:ind w:hanging="357"/>
        <w:rPr>
          <w:rFonts w:ascii="Arial" w:hAnsi="Arial" w:cs="Arial"/>
          <w:sz w:val="24"/>
          <w:szCs w:val="24"/>
        </w:rPr>
      </w:pPr>
      <w:r w:rsidRPr="003A4837">
        <w:rPr>
          <w:rFonts w:ascii="Arial" w:hAnsi="Arial" w:cs="Arial"/>
          <w:sz w:val="24"/>
          <w:szCs w:val="24"/>
        </w:rPr>
        <w:t>Work together effect</w:t>
      </w:r>
      <w:r>
        <w:rPr>
          <w:rFonts w:ascii="Arial" w:hAnsi="Arial" w:cs="Arial"/>
          <w:sz w:val="24"/>
          <w:szCs w:val="24"/>
        </w:rPr>
        <w:t>ively by following the Learners’ Trust Staff Code of Conduct Policy</w:t>
      </w:r>
    </w:p>
    <w:p w14:paraId="0EEE866E" w14:textId="77777777" w:rsidR="0025648A" w:rsidRPr="0025648A" w:rsidRDefault="0025648A" w:rsidP="003A4837">
      <w:pPr>
        <w:spacing w:line="240" w:lineRule="auto"/>
        <w:rPr>
          <w:rFonts w:ascii="Arial" w:hAnsi="Arial" w:cs="Arial"/>
          <w:b/>
        </w:rPr>
      </w:pPr>
    </w:p>
    <w:p w14:paraId="6FA7F4A9" w14:textId="77777777" w:rsidR="003A4837" w:rsidRPr="0051112F" w:rsidRDefault="003A4837" w:rsidP="0051112F">
      <w:pPr>
        <w:rPr>
          <w:rFonts w:ascii="Arial" w:hAnsi="Arial" w:cs="Arial"/>
          <w:b/>
          <w:sz w:val="24"/>
          <w:szCs w:val="24"/>
        </w:rPr>
      </w:pPr>
      <w:r w:rsidRPr="0051112F">
        <w:rPr>
          <w:rFonts w:ascii="Arial" w:hAnsi="Arial" w:cs="Arial"/>
          <w:b/>
          <w:sz w:val="24"/>
          <w:szCs w:val="24"/>
        </w:rPr>
        <w:t>Purpose of the Role:</w:t>
      </w:r>
    </w:p>
    <w:p w14:paraId="1961FB45" w14:textId="77777777" w:rsidR="007102E8" w:rsidRPr="0051112F" w:rsidRDefault="007102E8" w:rsidP="0051112F">
      <w:p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>To work as part of a team of Midday Supervisors, under the direction of the Senior Midday Supervisor(s), in supporting pupils with a wide range of special educational needs during the mid-day break.   You will be responsible for pupils’ safety and well-being, supervising them in the dining room, classrooms and on the playgrounds.  You will serve the mid-day meal and assist pupils with eating, following individual eating and drinking programmes as appropriate.   You will also support pupils’ personal care needs, including toileting and changing.</w:t>
      </w:r>
    </w:p>
    <w:p w14:paraId="5EF153EA" w14:textId="77777777" w:rsidR="00A85FE2" w:rsidRPr="0051112F" w:rsidRDefault="00A85FE2" w:rsidP="0051112F">
      <w:p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br w:type="page"/>
      </w:r>
    </w:p>
    <w:p w14:paraId="6B2D2DA5" w14:textId="77777777" w:rsidR="003A4837" w:rsidRPr="0025648A" w:rsidRDefault="003A4837" w:rsidP="003A4837">
      <w:pPr>
        <w:spacing w:line="240" w:lineRule="auto"/>
        <w:rPr>
          <w:rFonts w:ascii="Arial" w:hAnsi="Arial" w:cs="Arial"/>
          <w:b/>
        </w:rPr>
      </w:pPr>
      <w:r w:rsidRPr="0025648A">
        <w:rPr>
          <w:rFonts w:ascii="Arial" w:hAnsi="Arial" w:cs="Arial"/>
          <w:b/>
        </w:rPr>
        <w:lastRenderedPageBreak/>
        <w:t>Core tasks:</w:t>
      </w:r>
    </w:p>
    <w:p w14:paraId="3F3CF386" w14:textId="77777777" w:rsidR="007102E8" w:rsidRPr="0051112F" w:rsidRDefault="007102E8" w:rsidP="0051112F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 xml:space="preserve">To assist with supervision during the serving of the mid-day meal </w:t>
      </w:r>
      <w:r w:rsidR="0051112F">
        <w:rPr>
          <w:rFonts w:ascii="Arial" w:hAnsi="Arial" w:cs="Arial"/>
          <w:sz w:val="24"/>
          <w:szCs w:val="24"/>
        </w:rPr>
        <w:t>as appropriate</w:t>
      </w:r>
    </w:p>
    <w:p w14:paraId="20573AC4" w14:textId="77777777" w:rsidR="007102E8" w:rsidRPr="0051112F" w:rsidRDefault="007102E8" w:rsidP="0051112F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 xml:space="preserve">To support pupils’ personal care needs, </w:t>
      </w:r>
      <w:r w:rsidR="002F1D6C" w:rsidRPr="0051112F">
        <w:rPr>
          <w:rFonts w:ascii="Arial" w:hAnsi="Arial" w:cs="Arial"/>
          <w:sz w:val="24"/>
          <w:szCs w:val="24"/>
        </w:rPr>
        <w:t xml:space="preserve">including </w:t>
      </w:r>
      <w:r w:rsidRPr="0051112F">
        <w:rPr>
          <w:rFonts w:ascii="Arial" w:hAnsi="Arial" w:cs="Arial"/>
          <w:sz w:val="24"/>
          <w:szCs w:val="24"/>
        </w:rPr>
        <w:t>toileting, ch</w:t>
      </w:r>
      <w:r w:rsidR="0025648A" w:rsidRPr="0051112F">
        <w:rPr>
          <w:rFonts w:ascii="Arial" w:hAnsi="Arial" w:cs="Arial"/>
          <w:sz w:val="24"/>
          <w:szCs w:val="24"/>
        </w:rPr>
        <w:t xml:space="preserve">anging and eating and drinking </w:t>
      </w:r>
      <w:r w:rsidR="0051112F">
        <w:rPr>
          <w:rFonts w:ascii="Arial" w:hAnsi="Arial" w:cs="Arial"/>
          <w:sz w:val="24"/>
          <w:szCs w:val="24"/>
        </w:rPr>
        <w:t>programmes</w:t>
      </w:r>
    </w:p>
    <w:p w14:paraId="4D7637EF" w14:textId="77777777" w:rsidR="007102E8" w:rsidRPr="0051112F" w:rsidRDefault="007102E8" w:rsidP="0051112F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>To assist pupils to and from the playground and to support their activities (both inside and out), ensuring their safety and well be</w:t>
      </w:r>
      <w:r w:rsidR="0051112F">
        <w:rPr>
          <w:rFonts w:ascii="Arial" w:hAnsi="Arial" w:cs="Arial"/>
          <w:sz w:val="24"/>
          <w:szCs w:val="24"/>
        </w:rPr>
        <w:t>ing</w:t>
      </w:r>
    </w:p>
    <w:p w14:paraId="4B4CB7A5" w14:textId="77777777" w:rsidR="007102E8" w:rsidRPr="0051112F" w:rsidRDefault="007102E8" w:rsidP="0051112F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>To organise a</w:t>
      </w:r>
      <w:r w:rsidR="0051112F">
        <w:rPr>
          <w:rFonts w:ascii="Arial" w:hAnsi="Arial" w:cs="Arial"/>
          <w:sz w:val="24"/>
          <w:szCs w:val="24"/>
        </w:rPr>
        <w:t>ppropriate games and activities</w:t>
      </w:r>
    </w:p>
    <w:p w14:paraId="592E1D64" w14:textId="77777777" w:rsidR="007102E8" w:rsidRPr="0051112F" w:rsidRDefault="007102E8" w:rsidP="0051112F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>To ensure that any pupils who suffer accident or injury are dealt with appropriately in accordance with</w:t>
      </w:r>
      <w:r w:rsidR="0051112F">
        <w:rPr>
          <w:rFonts w:ascii="Arial" w:hAnsi="Arial" w:cs="Arial"/>
          <w:sz w:val="24"/>
          <w:szCs w:val="24"/>
        </w:rPr>
        <w:t xml:space="preserve"> the school’s agreed procedures</w:t>
      </w:r>
    </w:p>
    <w:p w14:paraId="592A671C" w14:textId="77777777" w:rsidR="007102E8" w:rsidRPr="0051112F" w:rsidRDefault="007102E8" w:rsidP="0051112F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>To support pupils’ behaviour, in line with the school’s Behaviour Sup</w:t>
      </w:r>
      <w:r w:rsidR="0051112F">
        <w:rPr>
          <w:rFonts w:ascii="Arial" w:hAnsi="Arial" w:cs="Arial"/>
          <w:sz w:val="24"/>
          <w:szCs w:val="24"/>
        </w:rPr>
        <w:t>port Policy</w:t>
      </w:r>
    </w:p>
    <w:p w14:paraId="4AC27896" w14:textId="77777777" w:rsidR="007102E8" w:rsidRPr="0051112F" w:rsidRDefault="007102E8" w:rsidP="0051112F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>To have due regard for safeguarding and promoting the welfare of children and young people and to follow the child protection procedures and safeguardi</w:t>
      </w:r>
      <w:r w:rsidR="0051112F">
        <w:rPr>
          <w:rFonts w:ascii="Arial" w:hAnsi="Arial" w:cs="Arial"/>
          <w:sz w:val="24"/>
          <w:szCs w:val="24"/>
        </w:rPr>
        <w:t>ng policy adopted by the school</w:t>
      </w:r>
    </w:p>
    <w:p w14:paraId="2198DD0C" w14:textId="77777777" w:rsidR="007102E8" w:rsidRPr="0025648A" w:rsidRDefault="007102E8" w:rsidP="003A4837">
      <w:pPr>
        <w:spacing w:line="240" w:lineRule="auto"/>
        <w:rPr>
          <w:rFonts w:ascii="Arial" w:hAnsi="Arial" w:cs="Arial"/>
          <w:b/>
        </w:rPr>
      </w:pPr>
    </w:p>
    <w:p w14:paraId="0064E4F0" w14:textId="77777777" w:rsidR="00C42E3A" w:rsidRPr="0025648A" w:rsidRDefault="00C42E3A" w:rsidP="00C42E3A">
      <w:pPr>
        <w:rPr>
          <w:rFonts w:ascii="Arial" w:hAnsi="Arial" w:cs="Arial"/>
          <w:b/>
        </w:rPr>
      </w:pPr>
      <w:r w:rsidRPr="0025648A">
        <w:rPr>
          <w:rFonts w:ascii="Arial" w:hAnsi="Arial" w:cs="Arial"/>
          <w:b/>
        </w:rPr>
        <w:t>Other</w:t>
      </w:r>
    </w:p>
    <w:p w14:paraId="39AF7AEB" w14:textId="7A6BF6AD" w:rsidR="00514DC8" w:rsidRPr="0051112F" w:rsidRDefault="00514DC8" w:rsidP="0051112F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 xml:space="preserve">To understand and comply with the </w:t>
      </w:r>
      <w:r w:rsidR="008B2C39">
        <w:rPr>
          <w:rFonts w:ascii="Arial" w:hAnsi="Arial" w:cs="Arial"/>
          <w:sz w:val="24"/>
          <w:szCs w:val="24"/>
        </w:rPr>
        <w:t xml:space="preserve">Learners’ Trust </w:t>
      </w:r>
      <w:r w:rsidRPr="0051112F">
        <w:rPr>
          <w:rFonts w:ascii="Arial" w:hAnsi="Arial" w:cs="Arial"/>
          <w:sz w:val="24"/>
          <w:szCs w:val="24"/>
        </w:rPr>
        <w:t>E</w:t>
      </w:r>
      <w:r w:rsidR="0051112F">
        <w:rPr>
          <w:rFonts w:ascii="Arial" w:hAnsi="Arial" w:cs="Arial"/>
          <w:sz w:val="24"/>
          <w:szCs w:val="24"/>
        </w:rPr>
        <w:t>qual Opportunities Policy</w:t>
      </w:r>
    </w:p>
    <w:p w14:paraId="1C0B57E6" w14:textId="77777777" w:rsidR="00514DC8" w:rsidRPr="0051112F" w:rsidRDefault="00514DC8" w:rsidP="0051112F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>To have due regard for safeguarding and promoting the welfare of children and young people and to follow the child protection procedures and safeguarding policy adopted by the school</w:t>
      </w:r>
    </w:p>
    <w:p w14:paraId="7A37E233" w14:textId="6C9D37CB" w:rsidR="00514DC8" w:rsidRPr="0051112F" w:rsidRDefault="00514DC8" w:rsidP="0051112F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 xml:space="preserve">To undertake training to support pupils’ needs, including communication, moving and handling, eating and </w:t>
      </w:r>
      <w:proofErr w:type="spellStart"/>
      <w:r w:rsidRPr="0051112F">
        <w:rPr>
          <w:rFonts w:ascii="Arial" w:hAnsi="Arial" w:cs="Arial"/>
          <w:sz w:val="24"/>
          <w:szCs w:val="24"/>
        </w:rPr>
        <w:t>drinking,</w:t>
      </w:r>
      <w:r w:rsidR="004F3F4E">
        <w:rPr>
          <w:rFonts w:ascii="Arial" w:hAnsi="Arial" w:cs="Arial"/>
          <w:sz w:val="24"/>
          <w:szCs w:val="24"/>
        </w:rPr>
        <w:t>TEAM</w:t>
      </w:r>
      <w:proofErr w:type="spellEnd"/>
      <w:r w:rsidR="004F3F4E">
        <w:rPr>
          <w:rFonts w:ascii="Arial" w:hAnsi="Arial" w:cs="Arial"/>
          <w:sz w:val="24"/>
          <w:szCs w:val="24"/>
        </w:rPr>
        <w:t xml:space="preserve"> TEACH</w:t>
      </w:r>
    </w:p>
    <w:p w14:paraId="4CEDC1F3" w14:textId="77777777" w:rsidR="00514DC8" w:rsidRPr="0051112F" w:rsidRDefault="00514DC8" w:rsidP="0051112F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 xml:space="preserve">To comply with all Health and </w:t>
      </w:r>
      <w:r w:rsidR="0051112F">
        <w:rPr>
          <w:rFonts w:ascii="Arial" w:hAnsi="Arial" w:cs="Arial"/>
          <w:sz w:val="24"/>
          <w:szCs w:val="24"/>
        </w:rPr>
        <w:t>Safety policies and legislation</w:t>
      </w:r>
    </w:p>
    <w:p w14:paraId="58367831" w14:textId="77777777" w:rsidR="00514DC8" w:rsidRPr="0051112F" w:rsidRDefault="00514DC8" w:rsidP="0051112F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>To maintain Data Protection a</w:t>
      </w:r>
      <w:r w:rsidR="0051112F">
        <w:rPr>
          <w:rFonts w:ascii="Arial" w:hAnsi="Arial" w:cs="Arial"/>
          <w:sz w:val="24"/>
          <w:szCs w:val="24"/>
        </w:rPr>
        <w:t>nd confidentiality at all times</w:t>
      </w:r>
    </w:p>
    <w:p w14:paraId="3CADE5BD" w14:textId="77777777" w:rsidR="00514DC8" w:rsidRPr="0051112F" w:rsidRDefault="00514DC8" w:rsidP="0051112F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1112F">
        <w:rPr>
          <w:rFonts w:ascii="Arial" w:hAnsi="Arial" w:cs="Arial"/>
          <w:sz w:val="24"/>
          <w:szCs w:val="24"/>
        </w:rPr>
        <w:t>To carry out any other reasonable duties within the overall function, commensurate with the grading and leve</w:t>
      </w:r>
      <w:r w:rsidR="0051112F">
        <w:rPr>
          <w:rFonts w:ascii="Arial" w:hAnsi="Arial" w:cs="Arial"/>
          <w:sz w:val="24"/>
          <w:szCs w:val="24"/>
        </w:rPr>
        <w:t>l of responsibility of the post</w:t>
      </w:r>
    </w:p>
    <w:p w14:paraId="765359C0" w14:textId="77777777" w:rsidR="00514DC8" w:rsidRDefault="00514DC8" w:rsidP="00C42E3A">
      <w:pPr>
        <w:rPr>
          <w:rFonts w:ascii="Arial" w:hAnsi="Arial" w:cs="Arial"/>
          <w:b/>
          <w:sz w:val="24"/>
          <w:szCs w:val="24"/>
          <w:u w:val="single"/>
        </w:rPr>
      </w:pPr>
    </w:p>
    <w:p w14:paraId="76A70FA3" w14:textId="77777777" w:rsidR="00A85FE2" w:rsidRPr="00A85FE2" w:rsidRDefault="00514DC8" w:rsidP="00A85FE2">
      <w:pPr>
        <w:rPr>
          <w:rFonts w:ascii="Arial" w:hAnsi="Arial" w:cs="Arial"/>
          <w:b/>
          <w:sz w:val="24"/>
          <w:szCs w:val="24"/>
        </w:rPr>
      </w:pPr>
      <w:r w:rsidRPr="004055BB">
        <w:rPr>
          <w:rFonts w:ascii="Arial" w:hAnsi="Arial" w:cs="Arial"/>
          <w:b/>
          <w:i/>
          <w:color w:val="800080"/>
        </w:rPr>
        <w:t>Ashgate Croft is committed to safeguarding and promoting</w:t>
      </w:r>
      <w:r>
        <w:rPr>
          <w:rFonts w:ascii="Arial" w:hAnsi="Arial" w:cs="Arial"/>
          <w:b/>
          <w:i/>
          <w:color w:val="800080"/>
        </w:rPr>
        <w:t xml:space="preserve"> </w:t>
      </w:r>
      <w:r w:rsidRPr="004055BB">
        <w:rPr>
          <w:rFonts w:ascii="Arial" w:hAnsi="Arial" w:cs="Arial"/>
          <w:b/>
          <w:i/>
          <w:color w:val="800080"/>
        </w:rPr>
        <w:t>the welfare of children and young people and expects all staff</w:t>
      </w:r>
      <w:r>
        <w:rPr>
          <w:rFonts w:ascii="Arial" w:hAnsi="Arial" w:cs="Arial"/>
          <w:b/>
          <w:i/>
          <w:color w:val="800080"/>
        </w:rPr>
        <w:t xml:space="preserve"> </w:t>
      </w:r>
      <w:r w:rsidRPr="004055BB">
        <w:rPr>
          <w:rFonts w:ascii="Arial" w:hAnsi="Arial" w:cs="Arial"/>
          <w:b/>
          <w:i/>
          <w:color w:val="800080"/>
        </w:rPr>
        <w:t>and volunteers to share this commitment</w:t>
      </w:r>
      <w:r>
        <w:rPr>
          <w:rFonts w:ascii="Arial" w:hAnsi="Arial" w:cs="Arial"/>
          <w:b/>
          <w:i/>
          <w:color w:val="800080"/>
        </w:rPr>
        <w:t xml:space="preserve">   This post will be subject to satisfactory references and enhanced DBS clearance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2"/>
        <w:gridCol w:w="2834"/>
      </w:tblGrid>
      <w:tr w:rsidR="00B33724" w:rsidRPr="00B97AAB" w14:paraId="699AF39E" w14:textId="77777777" w:rsidTr="00B97AAB">
        <w:trPr>
          <w:trHeight w:val="1191"/>
        </w:trPr>
        <w:tc>
          <w:tcPr>
            <w:tcW w:w="6345" w:type="dxa"/>
            <w:vAlign w:val="center"/>
          </w:tcPr>
          <w:p w14:paraId="020FC7D8" w14:textId="77777777" w:rsidR="00B33724" w:rsidRPr="00B97AAB" w:rsidRDefault="00B33724" w:rsidP="00B97A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7AAB">
              <w:rPr>
                <w:rFonts w:ascii="Arial" w:hAnsi="Arial" w:cs="Arial"/>
                <w:b/>
                <w:sz w:val="28"/>
                <w:szCs w:val="28"/>
              </w:rPr>
              <w:t>Signed:</w:t>
            </w:r>
          </w:p>
        </w:tc>
        <w:tc>
          <w:tcPr>
            <w:tcW w:w="2897" w:type="dxa"/>
            <w:vAlign w:val="center"/>
          </w:tcPr>
          <w:p w14:paraId="3272650A" w14:textId="77777777" w:rsidR="00B33724" w:rsidRPr="00B97AAB" w:rsidRDefault="00B97AAB" w:rsidP="00B97A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7AAB">
              <w:rPr>
                <w:rFonts w:ascii="Arial" w:hAnsi="Arial" w:cs="Arial"/>
                <w:b/>
                <w:sz w:val="28"/>
                <w:szCs w:val="28"/>
              </w:rPr>
              <w:t>Date:</w:t>
            </w:r>
          </w:p>
        </w:tc>
      </w:tr>
    </w:tbl>
    <w:p w14:paraId="7880F413" w14:textId="77777777" w:rsidR="00B97AAB" w:rsidRPr="00B97AAB" w:rsidRDefault="00B97AAB" w:rsidP="00B33724">
      <w:pPr>
        <w:rPr>
          <w:rFonts w:ascii="Arial" w:hAnsi="Arial" w:cs="Arial"/>
          <w:sz w:val="15"/>
          <w:szCs w:val="15"/>
        </w:rPr>
      </w:pPr>
      <w:r w:rsidRPr="00B97AAB">
        <w:rPr>
          <w:rFonts w:ascii="Arial" w:hAnsi="Arial" w:cs="Arial"/>
          <w:sz w:val="15"/>
          <w:szCs w:val="15"/>
        </w:rPr>
        <w:t>(The role description is to be reviewed on an annual basis and any changes deemed necessary are negotiated with the post holder)</w:t>
      </w:r>
    </w:p>
    <w:sectPr w:rsidR="00B97AAB" w:rsidRPr="00B97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8FE4" w14:textId="77777777" w:rsidR="00E13266" w:rsidRDefault="00E13266" w:rsidP="00F14483">
      <w:pPr>
        <w:spacing w:after="0" w:line="240" w:lineRule="auto"/>
      </w:pPr>
      <w:r>
        <w:separator/>
      </w:r>
    </w:p>
  </w:endnote>
  <w:endnote w:type="continuationSeparator" w:id="0">
    <w:p w14:paraId="7570C309" w14:textId="77777777" w:rsidR="00E13266" w:rsidRDefault="00E13266" w:rsidP="00F1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90F1" w14:textId="77777777" w:rsidR="00E13266" w:rsidRDefault="00E13266" w:rsidP="00F14483">
      <w:pPr>
        <w:spacing w:after="0" w:line="240" w:lineRule="auto"/>
      </w:pPr>
      <w:r>
        <w:separator/>
      </w:r>
    </w:p>
  </w:footnote>
  <w:footnote w:type="continuationSeparator" w:id="0">
    <w:p w14:paraId="4699B80A" w14:textId="77777777" w:rsidR="00E13266" w:rsidRDefault="00E13266" w:rsidP="00F14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709"/>
    <w:multiLevelType w:val="hybridMultilevel"/>
    <w:tmpl w:val="105AACE4"/>
    <w:lvl w:ilvl="0" w:tplc="594AD8D0">
      <w:start w:val="1"/>
      <w:numFmt w:val="bullet"/>
      <w:lvlText w:val=""/>
      <w:lvlJc w:val="left"/>
      <w:pPr>
        <w:tabs>
          <w:tab w:val="num" w:pos="113"/>
        </w:tabs>
        <w:ind w:left="113" w:firstLine="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604C"/>
    <w:multiLevelType w:val="hybridMultilevel"/>
    <w:tmpl w:val="F654BE7C"/>
    <w:lvl w:ilvl="0" w:tplc="EA929E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4118D"/>
    <w:multiLevelType w:val="hybridMultilevel"/>
    <w:tmpl w:val="9D0A1A2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3A4D"/>
    <w:multiLevelType w:val="hybridMultilevel"/>
    <w:tmpl w:val="5A3E5658"/>
    <w:lvl w:ilvl="0" w:tplc="050871A6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16E69"/>
    <w:multiLevelType w:val="hybridMultilevel"/>
    <w:tmpl w:val="FC1AFE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431C"/>
    <w:multiLevelType w:val="hybridMultilevel"/>
    <w:tmpl w:val="3448105A"/>
    <w:lvl w:ilvl="0" w:tplc="B632467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474ED0"/>
    <w:multiLevelType w:val="hybridMultilevel"/>
    <w:tmpl w:val="74A2CB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A74"/>
    <w:multiLevelType w:val="hybridMultilevel"/>
    <w:tmpl w:val="1C52F3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178CC"/>
    <w:multiLevelType w:val="hybridMultilevel"/>
    <w:tmpl w:val="D09EB85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2DC35D26"/>
    <w:multiLevelType w:val="hybridMultilevel"/>
    <w:tmpl w:val="757453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1A0C25"/>
    <w:multiLevelType w:val="hybridMultilevel"/>
    <w:tmpl w:val="CAF6B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680A"/>
    <w:multiLevelType w:val="hybridMultilevel"/>
    <w:tmpl w:val="95C04C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C7893"/>
    <w:multiLevelType w:val="hybridMultilevel"/>
    <w:tmpl w:val="6494F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11ED8"/>
    <w:multiLevelType w:val="hybridMultilevel"/>
    <w:tmpl w:val="F1ACF4FE"/>
    <w:lvl w:ilvl="0" w:tplc="7F124F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30499"/>
    <w:multiLevelType w:val="hybridMultilevel"/>
    <w:tmpl w:val="D0D40732"/>
    <w:lvl w:ilvl="0" w:tplc="EA929E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75C64"/>
    <w:multiLevelType w:val="hybridMultilevel"/>
    <w:tmpl w:val="800E0D96"/>
    <w:lvl w:ilvl="0" w:tplc="594AD8D0">
      <w:start w:val="1"/>
      <w:numFmt w:val="bullet"/>
      <w:lvlText w:val=""/>
      <w:lvlJc w:val="left"/>
      <w:pPr>
        <w:tabs>
          <w:tab w:val="num" w:pos="113"/>
        </w:tabs>
        <w:ind w:left="113" w:firstLine="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36CC"/>
    <w:multiLevelType w:val="hybridMultilevel"/>
    <w:tmpl w:val="F654BE7C"/>
    <w:lvl w:ilvl="0" w:tplc="EA929E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F0018"/>
    <w:multiLevelType w:val="hybridMultilevel"/>
    <w:tmpl w:val="20582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C7FEE"/>
    <w:multiLevelType w:val="hybridMultilevel"/>
    <w:tmpl w:val="B4BC4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44667"/>
    <w:multiLevelType w:val="multilevel"/>
    <w:tmpl w:val="67128D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60A155F3"/>
    <w:multiLevelType w:val="hybridMultilevel"/>
    <w:tmpl w:val="3B7A3D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E87C22"/>
    <w:multiLevelType w:val="hybridMultilevel"/>
    <w:tmpl w:val="4E8CB40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92E4C"/>
    <w:multiLevelType w:val="hybridMultilevel"/>
    <w:tmpl w:val="C70E0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A3375"/>
    <w:multiLevelType w:val="hybridMultilevel"/>
    <w:tmpl w:val="043E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5FBF"/>
    <w:multiLevelType w:val="hybridMultilevel"/>
    <w:tmpl w:val="33721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01B14"/>
    <w:multiLevelType w:val="hybridMultilevel"/>
    <w:tmpl w:val="9FEEDF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B35C93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71D952AD"/>
    <w:multiLevelType w:val="hybridMultilevel"/>
    <w:tmpl w:val="0F245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318CC"/>
    <w:multiLevelType w:val="hybridMultilevel"/>
    <w:tmpl w:val="F870A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D1D5D"/>
    <w:multiLevelType w:val="hybridMultilevel"/>
    <w:tmpl w:val="7EAAAC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3617901">
    <w:abstractNumId w:val="8"/>
  </w:num>
  <w:num w:numId="2" w16cid:durableId="191696581">
    <w:abstractNumId w:val="14"/>
  </w:num>
  <w:num w:numId="3" w16cid:durableId="353043643">
    <w:abstractNumId w:val="3"/>
  </w:num>
  <w:num w:numId="4" w16cid:durableId="2022005682">
    <w:abstractNumId w:val="2"/>
  </w:num>
  <w:num w:numId="5" w16cid:durableId="176192420">
    <w:abstractNumId w:val="10"/>
  </w:num>
  <w:num w:numId="6" w16cid:durableId="615256789">
    <w:abstractNumId w:val="16"/>
  </w:num>
  <w:num w:numId="7" w16cid:durableId="104859402">
    <w:abstractNumId w:val="1"/>
  </w:num>
  <w:num w:numId="8" w16cid:durableId="1161888731">
    <w:abstractNumId w:val="29"/>
  </w:num>
  <w:num w:numId="9" w16cid:durableId="2105685148">
    <w:abstractNumId w:val="27"/>
  </w:num>
  <w:num w:numId="10" w16cid:durableId="1270239727">
    <w:abstractNumId w:val="9"/>
  </w:num>
  <w:num w:numId="11" w16cid:durableId="409429586">
    <w:abstractNumId w:val="22"/>
  </w:num>
  <w:num w:numId="12" w16cid:durableId="1528329752">
    <w:abstractNumId w:val="17"/>
  </w:num>
  <w:num w:numId="13" w16cid:durableId="36589637">
    <w:abstractNumId w:val="21"/>
  </w:num>
  <w:num w:numId="14" w16cid:durableId="1856992250">
    <w:abstractNumId w:val="18"/>
  </w:num>
  <w:num w:numId="15" w16cid:durableId="806627021">
    <w:abstractNumId w:val="28"/>
  </w:num>
  <w:num w:numId="16" w16cid:durableId="1650937626">
    <w:abstractNumId w:val="11"/>
  </w:num>
  <w:num w:numId="17" w16cid:durableId="12270180">
    <w:abstractNumId w:val="7"/>
  </w:num>
  <w:num w:numId="18" w16cid:durableId="1414744406">
    <w:abstractNumId w:val="0"/>
  </w:num>
  <w:num w:numId="19" w16cid:durableId="620457953">
    <w:abstractNumId w:val="15"/>
  </w:num>
  <w:num w:numId="20" w16cid:durableId="1099910171">
    <w:abstractNumId w:val="4"/>
  </w:num>
  <w:num w:numId="21" w16cid:durableId="1551646740">
    <w:abstractNumId w:val="26"/>
  </w:num>
  <w:num w:numId="22" w16cid:durableId="1647707530">
    <w:abstractNumId w:val="13"/>
  </w:num>
  <w:num w:numId="23" w16cid:durableId="751662277">
    <w:abstractNumId w:val="19"/>
  </w:num>
  <w:num w:numId="24" w16cid:durableId="1560752607">
    <w:abstractNumId w:val="6"/>
  </w:num>
  <w:num w:numId="25" w16cid:durableId="434833145">
    <w:abstractNumId w:val="5"/>
  </w:num>
  <w:num w:numId="26" w16cid:durableId="1937862053">
    <w:abstractNumId w:val="25"/>
  </w:num>
  <w:num w:numId="27" w16cid:durableId="644971193">
    <w:abstractNumId w:val="20"/>
  </w:num>
  <w:num w:numId="28" w16cid:durableId="1094472043">
    <w:abstractNumId w:val="12"/>
  </w:num>
  <w:num w:numId="29" w16cid:durableId="1914269276">
    <w:abstractNumId w:val="24"/>
  </w:num>
  <w:num w:numId="30" w16cid:durableId="6430488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89"/>
    <w:rsid w:val="000033A5"/>
    <w:rsid w:val="00011AAF"/>
    <w:rsid w:val="0006459A"/>
    <w:rsid w:val="000805BB"/>
    <w:rsid w:val="0025648A"/>
    <w:rsid w:val="00280CD9"/>
    <w:rsid w:val="002F1D6C"/>
    <w:rsid w:val="003625E4"/>
    <w:rsid w:val="003A4837"/>
    <w:rsid w:val="004E42E1"/>
    <w:rsid w:val="004F3F4E"/>
    <w:rsid w:val="0051112F"/>
    <w:rsid w:val="00514DC8"/>
    <w:rsid w:val="0055742C"/>
    <w:rsid w:val="005C77F0"/>
    <w:rsid w:val="007102E8"/>
    <w:rsid w:val="007D60D5"/>
    <w:rsid w:val="00824622"/>
    <w:rsid w:val="008B2C39"/>
    <w:rsid w:val="00A85FE2"/>
    <w:rsid w:val="00B0213D"/>
    <w:rsid w:val="00B0799A"/>
    <w:rsid w:val="00B33724"/>
    <w:rsid w:val="00B35CDC"/>
    <w:rsid w:val="00B60D89"/>
    <w:rsid w:val="00B97AAB"/>
    <w:rsid w:val="00BF0FBD"/>
    <w:rsid w:val="00C42E3A"/>
    <w:rsid w:val="00C677B6"/>
    <w:rsid w:val="00CB1E7E"/>
    <w:rsid w:val="00D33E68"/>
    <w:rsid w:val="00D421A2"/>
    <w:rsid w:val="00D43568"/>
    <w:rsid w:val="00DB7F17"/>
    <w:rsid w:val="00DC4C21"/>
    <w:rsid w:val="00DD394C"/>
    <w:rsid w:val="00DE7AF5"/>
    <w:rsid w:val="00E13266"/>
    <w:rsid w:val="00F14483"/>
    <w:rsid w:val="00FA2F13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BEF8F"/>
  <w15:docId w15:val="{50A1DD51-250B-47C7-92F2-C07C6C43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42E3A"/>
    <w:pPr>
      <w:keepNext/>
      <w:spacing w:after="0" w:line="240" w:lineRule="auto"/>
      <w:ind w:left="720" w:hanging="720"/>
      <w:outlineLvl w:val="2"/>
    </w:pPr>
    <w:rPr>
      <w:rFonts w:ascii="Comic Sans MS" w:eastAsia="Times New Roman" w:hAnsi="Comic Sans MS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0D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D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42E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2E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2E3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42E3A"/>
    <w:rPr>
      <w:rFonts w:ascii="Comic Sans MS" w:eastAsia="Times New Roman" w:hAnsi="Comic Sans MS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nhideWhenUsed/>
    <w:rsid w:val="00F14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483"/>
  </w:style>
  <w:style w:type="paragraph" w:styleId="Footer">
    <w:name w:val="footer"/>
    <w:basedOn w:val="Normal"/>
    <w:link w:val="FooterChar"/>
    <w:uiPriority w:val="99"/>
    <w:unhideWhenUsed/>
    <w:rsid w:val="00F14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48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5F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5FE2"/>
  </w:style>
  <w:style w:type="paragraph" w:styleId="BodyTextIndent2">
    <w:name w:val="Body Text Indent 2"/>
    <w:basedOn w:val="Normal"/>
    <w:link w:val="BodyTextIndent2Char"/>
    <w:rsid w:val="00A85F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85FE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fe009f-d1ff-4573-86b6-7d46ed54ba53" xsi:nil="true"/>
    <lcf76f155ced4ddcb4097134ff3c332f xmlns="3be8d863-4136-4e60-9e3b-55abc60789d6">
      <Terms xmlns="http://schemas.microsoft.com/office/infopath/2007/PartnerControls"/>
    </lcf76f155ced4ddcb4097134ff3c332f>
    <Test xmlns="3be8d863-4136-4e60-9e3b-55abc6078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9000443579F43A638756A9B95ECAE" ma:contentTypeVersion="20" ma:contentTypeDescription="Create a new document." ma:contentTypeScope="" ma:versionID="7fb6d5f10e0f80514aabe1e8301323e7">
  <xsd:schema xmlns:xsd="http://www.w3.org/2001/XMLSchema" xmlns:xs="http://www.w3.org/2001/XMLSchema" xmlns:p="http://schemas.microsoft.com/office/2006/metadata/properties" xmlns:ns2="3be8d863-4136-4e60-9e3b-55abc60789d6" xmlns:ns3="6afe009f-d1ff-4573-86b6-7d46ed54ba53" targetNamespace="http://schemas.microsoft.com/office/2006/metadata/properties" ma:root="true" ma:fieldsID="9cdff13839815d9f2a746c759da9cee2" ns2:_="" ns3:_="">
    <xsd:import namespace="3be8d863-4136-4e60-9e3b-55abc60789d6"/>
    <xsd:import namespace="6afe009f-d1ff-4573-86b6-7d46ed54b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8d863-4136-4e60-9e3b-55abc6078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271c69-727d-4b85-8618-366a6ae2f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7" nillable="true" ma:displayName="Test" ma:internalName="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009f-d1ff-4573-86b6-7d46ed54b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e64a4-9bf0-47fa-9649-1e38cbd5a10f}" ma:internalName="TaxCatchAll" ma:showField="CatchAllData" ma:web="6afe009f-d1ff-4573-86b6-7d46ed54b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FD0E-64F5-47B0-9F79-6B61F0EE1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6310C-11E2-44F2-B9FC-D13EF5B2E78C}">
  <ds:schemaRefs>
    <ds:schemaRef ds:uri="http://schemas.microsoft.com/office/2006/metadata/properties"/>
    <ds:schemaRef ds:uri="http://schemas.microsoft.com/office/infopath/2007/PartnerControls"/>
    <ds:schemaRef ds:uri="6afe009f-d1ff-4573-86b6-7d46ed54ba53"/>
    <ds:schemaRef ds:uri="3be8d863-4136-4e60-9e3b-55abc60789d6"/>
  </ds:schemaRefs>
</ds:datastoreItem>
</file>

<file path=customXml/itemProps3.xml><?xml version="1.0" encoding="utf-8"?>
<ds:datastoreItem xmlns:ds="http://schemas.openxmlformats.org/officeDocument/2006/customXml" ds:itemID="{8483E0D9-D8B6-4FAF-9C17-3FCBA3B4AB48}"/>
</file>

<file path=customXml/itemProps4.xml><?xml version="1.0" encoding="utf-8"?>
<ds:datastoreItem xmlns:ds="http://schemas.openxmlformats.org/officeDocument/2006/customXml" ds:itemID="{A80F1877-331A-4374-9E84-F67A2085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2442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Jonathon Elton</dc:creator>
  <cp:lastModifiedBy>Jenni Catton</cp:lastModifiedBy>
  <cp:revision>5</cp:revision>
  <cp:lastPrinted>2025-11-14T12:39:00Z</cp:lastPrinted>
  <dcterms:created xsi:type="dcterms:W3CDTF">2024-03-26T14:15:00Z</dcterms:created>
  <dcterms:modified xsi:type="dcterms:W3CDTF">2026-02-02T15:02:00Z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0x0101005A19000443579F43A638756A9B95ECAE</vt:lpwstr>
  </property>
  <property fmtid="{D5CDD505-2E9C-101B-9397-08002B2CF9AE}" pid="3" name="MediaServiceImageTags">
    <vt:lpwstr/>
  </property>
</Properties>
</file>