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505CA" w14:textId="56A0350C" w:rsidR="002D558C" w:rsidRDefault="0058363B" w:rsidP="00C96D86">
      <w:pPr>
        <w:spacing w:line="276" w:lineRule="auto"/>
        <w:ind w:left="360" w:right="206"/>
        <w:jc w:val="center"/>
        <w:rPr>
          <w:rFonts w:ascii="Tahoma" w:hAnsi="Tahoma" w:cs="Tahoma"/>
          <w:b/>
          <w:color w:val="C7A25A"/>
          <w:sz w:val="28"/>
        </w:rPr>
      </w:pPr>
      <w:r>
        <w:rPr>
          <w:rFonts w:ascii="Tahoma" w:hAnsi="Tahoma" w:cs="Tahoma"/>
          <w:b/>
          <w:color w:val="C7A25A"/>
          <w:sz w:val="28"/>
        </w:rPr>
        <w:t>Teaching Assistant Level 4</w:t>
      </w:r>
    </w:p>
    <w:p w14:paraId="3C960A01" w14:textId="77777777" w:rsidR="00E52608" w:rsidRPr="00E52608" w:rsidRDefault="00E52608" w:rsidP="00C96D86">
      <w:pPr>
        <w:spacing w:line="276" w:lineRule="auto"/>
        <w:ind w:left="360" w:right="206"/>
        <w:jc w:val="center"/>
        <w:rPr>
          <w:rFonts w:ascii="Tahoma" w:hAnsi="Tahoma" w:cs="Tahoma"/>
          <w:b/>
          <w:i/>
          <w:iCs/>
          <w:color w:val="C7A25A"/>
          <w:sz w:val="28"/>
        </w:rPr>
      </w:pPr>
      <w:r w:rsidRPr="00E52608">
        <w:rPr>
          <w:rFonts w:ascii="Tahoma" w:hAnsi="Tahoma" w:cs="Tahoma"/>
          <w:b/>
          <w:i/>
          <w:iCs/>
          <w:color w:val="C7A25A"/>
          <w:sz w:val="28"/>
        </w:rPr>
        <w:t>Higher Level Teaching Assistant</w:t>
      </w:r>
    </w:p>
    <w:p w14:paraId="3C672EFA" w14:textId="09198875" w:rsidR="002D558C" w:rsidRPr="007472F4" w:rsidRDefault="006F1FEE" w:rsidP="007472F4">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tbl>
      <w:tblPr>
        <w:tblpPr w:leftFromText="180" w:rightFromText="180" w:vertAnchor="text" w:horzAnchor="margin" w:tblpXSpec="center" w:tblpY="12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528"/>
      </w:tblGrid>
      <w:tr w:rsidR="00AF690F" w:rsidRPr="00AF690F" w14:paraId="4C121F37" w14:textId="77777777" w:rsidTr="00624E68">
        <w:trPr>
          <w:trHeight w:val="283"/>
        </w:trPr>
        <w:tc>
          <w:tcPr>
            <w:tcW w:w="10910"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AF690F" w:rsidRDefault="00AF690F" w:rsidP="00C92524">
            <w:pPr>
              <w:rPr>
                <w:rFonts w:ascii="Tahoma" w:hAnsi="Tahoma" w:cs="Tahoma"/>
                <w:b/>
                <w:color w:val="6D122A"/>
                <w:sz w:val="20"/>
                <w:szCs w:val="20"/>
              </w:rPr>
            </w:pPr>
            <w:r w:rsidRPr="00AF690F">
              <w:rPr>
                <w:rFonts w:ascii="Tahoma" w:hAnsi="Tahoma" w:cs="Tahoma"/>
                <w:b/>
                <w:color w:val="6D122A"/>
                <w:sz w:val="20"/>
                <w:szCs w:val="20"/>
              </w:rPr>
              <w:t>Confirmation of post details:</w:t>
            </w:r>
          </w:p>
        </w:tc>
      </w:tr>
      <w:tr w:rsidR="00AF690F" w14:paraId="10FFA4A4"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tcPr>
          <w:p w14:paraId="42E92009" w14:textId="49495C63"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Post holder: </w:t>
            </w:r>
          </w:p>
        </w:tc>
        <w:tc>
          <w:tcPr>
            <w:tcW w:w="5528" w:type="dxa"/>
            <w:tcBorders>
              <w:top w:val="single" w:sz="4" w:space="0" w:color="auto"/>
              <w:left w:val="single" w:sz="4" w:space="0" w:color="auto"/>
              <w:bottom w:val="single" w:sz="4" w:space="0" w:color="auto"/>
              <w:right w:val="single" w:sz="4" w:space="0" w:color="auto"/>
            </w:tcBorders>
          </w:tcPr>
          <w:p w14:paraId="03D4F3BB" w14:textId="77777777" w:rsidR="00870508" w:rsidRDefault="00AF690F" w:rsidP="00AF690F">
            <w:pPr>
              <w:rPr>
                <w:rFonts w:ascii="Tahoma" w:hAnsi="Tahoma" w:cs="Tahoma"/>
                <w:b/>
                <w:sz w:val="20"/>
                <w:szCs w:val="20"/>
              </w:rPr>
            </w:pPr>
            <w:r w:rsidRPr="00AF690F">
              <w:rPr>
                <w:rFonts w:ascii="Tahoma" w:hAnsi="Tahoma" w:cs="Tahoma"/>
                <w:b/>
                <w:color w:val="6D122A"/>
                <w:sz w:val="20"/>
                <w:szCs w:val="20"/>
              </w:rPr>
              <w:t>Job Title:</w:t>
            </w:r>
            <w:r w:rsidR="00A5192D">
              <w:rPr>
                <w:rFonts w:ascii="Tahoma" w:hAnsi="Tahoma" w:cs="Tahoma"/>
                <w:b/>
                <w:color w:val="6D122A"/>
                <w:sz w:val="20"/>
                <w:szCs w:val="20"/>
              </w:rPr>
              <w:t xml:space="preserve"> </w:t>
            </w:r>
            <w:r w:rsidR="00E52608" w:rsidRPr="00E52608">
              <w:rPr>
                <w:rFonts w:ascii="Tahoma" w:hAnsi="Tahoma" w:cs="Tahoma"/>
                <w:b/>
                <w:sz w:val="20"/>
                <w:szCs w:val="20"/>
              </w:rPr>
              <w:t xml:space="preserve">Higher Level Teaching Assistant </w:t>
            </w:r>
          </w:p>
          <w:p w14:paraId="047ED6B6" w14:textId="66C738A5" w:rsidR="00AF690F" w:rsidRPr="00AF690F" w:rsidRDefault="00E52608" w:rsidP="00AF690F">
            <w:pPr>
              <w:rPr>
                <w:rFonts w:ascii="Tahoma" w:hAnsi="Tahoma" w:cs="Tahoma"/>
                <w:b/>
                <w:color w:val="6D122A"/>
                <w:sz w:val="20"/>
                <w:szCs w:val="20"/>
              </w:rPr>
            </w:pPr>
            <w:r w:rsidRPr="00E52608">
              <w:rPr>
                <w:rFonts w:ascii="Tahoma" w:hAnsi="Tahoma" w:cs="Tahoma"/>
                <w:b/>
                <w:sz w:val="20"/>
                <w:szCs w:val="20"/>
              </w:rPr>
              <w:t>(Teaching Assistant Level 4)</w:t>
            </w:r>
          </w:p>
        </w:tc>
      </w:tr>
      <w:tr w:rsidR="00AF690F" w14:paraId="75F73612" w14:textId="77777777" w:rsidTr="00624E68">
        <w:trPr>
          <w:trHeight w:val="584"/>
        </w:trPr>
        <w:tc>
          <w:tcPr>
            <w:tcW w:w="5382" w:type="dxa"/>
            <w:tcBorders>
              <w:top w:val="single" w:sz="4" w:space="0" w:color="auto"/>
              <w:left w:val="single" w:sz="4" w:space="0" w:color="auto"/>
              <w:bottom w:val="single" w:sz="4" w:space="0" w:color="auto"/>
              <w:right w:val="single" w:sz="4" w:space="0" w:color="auto"/>
            </w:tcBorders>
            <w:hideMark/>
          </w:tcPr>
          <w:p w14:paraId="6E4469BA" w14:textId="77777777"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Service: </w:t>
            </w:r>
          </w:p>
        </w:tc>
        <w:tc>
          <w:tcPr>
            <w:tcW w:w="5528" w:type="dxa"/>
            <w:tcBorders>
              <w:top w:val="single" w:sz="4" w:space="0" w:color="auto"/>
              <w:left w:val="single" w:sz="4" w:space="0" w:color="auto"/>
              <w:bottom w:val="single" w:sz="4" w:space="0" w:color="auto"/>
              <w:right w:val="single" w:sz="4" w:space="0" w:color="auto"/>
            </w:tcBorders>
            <w:hideMark/>
          </w:tcPr>
          <w:p w14:paraId="51990239" w14:textId="391A79EB" w:rsidR="00AF690F" w:rsidRPr="00AF690F" w:rsidRDefault="00AF690F" w:rsidP="00AF690F">
            <w:pPr>
              <w:rPr>
                <w:rFonts w:ascii="Tahoma" w:hAnsi="Tahoma" w:cs="Tahoma"/>
                <w:b/>
                <w:color w:val="6D122A"/>
                <w:sz w:val="20"/>
                <w:szCs w:val="20"/>
              </w:rPr>
            </w:pPr>
            <w:r w:rsidRPr="00AF690F">
              <w:rPr>
                <w:rFonts w:ascii="Tahoma" w:hAnsi="Tahoma" w:cs="Tahoma"/>
                <w:b/>
                <w:color w:val="6D122A"/>
                <w:sz w:val="20"/>
                <w:szCs w:val="20"/>
              </w:rPr>
              <w:t xml:space="preserve">Responsible to: </w:t>
            </w:r>
          </w:p>
        </w:tc>
      </w:tr>
      <w:tr w:rsidR="00AF690F" w14:paraId="7CDC9400" w14:textId="77777777" w:rsidTr="00624E68">
        <w:trPr>
          <w:trHeight w:val="461"/>
        </w:trPr>
        <w:tc>
          <w:tcPr>
            <w:tcW w:w="5382" w:type="dxa"/>
            <w:tcBorders>
              <w:top w:val="single" w:sz="4" w:space="0" w:color="auto"/>
              <w:left w:val="single" w:sz="4" w:space="0" w:color="auto"/>
              <w:bottom w:val="single" w:sz="4" w:space="0" w:color="auto"/>
              <w:right w:val="single" w:sz="4" w:space="0" w:color="auto"/>
            </w:tcBorders>
            <w:hideMark/>
          </w:tcPr>
          <w:p w14:paraId="27E249ED" w14:textId="50039DAB" w:rsidR="00AF690F" w:rsidRPr="00AF690F" w:rsidRDefault="00A5192D" w:rsidP="00AF690F">
            <w:pPr>
              <w:rPr>
                <w:rFonts w:ascii="Tahoma" w:hAnsi="Tahoma" w:cs="Tahoma"/>
                <w:b/>
                <w:color w:val="6D122A"/>
                <w:sz w:val="20"/>
                <w:szCs w:val="20"/>
              </w:rPr>
            </w:pPr>
            <w:r w:rsidRPr="00AF690F">
              <w:rPr>
                <w:rFonts w:ascii="Tahoma" w:hAnsi="Tahoma" w:cs="Tahoma"/>
                <w:b/>
                <w:color w:val="6D122A"/>
                <w:sz w:val="20"/>
                <w:szCs w:val="20"/>
              </w:rPr>
              <w:t>Primary contacts:</w:t>
            </w:r>
          </w:p>
        </w:tc>
        <w:tc>
          <w:tcPr>
            <w:tcW w:w="5528" w:type="dxa"/>
            <w:tcBorders>
              <w:top w:val="single" w:sz="4" w:space="0" w:color="auto"/>
              <w:left w:val="single" w:sz="4" w:space="0" w:color="auto"/>
              <w:bottom w:val="single" w:sz="4" w:space="0" w:color="auto"/>
              <w:right w:val="single" w:sz="4" w:space="0" w:color="auto"/>
            </w:tcBorders>
            <w:hideMark/>
          </w:tcPr>
          <w:p w14:paraId="2F3AC677" w14:textId="5733BFF2" w:rsidR="00AF690F" w:rsidRPr="00AF690F" w:rsidRDefault="00AF690F" w:rsidP="00EC5F57">
            <w:pPr>
              <w:rPr>
                <w:rFonts w:ascii="Tahoma" w:hAnsi="Tahoma" w:cs="Tahoma"/>
                <w:b/>
                <w:bCs/>
                <w:color w:val="6D122A"/>
                <w:sz w:val="20"/>
                <w:szCs w:val="20"/>
              </w:rPr>
            </w:pPr>
            <w:r w:rsidRPr="00AF690F">
              <w:rPr>
                <w:rFonts w:ascii="Tahoma" w:hAnsi="Tahoma" w:cs="Tahoma"/>
                <w:b/>
                <w:bCs/>
                <w:color w:val="6D122A"/>
                <w:sz w:val="20"/>
                <w:szCs w:val="20"/>
              </w:rPr>
              <w:t>Grade:</w:t>
            </w:r>
            <w:r w:rsidR="00260EEB">
              <w:rPr>
                <w:rFonts w:ascii="Tahoma" w:hAnsi="Tahoma" w:cs="Tahoma"/>
                <w:b/>
                <w:bCs/>
                <w:color w:val="6D122A"/>
                <w:sz w:val="20"/>
                <w:szCs w:val="20"/>
              </w:rPr>
              <w:t xml:space="preserve"> </w:t>
            </w:r>
            <w:r w:rsidR="00EC5F57">
              <w:rPr>
                <w:rFonts w:ascii="Tahoma" w:hAnsi="Tahoma" w:cs="Tahoma"/>
                <w:b/>
                <w:bCs/>
                <w:sz w:val="20"/>
                <w:szCs w:val="20"/>
              </w:rPr>
              <w:t>NJC 19-23</w:t>
            </w:r>
          </w:p>
        </w:tc>
      </w:tr>
      <w:tr w:rsidR="00A5192D" w14:paraId="5FF95449" w14:textId="77777777" w:rsidTr="00624E68">
        <w:trPr>
          <w:trHeight w:val="283"/>
        </w:trPr>
        <w:tc>
          <w:tcPr>
            <w:tcW w:w="5382" w:type="dxa"/>
            <w:tcBorders>
              <w:top w:val="single" w:sz="4" w:space="0" w:color="auto"/>
              <w:left w:val="single" w:sz="4" w:space="0" w:color="auto"/>
              <w:bottom w:val="single" w:sz="4" w:space="0" w:color="auto"/>
              <w:right w:val="single" w:sz="4" w:space="0" w:color="auto"/>
            </w:tcBorders>
            <w:hideMark/>
          </w:tcPr>
          <w:p w14:paraId="3526BCDC" w14:textId="3A887DBA" w:rsidR="00A5192D" w:rsidRPr="00AF690F" w:rsidRDefault="00A5192D" w:rsidP="00A5192D">
            <w:pPr>
              <w:rPr>
                <w:rFonts w:ascii="Tahoma" w:hAnsi="Tahoma" w:cs="Tahoma"/>
                <w:b/>
                <w:color w:val="6D122A"/>
                <w:sz w:val="20"/>
                <w:szCs w:val="20"/>
              </w:rPr>
            </w:pPr>
            <w:r w:rsidRPr="00AF690F">
              <w:rPr>
                <w:rFonts w:ascii="Tahoma" w:hAnsi="Tahoma" w:cs="Tahoma"/>
                <w:b/>
                <w:color w:val="6D122A"/>
                <w:sz w:val="20"/>
                <w:szCs w:val="20"/>
              </w:rPr>
              <w:t xml:space="preserve">Location: </w:t>
            </w:r>
            <w:r w:rsidRPr="00AF690F">
              <w:rPr>
                <w:rFonts w:ascii="Tahoma" w:hAnsi="Tahoma" w:cs="Tahoma"/>
                <w:color w:val="6D122A"/>
                <w:sz w:val="20"/>
                <w:szCs w:val="20"/>
              </w:rPr>
              <w:t xml:space="preserve"> </w:t>
            </w:r>
          </w:p>
        </w:tc>
        <w:tc>
          <w:tcPr>
            <w:tcW w:w="5528" w:type="dxa"/>
            <w:tcBorders>
              <w:top w:val="single" w:sz="4" w:space="0" w:color="auto"/>
              <w:left w:val="single" w:sz="4" w:space="0" w:color="auto"/>
              <w:bottom w:val="single" w:sz="4" w:space="0" w:color="auto"/>
              <w:right w:val="single" w:sz="4" w:space="0" w:color="auto"/>
            </w:tcBorders>
            <w:hideMark/>
          </w:tcPr>
          <w:p w14:paraId="2A281D50" w14:textId="5CB1E971" w:rsidR="00A5192D" w:rsidRPr="00AF690F" w:rsidRDefault="00A5192D" w:rsidP="00A5192D">
            <w:pPr>
              <w:rPr>
                <w:rFonts w:ascii="Tahoma" w:hAnsi="Tahoma" w:cs="Tahoma"/>
                <w:b/>
                <w:color w:val="6D122A"/>
                <w:sz w:val="20"/>
                <w:szCs w:val="20"/>
              </w:rPr>
            </w:pPr>
            <w:r>
              <w:rPr>
                <w:rFonts w:ascii="Tahoma" w:hAnsi="Tahoma" w:cs="Tahoma"/>
                <w:b/>
                <w:color w:val="6D122A"/>
                <w:sz w:val="20"/>
                <w:szCs w:val="20"/>
              </w:rPr>
              <w:t>Any specific w</w:t>
            </w:r>
            <w:r w:rsidRPr="00AF690F">
              <w:rPr>
                <w:rFonts w:ascii="Tahoma" w:hAnsi="Tahoma" w:cs="Tahoma"/>
                <w:b/>
                <w:color w:val="6D122A"/>
                <w:sz w:val="20"/>
                <w:szCs w:val="20"/>
              </w:rPr>
              <w:t>orking arrangement</w:t>
            </w:r>
            <w:r>
              <w:rPr>
                <w:rFonts w:ascii="Tahoma" w:hAnsi="Tahoma" w:cs="Tahoma"/>
                <w:b/>
                <w:color w:val="6D122A"/>
                <w:sz w:val="20"/>
                <w:szCs w:val="20"/>
              </w:rPr>
              <w:t>s</w:t>
            </w:r>
            <w:r w:rsidRPr="00AF690F">
              <w:rPr>
                <w:rFonts w:ascii="Tahoma" w:hAnsi="Tahoma" w:cs="Tahoma"/>
                <w:b/>
                <w:color w:val="6D122A"/>
                <w:sz w:val="20"/>
                <w:szCs w:val="20"/>
              </w:rPr>
              <w:t xml:space="preserve">: </w:t>
            </w:r>
          </w:p>
        </w:tc>
      </w:tr>
    </w:tbl>
    <w:p w14:paraId="692903D5" w14:textId="77777777" w:rsidR="002D558C" w:rsidRDefault="002D558C" w:rsidP="002D558C">
      <w:pPr>
        <w:rPr>
          <w:rFonts w:ascii="Tahoma" w:hAnsi="Tahoma" w:cs="Tahoma"/>
          <w:sz w:val="20"/>
          <w:szCs w:val="20"/>
          <w:lang w:val="en-US"/>
        </w:rPr>
      </w:pPr>
    </w:p>
    <w:p w14:paraId="6584E4D5" w14:textId="77777777" w:rsidR="002D558C" w:rsidRDefault="002D558C" w:rsidP="002D558C">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364BB325" w14:textId="77777777" w:rsidR="002D558C" w:rsidRDefault="002D558C" w:rsidP="002D558C">
      <w:pPr>
        <w:jc w:val="both"/>
        <w:rPr>
          <w:rFonts w:ascii="Tahoma" w:hAnsi="Tahoma" w:cs="Tahoma"/>
        </w:rPr>
      </w:pPr>
    </w:p>
    <w:tbl>
      <w:tblPr>
        <w:tblStyle w:val="TableGrid"/>
        <w:tblW w:w="10768" w:type="dxa"/>
        <w:tblLook w:val="04A0" w:firstRow="1" w:lastRow="0" w:firstColumn="1" w:lastColumn="0" w:noHBand="0" w:noVBand="1"/>
      </w:tblPr>
      <w:tblGrid>
        <w:gridCol w:w="10768"/>
      </w:tblGrid>
      <w:tr w:rsidR="008B703F" w:rsidRPr="00A703B9" w14:paraId="6FA7394D" w14:textId="77777777" w:rsidTr="00624E68">
        <w:tc>
          <w:tcPr>
            <w:tcW w:w="10768" w:type="dxa"/>
            <w:shd w:val="clear" w:color="auto" w:fill="C7A25A"/>
          </w:tcPr>
          <w:p w14:paraId="27BF442D" w14:textId="42D3BC3E" w:rsidR="008B703F" w:rsidRPr="00A703B9" w:rsidRDefault="008B703F" w:rsidP="00A703B9">
            <w:pPr>
              <w:jc w:val="center"/>
              <w:rPr>
                <w:rFonts w:ascii="Tahoma" w:hAnsi="Tahoma" w:cs="Tahoma"/>
                <w:b/>
                <w:bCs/>
                <w:color w:val="6D122A"/>
              </w:rPr>
            </w:pPr>
            <w:r w:rsidRPr="00A703B9">
              <w:rPr>
                <w:rFonts w:ascii="Tahoma" w:hAnsi="Tahoma" w:cs="Tahoma"/>
                <w:b/>
                <w:bCs/>
                <w:color w:val="6D122A"/>
              </w:rPr>
              <w:t>Job Description</w:t>
            </w:r>
            <w:r w:rsidR="00820DD6" w:rsidRPr="00A703B9">
              <w:rPr>
                <w:rFonts w:ascii="Tahoma" w:hAnsi="Tahoma" w:cs="Tahoma"/>
                <w:b/>
                <w:bCs/>
                <w:color w:val="6D122A"/>
              </w:rPr>
              <w:t>:</w:t>
            </w:r>
          </w:p>
        </w:tc>
      </w:tr>
      <w:tr w:rsidR="008B703F" w:rsidRPr="00A703B9" w14:paraId="3DEE9244" w14:textId="77777777" w:rsidTr="00624E68">
        <w:tc>
          <w:tcPr>
            <w:tcW w:w="10768" w:type="dxa"/>
          </w:tcPr>
          <w:p w14:paraId="7D4E3FB2" w14:textId="519A6412" w:rsidR="008B703F" w:rsidRPr="00A703B9" w:rsidRDefault="00820DD6" w:rsidP="00A703B9">
            <w:pPr>
              <w:jc w:val="both"/>
              <w:rPr>
                <w:rFonts w:ascii="Tahoma" w:hAnsi="Tahoma" w:cs="Tahoma"/>
                <w:b/>
                <w:bCs/>
              </w:rPr>
            </w:pPr>
            <w:r w:rsidRPr="00A703B9">
              <w:rPr>
                <w:rFonts w:ascii="Tahoma" w:hAnsi="Tahoma" w:cs="Tahoma"/>
                <w:b/>
                <w:bCs/>
                <w:color w:val="6D122A"/>
              </w:rPr>
              <w:t>Purpose of role:</w:t>
            </w:r>
          </w:p>
        </w:tc>
      </w:tr>
      <w:tr w:rsidR="008B703F" w:rsidRPr="00A703B9" w14:paraId="0BCC848E" w14:textId="77777777" w:rsidTr="00624E68">
        <w:tc>
          <w:tcPr>
            <w:tcW w:w="10768" w:type="dxa"/>
          </w:tcPr>
          <w:p w14:paraId="5635F371" w14:textId="77777777" w:rsidR="00370F2C" w:rsidRPr="00370F2C" w:rsidRDefault="00370F2C" w:rsidP="00A703B9">
            <w:pPr>
              <w:jc w:val="both"/>
              <w:rPr>
                <w:rFonts w:ascii="Tahoma" w:hAnsi="Tahoma" w:cs="Tahoma"/>
              </w:rPr>
            </w:pPr>
            <w:r w:rsidRPr="00370F2C">
              <w:rPr>
                <w:rFonts w:ascii="Tahoma" w:hAnsi="Tahoma" w:cs="Tahoma"/>
              </w:rPr>
              <w:t>A Level 4 Teaching Assistant role may include an employee who:</w:t>
            </w:r>
          </w:p>
          <w:p w14:paraId="3589EBF0" w14:textId="17D7FD71" w:rsidR="00370F2C" w:rsidRPr="00A703B9" w:rsidRDefault="00370F2C" w:rsidP="00A703B9">
            <w:pPr>
              <w:pStyle w:val="ListParagraph"/>
              <w:numPr>
                <w:ilvl w:val="0"/>
                <w:numId w:val="15"/>
              </w:numPr>
              <w:spacing w:before="0" w:after="0" w:line="240" w:lineRule="auto"/>
              <w:rPr>
                <w:rFonts w:ascii="Tahoma" w:hAnsi="Tahoma" w:cs="Tahoma"/>
                <w:sz w:val="20"/>
                <w:szCs w:val="20"/>
              </w:rPr>
            </w:pPr>
            <w:r w:rsidRPr="00A703B9">
              <w:rPr>
                <w:rFonts w:ascii="Tahoma" w:hAnsi="Tahoma" w:cs="Tahoma"/>
                <w:sz w:val="20"/>
                <w:szCs w:val="20"/>
              </w:rPr>
              <w:t xml:space="preserve">Acts as a </w:t>
            </w:r>
            <w:proofErr w:type="gramStart"/>
            <w:r w:rsidRPr="00A703B9">
              <w:rPr>
                <w:rFonts w:ascii="Tahoma" w:hAnsi="Tahoma" w:cs="Tahoma"/>
                <w:sz w:val="20"/>
                <w:szCs w:val="20"/>
              </w:rPr>
              <w:t>Higher Level</w:t>
            </w:r>
            <w:proofErr w:type="gramEnd"/>
            <w:r w:rsidRPr="00A703B9">
              <w:rPr>
                <w:rFonts w:ascii="Tahoma" w:hAnsi="Tahoma" w:cs="Tahoma"/>
                <w:sz w:val="20"/>
                <w:szCs w:val="20"/>
              </w:rPr>
              <w:t xml:space="preserve"> Teaching Assistant supporting the classroom teacher with their responsibility for the development and education of all pupils, including pupils with additional needs within a mainstream school</w:t>
            </w:r>
            <w:r w:rsidR="00BB1C04" w:rsidRPr="00A703B9">
              <w:rPr>
                <w:rFonts w:ascii="Tahoma" w:hAnsi="Tahoma" w:cs="Tahoma"/>
                <w:sz w:val="20"/>
                <w:szCs w:val="20"/>
              </w:rPr>
              <w:t>.</w:t>
            </w:r>
          </w:p>
          <w:p w14:paraId="072D1AE7" w14:textId="2D51CA0E" w:rsidR="00370F2C" w:rsidRPr="00370F2C" w:rsidRDefault="00370F2C" w:rsidP="00A703B9">
            <w:pPr>
              <w:ind w:left="360"/>
              <w:jc w:val="both"/>
              <w:rPr>
                <w:rFonts w:ascii="Tahoma" w:hAnsi="Tahoma" w:cs="Tahoma"/>
              </w:rPr>
            </w:pPr>
            <w:r w:rsidRPr="00A703B9">
              <w:rPr>
                <w:rFonts w:ascii="Tahoma" w:hAnsi="Tahoma" w:cs="Tahoma"/>
              </w:rPr>
              <w:t>O</w:t>
            </w:r>
            <w:r w:rsidRPr="00370F2C">
              <w:rPr>
                <w:rFonts w:ascii="Tahoma" w:hAnsi="Tahoma" w:cs="Tahoma"/>
              </w:rPr>
              <w:t>r</w:t>
            </w:r>
          </w:p>
          <w:p w14:paraId="686DB2AF" w14:textId="5422A90C" w:rsidR="00370F2C" w:rsidRPr="00A703B9" w:rsidRDefault="00370F2C" w:rsidP="00A703B9">
            <w:pPr>
              <w:pStyle w:val="ListParagraph"/>
              <w:numPr>
                <w:ilvl w:val="0"/>
                <w:numId w:val="15"/>
              </w:numPr>
              <w:spacing w:before="0" w:after="0" w:line="240" w:lineRule="auto"/>
              <w:rPr>
                <w:rFonts w:ascii="Tahoma" w:hAnsi="Tahoma" w:cs="Tahoma"/>
                <w:sz w:val="20"/>
                <w:szCs w:val="20"/>
              </w:rPr>
            </w:pPr>
            <w:r w:rsidRPr="00A703B9">
              <w:rPr>
                <w:rFonts w:ascii="Tahoma" w:hAnsi="Tahoma" w:cs="Tahoma"/>
                <w:sz w:val="20"/>
                <w:szCs w:val="20"/>
              </w:rPr>
              <w:t>Complements the professional work of teachers by taking responsibility for agreed learning activities under an agreed system of supervision</w:t>
            </w:r>
            <w:r w:rsidR="00BB1C04" w:rsidRPr="00A703B9">
              <w:rPr>
                <w:rFonts w:ascii="Tahoma" w:hAnsi="Tahoma" w:cs="Tahoma"/>
                <w:sz w:val="20"/>
                <w:szCs w:val="20"/>
              </w:rPr>
              <w:t xml:space="preserve">. </w:t>
            </w:r>
            <w:r w:rsidRPr="00A703B9">
              <w:rPr>
                <w:rFonts w:ascii="Tahoma" w:hAnsi="Tahoma" w:cs="Tahoma"/>
                <w:sz w:val="20"/>
                <w:szCs w:val="20"/>
              </w:rPr>
              <w:t>This involves planning, preparing and delivering curriculum learning objectives for individuals/groups or for whole classes.  It also involves monitoring pupils and assessing, recording and reporting on pupils’ achievement, progress and development</w:t>
            </w:r>
            <w:r w:rsidR="00BB1C04" w:rsidRPr="00A703B9">
              <w:rPr>
                <w:rFonts w:ascii="Tahoma" w:hAnsi="Tahoma" w:cs="Tahoma"/>
                <w:sz w:val="20"/>
                <w:szCs w:val="20"/>
              </w:rPr>
              <w:t>.</w:t>
            </w:r>
          </w:p>
          <w:p w14:paraId="536CC834" w14:textId="5B0A7AA7" w:rsidR="00370F2C" w:rsidRPr="00370F2C" w:rsidRDefault="00370F2C" w:rsidP="00A703B9">
            <w:pPr>
              <w:ind w:left="360"/>
              <w:jc w:val="both"/>
              <w:rPr>
                <w:rFonts w:ascii="Tahoma" w:hAnsi="Tahoma" w:cs="Tahoma"/>
              </w:rPr>
            </w:pPr>
            <w:r w:rsidRPr="00A703B9">
              <w:rPr>
                <w:rFonts w:ascii="Tahoma" w:hAnsi="Tahoma" w:cs="Tahoma"/>
              </w:rPr>
              <w:t>O</w:t>
            </w:r>
            <w:r w:rsidRPr="00370F2C">
              <w:rPr>
                <w:rFonts w:ascii="Tahoma" w:hAnsi="Tahoma" w:cs="Tahoma"/>
              </w:rPr>
              <w:t>r</w:t>
            </w:r>
          </w:p>
          <w:p w14:paraId="046E0543" w14:textId="587F72F6" w:rsidR="008C2345" w:rsidRPr="00624E68" w:rsidRDefault="00370F2C" w:rsidP="00624E68">
            <w:pPr>
              <w:pStyle w:val="ListParagraph"/>
              <w:numPr>
                <w:ilvl w:val="0"/>
                <w:numId w:val="15"/>
              </w:numPr>
              <w:spacing w:before="0" w:after="0" w:line="240" w:lineRule="auto"/>
              <w:rPr>
                <w:rFonts w:ascii="Tahoma" w:hAnsi="Tahoma" w:cs="Tahoma"/>
                <w:sz w:val="20"/>
                <w:szCs w:val="20"/>
              </w:rPr>
            </w:pPr>
            <w:r w:rsidRPr="00A703B9">
              <w:rPr>
                <w:rFonts w:ascii="Tahoma" w:hAnsi="Tahoma" w:cs="Tahoma"/>
                <w:sz w:val="20"/>
                <w:szCs w:val="20"/>
              </w:rPr>
              <w:t>Manages and develops a specialist area or specifically targeted group within the school and/or supervision of other teaching assistants, including allocating and monitoring of work, and informal training.</w:t>
            </w:r>
          </w:p>
        </w:tc>
      </w:tr>
      <w:tr w:rsidR="008B703F" w:rsidRPr="00A703B9" w14:paraId="3E2150F3" w14:textId="77777777" w:rsidTr="00624E68">
        <w:tc>
          <w:tcPr>
            <w:tcW w:w="10768" w:type="dxa"/>
          </w:tcPr>
          <w:p w14:paraId="4005EB51" w14:textId="091238E8" w:rsidR="008B703F" w:rsidRPr="00A703B9" w:rsidRDefault="00820DD6" w:rsidP="00A703B9">
            <w:pPr>
              <w:jc w:val="both"/>
              <w:rPr>
                <w:rFonts w:ascii="Tahoma" w:hAnsi="Tahoma" w:cs="Tahoma"/>
              </w:rPr>
            </w:pPr>
            <w:r w:rsidRPr="00A703B9">
              <w:rPr>
                <w:rFonts w:ascii="Tahoma" w:hAnsi="Tahoma" w:cs="Tahoma"/>
                <w:b/>
                <w:bCs/>
                <w:color w:val="6D122A"/>
              </w:rPr>
              <w:t>Roles and Responsibilities</w:t>
            </w:r>
            <w:r w:rsidR="008D15BF" w:rsidRPr="00A703B9">
              <w:rPr>
                <w:rFonts w:ascii="Tahoma" w:hAnsi="Tahoma" w:cs="Tahoma"/>
                <w:b/>
                <w:bCs/>
                <w:color w:val="6D122A"/>
              </w:rPr>
              <w:t>:</w:t>
            </w:r>
          </w:p>
        </w:tc>
      </w:tr>
      <w:tr w:rsidR="00FB5193" w:rsidRPr="00A703B9" w14:paraId="6270707D" w14:textId="77777777" w:rsidTr="00624E68">
        <w:tc>
          <w:tcPr>
            <w:tcW w:w="10768" w:type="dxa"/>
          </w:tcPr>
          <w:p w14:paraId="38F67843" w14:textId="06A87EB9" w:rsidR="00FB5193" w:rsidRPr="00A703B9" w:rsidRDefault="008D15BF" w:rsidP="00A703B9">
            <w:pPr>
              <w:jc w:val="both"/>
              <w:rPr>
                <w:rFonts w:ascii="Tahoma" w:hAnsi="Tahoma" w:cs="Tahoma"/>
                <w:b/>
                <w:bCs/>
                <w:color w:val="6D122A"/>
              </w:rPr>
            </w:pPr>
            <w:r w:rsidRPr="00A703B9">
              <w:rPr>
                <w:rFonts w:ascii="Tahoma" w:hAnsi="Tahoma" w:cs="Tahoma"/>
                <w:b/>
                <w:bCs/>
                <w:color w:val="6D122A"/>
              </w:rPr>
              <w:t xml:space="preserve">Support for the Pupils: </w:t>
            </w:r>
          </w:p>
        </w:tc>
      </w:tr>
      <w:tr w:rsidR="00FB5193" w:rsidRPr="00A703B9" w14:paraId="64B1F854" w14:textId="77777777" w:rsidTr="00624E68">
        <w:tc>
          <w:tcPr>
            <w:tcW w:w="10768" w:type="dxa"/>
          </w:tcPr>
          <w:p w14:paraId="19CEAD04" w14:textId="77777777" w:rsidR="007462A2" w:rsidRPr="007462A2" w:rsidRDefault="007462A2" w:rsidP="00A703B9">
            <w:pPr>
              <w:numPr>
                <w:ilvl w:val="0"/>
                <w:numId w:val="16"/>
              </w:numPr>
              <w:tabs>
                <w:tab w:val="num" w:pos="207"/>
              </w:tabs>
              <w:jc w:val="both"/>
              <w:rPr>
                <w:rFonts w:ascii="Tahoma" w:hAnsi="Tahoma" w:cs="Tahoma"/>
              </w:rPr>
            </w:pPr>
            <w:r w:rsidRPr="007462A2">
              <w:rPr>
                <w:rFonts w:ascii="Tahoma" w:hAnsi="Tahoma" w:cs="Tahoma"/>
              </w:rPr>
              <w:t>To take a lead role in delivering specified learning activities to individuals or groups of children and young people under an agreed system of supervision. This may include the delivery of learning activities to whole class groups on a short-term basis without a teacher present.</w:t>
            </w:r>
          </w:p>
          <w:p w14:paraId="28D033CB" w14:textId="77777777" w:rsidR="007462A2" w:rsidRPr="007462A2" w:rsidRDefault="007462A2" w:rsidP="00A703B9">
            <w:pPr>
              <w:numPr>
                <w:ilvl w:val="0"/>
                <w:numId w:val="16"/>
              </w:numPr>
              <w:tabs>
                <w:tab w:val="num" w:pos="207"/>
              </w:tabs>
              <w:jc w:val="both"/>
              <w:rPr>
                <w:rFonts w:ascii="Tahoma" w:hAnsi="Tahoma" w:cs="Tahoma"/>
              </w:rPr>
            </w:pPr>
            <w:r w:rsidRPr="007462A2">
              <w:rPr>
                <w:rFonts w:ascii="Tahoma" w:hAnsi="Tahoma" w:cs="Tahoma"/>
              </w:rPr>
              <w:t>Assess the needs of pupils and use detailed knowledge and specialist skills to support pupils’ learning</w:t>
            </w:r>
          </w:p>
          <w:p w14:paraId="565FB535" w14:textId="77777777" w:rsidR="007462A2" w:rsidRPr="007462A2" w:rsidRDefault="007462A2" w:rsidP="00A703B9">
            <w:pPr>
              <w:numPr>
                <w:ilvl w:val="0"/>
                <w:numId w:val="16"/>
              </w:numPr>
              <w:tabs>
                <w:tab w:val="num" w:pos="207"/>
              </w:tabs>
              <w:jc w:val="both"/>
              <w:rPr>
                <w:rFonts w:ascii="Tahoma" w:hAnsi="Tahoma" w:cs="Tahoma"/>
              </w:rPr>
            </w:pPr>
            <w:r w:rsidRPr="007462A2">
              <w:rPr>
                <w:rFonts w:ascii="Tahoma" w:hAnsi="Tahoma" w:cs="Tahoma"/>
              </w:rPr>
              <w:t>Establish productive working relationships with pupils, acting as a role model and setting expectations</w:t>
            </w:r>
          </w:p>
          <w:p w14:paraId="30B79084" w14:textId="77777777" w:rsidR="007462A2" w:rsidRPr="007462A2" w:rsidRDefault="007462A2" w:rsidP="00A703B9">
            <w:pPr>
              <w:numPr>
                <w:ilvl w:val="0"/>
                <w:numId w:val="16"/>
              </w:numPr>
              <w:tabs>
                <w:tab w:val="num" w:pos="207"/>
              </w:tabs>
              <w:jc w:val="both"/>
              <w:rPr>
                <w:rFonts w:ascii="Tahoma" w:hAnsi="Tahoma" w:cs="Tahoma"/>
              </w:rPr>
            </w:pPr>
            <w:r w:rsidRPr="007462A2">
              <w:rPr>
                <w:rFonts w:ascii="Tahoma" w:hAnsi="Tahoma" w:cs="Tahoma"/>
              </w:rPr>
              <w:t>Develop and implement Education, Health and Care Plans and/or other support plans, as required</w:t>
            </w:r>
          </w:p>
          <w:p w14:paraId="0D2FDEC4" w14:textId="77777777" w:rsidR="007462A2" w:rsidRPr="007462A2" w:rsidRDefault="007462A2" w:rsidP="00A703B9">
            <w:pPr>
              <w:numPr>
                <w:ilvl w:val="0"/>
                <w:numId w:val="16"/>
              </w:numPr>
              <w:tabs>
                <w:tab w:val="num" w:pos="207"/>
              </w:tabs>
              <w:jc w:val="both"/>
              <w:rPr>
                <w:rFonts w:ascii="Tahoma" w:hAnsi="Tahoma" w:cs="Tahoma"/>
              </w:rPr>
            </w:pPr>
            <w:r w:rsidRPr="007462A2">
              <w:rPr>
                <w:rFonts w:ascii="Tahoma" w:hAnsi="Tahoma" w:cs="Tahoma"/>
              </w:rPr>
              <w:t>Support pupils consistently whilst recognising and responding to their individual needs</w:t>
            </w:r>
          </w:p>
          <w:p w14:paraId="0081AB45" w14:textId="77777777" w:rsidR="007462A2" w:rsidRPr="007462A2" w:rsidRDefault="007462A2" w:rsidP="00A703B9">
            <w:pPr>
              <w:numPr>
                <w:ilvl w:val="0"/>
                <w:numId w:val="16"/>
              </w:numPr>
              <w:tabs>
                <w:tab w:val="num" w:pos="207"/>
              </w:tabs>
              <w:jc w:val="both"/>
              <w:rPr>
                <w:rFonts w:ascii="Tahoma" w:hAnsi="Tahoma" w:cs="Tahoma"/>
              </w:rPr>
            </w:pPr>
            <w:r w:rsidRPr="007462A2">
              <w:rPr>
                <w:rFonts w:ascii="Tahoma" w:hAnsi="Tahoma" w:cs="Tahoma"/>
              </w:rPr>
              <w:t>Encourage pupils to interact and work co-operatively with others and engage pupils in all activities</w:t>
            </w:r>
          </w:p>
          <w:p w14:paraId="09943409" w14:textId="77777777" w:rsidR="007462A2" w:rsidRPr="007462A2" w:rsidRDefault="007462A2" w:rsidP="00A703B9">
            <w:pPr>
              <w:numPr>
                <w:ilvl w:val="0"/>
                <w:numId w:val="16"/>
              </w:numPr>
              <w:tabs>
                <w:tab w:val="num" w:pos="207"/>
              </w:tabs>
              <w:jc w:val="both"/>
              <w:rPr>
                <w:rFonts w:ascii="Tahoma" w:hAnsi="Tahoma" w:cs="Tahoma"/>
              </w:rPr>
            </w:pPr>
            <w:r w:rsidRPr="007462A2">
              <w:rPr>
                <w:rFonts w:ascii="Tahoma" w:hAnsi="Tahoma" w:cs="Tahoma"/>
              </w:rPr>
              <w:t>Promote independence and employ strategies to recognise and reward achievement of self-reliance</w:t>
            </w:r>
          </w:p>
          <w:p w14:paraId="6B1A22B2" w14:textId="03A5DDF4" w:rsidR="00624E68" w:rsidRPr="00624E68" w:rsidRDefault="007462A2" w:rsidP="008C2345">
            <w:pPr>
              <w:numPr>
                <w:ilvl w:val="0"/>
                <w:numId w:val="16"/>
              </w:numPr>
              <w:tabs>
                <w:tab w:val="num" w:pos="207"/>
              </w:tabs>
              <w:jc w:val="both"/>
              <w:rPr>
                <w:rFonts w:ascii="Tahoma" w:hAnsi="Tahoma" w:cs="Tahoma"/>
              </w:rPr>
            </w:pPr>
            <w:r w:rsidRPr="007462A2">
              <w:rPr>
                <w:rFonts w:ascii="Tahoma" w:hAnsi="Tahoma" w:cs="Tahoma"/>
              </w:rPr>
              <w:t>Provide feedback to pupils in relation to progress and achievement</w:t>
            </w:r>
          </w:p>
        </w:tc>
      </w:tr>
      <w:tr w:rsidR="00FB5193" w:rsidRPr="00A703B9" w14:paraId="3945C7B8" w14:textId="77777777" w:rsidTr="00624E68">
        <w:tc>
          <w:tcPr>
            <w:tcW w:w="10768" w:type="dxa"/>
          </w:tcPr>
          <w:p w14:paraId="58686DB6" w14:textId="1580BB92" w:rsidR="00FB5193" w:rsidRPr="00A703B9" w:rsidRDefault="008D15BF" w:rsidP="00A703B9">
            <w:pPr>
              <w:jc w:val="both"/>
              <w:rPr>
                <w:rFonts w:ascii="Tahoma" w:hAnsi="Tahoma" w:cs="Tahoma"/>
                <w:b/>
                <w:bCs/>
                <w:color w:val="6D122A"/>
              </w:rPr>
            </w:pPr>
            <w:r w:rsidRPr="00A703B9">
              <w:rPr>
                <w:rFonts w:ascii="Tahoma" w:hAnsi="Tahoma" w:cs="Tahoma"/>
                <w:b/>
                <w:bCs/>
                <w:color w:val="6D122A"/>
              </w:rPr>
              <w:t xml:space="preserve">Support for the Teacher: </w:t>
            </w:r>
          </w:p>
        </w:tc>
      </w:tr>
      <w:tr w:rsidR="00FB5193" w:rsidRPr="00A703B9" w14:paraId="43C90FB9" w14:textId="77777777" w:rsidTr="00624E68">
        <w:tc>
          <w:tcPr>
            <w:tcW w:w="10768" w:type="dxa"/>
          </w:tcPr>
          <w:p w14:paraId="23C2EFA4" w14:textId="77777777" w:rsidR="00EC213F" w:rsidRPr="00EC213F" w:rsidRDefault="00EC213F" w:rsidP="00A703B9">
            <w:pPr>
              <w:numPr>
                <w:ilvl w:val="0"/>
                <w:numId w:val="17"/>
              </w:numPr>
              <w:jc w:val="both"/>
              <w:rPr>
                <w:rFonts w:ascii="Tahoma" w:hAnsi="Tahoma" w:cs="Tahoma"/>
              </w:rPr>
            </w:pPr>
            <w:r w:rsidRPr="00EC213F">
              <w:rPr>
                <w:rFonts w:ascii="Tahoma" w:hAnsi="Tahoma" w:cs="Tahoma"/>
              </w:rPr>
              <w:t>Organise and manage the appropriate learning environment and resources</w:t>
            </w:r>
          </w:p>
          <w:p w14:paraId="08702A51" w14:textId="77777777" w:rsidR="00EC213F" w:rsidRPr="00EC213F" w:rsidRDefault="00EC213F" w:rsidP="00A703B9">
            <w:pPr>
              <w:numPr>
                <w:ilvl w:val="0"/>
                <w:numId w:val="17"/>
              </w:numPr>
              <w:jc w:val="both"/>
              <w:rPr>
                <w:rFonts w:ascii="Tahoma" w:hAnsi="Tahoma" w:cs="Tahoma"/>
              </w:rPr>
            </w:pPr>
            <w:r w:rsidRPr="00EC213F">
              <w:rPr>
                <w:rFonts w:ascii="Tahoma" w:hAnsi="Tahoma" w:cs="Tahoma"/>
              </w:rPr>
              <w:t>Within an agreed system of supervision, plan teaching and curriculum learning objectives and deliver, evaluate and adjust lessons/work plans as appropriate. This will include production of lesson plans and worksheets</w:t>
            </w:r>
          </w:p>
          <w:p w14:paraId="521420B1" w14:textId="77777777" w:rsidR="00EC213F" w:rsidRPr="00EC213F" w:rsidRDefault="00EC213F" w:rsidP="00A703B9">
            <w:pPr>
              <w:numPr>
                <w:ilvl w:val="0"/>
                <w:numId w:val="17"/>
              </w:numPr>
              <w:jc w:val="both"/>
              <w:rPr>
                <w:rFonts w:ascii="Tahoma" w:hAnsi="Tahoma" w:cs="Tahoma"/>
              </w:rPr>
            </w:pPr>
            <w:r w:rsidRPr="00EC213F">
              <w:rPr>
                <w:rFonts w:ascii="Tahoma" w:hAnsi="Tahoma" w:cs="Tahoma"/>
              </w:rPr>
              <w:t>Monitor and evaluate pupil responses to learning activities through a range of assessment and monitoring strategies against pre-determined curriculum learning objectives</w:t>
            </w:r>
          </w:p>
          <w:p w14:paraId="69371A23" w14:textId="77777777" w:rsidR="00EC213F" w:rsidRPr="00EC213F" w:rsidRDefault="00EC213F" w:rsidP="00A703B9">
            <w:pPr>
              <w:numPr>
                <w:ilvl w:val="0"/>
                <w:numId w:val="17"/>
              </w:numPr>
              <w:jc w:val="both"/>
              <w:rPr>
                <w:rFonts w:ascii="Tahoma" w:hAnsi="Tahoma" w:cs="Tahoma"/>
              </w:rPr>
            </w:pPr>
            <w:r w:rsidRPr="00EC213F">
              <w:rPr>
                <w:rFonts w:ascii="Tahoma" w:hAnsi="Tahoma" w:cs="Tahoma"/>
              </w:rPr>
              <w:lastRenderedPageBreak/>
              <w:t>Provide objective and accurate feedback and reports, including end of year reports, on pupil achievement, progress and other matters, ensuring the availability of appropriate evidence</w:t>
            </w:r>
          </w:p>
          <w:p w14:paraId="01F2A9E1" w14:textId="77777777" w:rsidR="00EC213F" w:rsidRPr="00EC213F" w:rsidRDefault="00EC213F" w:rsidP="00A703B9">
            <w:pPr>
              <w:numPr>
                <w:ilvl w:val="0"/>
                <w:numId w:val="17"/>
              </w:numPr>
              <w:jc w:val="both"/>
              <w:rPr>
                <w:rFonts w:ascii="Tahoma" w:hAnsi="Tahoma" w:cs="Tahoma"/>
              </w:rPr>
            </w:pPr>
            <w:r w:rsidRPr="00EC213F">
              <w:rPr>
                <w:rFonts w:ascii="Tahoma" w:hAnsi="Tahoma" w:cs="Tahoma"/>
              </w:rPr>
              <w:t>Record progress and achievement in lessons/activities systematically, providing evidence of range and level of progress and attainment</w:t>
            </w:r>
          </w:p>
          <w:p w14:paraId="556BC533" w14:textId="353AF93F" w:rsidR="00EC213F" w:rsidRPr="00EC213F" w:rsidRDefault="00EC213F" w:rsidP="00A703B9">
            <w:pPr>
              <w:numPr>
                <w:ilvl w:val="0"/>
                <w:numId w:val="17"/>
              </w:numPr>
              <w:jc w:val="both"/>
              <w:rPr>
                <w:rFonts w:ascii="Tahoma" w:hAnsi="Tahoma" w:cs="Tahoma"/>
              </w:rPr>
            </w:pPr>
            <w:r w:rsidRPr="00EC213F">
              <w:rPr>
                <w:rFonts w:ascii="Tahoma" w:hAnsi="Tahoma" w:cs="Tahoma"/>
              </w:rPr>
              <w:t>Work with</w:t>
            </w:r>
            <w:r w:rsidR="005B2A87">
              <w:rPr>
                <w:rFonts w:ascii="Tahoma" w:hAnsi="Tahoma" w:cs="Tahoma"/>
              </w:rPr>
              <w:t xml:space="preserve"> </w:t>
            </w:r>
            <w:r w:rsidR="00870508">
              <w:rPr>
                <w:rFonts w:ascii="Tahoma" w:hAnsi="Tahoma" w:cs="Tahoma"/>
              </w:rPr>
              <w:t>B</w:t>
            </w:r>
            <w:r w:rsidRPr="00EC213F">
              <w:rPr>
                <w:rFonts w:ascii="Tahoma" w:hAnsi="Tahoma" w:cs="Tahoma"/>
              </w:rPr>
              <w:t xml:space="preserve">ehaviour </w:t>
            </w:r>
            <w:r w:rsidR="00870508">
              <w:rPr>
                <w:rFonts w:ascii="Tahoma" w:hAnsi="Tahoma" w:cs="Tahoma"/>
              </w:rPr>
              <w:t>P</w:t>
            </w:r>
            <w:r w:rsidRPr="00EC213F">
              <w:rPr>
                <w:rFonts w:ascii="Tahoma" w:hAnsi="Tahoma" w:cs="Tahoma"/>
              </w:rPr>
              <w:t>olicy to anticipate</w:t>
            </w:r>
            <w:r w:rsidR="005B2A87">
              <w:rPr>
                <w:rFonts w:ascii="Tahoma" w:hAnsi="Tahoma" w:cs="Tahoma"/>
              </w:rPr>
              <w:t>/</w:t>
            </w:r>
            <w:r w:rsidRPr="00EC213F">
              <w:rPr>
                <w:rFonts w:ascii="Tahoma" w:hAnsi="Tahoma" w:cs="Tahoma"/>
              </w:rPr>
              <w:t>manage behaviour constructively, promoting self-control</w:t>
            </w:r>
            <w:r w:rsidR="005B2A87">
              <w:rPr>
                <w:rFonts w:ascii="Tahoma" w:hAnsi="Tahoma" w:cs="Tahoma"/>
              </w:rPr>
              <w:t>/</w:t>
            </w:r>
            <w:r w:rsidRPr="00EC213F">
              <w:rPr>
                <w:rFonts w:ascii="Tahoma" w:hAnsi="Tahoma" w:cs="Tahoma"/>
              </w:rPr>
              <w:t>independence</w:t>
            </w:r>
          </w:p>
          <w:p w14:paraId="227912AB" w14:textId="77777777" w:rsidR="00EC213F" w:rsidRPr="00EC213F" w:rsidRDefault="00EC213F" w:rsidP="00A703B9">
            <w:pPr>
              <w:numPr>
                <w:ilvl w:val="0"/>
                <w:numId w:val="17"/>
              </w:numPr>
              <w:jc w:val="both"/>
              <w:rPr>
                <w:rFonts w:ascii="Tahoma" w:hAnsi="Tahoma" w:cs="Tahoma"/>
              </w:rPr>
            </w:pPr>
            <w:r w:rsidRPr="00EC213F">
              <w:rPr>
                <w:rFonts w:ascii="Tahoma" w:hAnsi="Tahoma" w:cs="Tahoma"/>
              </w:rPr>
              <w:t>Support the role of parents/carers in pupils’ learning and contribute to/lead meetings with parents/carers to provide constructive feedback on pupil progress and achievement</w:t>
            </w:r>
          </w:p>
          <w:p w14:paraId="480004E8" w14:textId="153B5289" w:rsidR="00FB5193" w:rsidRPr="00A703B9" w:rsidRDefault="00EC213F" w:rsidP="00A703B9">
            <w:pPr>
              <w:numPr>
                <w:ilvl w:val="0"/>
                <w:numId w:val="17"/>
              </w:numPr>
              <w:jc w:val="both"/>
              <w:rPr>
                <w:rFonts w:ascii="Tahoma" w:hAnsi="Tahoma" w:cs="Tahoma"/>
                <w:b/>
                <w:bCs/>
                <w:color w:val="6D122A"/>
              </w:rPr>
            </w:pPr>
            <w:r w:rsidRPr="00EC213F">
              <w:rPr>
                <w:rFonts w:ascii="Tahoma" w:hAnsi="Tahoma" w:cs="Tahoma"/>
              </w:rPr>
              <w:t>Administer and assess/mark tests and invigilate exams/tests</w:t>
            </w:r>
          </w:p>
        </w:tc>
      </w:tr>
      <w:tr w:rsidR="00FB5193" w:rsidRPr="00A703B9" w14:paraId="29D81397" w14:textId="77777777" w:rsidTr="00624E68">
        <w:tc>
          <w:tcPr>
            <w:tcW w:w="10768" w:type="dxa"/>
          </w:tcPr>
          <w:p w14:paraId="69D4F56C" w14:textId="1B9DF305" w:rsidR="00FB5193" w:rsidRPr="00A703B9" w:rsidRDefault="008D15BF" w:rsidP="00A703B9">
            <w:pPr>
              <w:jc w:val="both"/>
              <w:rPr>
                <w:rFonts w:ascii="Tahoma" w:hAnsi="Tahoma" w:cs="Tahoma"/>
                <w:b/>
                <w:bCs/>
                <w:color w:val="6D122A"/>
              </w:rPr>
            </w:pPr>
            <w:r w:rsidRPr="00A703B9">
              <w:rPr>
                <w:rFonts w:ascii="Tahoma" w:hAnsi="Tahoma" w:cs="Tahoma"/>
                <w:b/>
                <w:bCs/>
                <w:color w:val="6D122A"/>
              </w:rPr>
              <w:lastRenderedPageBreak/>
              <w:t xml:space="preserve">Support for the Curriculum: </w:t>
            </w:r>
          </w:p>
        </w:tc>
      </w:tr>
      <w:tr w:rsidR="00FB5193" w:rsidRPr="00A703B9" w14:paraId="24744E6B" w14:textId="77777777" w:rsidTr="00624E68">
        <w:tc>
          <w:tcPr>
            <w:tcW w:w="10768" w:type="dxa"/>
          </w:tcPr>
          <w:p w14:paraId="12E32569" w14:textId="77777777" w:rsidR="00A73471" w:rsidRPr="00A73471" w:rsidRDefault="00A73471" w:rsidP="00A703B9">
            <w:pPr>
              <w:numPr>
                <w:ilvl w:val="0"/>
                <w:numId w:val="17"/>
              </w:numPr>
              <w:jc w:val="both"/>
              <w:rPr>
                <w:rFonts w:ascii="Tahoma" w:hAnsi="Tahoma" w:cs="Tahoma"/>
              </w:rPr>
            </w:pPr>
            <w:r w:rsidRPr="00A73471">
              <w:rPr>
                <w:rFonts w:ascii="Tahoma" w:hAnsi="Tahoma" w:cs="Tahoma"/>
              </w:rPr>
              <w:t>Take a lead role in delivering learning activities to pupils within agreed system of supervision, adjusting activities according to pupil responses/needs. This may include the delivery of learning activities to whole class groups on a short-term basis without a teacher present.</w:t>
            </w:r>
          </w:p>
          <w:p w14:paraId="2F1EE9B0" w14:textId="77777777" w:rsidR="00A73471" w:rsidRPr="00A73471" w:rsidRDefault="00A73471" w:rsidP="00A703B9">
            <w:pPr>
              <w:numPr>
                <w:ilvl w:val="0"/>
                <w:numId w:val="17"/>
              </w:numPr>
              <w:jc w:val="both"/>
              <w:rPr>
                <w:rFonts w:ascii="Tahoma" w:hAnsi="Tahoma" w:cs="Tahoma"/>
              </w:rPr>
            </w:pPr>
            <w:r w:rsidRPr="00A73471">
              <w:rPr>
                <w:rFonts w:ascii="Tahoma" w:hAnsi="Tahoma" w:cs="Tahoma"/>
              </w:rPr>
              <w:t>Deliver local and national learning initiatives and make effective use of opportunities provided by other learning activities to support the development of pupils’ skills</w:t>
            </w:r>
          </w:p>
          <w:p w14:paraId="4FF7D5C9" w14:textId="77777777" w:rsidR="00A73471" w:rsidRPr="00A73471" w:rsidRDefault="00A73471" w:rsidP="00A703B9">
            <w:pPr>
              <w:numPr>
                <w:ilvl w:val="0"/>
                <w:numId w:val="17"/>
              </w:numPr>
              <w:jc w:val="both"/>
              <w:rPr>
                <w:rFonts w:ascii="Tahoma" w:hAnsi="Tahoma" w:cs="Tahoma"/>
              </w:rPr>
            </w:pPr>
            <w:r w:rsidRPr="00A73471">
              <w:rPr>
                <w:rFonts w:ascii="Tahoma" w:hAnsi="Tahoma" w:cs="Tahoma"/>
              </w:rPr>
              <w:t>Use ICT effectively to support learning activities and develop pupils’ competence and independence in its use</w:t>
            </w:r>
          </w:p>
          <w:p w14:paraId="71D1597B" w14:textId="77777777" w:rsidR="00A73471" w:rsidRPr="00A73471" w:rsidRDefault="00A73471" w:rsidP="00A703B9">
            <w:pPr>
              <w:numPr>
                <w:ilvl w:val="0"/>
                <w:numId w:val="17"/>
              </w:numPr>
              <w:jc w:val="both"/>
              <w:rPr>
                <w:rFonts w:ascii="Tahoma" w:hAnsi="Tahoma" w:cs="Tahoma"/>
              </w:rPr>
            </w:pPr>
            <w:r w:rsidRPr="00A73471">
              <w:rPr>
                <w:rFonts w:ascii="Tahoma" w:hAnsi="Tahoma" w:cs="Tahoma"/>
              </w:rPr>
              <w:t>Select and prepare resources necessary to lead learning activities, taking account of pupils’ interests and language and cultural backgrounds</w:t>
            </w:r>
          </w:p>
          <w:p w14:paraId="0762BF3E" w14:textId="77777777" w:rsidR="00A73471" w:rsidRPr="00A73471" w:rsidRDefault="00A73471" w:rsidP="00A703B9">
            <w:pPr>
              <w:numPr>
                <w:ilvl w:val="0"/>
                <w:numId w:val="17"/>
              </w:numPr>
              <w:jc w:val="both"/>
              <w:rPr>
                <w:rFonts w:ascii="Tahoma" w:hAnsi="Tahoma" w:cs="Tahoma"/>
              </w:rPr>
            </w:pPr>
            <w:r w:rsidRPr="00A73471">
              <w:rPr>
                <w:rFonts w:ascii="Tahoma" w:hAnsi="Tahoma" w:cs="Tahoma"/>
              </w:rPr>
              <w:t>Advise on appropriate deployment and use of specialist aids, resources and equipment</w:t>
            </w:r>
          </w:p>
          <w:p w14:paraId="41E90BBE" w14:textId="6F5C0055" w:rsidR="00FB5193" w:rsidRPr="00A703B9" w:rsidRDefault="00A73471" w:rsidP="00A703B9">
            <w:pPr>
              <w:numPr>
                <w:ilvl w:val="0"/>
                <w:numId w:val="17"/>
              </w:numPr>
              <w:jc w:val="both"/>
              <w:rPr>
                <w:rFonts w:ascii="Tahoma" w:hAnsi="Tahoma" w:cs="Tahoma"/>
              </w:rPr>
            </w:pPr>
            <w:r w:rsidRPr="00A73471">
              <w:rPr>
                <w:rFonts w:ascii="Tahoma" w:hAnsi="Tahoma" w:cs="Tahoma"/>
              </w:rPr>
              <w:t xml:space="preserve">To be responsible for an appropriate specialist area of activity within the school and to manage any associated resources or devolved budget. Where the specialist role is that of parent link, the HLTA would be expected to liaise informally with the school's parent support adviser to ensure that consistent and appropriate support is provided. The focus of the work of the parent link is to develop universal services within their school. </w:t>
            </w:r>
          </w:p>
        </w:tc>
      </w:tr>
      <w:tr w:rsidR="008D15BF" w:rsidRPr="00A703B9" w14:paraId="559622CA" w14:textId="77777777" w:rsidTr="00624E68">
        <w:tc>
          <w:tcPr>
            <w:tcW w:w="10768" w:type="dxa"/>
          </w:tcPr>
          <w:p w14:paraId="07B56952" w14:textId="53CA86B0" w:rsidR="008D15BF" w:rsidRPr="00A703B9" w:rsidRDefault="008D15BF" w:rsidP="00A703B9">
            <w:pPr>
              <w:jc w:val="both"/>
              <w:rPr>
                <w:rFonts w:ascii="Tahoma" w:hAnsi="Tahoma" w:cs="Tahoma"/>
                <w:b/>
                <w:bCs/>
                <w:color w:val="6D122A"/>
              </w:rPr>
            </w:pPr>
            <w:r w:rsidRPr="00A703B9">
              <w:rPr>
                <w:rFonts w:ascii="Tahoma" w:hAnsi="Tahoma" w:cs="Tahoma"/>
                <w:b/>
                <w:bCs/>
                <w:color w:val="6D122A"/>
              </w:rPr>
              <w:t xml:space="preserve">Support for the School: </w:t>
            </w:r>
          </w:p>
        </w:tc>
      </w:tr>
      <w:tr w:rsidR="008D15BF" w:rsidRPr="00A703B9" w14:paraId="07F9E23C" w14:textId="77777777" w:rsidTr="00624E68">
        <w:tc>
          <w:tcPr>
            <w:tcW w:w="10768" w:type="dxa"/>
          </w:tcPr>
          <w:p w14:paraId="5BC49E33" w14:textId="77777777" w:rsidR="00667351" w:rsidRPr="00A703B9" w:rsidRDefault="00C04F81"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Be aware of and comply with policies and procedures relating to child protection, safeguarding,</w:t>
            </w:r>
            <w:r w:rsidR="00B117CD" w:rsidRPr="00A703B9">
              <w:rPr>
                <w:rFonts w:ascii="Tahoma" w:hAnsi="Tahoma" w:cs="Tahoma"/>
                <w:sz w:val="20"/>
                <w:szCs w:val="20"/>
              </w:rPr>
              <w:t xml:space="preserve"> </w:t>
            </w:r>
            <w:r w:rsidRPr="00A703B9">
              <w:rPr>
                <w:rFonts w:ascii="Tahoma" w:hAnsi="Tahoma" w:cs="Tahoma"/>
                <w:sz w:val="20"/>
                <w:szCs w:val="20"/>
              </w:rPr>
              <w:t>health, safety and security, confidentiality and data protection, reporting all concerns to an appropriate person</w:t>
            </w:r>
          </w:p>
          <w:p w14:paraId="559072C3" w14:textId="0ECC3CB5" w:rsidR="00667351" w:rsidRPr="00A703B9" w:rsidRDefault="00C04F81"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Be aware of and support differences and ensure all pupils have equal access to opportunities to</w:t>
            </w:r>
            <w:r w:rsidR="00B117CD" w:rsidRPr="00A703B9">
              <w:rPr>
                <w:rFonts w:ascii="Tahoma" w:hAnsi="Tahoma" w:cs="Tahoma"/>
                <w:sz w:val="20"/>
                <w:szCs w:val="20"/>
              </w:rPr>
              <w:t xml:space="preserve"> </w:t>
            </w:r>
            <w:r w:rsidRPr="00A703B9">
              <w:rPr>
                <w:rFonts w:ascii="Tahoma" w:hAnsi="Tahoma" w:cs="Tahoma"/>
                <w:sz w:val="20"/>
                <w:szCs w:val="20"/>
              </w:rPr>
              <w:t>learn</w:t>
            </w:r>
          </w:p>
          <w:p w14:paraId="22D55016" w14:textId="77777777" w:rsidR="00667351" w:rsidRPr="00A703B9" w:rsidRDefault="00C04F81"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Contribute to the overall ethos/work/aims of the school</w:t>
            </w:r>
          </w:p>
          <w:p w14:paraId="35717DA0" w14:textId="77777777" w:rsidR="00667351" w:rsidRPr="00A703B9" w:rsidRDefault="00C04F81"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Establish constructive relationships and communicate with other agencies/professionals, in</w:t>
            </w:r>
            <w:r w:rsidR="00B117CD" w:rsidRPr="00A703B9">
              <w:rPr>
                <w:rFonts w:ascii="Tahoma" w:hAnsi="Tahoma" w:cs="Tahoma"/>
                <w:sz w:val="20"/>
                <w:szCs w:val="20"/>
              </w:rPr>
              <w:t xml:space="preserve"> </w:t>
            </w:r>
            <w:r w:rsidRPr="00A703B9">
              <w:rPr>
                <w:rFonts w:ascii="Tahoma" w:hAnsi="Tahoma" w:cs="Tahoma"/>
                <w:sz w:val="20"/>
                <w:szCs w:val="20"/>
              </w:rPr>
              <w:t>liaison with the teacher, to support achievement and progress of pupils</w:t>
            </w:r>
          </w:p>
          <w:p w14:paraId="0BE32173" w14:textId="77777777" w:rsidR="00667351" w:rsidRPr="00A703B9" w:rsidRDefault="00C04F81"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Recognise own strengths and areas of specialist expertise and use these to lead, advise and</w:t>
            </w:r>
            <w:r w:rsidR="00B117CD" w:rsidRPr="00A703B9">
              <w:rPr>
                <w:rFonts w:ascii="Tahoma" w:hAnsi="Tahoma" w:cs="Tahoma"/>
                <w:sz w:val="20"/>
                <w:szCs w:val="20"/>
              </w:rPr>
              <w:t xml:space="preserve"> </w:t>
            </w:r>
            <w:r w:rsidRPr="00A703B9">
              <w:rPr>
                <w:rFonts w:ascii="Tahoma" w:hAnsi="Tahoma" w:cs="Tahoma"/>
                <w:sz w:val="20"/>
                <w:szCs w:val="20"/>
              </w:rPr>
              <w:t>support others</w:t>
            </w:r>
          </w:p>
          <w:p w14:paraId="5875EDAC" w14:textId="77777777" w:rsidR="00667351" w:rsidRPr="00A703B9" w:rsidRDefault="00C04F81"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Deliver out of school learning activities within guidelines established by the school such as</w:t>
            </w:r>
            <w:r w:rsidR="00B117CD" w:rsidRPr="00A703B9">
              <w:rPr>
                <w:rFonts w:ascii="Tahoma" w:hAnsi="Tahoma" w:cs="Tahoma"/>
                <w:sz w:val="20"/>
                <w:szCs w:val="20"/>
              </w:rPr>
              <w:t xml:space="preserve"> </w:t>
            </w:r>
            <w:r w:rsidRPr="00A703B9">
              <w:rPr>
                <w:rFonts w:ascii="Tahoma" w:hAnsi="Tahoma" w:cs="Tahoma"/>
                <w:sz w:val="20"/>
                <w:szCs w:val="20"/>
              </w:rPr>
              <w:t>lunchtime clubs</w:t>
            </w:r>
          </w:p>
          <w:p w14:paraId="38E6C3FF" w14:textId="44BB1734" w:rsidR="008D15BF" w:rsidRPr="00A703B9" w:rsidRDefault="00C04F81"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Supervise pupils on educational visits, trips and out of school activities as required</w:t>
            </w:r>
          </w:p>
        </w:tc>
      </w:tr>
      <w:tr w:rsidR="008D15BF" w:rsidRPr="00A703B9" w14:paraId="3D007E69" w14:textId="77777777" w:rsidTr="00624E68">
        <w:tc>
          <w:tcPr>
            <w:tcW w:w="10768" w:type="dxa"/>
          </w:tcPr>
          <w:p w14:paraId="493979BF" w14:textId="64E58274" w:rsidR="008D15BF" w:rsidRPr="00A703B9" w:rsidRDefault="008D15BF" w:rsidP="00A703B9">
            <w:pPr>
              <w:jc w:val="both"/>
              <w:rPr>
                <w:rFonts w:ascii="Tahoma" w:hAnsi="Tahoma" w:cs="Tahoma"/>
                <w:b/>
                <w:bCs/>
                <w:color w:val="6D122A"/>
              </w:rPr>
            </w:pPr>
            <w:r w:rsidRPr="00A703B9">
              <w:rPr>
                <w:rFonts w:ascii="Tahoma" w:hAnsi="Tahoma" w:cs="Tahoma"/>
                <w:b/>
                <w:bCs/>
                <w:color w:val="6D122A"/>
              </w:rPr>
              <w:t>Line Management Responsibilities:</w:t>
            </w:r>
          </w:p>
        </w:tc>
      </w:tr>
      <w:tr w:rsidR="008B703F" w:rsidRPr="00A703B9" w14:paraId="5E57BCC6" w14:textId="77777777" w:rsidTr="00624E68">
        <w:tc>
          <w:tcPr>
            <w:tcW w:w="10768" w:type="dxa"/>
          </w:tcPr>
          <w:p w14:paraId="2C60CDB4" w14:textId="77777777" w:rsidR="00A703B9" w:rsidRPr="00A703B9" w:rsidRDefault="00A703B9"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Manage the planning and direction of the work of an allocated number of teaching assistants liaising with teaching staff and other colleagues to ensure adequate levels of support are available</w:t>
            </w:r>
          </w:p>
          <w:p w14:paraId="4BD1962A" w14:textId="427AA2B9" w:rsidR="00A703B9" w:rsidRPr="00A703B9" w:rsidRDefault="00A703B9"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Hold regular team meetings with managed staff</w:t>
            </w:r>
          </w:p>
          <w:p w14:paraId="0E583A90" w14:textId="77777777" w:rsidR="00A703B9" w:rsidRPr="00A703B9" w:rsidRDefault="00A703B9"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Represent teaching assistants at teaching staff/management/other appropriate meetings</w:t>
            </w:r>
          </w:p>
          <w:p w14:paraId="7F957B71" w14:textId="77777777" w:rsidR="00A703B9" w:rsidRPr="00A703B9" w:rsidRDefault="00A703B9"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May oversee mealtime supervision, monitoring the quality of lunchtime support, delivering training and supporting mealtime supervisors to meet individual pupil needs</w:t>
            </w:r>
          </w:p>
          <w:p w14:paraId="1B5C6D6E" w14:textId="77777777" w:rsidR="00A703B9" w:rsidRPr="00A703B9" w:rsidRDefault="00A703B9"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May contribute to the recruitment process of teaching assistants and undertake induction, training and mentoring for other teaching assistants as appropriate</w:t>
            </w:r>
          </w:p>
          <w:p w14:paraId="363DD94D" w14:textId="194C3365" w:rsidR="00A703B9" w:rsidRPr="00A703B9" w:rsidRDefault="00A703B9" w:rsidP="00A703B9">
            <w:pPr>
              <w:pStyle w:val="ListParagraph"/>
              <w:numPr>
                <w:ilvl w:val="0"/>
                <w:numId w:val="18"/>
              </w:numPr>
              <w:spacing w:before="0" w:after="0" w:line="240" w:lineRule="auto"/>
              <w:rPr>
                <w:rFonts w:ascii="Tahoma" w:hAnsi="Tahoma" w:cs="Tahoma"/>
                <w:sz w:val="20"/>
                <w:szCs w:val="20"/>
              </w:rPr>
            </w:pPr>
            <w:r w:rsidRPr="00A703B9">
              <w:rPr>
                <w:rFonts w:ascii="Tahoma" w:hAnsi="Tahoma" w:cs="Tahoma"/>
                <w:sz w:val="20"/>
                <w:szCs w:val="20"/>
              </w:rPr>
              <w:t xml:space="preserve">Ensure that a high level of confidentiality is maintained in all aspects of work. </w:t>
            </w:r>
          </w:p>
          <w:p w14:paraId="6E7DE3FF" w14:textId="77777777" w:rsidR="008B703F" w:rsidRDefault="008B703F" w:rsidP="00A703B9">
            <w:pPr>
              <w:jc w:val="both"/>
              <w:rPr>
                <w:rFonts w:ascii="Tahoma" w:hAnsi="Tahoma" w:cs="Tahoma"/>
              </w:rPr>
            </w:pPr>
          </w:p>
          <w:p w14:paraId="6EA0AD50" w14:textId="3BA6C368" w:rsidR="008C2345" w:rsidRPr="00D91261" w:rsidRDefault="008C2345" w:rsidP="008C2345">
            <w:pPr>
              <w:jc w:val="both"/>
              <w:rPr>
                <w:rFonts w:ascii="Tahoma" w:hAnsi="Tahoma" w:cs="Tahoma"/>
                <w:i/>
                <w:iCs/>
              </w:rPr>
            </w:pPr>
            <w:r w:rsidRPr="00D91261">
              <w:rPr>
                <w:rFonts w:ascii="Tahoma" w:hAnsi="Tahoma" w:cs="Tahoma"/>
                <w:i/>
                <w:iCs/>
              </w:rPr>
              <w:t>A. So far as reasonably practicable, post holder must promote safe working practices by employees</w:t>
            </w:r>
            <w:r w:rsidRPr="006E4F79">
              <w:rPr>
                <w:rFonts w:ascii="Tahoma" w:hAnsi="Tahoma" w:cs="Tahoma"/>
                <w:i/>
                <w:iCs/>
              </w:rPr>
              <w:t xml:space="preserve"> and in premises/work areas for which the post holder is responsible</w:t>
            </w:r>
            <w:r w:rsidRPr="00D91261">
              <w:rPr>
                <w:rFonts w:ascii="Tahoma" w:hAnsi="Tahoma" w:cs="Tahoma"/>
                <w:i/>
                <w:iCs/>
              </w:rPr>
              <w:t xml:space="preserve"> </w:t>
            </w:r>
            <w:r w:rsidRPr="006E4F79">
              <w:rPr>
                <w:rFonts w:ascii="Tahoma" w:hAnsi="Tahoma" w:cs="Tahoma"/>
                <w:i/>
                <w:iCs/>
              </w:rPr>
              <w:t>for maintaining</w:t>
            </w:r>
            <w:r w:rsidRPr="00D91261">
              <w:rPr>
                <w:rFonts w:ascii="Tahoma" w:hAnsi="Tahoma" w:cs="Tahoma"/>
                <w:i/>
                <w:iCs/>
              </w:rPr>
              <w:t xml:space="preserve"> a safe working environment for employees and service users. These are defined in the Corporate Health, Safety and Welfare policy, departmental policies and codes of practice. </w:t>
            </w:r>
          </w:p>
          <w:p w14:paraId="2525C3AF" w14:textId="0019CAC5" w:rsidR="008C2345" w:rsidRPr="00D91261" w:rsidRDefault="008C2345" w:rsidP="008C2345">
            <w:pPr>
              <w:jc w:val="both"/>
              <w:rPr>
                <w:rFonts w:ascii="Tahoma" w:hAnsi="Tahoma" w:cs="Tahoma"/>
                <w:i/>
                <w:iCs/>
              </w:rPr>
            </w:pPr>
            <w:r w:rsidRPr="00D91261">
              <w:rPr>
                <w:rFonts w:ascii="Tahoma" w:hAnsi="Tahoma" w:cs="Tahoma"/>
                <w:i/>
                <w:iCs/>
              </w:rPr>
              <w:t xml:space="preserve">B. Work in compliance with the Codes of Conduct, Regulations and policies of the </w:t>
            </w:r>
            <w:r w:rsidR="005749CB">
              <w:rPr>
                <w:rFonts w:ascii="Tahoma" w:hAnsi="Tahoma" w:cs="Tahoma"/>
                <w:i/>
                <w:iCs/>
              </w:rPr>
              <w:t>Newman Catholic Trust</w:t>
            </w:r>
            <w:r w:rsidRPr="00D91261">
              <w:rPr>
                <w:rFonts w:ascii="Tahoma" w:hAnsi="Tahoma" w:cs="Tahoma"/>
                <w:i/>
                <w:iCs/>
              </w:rPr>
              <w:t xml:space="preserve"> and its commitment to equal opportunities </w:t>
            </w:r>
          </w:p>
          <w:p w14:paraId="1F2B61E8" w14:textId="34D0E086" w:rsidR="008C2345" w:rsidRPr="00A703B9" w:rsidRDefault="008C2345" w:rsidP="008C2345">
            <w:pPr>
              <w:jc w:val="both"/>
              <w:rPr>
                <w:rFonts w:ascii="Tahoma" w:hAnsi="Tahoma" w:cs="Tahoma"/>
              </w:rPr>
            </w:pPr>
            <w:r w:rsidRPr="00D91261">
              <w:rPr>
                <w:rFonts w:ascii="Tahoma" w:hAnsi="Tahoma" w:cs="Tahoma"/>
                <w:i/>
                <w:iCs/>
                <w:lang w:val="de-DE"/>
              </w:rPr>
              <w:t xml:space="preserve">C. Ensure that output and quality of work is of a high standard and complies with current </w:t>
            </w:r>
            <w:r w:rsidRPr="006E4F79">
              <w:rPr>
                <w:rFonts w:ascii="Tahoma" w:hAnsi="Tahoma" w:cs="Tahoma"/>
                <w:i/>
                <w:iCs/>
                <w:lang w:val="de-DE"/>
              </w:rPr>
              <w:t>legislation/standards</w:t>
            </w:r>
          </w:p>
        </w:tc>
      </w:tr>
    </w:tbl>
    <w:p w14:paraId="0850F5AF" w14:textId="27C84066" w:rsidR="009B0756" w:rsidRPr="00D91261" w:rsidRDefault="009B0756" w:rsidP="009B0756">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list is not exhaustive and the jobholder may be required to carry out other reasonable duties commensurate with the grade, as requested by their line manager.</w:t>
      </w:r>
    </w:p>
    <w:p w14:paraId="24EDDF24" w14:textId="77777777" w:rsidR="009B0756" w:rsidRPr="00D91261" w:rsidRDefault="009B0756" w:rsidP="009B0756">
      <w:pPr>
        <w:jc w:val="both"/>
        <w:rPr>
          <w:rFonts w:ascii="Tahoma" w:eastAsia="Times New Roman" w:hAnsi="Tahoma" w:cs="Tahoma"/>
          <w:i/>
          <w:iCs/>
          <w:sz w:val="20"/>
          <w:szCs w:val="20"/>
          <w:lang w:eastAsia="en-GB"/>
        </w:rPr>
      </w:pPr>
    </w:p>
    <w:p w14:paraId="5186BF4F" w14:textId="51785AC2" w:rsidR="00872AD7" w:rsidRDefault="009B0756" w:rsidP="002D558C">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141C872A" w14:textId="77777777" w:rsidR="005B2A87" w:rsidRPr="006803DC" w:rsidRDefault="005B2A87" w:rsidP="002D558C">
      <w:pPr>
        <w:jc w:val="both"/>
        <w:rPr>
          <w:rFonts w:ascii="Tahoma" w:eastAsia="Times New Roman" w:hAnsi="Tahoma" w:cs="Tahoma"/>
          <w:i/>
          <w:iCs/>
          <w:sz w:val="20"/>
          <w:szCs w:val="20"/>
          <w:lang w:eastAsia="en-GB"/>
        </w:rPr>
      </w:pPr>
    </w:p>
    <w:tbl>
      <w:tblPr>
        <w:tblStyle w:val="TableGrid"/>
        <w:tblW w:w="10773" w:type="dxa"/>
        <w:tblInd w:w="-10"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063"/>
        <w:gridCol w:w="3324"/>
        <w:gridCol w:w="1701"/>
        <w:gridCol w:w="1290"/>
        <w:gridCol w:w="1116"/>
        <w:gridCol w:w="1225"/>
        <w:gridCol w:w="54"/>
      </w:tblGrid>
      <w:tr w:rsidR="006803DC" w14:paraId="74FCA856" w14:textId="77777777" w:rsidTr="005B2A87">
        <w:trPr>
          <w:trHeight w:val="257"/>
        </w:trPr>
        <w:tc>
          <w:tcPr>
            <w:tcW w:w="2063" w:type="dxa"/>
          </w:tcPr>
          <w:p w14:paraId="37A19C6B" w14:textId="77777777" w:rsidR="006803DC" w:rsidRDefault="006803DC" w:rsidP="00C92524">
            <w:r>
              <w:t>Signed employer:</w:t>
            </w:r>
          </w:p>
        </w:tc>
        <w:tc>
          <w:tcPr>
            <w:tcW w:w="3324" w:type="dxa"/>
          </w:tcPr>
          <w:p w14:paraId="4DFA7383" w14:textId="77777777" w:rsidR="006803DC" w:rsidRDefault="006803DC" w:rsidP="00C92524"/>
          <w:p w14:paraId="1C2E3CBD" w14:textId="77777777" w:rsidR="006803DC" w:rsidRDefault="006803DC" w:rsidP="00C92524"/>
        </w:tc>
        <w:tc>
          <w:tcPr>
            <w:tcW w:w="1701" w:type="dxa"/>
          </w:tcPr>
          <w:p w14:paraId="34DCD176" w14:textId="77777777" w:rsidR="006803DC" w:rsidRDefault="006803DC" w:rsidP="00C92524">
            <w:r>
              <w:t>Signed employee:</w:t>
            </w:r>
          </w:p>
        </w:tc>
        <w:tc>
          <w:tcPr>
            <w:tcW w:w="3685" w:type="dxa"/>
            <w:gridSpan w:val="4"/>
          </w:tcPr>
          <w:p w14:paraId="165C7B8E" w14:textId="77777777" w:rsidR="006803DC" w:rsidRDefault="006803DC" w:rsidP="00C92524"/>
        </w:tc>
      </w:tr>
      <w:tr w:rsidR="006803DC" w14:paraId="6125732C" w14:textId="77777777" w:rsidTr="005B2A87">
        <w:trPr>
          <w:trHeight w:val="262"/>
        </w:trPr>
        <w:tc>
          <w:tcPr>
            <w:tcW w:w="2063" w:type="dxa"/>
          </w:tcPr>
          <w:p w14:paraId="1BD2DC76" w14:textId="77777777" w:rsidR="006803DC" w:rsidRDefault="006803DC" w:rsidP="00C92524">
            <w:r>
              <w:t>Date:</w:t>
            </w:r>
          </w:p>
        </w:tc>
        <w:tc>
          <w:tcPr>
            <w:tcW w:w="3324" w:type="dxa"/>
          </w:tcPr>
          <w:p w14:paraId="03606008" w14:textId="77777777" w:rsidR="006803DC" w:rsidRDefault="006803DC" w:rsidP="00C92524"/>
        </w:tc>
        <w:tc>
          <w:tcPr>
            <w:tcW w:w="1701" w:type="dxa"/>
          </w:tcPr>
          <w:p w14:paraId="2350B91F" w14:textId="77777777" w:rsidR="006803DC" w:rsidRDefault="006803DC" w:rsidP="00C92524">
            <w:r>
              <w:t>Date:</w:t>
            </w:r>
          </w:p>
        </w:tc>
        <w:tc>
          <w:tcPr>
            <w:tcW w:w="3685" w:type="dxa"/>
            <w:gridSpan w:val="4"/>
          </w:tcPr>
          <w:p w14:paraId="6ADAA629" w14:textId="77777777" w:rsidR="006803DC" w:rsidRDefault="006803DC" w:rsidP="00C92524"/>
        </w:tc>
      </w:tr>
      <w:tr w:rsidR="0025380F" w:rsidRPr="0025380F" w14:paraId="72FA711D"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271"/>
        </w:trPr>
        <w:tc>
          <w:tcPr>
            <w:tcW w:w="10719" w:type="dxa"/>
            <w:gridSpan w:val="6"/>
            <w:shd w:val="clear" w:color="auto" w:fill="C7A25A"/>
          </w:tcPr>
          <w:p w14:paraId="51CAFA8A" w14:textId="1273AA44" w:rsidR="0025380F" w:rsidRPr="0025380F" w:rsidRDefault="0025380F" w:rsidP="0025380F">
            <w:pPr>
              <w:autoSpaceDE w:val="0"/>
              <w:autoSpaceDN w:val="0"/>
              <w:adjustRightInd w:val="0"/>
              <w:jc w:val="center"/>
              <w:rPr>
                <w:rFonts w:ascii="Tahoma" w:hAnsi="Tahoma" w:cs="Tahoma"/>
                <w:b/>
                <w:color w:val="6D122A"/>
              </w:rPr>
            </w:pPr>
            <w:r w:rsidRPr="0025380F">
              <w:rPr>
                <w:rFonts w:ascii="Tahoma" w:hAnsi="Tahoma" w:cs="Tahoma"/>
                <w:b/>
                <w:color w:val="6D122A"/>
              </w:rPr>
              <w:lastRenderedPageBreak/>
              <w:t>HLTA Person Specification</w:t>
            </w:r>
          </w:p>
        </w:tc>
      </w:tr>
      <w:tr w:rsidR="0025380F" w:rsidRPr="0025380F" w14:paraId="1CEB1873"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271"/>
        </w:trPr>
        <w:tc>
          <w:tcPr>
            <w:tcW w:w="8378" w:type="dxa"/>
            <w:gridSpan w:val="4"/>
          </w:tcPr>
          <w:p w14:paraId="7E2E58F2" w14:textId="6192AF61" w:rsidR="0025380F" w:rsidRPr="0025380F" w:rsidRDefault="0025380F" w:rsidP="0025380F">
            <w:pPr>
              <w:autoSpaceDE w:val="0"/>
              <w:autoSpaceDN w:val="0"/>
              <w:adjustRightInd w:val="0"/>
              <w:jc w:val="center"/>
              <w:rPr>
                <w:rFonts w:ascii="Tahoma" w:hAnsi="Tahoma" w:cs="Tahoma"/>
                <w:b/>
              </w:rPr>
            </w:pPr>
            <w:r w:rsidRPr="0025380F">
              <w:rPr>
                <w:rFonts w:ascii="Tahoma" w:hAnsi="Tahoma" w:cs="Tahoma"/>
                <w:b/>
              </w:rPr>
              <w:t>Qualifications/Training</w:t>
            </w:r>
          </w:p>
        </w:tc>
        <w:tc>
          <w:tcPr>
            <w:tcW w:w="1116" w:type="dxa"/>
          </w:tcPr>
          <w:p w14:paraId="53174196" w14:textId="535EF8C6" w:rsidR="0025380F" w:rsidRPr="0025380F" w:rsidRDefault="0025380F" w:rsidP="0025380F">
            <w:pPr>
              <w:autoSpaceDE w:val="0"/>
              <w:autoSpaceDN w:val="0"/>
              <w:adjustRightInd w:val="0"/>
              <w:rPr>
                <w:rFonts w:ascii="Tahoma" w:hAnsi="Tahoma" w:cs="Tahoma"/>
                <w:b/>
              </w:rPr>
            </w:pPr>
            <w:r w:rsidRPr="0025380F">
              <w:rPr>
                <w:rFonts w:ascii="Tahoma" w:hAnsi="Tahoma" w:cs="Tahoma"/>
                <w:b/>
              </w:rPr>
              <w:t>Essential</w:t>
            </w:r>
          </w:p>
        </w:tc>
        <w:tc>
          <w:tcPr>
            <w:tcW w:w="1225" w:type="dxa"/>
          </w:tcPr>
          <w:p w14:paraId="3E3BF321" w14:textId="7D7AAA47" w:rsidR="0025380F" w:rsidRPr="0025380F" w:rsidRDefault="0025380F" w:rsidP="0025380F">
            <w:pPr>
              <w:autoSpaceDE w:val="0"/>
              <w:autoSpaceDN w:val="0"/>
              <w:adjustRightInd w:val="0"/>
              <w:rPr>
                <w:rFonts w:ascii="Tahoma" w:hAnsi="Tahoma" w:cs="Tahoma"/>
                <w:b/>
              </w:rPr>
            </w:pPr>
            <w:r w:rsidRPr="0025380F">
              <w:rPr>
                <w:rFonts w:ascii="Tahoma" w:hAnsi="Tahoma" w:cs="Tahoma"/>
                <w:b/>
              </w:rPr>
              <w:t>Desirable</w:t>
            </w:r>
          </w:p>
        </w:tc>
      </w:tr>
      <w:tr w:rsidR="0025380F" w:rsidRPr="0025380F" w14:paraId="24A9D56F"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431"/>
        </w:trPr>
        <w:tc>
          <w:tcPr>
            <w:tcW w:w="8378" w:type="dxa"/>
            <w:gridSpan w:val="4"/>
          </w:tcPr>
          <w:p w14:paraId="7BCCF57A" w14:textId="79FC3150" w:rsidR="0025380F" w:rsidRPr="0025380F" w:rsidRDefault="0025380F" w:rsidP="0025380F">
            <w:pPr>
              <w:rPr>
                <w:rFonts w:ascii="Tahoma" w:hAnsi="Tahoma" w:cs="Tahoma"/>
              </w:rPr>
            </w:pPr>
            <w:r w:rsidRPr="0025380F">
              <w:rPr>
                <w:rFonts w:ascii="Tahoma" w:hAnsi="Tahoma" w:cs="Tahoma"/>
              </w:rPr>
              <w:t>Educated to GCSE Grade A-C in English and Mathematics or equivalent</w:t>
            </w:r>
          </w:p>
        </w:tc>
        <w:tc>
          <w:tcPr>
            <w:tcW w:w="1116" w:type="dxa"/>
          </w:tcPr>
          <w:p w14:paraId="00F24242"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68E4980B" w14:textId="77777777" w:rsidR="0025380F" w:rsidRPr="0025380F" w:rsidRDefault="0025380F" w:rsidP="0025380F">
            <w:pPr>
              <w:autoSpaceDE w:val="0"/>
              <w:autoSpaceDN w:val="0"/>
              <w:adjustRightInd w:val="0"/>
              <w:rPr>
                <w:rFonts w:ascii="Tahoma" w:hAnsi="Tahoma" w:cs="Tahoma"/>
              </w:rPr>
            </w:pPr>
          </w:p>
        </w:tc>
      </w:tr>
      <w:tr w:rsidR="0025380F" w:rsidRPr="0025380F" w14:paraId="66DA419F"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408"/>
        </w:trPr>
        <w:tc>
          <w:tcPr>
            <w:tcW w:w="8378" w:type="dxa"/>
            <w:gridSpan w:val="4"/>
          </w:tcPr>
          <w:p w14:paraId="6AD610EC" w14:textId="47F15220" w:rsidR="0025380F" w:rsidRPr="0025380F" w:rsidRDefault="0025380F" w:rsidP="0025380F">
            <w:pPr>
              <w:rPr>
                <w:rFonts w:ascii="Tahoma" w:hAnsi="Tahoma" w:cs="Tahoma"/>
              </w:rPr>
            </w:pPr>
            <w:r w:rsidRPr="0025380F">
              <w:rPr>
                <w:rFonts w:ascii="Tahoma" w:hAnsi="Tahoma" w:cs="Tahoma"/>
              </w:rPr>
              <w:t xml:space="preserve">Higher Level Teaching Assistant (HLTA) qualification </w:t>
            </w:r>
          </w:p>
        </w:tc>
        <w:tc>
          <w:tcPr>
            <w:tcW w:w="1116" w:type="dxa"/>
          </w:tcPr>
          <w:p w14:paraId="31540C25"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0062BC31" w14:textId="77777777" w:rsidR="0025380F" w:rsidRPr="0025380F" w:rsidRDefault="0025380F" w:rsidP="0025380F">
            <w:pPr>
              <w:autoSpaceDE w:val="0"/>
              <w:autoSpaceDN w:val="0"/>
              <w:adjustRightInd w:val="0"/>
              <w:rPr>
                <w:rFonts w:ascii="Tahoma" w:hAnsi="Tahoma" w:cs="Tahoma"/>
              </w:rPr>
            </w:pPr>
          </w:p>
        </w:tc>
      </w:tr>
      <w:tr w:rsidR="0025380F" w:rsidRPr="0025380F" w14:paraId="04A384DC"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288"/>
        </w:trPr>
        <w:tc>
          <w:tcPr>
            <w:tcW w:w="8378" w:type="dxa"/>
            <w:gridSpan w:val="4"/>
          </w:tcPr>
          <w:p w14:paraId="4D2E029B" w14:textId="43B22D7D" w:rsidR="0025380F" w:rsidRPr="0025380F" w:rsidRDefault="0025380F" w:rsidP="0025380F">
            <w:pPr>
              <w:rPr>
                <w:rFonts w:ascii="Tahoma" w:hAnsi="Tahoma" w:cs="Tahoma"/>
              </w:rPr>
            </w:pPr>
            <w:r w:rsidRPr="0025380F">
              <w:rPr>
                <w:rFonts w:ascii="Tahoma" w:hAnsi="Tahoma" w:cs="Tahoma"/>
              </w:rPr>
              <w:t>Significant experience of working as a Level 3 Teaching Assistant or similar role</w:t>
            </w:r>
          </w:p>
        </w:tc>
        <w:tc>
          <w:tcPr>
            <w:tcW w:w="1116" w:type="dxa"/>
          </w:tcPr>
          <w:p w14:paraId="7926C48E"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5F4F6A07" w14:textId="77777777" w:rsidR="0025380F" w:rsidRPr="0025380F" w:rsidRDefault="0025380F" w:rsidP="0025380F">
            <w:pPr>
              <w:pStyle w:val="ListParagraph"/>
              <w:autoSpaceDE w:val="0"/>
              <w:autoSpaceDN w:val="0"/>
              <w:adjustRightInd w:val="0"/>
              <w:rPr>
                <w:rFonts w:ascii="Tahoma" w:hAnsi="Tahoma" w:cs="Tahoma"/>
                <w:sz w:val="20"/>
                <w:szCs w:val="20"/>
              </w:rPr>
            </w:pPr>
          </w:p>
        </w:tc>
      </w:tr>
      <w:tr w:rsidR="0025380F" w:rsidRPr="0025380F" w14:paraId="75B2E02D"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622"/>
        </w:trPr>
        <w:tc>
          <w:tcPr>
            <w:tcW w:w="8378" w:type="dxa"/>
            <w:gridSpan w:val="4"/>
          </w:tcPr>
          <w:p w14:paraId="19D50A46" w14:textId="7B3A97B9" w:rsidR="0025380F" w:rsidRPr="0025380F" w:rsidRDefault="0025380F" w:rsidP="0025380F">
            <w:pPr>
              <w:rPr>
                <w:rFonts w:ascii="Tahoma" w:hAnsi="Tahoma" w:cs="Tahoma"/>
              </w:rPr>
            </w:pPr>
            <w:r w:rsidRPr="0025380F">
              <w:rPr>
                <w:rFonts w:ascii="Tahoma" w:hAnsi="Tahoma" w:cs="Tahoma"/>
              </w:rPr>
              <w:t>Working towards the National Occupational Standards (NOS) in Working at or towards the National Occupational Standards (NOS) for Higher Level Teaching Assistants (or equivalent)</w:t>
            </w:r>
          </w:p>
        </w:tc>
        <w:tc>
          <w:tcPr>
            <w:tcW w:w="1116" w:type="dxa"/>
          </w:tcPr>
          <w:p w14:paraId="1CF7E291" w14:textId="77777777" w:rsidR="0025380F" w:rsidRPr="0025380F" w:rsidRDefault="0025380F" w:rsidP="0025380F">
            <w:pPr>
              <w:pStyle w:val="ListParagraph"/>
              <w:autoSpaceDE w:val="0"/>
              <w:autoSpaceDN w:val="0"/>
              <w:adjustRightInd w:val="0"/>
              <w:rPr>
                <w:rFonts w:ascii="Tahoma" w:hAnsi="Tahoma" w:cs="Tahoma"/>
                <w:sz w:val="20"/>
                <w:szCs w:val="20"/>
              </w:rPr>
            </w:pPr>
          </w:p>
        </w:tc>
        <w:tc>
          <w:tcPr>
            <w:tcW w:w="1225" w:type="dxa"/>
          </w:tcPr>
          <w:p w14:paraId="6CBBA4EC"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r>
      <w:tr w:rsidR="0025380F" w:rsidRPr="0025380F" w14:paraId="28B9FE0D"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382"/>
        </w:trPr>
        <w:tc>
          <w:tcPr>
            <w:tcW w:w="8378" w:type="dxa"/>
            <w:gridSpan w:val="4"/>
          </w:tcPr>
          <w:p w14:paraId="76D86A0A" w14:textId="3A8CB6EA" w:rsidR="0025380F" w:rsidRPr="0025380F" w:rsidRDefault="0025380F" w:rsidP="0025380F">
            <w:pPr>
              <w:rPr>
                <w:rFonts w:ascii="Tahoma" w:hAnsi="Tahoma" w:cs="Tahoma"/>
              </w:rPr>
            </w:pPr>
            <w:r w:rsidRPr="0025380F">
              <w:rPr>
                <w:rFonts w:ascii="Tahoma" w:hAnsi="Tahoma" w:cs="Tahoma"/>
              </w:rPr>
              <w:t>NVQ 3 in Supporting Teaching in Learning</w:t>
            </w:r>
          </w:p>
        </w:tc>
        <w:tc>
          <w:tcPr>
            <w:tcW w:w="1116" w:type="dxa"/>
          </w:tcPr>
          <w:p w14:paraId="6768E8E2"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3EBB0BA1" w14:textId="77777777" w:rsidR="0025380F" w:rsidRPr="0025380F" w:rsidRDefault="0025380F" w:rsidP="0025380F">
            <w:pPr>
              <w:autoSpaceDE w:val="0"/>
              <w:autoSpaceDN w:val="0"/>
              <w:adjustRightInd w:val="0"/>
              <w:rPr>
                <w:rFonts w:ascii="Tahoma" w:hAnsi="Tahoma" w:cs="Tahoma"/>
              </w:rPr>
            </w:pPr>
          </w:p>
        </w:tc>
      </w:tr>
      <w:tr w:rsidR="0025380F" w:rsidRPr="0025380F" w14:paraId="098EBF88"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257"/>
        </w:trPr>
        <w:tc>
          <w:tcPr>
            <w:tcW w:w="8378" w:type="dxa"/>
            <w:gridSpan w:val="4"/>
          </w:tcPr>
          <w:p w14:paraId="0253F50B" w14:textId="77777777" w:rsidR="0025380F" w:rsidRPr="0025380F" w:rsidRDefault="0025380F" w:rsidP="0025380F">
            <w:pPr>
              <w:jc w:val="center"/>
              <w:rPr>
                <w:rFonts w:ascii="Tahoma" w:hAnsi="Tahoma" w:cs="Tahoma"/>
                <w:b/>
                <w:bCs/>
              </w:rPr>
            </w:pPr>
            <w:r w:rsidRPr="0025380F">
              <w:rPr>
                <w:rFonts w:ascii="Tahoma" w:hAnsi="Tahoma" w:cs="Tahoma"/>
                <w:b/>
                <w:bCs/>
              </w:rPr>
              <w:t>Knowledge/Skills</w:t>
            </w:r>
          </w:p>
        </w:tc>
        <w:tc>
          <w:tcPr>
            <w:tcW w:w="1116" w:type="dxa"/>
          </w:tcPr>
          <w:p w14:paraId="69EC62F0" w14:textId="77777777" w:rsidR="0025380F" w:rsidRPr="0025380F" w:rsidRDefault="0025380F" w:rsidP="0025380F">
            <w:pPr>
              <w:autoSpaceDE w:val="0"/>
              <w:autoSpaceDN w:val="0"/>
              <w:adjustRightInd w:val="0"/>
              <w:rPr>
                <w:rFonts w:ascii="Tahoma" w:hAnsi="Tahoma" w:cs="Tahoma"/>
              </w:rPr>
            </w:pPr>
          </w:p>
        </w:tc>
        <w:tc>
          <w:tcPr>
            <w:tcW w:w="1225" w:type="dxa"/>
          </w:tcPr>
          <w:p w14:paraId="2C9C7705" w14:textId="77777777" w:rsidR="0025380F" w:rsidRPr="0025380F" w:rsidRDefault="0025380F" w:rsidP="0025380F">
            <w:pPr>
              <w:autoSpaceDE w:val="0"/>
              <w:autoSpaceDN w:val="0"/>
              <w:adjustRightInd w:val="0"/>
              <w:rPr>
                <w:rFonts w:ascii="Tahoma" w:hAnsi="Tahoma" w:cs="Tahoma"/>
              </w:rPr>
            </w:pPr>
          </w:p>
        </w:tc>
      </w:tr>
      <w:tr w:rsidR="0025380F" w:rsidRPr="0025380F" w14:paraId="415245CC"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271"/>
        </w:trPr>
        <w:tc>
          <w:tcPr>
            <w:tcW w:w="8378" w:type="dxa"/>
            <w:gridSpan w:val="4"/>
          </w:tcPr>
          <w:p w14:paraId="4456672C" w14:textId="77777777" w:rsidR="0025380F" w:rsidRPr="0025380F" w:rsidRDefault="0025380F" w:rsidP="0025380F">
            <w:pPr>
              <w:rPr>
                <w:rFonts w:ascii="Tahoma" w:hAnsi="Tahoma" w:cs="Tahoma"/>
                <w:bCs/>
              </w:rPr>
            </w:pPr>
            <w:r w:rsidRPr="0025380F">
              <w:rPr>
                <w:rFonts w:ascii="Tahoma" w:hAnsi="Tahoma" w:cs="Tahoma"/>
              </w:rPr>
              <w:t>Line Management experience</w:t>
            </w:r>
          </w:p>
        </w:tc>
        <w:tc>
          <w:tcPr>
            <w:tcW w:w="1116" w:type="dxa"/>
          </w:tcPr>
          <w:p w14:paraId="41C0E79D" w14:textId="77777777" w:rsidR="0025380F" w:rsidRPr="0025380F" w:rsidRDefault="0025380F" w:rsidP="0025380F">
            <w:pPr>
              <w:autoSpaceDE w:val="0"/>
              <w:autoSpaceDN w:val="0"/>
              <w:adjustRightInd w:val="0"/>
              <w:rPr>
                <w:rFonts w:ascii="Tahoma" w:hAnsi="Tahoma" w:cs="Tahoma"/>
              </w:rPr>
            </w:pPr>
          </w:p>
        </w:tc>
        <w:tc>
          <w:tcPr>
            <w:tcW w:w="1225" w:type="dxa"/>
          </w:tcPr>
          <w:p w14:paraId="208249B4"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r>
      <w:tr w:rsidR="0025380F" w:rsidRPr="0025380F" w14:paraId="303E6C62"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282"/>
        </w:trPr>
        <w:tc>
          <w:tcPr>
            <w:tcW w:w="8378" w:type="dxa"/>
            <w:gridSpan w:val="4"/>
          </w:tcPr>
          <w:p w14:paraId="6DFAA118" w14:textId="562FB57A" w:rsidR="0025380F" w:rsidRPr="0025380F" w:rsidRDefault="0025380F" w:rsidP="0025380F">
            <w:pPr>
              <w:rPr>
                <w:rFonts w:ascii="Tahoma" w:hAnsi="Tahoma" w:cs="Tahoma"/>
              </w:rPr>
            </w:pPr>
            <w:r w:rsidRPr="0025380F">
              <w:rPr>
                <w:rFonts w:ascii="Tahoma" w:hAnsi="Tahoma" w:cs="Tahoma"/>
              </w:rPr>
              <w:t>Comprehensive knowledge of the national curriculum and relevant school policies</w:t>
            </w:r>
          </w:p>
        </w:tc>
        <w:tc>
          <w:tcPr>
            <w:tcW w:w="1116" w:type="dxa"/>
          </w:tcPr>
          <w:p w14:paraId="4302FADF"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645F1F3E" w14:textId="77777777" w:rsidR="0025380F" w:rsidRPr="0025380F" w:rsidRDefault="0025380F" w:rsidP="0025380F">
            <w:pPr>
              <w:pStyle w:val="ListParagraph"/>
              <w:autoSpaceDE w:val="0"/>
              <w:autoSpaceDN w:val="0"/>
              <w:adjustRightInd w:val="0"/>
              <w:rPr>
                <w:rFonts w:ascii="Tahoma" w:hAnsi="Tahoma" w:cs="Tahoma"/>
                <w:sz w:val="20"/>
                <w:szCs w:val="20"/>
              </w:rPr>
            </w:pPr>
          </w:p>
        </w:tc>
      </w:tr>
      <w:tr w:rsidR="0025380F" w:rsidRPr="0025380F" w14:paraId="2C0374FC"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615"/>
        </w:trPr>
        <w:tc>
          <w:tcPr>
            <w:tcW w:w="8378" w:type="dxa"/>
            <w:gridSpan w:val="4"/>
          </w:tcPr>
          <w:p w14:paraId="14F41492" w14:textId="5A1BD429" w:rsidR="0025380F" w:rsidRPr="0025380F" w:rsidRDefault="0025380F" w:rsidP="0025380F">
            <w:pPr>
              <w:rPr>
                <w:rFonts w:ascii="Tahoma" w:hAnsi="Tahoma" w:cs="Tahoma"/>
              </w:rPr>
            </w:pPr>
            <w:r w:rsidRPr="0025380F">
              <w:rPr>
                <w:rFonts w:ascii="Tahoma" w:hAnsi="Tahoma" w:cs="Tahoma"/>
              </w:rPr>
              <w:t>Additional knowledge in specialist area or particular learning area (such as sign language, ICT, bi-lingual)</w:t>
            </w:r>
          </w:p>
        </w:tc>
        <w:tc>
          <w:tcPr>
            <w:tcW w:w="1116" w:type="dxa"/>
          </w:tcPr>
          <w:p w14:paraId="72C5E600" w14:textId="77777777" w:rsidR="0025380F" w:rsidRPr="0025380F" w:rsidRDefault="0025380F" w:rsidP="0025380F">
            <w:pPr>
              <w:pStyle w:val="ListParagraph"/>
              <w:autoSpaceDE w:val="0"/>
              <w:autoSpaceDN w:val="0"/>
              <w:adjustRightInd w:val="0"/>
              <w:rPr>
                <w:rFonts w:ascii="Tahoma" w:hAnsi="Tahoma" w:cs="Tahoma"/>
                <w:sz w:val="20"/>
                <w:szCs w:val="20"/>
              </w:rPr>
            </w:pPr>
          </w:p>
        </w:tc>
        <w:tc>
          <w:tcPr>
            <w:tcW w:w="1225" w:type="dxa"/>
          </w:tcPr>
          <w:p w14:paraId="2D157A59"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r>
      <w:tr w:rsidR="0025380F" w:rsidRPr="0025380F" w14:paraId="0FCDC835"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412"/>
        </w:trPr>
        <w:tc>
          <w:tcPr>
            <w:tcW w:w="8378" w:type="dxa"/>
            <w:gridSpan w:val="4"/>
          </w:tcPr>
          <w:p w14:paraId="261B70AA" w14:textId="39B82889" w:rsidR="0025380F" w:rsidRPr="0025380F" w:rsidRDefault="0025380F" w:rsidP="0025380F">
            <w:pPr>
              <w:rPr>
                <w:rFonts w:ascii="Tahoma" w:hAnsi="Tahoma" w:cs="Tahoma"/>
              </w:rPr>
            </w:pPr>
            <w:r w:rsidRPr="0025380F">
              <w:rPr>
                <w:rFonts w:ascii="Tahoma" w:hAnsi="Tahoma" w:cs="Tahoma"/>
              </w:rPr>
              <w:t>Basic IT skills, such as Internet browsing and accessing email</w:t>
            </w:r>
          </w:p>
        </w:tc>
        <w:tc>
          <w:tcPr>
            <w:tcW w:w="1116" w:type="dxa"/>
          </w:tcPr>
          <w:p w14:paraId="05BE02C7"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657D37AD" w14:textId="77777777" w:rsidR="0025380F" w:rsidRPr="0025380F" w:rsidRDefault="0025380F" w:rsidP="0025380F">
            <w:pPr>
              <w:autoSpaceDE w:val="0"/>
              <w:autoSpaceDN w:val="0"/>
              <w:adjustRightInd w:val="0"/>
              <w:rPr>
                <w:rFonts w:ascii="Tahoma" w:hAnsi="Tahoma" w:cs="Tahoma"/>
              </w:rPr>
            </w:pPr>
          </w:p>
        </w:tc>
      </w:tr>
      <w:tr w:rsidR="0025380F" w:rsidRPr="0025380F" w14:paraId="097641CE"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494"/>
        </w:trPr>
        <w:tc>
          <w:tcPr>
            <w:tcW w:w="8378" w:type="dxa"/>
            <w:gridSpan w:val="4"/>
          </w:tcPr>
          <w:p w14:paraId="129E8C8D" w14:textId="7F7A6363" w:rsidR="0025380F" w:rsidRPr="0025380F" w:rsidRDefault="0025380F" w:rsidP="0025380F">
            <w:pPr>
              <w:rPr>
                <w:rFonts w:ascii="Tahoma" w:hAnsi="Tahoma" w:cs="Tahoma"/>
              </w:rPr>
            </w:pPr>
            <w:r w:rsidRPr="0025380F">
              <w:rPr>
                <w:rFonts w:ascii="Tahoma" w:hAnsi="Tahoma" w:cs="Tahoma"/>
              </w:rPr>
              <w:t>Knowledge of relevant policies and procedures such, as child protection, health and safety, managing behaviour and positive handling</w:t>
            </w:r>
          </w:p>
        </w:tc>
        <w:tc>
          <w:tcPr>
            <w:tcW w:w="1116" w:type="dxa"/>
          </w:tcPr>
          <w:p w14:paraId="6782C5AD"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1EE6707E" w14:textId="77777777" w:rsidR="0025380F" w:rsidRPr="0025380F" w:rsidRDefault="0025380F" w:rsidP="0025380F">
            <w:pPr>
              <w:pStyle w:val="ListParagraph"/>
              <w:autoSpaceDE w:val="0"/>
              <w:autoSpaceDN w:val="0"/>
              <w:adjustRightInd w:val="0"/>
              <w:rPr>
                <w:rFonts w:ascii="Tahoma" w:hAnsi="Tahoma" w:cs="Tahoma"/>
                <w:sz w:val="20"/>
                <w:szCs w:val="20"/>
              </w:rPr>
            </w:pPr>
          </w:p>
        </w:tc>
      </w:tr>
      <w:tr w:rsidR="0025380F" w:rsidRPr="0025380F" w14:paraId="49D50B8F"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362"/>
        </w:trPr>
        <w:tc>
          <w:tcPr>
            <w:tcW w:w="8378" w:type="dxa"/>
            <w:gridSpan w:val="4"/>
          </w:tcPr>
          <w:p w14:paraId="2EEA2528" w14:textId="749275F3" w:rsidR="0025380F" w:rsidRPr="0025380F" w:rsidRDefault="0025380F" w:rsidP="0025380F">
            <w:pPr>
              <w:rPr>
                <w:rFonts w:ascii="Tahoma" w:hAnsi="Tahoma" w:cs="Tahoma"/>
              </w:rPr>
            </w:pPr>
            <w:r w:rsidRPr="0025380F">
              <w:rPr>
                <w:rFonts w:ascii="Tahoma" w:hAnsi="Tahoma" w:cs="Tahoma"/>
              </w:rPr>
              <w:t>Knowledge of how to apply individual Education, Health and Care Plans and other support plans under supervision</w:t>
            </w:r>
          </w:p>
        </w:tc>
        <w:tc>
          <w:tcPr>
            <w:tcW w:w="1116" w:type="dxa"/>
          </w:tcPr>
          <w:p w14:paraId="67A02C85" w14:textId="77777777" w:rsidR="0025380F" w:rsidRPr="0025380F" w:rsidRDefault="0025380F" w:rsidP="0025380F">
            <w:pPr>
              <w:autoSpaceDE w:val="0"/>
              <w:autoSpaceDN w:val="0"/>
              <w:adjustRightInd w:val="0"/>
              <w:rPr>
                <w:rFonts w:ascii="Tahoma" w:hAnsi="Tahoma" w:cs="Tahoma"/>
              </w:rPr>
            </w:pPr>
          </w:p>
        </w:tc>
        <w:tc>
          <w:tcPr>
            <w:tcW w:w="1225" w:type="dxa"/>
          </w:tcPr>
          <w:p w14:paraId="06D8E4FA"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r>
      <w:tr w:rsidR="0025380F" w:rsidRPr="0025380F" w14:paraId="3E3D670F"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500"/>
        </w:trPr>
        <w:tc>
          <w:tcPr>
            <w:tcW w:w="8378" w:type="dxa"/>
            <w:gridSpan w:val="4"/>
          </w:tcPr>
          <w:p w14:paraId="0D294465" w14:textId="77777777" w:rsidR="0025380F" w:rsidRPr="0025380F" w:rsidRDefault="0025380F" w:rsidP="0025380F">
            <w:pPr>
              <w:rPr>
                <w:rFonts w:ascii="Tahoma" w:hAnsi="Tahoma" w:cs="Tahoma"/>
              </w:rPr>
            </w:pPr>
            <w:r w:rsidRPr="0025380F">
              <w:rPr>
                <w:rFonts w:ascii="Tahoma" w:hAnsi="Tahoma" w:cs="Tahoma"/>
              </w:rPr>
              <w:t>Awareness of physiotherapy, occupational therapy/speech/language therapy and the ability to deliver any special interventions that are required</w:t>
            </w:r>
          </w:p>
        </w:tc>
        <w:tc>
          <w:tcPr>
            <w:tcW w:w="1116" w:type="dxa"/>
          </w:tcPr>
          <w:p w14:paraId="03318932" w14:textId="77777777" w:rsidR="0025380F" w:rsidRPr="0025380F" w:rsidRDefault="0025380F" w:rsidP="0025380F">
            <w:pPr>
              <w:autoSpaceDE w:val="0"/>
              <w:autoSpaceDN w:val="0"/>
              <w:adjustRightInd w:val="0"/>
              <w:rPr>
                <w:rFonts w:ascii="Tahoma" w:hAnsi="Tahoma" w:cs="Tahoma"/>
              </w:rPr>
            </w:pPr>
          </w:p>
        </w:tc>
        <w:tc>
          <w:tcPr>
            <w:tcW w:w="1225" w:type="dxa"/>
          </w:tcPr>
          <w:p w14:paraId="1E6906FA"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r>
      <w:tr w:rsidR="0025380F" w:rsidRPr="0025380F" w14:paraId="023A4638"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605"/>
        </w:trPr>
        <w:tc>
          <w:tcPr>
            <w:tcW w:w="8378" w:type="dxa"/>
            <w:gridSpan w:val="4"/>
          </w:tcPr>
          <w:p w14:paraId="3A84F14E" w14:textId="7A9F147A" w:rsidR="0025380F" w:rsidRPr="0025380F" w:rsidRDefault="0025380F" w:rsidP="0025380F">
            <w:pPr>
              <w:rPr>
                <w:rFonts w:ascii="Tahoma" w:hAnsi="Tahoma" w:cs="Tahoma"/>
              </w:rPr>
            </w:pPr>
            <w:r w:rsidRPr="0025380F">
              <w:rPr>
                <w:rFonts w:ascii="Tahoma" w:hAnsi="Tahoma" w:cs="Tahoma"/>
              </w:rPr>
              <w:t>Experience providing planned or unplanned cover of teacher/classes, managing the learning environment and pupil behaviour</w:t>
            </w:r>
          </w:p>
        </w:tc>
        <w:tc>
          <w:tcPr>
            <w:tcW w:w="1116" w:type="dxa"/>
          </w:tcPr>
          <w:p w14:paraId="192A0977"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7CB9E2AF" w14:textId="77777777" w:rsidR="0025380F" w:rsidRPr="0025380F" w:rsidRDefault="0025380F" w:rsidP="0025380F">
            <w:pPr>
              <w:pStyle w:val="ListParagraph"/>
              <w:autoSpaceDE w:val="0"/>
              <w:autoSpaceDN w:val="0"/>
              <w:adjustRightInd w:val="0"/>
              <w:rPr>
                <w:rFonts w:ascii="Tahoma" w:hAnsi="Tahoma" w:cs="Tahoma"/>
                <w:sz w:val="20"/>
                <w:szCs w:val="20"/>
              </w:rPr>
            </w:pPr>
          </w:p>
        </w:tc>
      </w:tr>
      <w:tr w:rsidR="0025380F" w:rsidRPr="0025380F" w14:paraId="485A9814"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916"/>
        </w:trPr>
        <w:tc>
          <w:tcPr>
            <w:tcW w:w="8378" w:type="dxa"/>
            <w:gridSpan w:val="4"/>
          </w:tcPr>
          <w:p w14:paraId="10A48287" w14:textId="77777777" w:rsidR="0025380F" w:rsidRPr="0025380F" w:rsidRDefault="0025380F" w:rsidP="0025380F">
            <w:pPr>
              <w:rPr>
                <w:rFonts w:ascii="Tahoma" w:hAnsi="Tahoma" w:cs="Tahoma"/>
              </w:rPr>
            </w:pPr>
            <w:r w:rsidRPr="0025380F">
              <w:rPr>
                <w:rFonts w:ascii="Tahoma" w:hAnsi="Tahoma" w:cs="Tahoma"/>
              </w:rPr>
              <w:t>Experience planning for and providing curriculum learning objectives and teaching programmes as directed by the teacher, subject lead or other senior member of staff, differentiating and adapting programmes to suit the needs of the allocated pupil(s)</w:t>
            </w:r>
          </w:p>
        </w:tc>
        <w:tc>
          <w:tcPr>
            <w:tcW w:w="1116" w:type="dxa"/>
          </w:tcPr>
          <w:p w14:paraId="123020A8"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5B618C92" w14:textId="77777777" w:rsidR="0025380F" w:rsidRPr="0025380F" w:rsidRDefault="0025380F" w:rsidP="0025380F">
            <w:pPr>
              <w:pStyle w:val="ListParagraph"/>
              <w:autoSpaceDE w:val="0"/>
              <w:autoSpaceDN w:val="0"/>
              <w:adjustRightInd w:val="0"/>
              <w:rPr>
                <w:rFonts w:ascii="Tahoma" w:hAnsi="Tahoma" w:cs="Tahoma"/>
                <w:sz w:val="20"/>
                <w:szCs w:val="20"/>
              </w:rPr>
            </w:pPr>
          </w:p>
        </w:tc>
      </w:tr>
      <w:tr w:rsidR="0025380F" w:rsidRPr="0025380F" w14:paraId="14590DD0"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602"/>
        </w:trPr>
        <w:tc>
          <w:tcPr>
            <w:tcW w:w="8378" w:type="dxa"/>
            <w:gridSpan w:val="4"/>
          </w:tcPr>
          <w:p w14:paraId="619EBEC8" w14:textId="3087623F" w:rsidR="0025380F" w:rsidRPr="0025380F" w:rsidRDefault="0025380F" w:rsidP="0025380F">
            <w:pPr>
              <w:rPr>
                <w:rFonts w:ascii="Tahoma" w:hAnsi="Tahoma" w:cs="Tahoma"/>
              </w:rPr>
            </w:pPr>
            <w:r w:rsidRPr="0025380F">
              <w:rPr>
                <w:rFonts w:ascii="Tahoma" w:hAnsi="Tahoma" w:cs="Tahoma"/>
              </w:rPr>
              <w:t>Experience providing learning activities and teaching programmes as agreed with teacher, differentiating and adapting programmes to suit the needs of the allocated pupil(s)</w:t>
            </w:r>
          </w:p>
        </w:tc>
        <w:tc>
          <w:tcPr>
            <w:tcW w:w="1116" w:type="dxa"/>
          </w:tcPr>
          <w:p w14:paraId="2209F93E"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73AB794A" w14:textId="77777777" w:rsidR="0025380F" w:rsidRPr="0025380F" w:rsidRDefault="0025380F" w:rsidP="0025380F">
            <w:pPr>
              <w:pStyle w:val="ListParagraph"/>
              <w:autoSpaceDE w:val="0"/>
              <w:autoSpaceDN w:val="0"/>
              <w:adjustRightInd w:val="0"/>
              <w:rPr>
                <w:rFonts w:ascii="Tahoma" w:hAnsi="Tahoma" w:cs="Tahoma"/>
                <w:sz w:val="20"/>
                <w:szCs w:val="20"/>
              </w:rPr>
            </w:pPr>
          </w:p>
        </w:tc>
      </w:tr>
      <w:tr w:rsidR="0025380F" w:rsidRPr="0025380F" w14:paraId="4DB0008D"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342"/>
        </w:trPr>
        <w:tc>
          <w:tcPr>
            <w:tcW w:w="8378" w:type="dxa"/>
            <w:gridSpan w:val="4"/>
          </w:tcPr>
          <w:p w14:paraId="377396D7" w14:textId="77777777" w:rsidR="0025380F" w:rsidRPr="0025380F" w:rsidRDefault="0025380F" w:rsidP="0025380F">
            <w:pPr>
              <w:pStyle w:val="ListParagraph"/>
              <w:ind w:left="360"/>
              <w:jc w:val="center"/>
              <w:rPr>
                <w:rFonts w:ascii="Tahoma" w:hAnsi="Tahoma" w:cs="Tahoma"/>
                <w:b/>
                <w:bCs/>
                <w:sz w:val="20"/>
                <w:szCs w:val="20"/>
              </w:rPr>
            </w:pPr>
            <w:r w:rsidRPr="0025380F">
              <w:rPr>
                <w:rFonts w:ascii="Tahoma" w:hAnsi="Tahoma" w:cs="Tahoma"/>
                <w:b/>
                <w:bCs/>
                <w:sz w:val="20"/>
                <w:szCs w:val="20"/>
              </w:rPr>
              <w:t>Behaviours</w:t>
            </w:r>
          </w:p>
        </w:tc>
        <w:tc>
          <w:tcPr>
            <w:tcW w:w="1116" w:type="dxa"/>
          </w:tcPr>
          <w:p w14:paraId="686E8B5F" w14:textId="77777777" w:rsidR="0025380F" w:rsidRPr="0025380F" w:rsidRDefault="0025380F" w:rsidP="0025380F">
            <w:pPr>
              <w:autoSpaceDE w:val="0"/>
              <w:autoSpaceDN w:val="0"/>
              <w:adjustRightInd w:val="0"/>
              <w:rPr>
                <w:rFonts w:ascii="Tahoma" w:hAnsi="Tahoma" w:cs="Tahoma"/>
              </w:rPr>
            </w:pPr>
          </w:p>
        </w:tc>
        <w:tc>
          <w:tcPr>
            <w:tcW w:w="1225" w:type="dxa"/>
          </w:tcPr>
          <w:p w14:paraId="73E5B079" w14:textId="77777777" w:rsidR="0025380F" w:rsidRPr="0025380F" w:rsidRDefault="0025380F" w:rsidP="0025380F">
            <w:pPr>
              <w:autoSpaceDE w:val="0"/>
              <w:autoSpaceDN w:val="0"/>
              <w:adjustRightInd w:val="0"/>
              <w:rPr>
                <w:rFonts w:ascii="Tahoma" w:hAnsi="Tahoma" w:cs="Tahoma"/>
              </w:rPr>
            </w:pPr>
          </w:p>
        </w:tc>
      </w:tr>
      <w:tr w:rsidR="0025380F" w:rsidRPr="0025380F" w14:paraId="0061AD47"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420"/>
        </w:trPr>
        <w:tc>
          <w:tcPr>
            <w:tcW w:w="8378" w:type="dxa"/>
            <w:gridSpan w:val="4"/>
          </w:tcPr>
          <w:p w14:paraId="7411FEF5" w14:textId="77777777" w:rsidR="0025380F" w:rsidRPr="0025380F" w:rsidRDefault="0025380F" w:rsidP="0025380F">
            <w:pPr>
              <w:tabs>
                <w:tab w:val="num" w:pos="492"/>
              </w:tabs>
              <w:rPr>
                <w:rFonts w:ascii="Tahoma" w:hAnsi="Tahoma" w:cs="Tahoma"/>
              </w:rPr>
            </w:pPr>
            <w:r w:rsidRPr="0025380F">
              <w:rPr>
                <w:rFonts w:ascii="Tahoma" w:hAnsi="Tahoma" w:cs="Tahoma"/>
              </w:rPr>
              <w:t xml:space="preserve">Experience coaching team members </w:t>
            </w:r>
          </w:p>
        </w:tc>
        <w:tc>
          <w:tcPr>
            <w:tcW w:w="1116" w:type="dxa"/>
          </w:tcPr>
          <w:p w14:paraId="716EDFC2" w14:textId="77777777" w:rsidR="0025380F" w:rsidRPr="0025380F" w:rsidRDefault="0025380F" w:rsidP="0025380F">
            <w:pPr>
              <w:pStyle w:val="ListParagraph"/>
              <w:autoSpaceDE w:val="0"/>
              <w:autoSpaceDN w:val="0"/>
              <w:adjustRightInd w:val="0"/>
              <w:rPr>
                <w:rFonts w:ascii="Tahoma" w:hAnsi="Tahoma" w:cs="Tahoma"/>
                <w:sz w:val="20"/>
                <w:szCs w:val="20"/>
              </w:rPr>
            </w:pPr>
          </w:p>
        </w:tc>
        <w:tc>
          <w:tcPr>
            <w:tcW w:w="1225" w:type="dxa"/>
          </w:tcPr>
          <w:p w14:paraId="458AFEE7"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r>
      <w:tr w:rsidR="0025380F" w:rsidRPr="0025380F" w14:paraId="5CA81A12"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271"/>
        </w:trPr>
        <w:tc>
          <w:tcPr>
            <w:tcW w:w="8378" w:type="dxa"/>
            <w:gridSpan w:val="4"/>
          </w:tcPr>
          <w:p w14:paraId="3E41299A" w14:textId="77777777" w:rsidR="0025380F" w:rsidRPr="0025380F" w:rsidRDefault="0025380F" w:rsidP="0025380F">
            <w:pPr>
              <w:tabs>
                <w:tab w:val="num" w:pos="492"/>
              </w:tabs>
              <w:rPr>
                <w:rFonts w:ascii="Tahoma" w:hAnsi="Tahoma" w:cs="Tahoma"/>
              </w:rPr>
            </w:pPr>
            <w:r w:rsidRPr="0025380F">
              <w:rPr>
                <w:rFonts w:ascii="Tahoma" w:hAnsi="Tahoma" w:cs="Tahoma"/>
              </w:rPr>
              <w:t xml:space="preserve">Experience building relationships with stakeholders </w:t>
            </w:r>
          </w:p>
        </w:tc>
        <w:tc>
          <w:tcPr>
            <w:tcW w:w="1116" w:type="dxa"/>
          </w:tcPr>
          <w:p w14:paraId="64E5C43F"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5DA6A22A" w14:textId="77777777" w:rsidR="0025380F" w:rsidRPr="0025380F" w:rsidRDefault="0025380F" w:rsidP="0025380F">
            <w:pPr>
              <w:autoSpaceDE w:val="0"/>
              <w:autoSpaceDN w:val="0"/>
              <w:adjustRightInd w:val="0"/>
              <w:rPr>
                <w:rFonts w:ascii="Tahoma" w:hAnsi="Tahoma" w:cs="Tahoma"/>
              </w:rPr>
            </w:pPr>
          </w:p>
        </w:tc>
      </w:tr>
      <w:tr w:rsidR="0025380F" w:rsidRPr="0025380F" w14:paraId="76ED7DF2"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257"/>
        </w:trPr>
        <w:tc>
          <w:tcPr>
            <w:tcW w:w="8378" w:type="dxa"/>
            <w:gridSpan w:val="4"/>
          </w:tcPr>
          <w:p w14:paraId="37FD0533" w14:textId="77777777" w:rsidR="0025380F" w:rsidRPr="0025380F" w:rsidRDefault="0025380F" w:rsidP="0025380F">
            <w:pPr>
              <w:rPr>
                <w:rFonts w:ascii="Tahoma" w:hAnsi="Tahoma" w:cs="Tahoma"/>
              </w:rPr>
            </w:pPr>
            <w:r w:rsidRPr="0025380F">
              <w:rPr>
                <w:rFonts w:ascii="Tahoma" w:hAnsi="Tahoma" w:cs="Tahoma"/>
              </w:rPr>
              <w:t>Open, honest and an active listener</w:t>
            </w:r>
          </w:p>
        </w:tc>
        <w:tc>
          <w:tcPr>
            <w:tcW w:w="1116" w:type="dxa"/>
          </w:tcPr>
          <w:p w14:paraId="00BD3525"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75AC8815" w14:textId="77777777" w:rsidR="0025380F" w:rsidRPr="0025380F" w:rsidRDefault="0025380F" w:rsidP="0025380F">
            <w:pPr>
              <w:autoSpaceDE w:val="0"/>
              <w:autoSpaceDN w:val="0"/>
              <w:adjustRightInd w:val="0"/>
              <w:rPr>
                <w:rFonts w:ascii="Tahoma" w:hAnsi="Tahoma" w:cs="Tahoma"/>
              </w:rPr>
            </w:pPr>
          </w:p>
        </w:tc>
      </w:tr>
      <w:tr w:rsidR="0025380F" w:rsidRPr="0025380F" w14:paraId="59BE6BAF"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529"/>
        </w:trPr>
        <w:tc>
          <w:tcPr>
            <w:tcW w:w="8378" w:type="dxa"/>
            <w:gridSpan w:val="4"/>
          </w:tcPr>
          <w:p w14:paraId="10059D16" w14:textId="3BD43997" w:rsidR="0025380F" w:rsidRPr="0025380F" w:rsidRDefault="0025380F" w:rsidP="0025380F">
            <w:pPr>
              <w:rPr>
                <w:rFonts w:ascii="Tahoma" w:hAnsi="Tahoma" w:cs="Tahoma"/>
              </w:rPr>
            </w:pPr>
            <w:r w:rsidRPr="0025380F">
              <w:rPr>
                <w:rFonts w:ascii="Tahoma" w:hAnsi="Tahoma" w:cs="Tahoma"/>
              </w:rPr>
              <w:t xml:space="preserve">Takes responsibility and accountability for both their own and their </w:t>
            </w:r>
            <w:proofErr w:type="gramStart"/>
            <w:r w:rsidRPr="0025380F">
              <w:rPr>
                <w:rFonts w:ascii="Tahoma" w:hAnsi="Tahoma" w:cs="Tahoma"/>
              </w:rPr>
              <w:t>teams</w:t>
            </w:r>
            <w:proofErr w:type="gramEnd"/>
            <w:r w:rsidRPr="0025380F">
              <w:rPr>
                <w:rFonts w:ascii="Tahoma" w:hAnsi="Tahoma" w:cs="Tahoma"/>
              </w:rPr>
              <w:t xml:space="preserve"> actions and development</w:t>
            </w:r>
          </w:p>
        </w:tc>
        <w:tc>
          <w:tcPr>
            <w:tcW w:w="1116" w:type="dxa"/>
          </w:tcPr>
          <w:p w14:paraId="42680552"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2BA0FAB3" w14:textId="77777777" w:rsidR="0025380F" w:rsidRPr="0025380F" w:rsidRDefault="0025380F" w:rsidP="0025380F">
            <w:pPr>
              <w:autoSpaceDE w:val="0"/>
              <w:autoSpaceDN w:val="0"/>
              <w:adjustRightInd w:val="0"/>
              <w:rPr>
                <w:rFonts w:ascii="Tahoma" w:hAnsi="Tahoma" w:cs="Tahoma"/>
              </w:rPr>
            </w:pPr>
          </w:p>
        </w:tc>
      </w:tr>
      <w:tr w:rsidR="0025380F" w:rsidRPr="0025380F" w14:paraId="03D0B55A"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271"/>
        </w:trPr>
        <w:tc>
          <w:tcPr>
            <w:tcW w:w="8378" w:type="dxa"/>
            <w:gridSpan w:val="4"/>
          </w:tcPr>
          <w:p w14:paraId="7935FD6D" w14:textId="77777777" w:rsidR="0025380F" w:rsidRPr="0025380F" w:rsidRDefault="0025380F" w:rsidP="0025380F">
            <w:pPr>
              <w:rPr>
                <w:rFonts w:ascii="Tahoma" w:hAnsi="Tahoma" w:cs="Tahoma"/>
              </w:rPr>
            </w:pPr>
            <w:r w:rsidRPr="0025380F">
              <w:rPr>
                <w:rFonts w:ascii="Tahoma" w:hAnsi="Tahoma" w:cs="Tahoma"/>
              </w:rPr>
              <w:t>Requires minimal supervision</w:t>
            </w:r>
          </w:p>
        </w:tc>
        <w:tc>
          <w:tcPr>
            <w:tcW w:w="1116" w:type="dxa"/>
          </w:tcPr>
          <w:p w14:paraId="27482B2C"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16ACF21B" w14:textId="77777777" w:rsidR="0025380F" w:rsidRPr="0025380F" w:rsidRDefault="0025380F" w:rsidP="0025380F">
            <w:pPr>
              <w:autoSpaceDE w:val="0"/>
              <w:autoSpaceDN w:val="0"/>
              <w:adjustRightInd w:val="0"/>
              <w:rPr>
                <w:rFonts w:ascii="Tahoma" w:hAnsi="Tahoma" w:cs="Tahoma"/>
              </w:rPr>
            </w:pPr>
          </w:p>
        </w:tc>
      </w:tr>
      <w:tr w:rsidR="0025380F" w:rsidRPr="0025380F" w14:paraId="1F581141"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576"/>
        </w:trPr>
        <w:tc>
          <w:tcPr>
            <w:tcW w:w="8378" w:type="dxa"/>
            <w:gridSpan w:val="4"/>
          </w:tcPr>
          <w:p w14:paraId="7663F496" w14:textId="1B301135" w:rsidR="0025380F" w:rsidRPr="0025380F" w:rsidRDefault="0025380F" w:rsidP="0025380F">
            <w:pPr>
              <w:rPr>
                <w:rFonts w:ascii="Tahoma" w:hAnsi="Tahoma" w:cs="Tahoma"/>
              </w:rPr>
            </w:pPr>
            <w:r w:rsidRPr="0025380F">
              <w:rPr>
                <w:rFonts w:ascii="Tahoma" w:hAnsi="Tahoma" w:cs="Tahoma"/>
              </w:rPr>
              <w:t>Committed to the needs of the pupils, parents and other stakeholders and challenge barriers and blocks to providing an effective service.</w:t>
            </w:r>
          </w:p>
        </w:tc>
        <w:tc>
          <w:tcPr>
            <w:tcW w:w="1116" w:type="dxa"/>
          </w:tcPr>
          <w:p w14:paraId="73AB02D1"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02981486" w14:textId="77777777" w:rsidR="0025380F" w:rsidRPr="0025380F" w:rsidRDefault="0025380F" w:rsidP="0025380F">
            <w:pPr>
              <w:autoSpaceDE w:val="0"/>
              <w:autoSpaceDN w:val="0"/>
              <w:adjustRightInd w:val="0"/>
              <w:rPr>
                <w:rFonts w:ascii="Tahoma" w:hAnsi="Tahoma" w:cs="Tahoma"/>
              </w:rPr>
            </w:pPr>
          </w:p>
        </w:tc>
      </w:tr>
      <w:tr w:rsidR="0025380F" w:rsidRPr="0025380F" w14:paraId="25AA89ED"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564"/>
        </w:trPr>
        <w:tc>
          <w:tcPr>
            <w:tcW w:w="8378" w:type="dxa"/>
            <w:gridSpan w:val="4"/>
          </w:tcPr>
          <w:p w14:paraId="177BD7DA" w14:textId="5DA9723A" w:rsidR="0025380F" w:rsidRPr="0025380F" w:rsidRDefault="0025380F" w:rsidP="0025380F">
            <w:pPr>
              <w:rPr>
                <w:rFonts w:ascii="Tahoma" w:hAnsi="Tahoma" w:cs="Tahoma"/>
              </w:rPr>
            </w:pPr>
            <w:r w:rsidRPr="0025380F">
              <w:rPr>
                <w:rFonts w:ascii="Tahoma" w:hAnsi="Tahoma" w:cs="Tahoma"/>
              </w:rPr>
              <w:t>Demonstrates a “can do” attitude including suggesting solutions, participating, trusting and encouraging others and achieving expectations.</w:t>
            </w:r>
          </w:p>
        </w:tc>
        <w:tc>
          <w:tcPr>
            <w:tcW w:w="1116" w:type="dxa"/>
          </w:tcPr>
          <w:p w14:paraId="05147E78"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7E4484E0" w14:textId="77777777" w:rsidR="0025380F" w:rsidRPr="0025380F" w:rsidRDefault="0025380F" w:rsidP="0025380F">
            <w:pPr>
              <w:autoSpaceDE w:val="0"/>
              <w:autoSpaceDN w:val="0"/>
              <w:adjustRightInd w:val="0"/>
              <w:rPr>
                <w:rFonts w:ascii="Tahoma" w:hAnsi="Tahoma" w:cs="Tahoma"/>
              </w:rPr>
            </w:pPr>
          </w:p>
        </w:tc>
      </w:tr>
      <w:tr w:rsidR="0025380F" w:rsidRPr="0025380F" w14:paraId="5C870421"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417"/>
        </w:trPr>
        <w:tc>
          <w:tcPr>
            <w:tcW w:w="8378" w:type="dxa"/>
            <w:gridSpan w:val="4"/>
          </w:tcPr>
          <w:p w14:paraId="1A7A0904" w14:textId="77777777" w:rsidR="0025380F" w:rsidRPr="0025380F" w:rsidRDefault="0025380F" w:rsidP="0025380F">
            <w:pPr>
              <w:rPr>
                <w:rFonts w:ascii="Tahoma" w:hAnsi="Tahoma" w:cs="Tahoma"/>
              </w:rPr>
            </w:pPr>
            <w:r w:rsidRPr="0025380F">
              <w:rPr>
                <w:rFonts w:ascii="Tahoma" w:hAnsi="Tahoma" w:cs="Tahoma"/>
              </w:rPr>
              <w:t>Is committed to the provision and improvement of quality service provision.</w:t>
            </w:r>
          </w:p>
        </w:tc>
        <w:tc>
          <w:tcPr>
            <w:tcW w:w="1116" w:type="dxa"/>
          </w:tcPr>
          <w:p w14:paraId="56B88F9B"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016A0D25" w14:textId="77777777" w:rsidR="0025380F" w:rsidRPr="0025380F" w:rsidRDefault="0025380F" w:rsidP="0025380F">
            <w:pPr>
              <w:autoSpaceDE w:val="0"/>
              <w:autoSpaceDN w:val="0"/>
              <w:adjustRightInd w:val="0"/>
              <w:rPr>
                <w:rFonts w:ascii="Tahoma" w:hAnsi="Tahoma" w:cs="Tahoma"/>
              </w:rPr>
            </w:pPr>
          </w:p>
        </w:tc>
      </w:tr>
      <w:tr w:rsidR="0025380F" w:rsidRPr="0025380F" w14:paraId="13A2ACF9" w14:textId="77777777" w:rsidTr="005B2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9" w:type="dxa"/>
          <w:trHeight w:val="257"/>
        </w:trPr>
        <w:tc>
          <w:tcPr>
            <w:tcW w:w="8378" w:type="dxa"/>
            <w:gridSpan w:val="4"/>
          </w:tcPr>
          <w:p w14:paraId="42B64EF7" w14:textId="77777777" w:rsidR="0025380F" w:rsidRPr="0025380F" w:rsidRDefault="0025380F" w:rsidP="0025380F">
            <w:pPr>
              <w:rPr>
                <w:rFonts w:ascii="Tahoma" w:hAnsi="Tahoma" w:cs="Tahoma"/>
              </w:rPr>
            </w:pPr>
            <w:r w:rsidRPr="0025380F">
              <w:rPr>
                <w:rFonts w:ascii="Tahoma" w:hAnsi="Tahoma" w:cs="Tahoma"/>
              </w:rPr>
              <w:t>Is adaptable to change/embraces and welcomes change</w:t>
            </w:r>
          </w:p>
        </w:tc>
        <w:tc>
          <w:tcPr>
            <w:tcW w:w="1116" w:type="dxa"/>
          </w:tcPr>
          <w:p w14:paraId="67002B07" w14:textId="77777777" w:rsidR="0025380F" w:rsidRPr="0025380F" w:rsidRDefault="0025380F" w:rsidP="0025380F">
            <w:pPr>
              <w:pStyle w:val="ListParagraph"/>
              <w:numPr>
                <w:ilvl w:val="0"/>
                <w:numId w:val="19"/>
              </w:numPr>
              <w:autoSpaceDE w:val="0"/>
              <w:autoSpaceDN w:val="0"/>
              <w:adjustRightInd w:val="0"/>
              <w:spacing w:before="0" w:after="0" w:line="240" w:lineRule="auto"/>
              <w:jc w:val="left"/>
              <w:rPr>
                <w:rFonts w:ascii="Tahoma" w:hAnsi="Tahoma" w:cs="Tahoma"/>
                <w:sz w:val="20"/>
                <w:szCs w:val="20"/>
              </w:rPr>
            </w:pPr>
          </w:p>
        </w:tc>
        <w:tc>
          <w:tcPr>
            <w:tcW w:w="1225" w:type="dxa"/>
          </w:tcPr>
          <w:p w14:paraId="0C7F8875" w14:textId="77777777" w:rsidR="0025380F" w:rsidRPr="0025380F" w:rsidRDefault="0025380F" w:rsidP="0025380F">
            <w:pPr>
              <w:autoSpaceDE w:val="0"/>
              <w:autoSpaceDN w:val="0"/>
              <w:adjustRightInd w:val="0"/>
              <w:rPr>
                <w:rFonts w:ascii="Tahoma" w:hAnsi="Tahoma" w:cs="Tahoma"/>
              </w:rPr>
            </w:pPr>
          </w:p>
        </w:tc>
      </w:tr>
    </w:tbl>
    <w:p w14:paraId="4C9E327E" w14:textId="77777777" w:rsidR="008C2345" w:rsidRDefault="008C2345" w:rsidP="005757BC"/>
    <w:p w14:paraId="5DC73611" w14:textId="77777777" w:rsidR="008C2345" w:rsidRDefault="008C2345" w:rsidP="005757BC"/>
    <w:sectPr w:rsidR="008C2345" w:rsidSect="00B21991">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6AE9C" w14:textId="77777777" w:rsidR="0057292A" w:rsidRDefault="0057292A" w:rsidP="00E17CC4">
      <w:r>
        <w:separator/>
      </w:r>
    </w:p>
  </w:endnote>
  <w:endnote w:type="continuationSeparator" w:id="0">
    <w:p w14:paraId="4F2014AA" w14:textId="77777777" w:rsidR="0057292A" w:rsidRDefault="0057292A" w:rsidP="00E17CC4">
      <w:r>
        <w:continuationSeparator/>
      </w:r>
    </w:p>
  </w:endnote>
  <w:endnote w:type="continuationNotice" w:id="1">
    <w:p w14:paraId="637818B3" w14:textId="77777777" w:rsidR="0057292A" w:rsidRDefault="005729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3FFC" w14:textId="1A2B4F5E" w:rsidR="00E17CC4" w:rsidRDefault="00175232">
    <w:pPr>
      <w:pStyle w:val="Footer"/>
    </w:pPr>
    <w:r>
      <w:rPr>
        <w:noProof/>
        <w:lang w:eastAsia="en-GB"/>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A66678" id="_x0000_t202" coordsize="21600,21600" o:spt="202" path="m,l,21600r21600,l21600,xe">
              <v:stroke joinstyle="miter"/>
              <v:path gradientshapeok="t" o:connecttype="rect"/>
            </v:shapetype>
            <v:shape id="Text Box 10" o:spid="_x0000_s1026" type="#_x0000_t202"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" filled="f" stroked="f" strokeweight=".5pt">
              <v:textbo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Alexander House, 160 </w:t>
                    </w:r>
                    <w:proofErr w:type="spellStart"/>
                    <w:r w:rsidRPr="00E17CC4">
                      <w:rPr>
                        <w:color w:val="FFFFFF" w:themeColor="background1"/>
                        <w:sz w:val="11"/>
                        <w:szCs w:val="11"/>
                      </w:rPr>
                      <w:t>Pennywell</w:t>
                    </w:r>
                    <w:proofErr w:type="spellEnd"/>
                    <w:r w:rsidRPr="00E17CC4">
                      <w:rPr>
                        <w:color w:val="FFFFFF" w:themeColor="background1"/>
                        <w:sz w:val="11"/>
                        <w:szCs w:val="11"/>
                      </w:rPr>
                      <w:t xml:space="preserve"> Road, Bristol BS5 0TX. More information can be found via: www.newmancatholictrust.com</w:t>
                    </w:r>
                  </w:p>
                </w:txbxContent>
              </v:textbox>
            </v:shape>
          </w:pict>
        </mc:Fallback>
      </mc:AlternateContent>
    </w:r>
    <w:r>
      <w:rPr>
        <w:noProof/>
        <w:lang w:eastAsia="en-GB"/>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2D6F" w14:textId="683F0896" w:rsidR="00E17CC4" w:rsidRDefault="00175232">
    <w:pPr>
      <w:pStyle w:val="Footer"/>
    </w:pPr>
    <w:r>
      <w:rPr>
        <w:noProof/>
        <w:lang w:eastAsia="en-GB"/>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952E2" id="_x0000_t202" coordsize="21600,21600" o:spt="202" path="m,l,21600r21600,l21600,xe">
              <v:stroke joinstyle="miter"/>
              <v:path gradientshapeok="t" o:connecttype="rect"/>
            </v:shapetype>
            <v:shape id="Text Box 6" o:spid="_x0000_s1027" type="#_x0000_t202"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" filled="f" stroked="f" strokeweight=".5pt">
              <v:textbo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proofErr w:type="spellStart"/>
                    <w:r w:rsidRPr="00E17CC4">
                      <w:rPr>
                        <w:color w:val="FFFFFF" w:themeColor="background1"/>
                        <w:sz w:val="11"/>
                        <w:szCs w:val="11"/>
                      </w:rPr>
                      <w:t>Pennywell</w:t>
                    </w:r>
                    <w:proofErr w:type="spellEnd"/>
                    <w:r w:rsidRPr="00E17CC4">
                      <w:rPr>
                        <w:color w:val="FFFFFF" w:themeColor="background1"/>
                        <w:sz w:val="11"/>
                        <w:szCs w:val="11"/>
                      </w:rPr>
                      <w:t xml:space="preserve">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lang w:eastAsia="en-GB"/>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44B37" w14:textId="77777777" w:rsidR="0057292A" w:rsidRDefault="0057292A" w:rsidP="00E17CC4">
      <w:r>
        <w:separator/>
      </w:r>
    </w:p>
  </w:footnote>
  <w:footnote w:type="continuationSeparator" w:id="0">
    <w:p w14:paraId="6E16CF76" w14:textId="77777777" w:rsidR="0057292A" w:rsidRDefault="0057292A" w:rsidP="00E17CC4">
      <w:r>
        <w:continuationSeparator/>
      </w:r>
    </w:p>
  </w:footnote>
  <w:footnote w:type="continuationNotice" w:id="1">
    <w:p w14:paraId="366CD204" w14:textId="77777777" w:rsidR="0057292A" w:rsidRDefault="005729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BA49" w14:textId="4E9DF2E2" w:rsidR="00E17CC4" w:rsidRDefault="006A17A0">
    <w:pPr>
      <w:pStyle w:val="Header"/>
    </w:pPr>
    <w:r>
      <w:rPr>
        <w:noProof/>
        <w:lang w:eastAsia="en-GB"/>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66E6"/>
    <w:multiLevelType w:val="hybridMultilevel"/>
    <w:tmpl w:val="B8B6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A82437"/>
    <w:multiLevelType w:val="hybridMultilevel"/>
    <w:tmpl w:val="F462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870579"/>
    <w:multiLevelType w:val="hybridMultilevel"/>
    <w:tmpl w:val="415CD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CE32DE"/>
    <w:multiLevelType w:val="hybridMultilevel"/>
    <w:tmpl w:val="C39A6984"/>
    <w:lvl w:ilvl="0" w:tplc="BA6EB77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8A63B7"/>
    <w:multiLevelType w:val="hybridMultilevel"/>
    <w:tmpl w:val="3E4A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5D17F4"/>
    <w:multiLevelType w:val="hybridMultilevel"/>
    <w:tmpl w:val="70583F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0083285">
    <w:abstractNumId w:val="10"/>
  </w:num>
  <w:num w:numId="2" w16cid:durableId="1937471647">
    <w:abstractNumId w:val="2"/>
  </w:num>
  <w:num w:numId="3" w16cid:durableId="1549997777">
    <w:abstractNumId w:val="17"/>
  </w:num>
  <w:num w:numId="4" w16cid:durableId="1790513413">
    <w:abstractNumId w:val="16"/>
  </w:num>
  <w:num w:numId="5" w16cid:durableId="876043407">
    <w:abstractNumId w:val="7"/>
  </w:num>
  <w:num w:numId="6" w16cid:durableId="1452623758">
    <w:abstractNumId w:val="14"/>
  </w:num>
  <w:num w:numId="7" w16cid:durableId="986010341">
    <w:abstractNumId w:val="9"/>
  </w:num>
  <w:num w:numId="8" w16cid:durableId="948703461">
    <w:abstractNumId w:val="6"/>
  </w:num>
  <w:num w:numId="9" w16cid:durableId="1985965826">
    <w:abstractNumId w:val="1"/>
  </w:num>
  <w:num w:numId="10" w16cid:durableId="1002318486">
    <w:abstractNumId w:val="4"/>
  </w:num>
  <w:num w:numId="11" w16cid:durableId="1081560590">
    <w:abstractNumId w:val="15"/>
  </w:num>
  <w:num w:numId="12" w16cid:durableId="1765686707">
    <w:abstractNumId w:val="5"/>
  </w:num>
  <w:num w:numId="13" w16cid:durableId="1534805510">
    <w:abstractNumId w:val="13"/>
  </w:num>
  <w:num w:numId="14" w16cid:durableId="1683974429">
    <w:abstractNumId w:val="8"/>
  </w:num>
  <w:num w:numId="15" w16cid:durableId="1988700856">
    <w:abstractNumId w:val="11"/>
  </w:num>
  <w:num w:numId="16" w16cid:durableId="592473078">
    <w:abstractNumId w:val="3"/>
  </w:num>
  <w:num w:numId="17" w16cid:durableId="943463405">
    <w:abstractNumId w:val="0"/>
  </w:num>
  <w:num w:numId="18" w16cid:durableId="975913191">
    <w:abstractNumId w:val="12"/>
  </w:num>
  <w:num w:numId="19" w16cid:durableId="13909564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13F2"/>
    <w:rsid w:val="00067000"/>
    <w:rsid w:val="00072D2E"/>
    <w:rsid w:val="00073EEF"/>
    <w:rsid w:val="000801A9"/>
    <w:rsid w:val="00082D17"/>
    <w:rsid w:val="00090CA6"/>
    <w:rsid w:val="000C4C15"/>
    <w:rsid w:val="00120111"/>
    <w:rsid w:val="00123669"/>
    <w:rsid w:val="001442CA"/>
    <w:rsid w:val="00167024"/>
    <w:rsid w:val="0017280B"/>
    <w:rsid w:val="00175232"/>
    <w:rsid w:val="001756A3"/>
    <w:rsid w:val="001A378E"/>
    <w:rsid w:val="001C0D88"/>
    <w:rsid w:val="001D1724"/>
    <w:rsid w:val="001E0580"/>
    <w:rsid w:val="00200F01"/>
    <w:rsid w:val="0020533B"/>
    <w:rsid w:val="00233F65"/>
    <w:rsid w:val="002348B6"/>
    <w:rsid w:val="00241070"/>
    <w:rsid w:val="0024684B"/>
    <w:rsid w:val="0025380F"/>
    <w:rsid w:val="00254EE0"/>
    <w:rsid w:val="00260EEB"/>
    <w:rsid w:val="00264B7B"/>
    <w:rsid w:val="002705F7"/>
    <w:rsid w:val="002856CF"/>
    <w:rsid w:val="002B1DBE"/>
    <w:rsid w:val="002D558C"/>
    <w:rsid w:val="002E6F03"/>
    <w:rsid w:val="002F6644"/>
    <w:rsid w:val="00303671"/>
    <w:rsid w:val="00343256"/>
    <w:rsid w:val="003452B9"/>
    <w:rsid w:val="00345F84"/>
    <w:rsid w:val="00357EDC"/>
    <w:rsid w:val="00363EA0"/>
    <w:rsid w:val="00370F2C"/>
    <w:rsid w:val="00386883"/>
    <w:rsid w:val="00387E7A"/>
    <w:rsid w:val="003A3111"/>
    <w:rsid w:val="003A69F2"/>
    <w:rsid w:val="003C736A"/>
    <w:rsid w:val="003D1268"/>
    <w:rsid w:val="0041399C"/>
    <w:rsid w:val="00430E57"/>
    <w:rsid w:val="0044116C"/>
    <w:rsid w:val="00453413"/>
    <w:rsid w:val="00464DC8"/>
    <w:rsid w:val="004667AE"/>
    <w:rsid w:val="00466C68"/>
    <w:rsid w:val="00480527"/>
    <w:rsid w:val="004A3719"/>
    <w:rsid w:val="004B2C5C"/>
    <w:rsid w:val="004E0151"/>
    <w:rsid w:val="00501B2A"/>
    <w:rsid w:val="00514191"/>
    <w:rsid w:val="005158F7"/>
    <w:rsid w:val="0057292A"/>
    <w:rsid w:val="005749CB"/>
    <w:rsid w:val="005757BC"/>
    <w:rsid w:val="00576126"/>
    <w:rsid w:val="0058363B"/>
    <w:rsid w:val="0059226C"/>
    <w:rsid w:val="005B2A87"/>
    <w:rsid w:val="00602377"/>
    <w:rsid w:val="00624D8D"/>
    <w:rsid w:val="00624E68"/>
    <w:rsid w:val="00647457"/>
    <w:rsid w:val="00667351"/>
    <w:rsid w:val="00671009"/>
    <w:rsid w:val="006803DC"/>
    <w:rsid w:val="006943E4"/>
    <w:rsid w:val="00696A4E"/>
    <w:rsid w:val="006A17A0"/>
    <w:rsid w:val="006B17F2"/>
    <w:rsid w:val="006C5407"/>
    <w:rsid w:val="006E0972"/>
    <w:rsid w:val="006F0C53"/>
    <w:rsid w:val="006F1FEE"/>
    <w:rsid w:val="006F4A88"/>
    <w:rsid w:val="00704948"/>
    <w:rsid w:val="00723647"/>
    <w:rsid w:val="007462A2"/>
    <w:rsid w:val="007472F4"/>
    <w:rsid w:val="00787336"/>
    <w:rsid w:val="007D5241"/>
    <w:rsid w:val="007D5558"/>
    <w:rsid w:val="007F5670"/>
    <w:rsid w:val="008130D4"/>
    <w:rsid w:val="0081370B"/>
    <w:rsid w:val="00820DD6"/>
    <w:rsid w:val="00833F52"/>
    <w:rsid w:val="00837D00"/>
    <w:rsid w:val="00857626"/>
    <w:rsid w:val="008654FF"/>
    <w:rsid w:val="00870508"/>
    <w:rsid w:val="00872AD7"/>
    <w:rsid w:val="00885838"/>
    <w:rsid w:val="008B703F"/>
    <w:rsid w:val="008C2345"/>
    <w:rsid w:val="008C7116"/>
    <w:rsid w:val="008D15BF"/>
    <w:rsid w:val="008E1B4A"/>
    <w:rsid w:val="008E213D"/>
    <w:rsid w:val="008F549E"/>
    <w:rsid w:val="0090038A"/>
    <w:rsid w:val="00923474"/>
    <w:rsid w:val="00936CF0"/>
    <w:rsid w:val="00943D58"/>
    <w:rsid w:val="0098458F"/>
    <w:rsid w:val="009B0756"/>
    <w:rsid w:val="009B609A"/>
    <w:rsid w:val="009D594D"/>
    <w:rsid w:val="00A40BBE"/>
    <w:rsid w:val="00A5192D"/>
    <w:rsid w:val="00A67180"/>
    <w:rsid w:val="00A703B9"/>
    <w:rsid w:val="00A73471"/>
    <w:rsid w:val="00A87451"/>
    <w:rsid w:val="00AA6DBC"/>
    <w:rsid w:val="00AB4E13"/>
    <w:rsid w:val="00AB5650"/>
    <w:rsid w:val="00AE45B5"/>
    <w:rsid w:val="00AF690F"/>
    <w:rsid w:val="00B117CD"/>
    <w:rsid w:val="00B217A5"/>
    <w:rsid w:val="00B21991"/>
    <w:rsid w:val="00B25D49"/>
    <w:rsid w:val="00B96A82"/>
    <w:rsid w:val="00BA23FD"/>
    <w:rsid w:val="00BB1C04"/>
    <w:rsid w:val="00BB656A"/>
    <w:rsid w:val="00C04F81"/>
    <w:rsid w:val="00C247D0"/>
    <w:rsid w:val="00C47A83"/>
    <w:rsid w:val="00C75947"/>
    <w:rsid w:val="00C96D86"/>
    <w:rsid w:val="00CC741C"/>
    <w:rsid w:val="00CF5462"/>
    <w:rsid w:val="00D01EFE"/>
    <w:rsid w:val="00D21CE5"/>
    <w:rsid w:val="00D451C4"/>
    <w:rsid w:val="00D5416A"/>
    <w:rsid w:val="00D770FC"/>
    <w:rsid w:val="00D869B0"/>
    <w:rsid w:val="00DA0FD5"/>
    <w:rsid w:val="00DC0463"/>
    <w:rsid w:val="00DE46DD"/>
    <w:rsid w:val="00DF22DC"/>
    <w:rsid w:val="00E11CD4"/>
    <w:rsid w:val="00E17CC4"/>
    <w:rsid w:val="00E24471"/>
    <w:rsid w:val="00E32BE5"/>
    <w:rsid w:val="00E33540"/>
    <w:rsid w:val="00E478B8"/>
    <w:rsid w:val="00E52608"/>
    <w:rsid w:val="00E8424E"/>
    <w:rsid w:val="00EC213F"/>
    <w:rsid w:val="00EC5F57"/>
    <w:rsid w:val="00ED60C7"/>
    <w:rsid w:val="00EF55C1"/>
    <w:rsid w:val="00F21D17"/>
    <w:rsid w:val="00F56FE8"/>
    <w:rsid w:val="00F66198"/>
    <w:rsid w:val="00FB5193"/>
    <w:rsid w:val="00FB6831"/>
    <w:rsid w:val="00FB7597"/>
    <w:rsid w:val="00FC01F3"/>
    <w:rsid w:val="00FD3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B940649F-47CC-AD4A-95BC-0B0C1833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customStyle="1" w:styleId="UnresolvedMention1">
    <w:name w:val="Unresolved Mention1"/>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409226591">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452020858">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1192189390">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34240617">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785690534">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30757248">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1899511166">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362171203">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418786">
          <w:marLeft w:val="0"/>
          <w:marRight w:val="0"/>
          <w:marTop w:val="0"/>
          <w:marBottom w:val="0"/>
          <w:divBdr>
            <w:top w:val="none" w:sz="0" w:space="0" w:color="auto"/>
            <w:left w:val="none" w:sz="0" w:space="0" w:color="auto"/>
            <w:bottom w:val="none" w:sz="0" w:space="0" w:color="auto"/>
            <w:right w:val="none" w:sz="0" w:space="0" w:color="auto"/>
          </w:divBdr>
          <w:divsChild>
            <w:div w:id="1536579376">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4864242">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1957448551">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62677619">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997465505">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70549361">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2003314468">
              <w:marLeft w:val="0"/>
              <w:marRight w:val="0"/>
              <w:marTop w:val="0"/>
              <w:marBottom w:val="0"/>
              <w:divBdr>
                <w:top w:val="none" w:sz="0" w:space="0" w:color="auto"/>
                <w:left w:val="none" w:sz="0" w:space="0" w:color="auto"/>
                <w:bottom w:val="none" w:sz="0" w:space="0" w:color="auto"/>
                <w:right w:val="none" w:sz="0" w:space="0" w:color="auto"/>
              </w:divBdr>
            </w:div>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1552040968">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21446498">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75743269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133374789">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298560349">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00880410">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1560747841">
              <w:marLeft w:val="0"/>
              <w:marRight w:val="0"/>
              <w:marTop w:val="0"/>
              <w:marBottom w:val="0"/>
              <w:divBdr>
                <w:top w:val="none" w:sz="0" w:space="0" w:color="auto"/>
                <w:left w:val="none" w:sz="0" w:space="0" w:color="auto"/>
                <w:bottom w:val="none" w:sz="0" w:space="0" w:color="auto"/>
                <w:right w:val="none" w:sz="0" w:space="0" w:color="auto"/>
              </w:divBdr>
            </w:div>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1870340934">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24329356">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83299e78698e1015c4a7c1be4c640caf">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4db7066f7fdf470cfabb878274285bcc"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a00e357-bbe3-48a2-89d9-dbdaecd3e6d2" xsi:nil="true"/>
    <lcf76f155ced4ddcb4097134ff3c332f xmlns="91883995-771b-4622-a067-3de313397b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DAF60C-1436-4AAB-9535-08D10B8F1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883995-771b-4622-a067-3de313397b66"/>
    <ds:schemaRef ds:uri="ea00e357-bbe3-48a2-89d9-dbdaecd3e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11B321-09C5-4BAD-B3B1-AD5A73122D00}">
  <ds:schemaRefs>
    <ds:schemaRef ds:uri="http://schemas.microsoft.com/office/2006/metadata/properties"/>
    <ds:schemaRef ds:uri="http://schemas.microsoft.com/office/infopath/2007/PartnerControls"/>
    <ds:schemaRef ds:uri="ea00e357-bbe3-48a2-89d9-dbdaecd3e6d2"/>
    <ds:schemaRef ds:uri="91883995-771b-4622-a067-3de313397b66"/>
  </ds:schemaRefs>
</ds:datastoreItem>
</file>

<file path=customXml/itemProps3.xml><?xml version="1.0" encoding="utf-8"?>
<ds:datastoreItem xmlns:ds="http://schemas.openxmlformats.org/officeDocument/2006/customXml" ds:itemID="{C4F14567-7C95-41DE-AEC6-FF370054DF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1409</Words>
  <Characters>8505</Characters>
  <Application>Microsoft Office Word</Application>
  <DocSecurity>0</DocSecurity>
  <Lines>207</Lines>
  <Paragraphs>126</Paragraphs>
  <ScaleCrop>false</ScaleCrop>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Holly Mumford</cp:lastModifiedBy>
  <cp:revision>35</cp:revision>
  <dcterms:created xsi:type="dcterms:W3CDTF">2024-02-24T21:46:00Z</dcterms:created>
  <dcterms:modified xsi:type="dcterms:W3CDTF">2026-03-09T13:29:00Z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ContentTypeId">
    <vt:lpwstr>0x010100CC7ACC844CCA7B47AFC657A52AE579BD</vt:lpwstr>
  </property>
  <property fmtid="{D5CDD505-2E9C-101B-9397-08002B2CF9AE}" pid="4" name="MediaServiceImageTags">
    <vt:lpwstr/>
  </property>
</Properties>
</file>