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C82AA" w14:textId="4D94DCBC" w:rsidR="0027679A" w:rsidRDefault="007A6D41"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Maiden Erlegh Trust</w:t>
      </w:r>
    </w:p>
    <w:p w14:paraId="2326958C" w14:textId="3ED87EB5" w:rsidR="00E6552F" w:rsidRPr="00BD2DA8" w:rsidRDefault="007A6D41" w:rsidP="0027679A">
      <w:pPr>
        <w:spacing w:after="0"/>
        <w:jc w:val="center"/>
        <w:rPr>
          <w:rFonts w:ascii="Arial Nova" w:hAnsi="Arial Nova" w:cs="Arial"/>
          <w:b/>
          <w:color w:val="44546A" w:themeColor="text2"/>
          <w:sz w:val="24"/>
          <w:szCs w:val="24"/>
        </w:rPr>
      </w:pPr>
      <w:r>
        <w:rPr>
          <w:rFonts w:ascii="Arial Nova" w:hAnsi="Arial Nova" w:cs="Arial"/>
          <w:b/>
          <w:color w:val="44546A" w:themeColor="text2"/>
          <w:sz w:val="24"/>
          <w:szCs w:val="24"/>
        </w:rPr>
        <w:t>Job Descrptions</w:t>
      </w:r>
    </w:p>
    <w:p w14:paraId="59F3B612" w14:textId="08665996" w:rsidR="005C361B" w:rsidRPr="00BD2DA8" w:rsidRDefault="005C361B" w:rsidP="0027679A">
      <w:pPr>
        <w:spacing w:after="0"/>
        <w:jc w:val="center"/>
        <w:rPr>
          <w:rFonts w:ascii="Arial Nova" w:hAnsi="Arial Nova" w:cs="Arial"/>
          <w:b/>
          <w:sz w:val="24"/>
          <w:szCs w:val="24"/>
        </w:rPr>
      </w:pPr>
    </w:p>
    <w:tbl>
      <w:tblPr>
        <w:tblStyle w:val="TableGrid"/>
        <w:tblW w:w="0" w:type="auto"/>
        <w:tblLook w:val="04A0" w:firstRow="1" w:lastRow="0" w:firstColumn="1" w:lastColumn="0" w:noHBand="0" w:noVBand="1"/>
      </w:tblPr>
      <w:tblGrid>
        <w:gridCol w:w="3256"/>
        <w:gridCol w:w="2076"/>
        <w:gridCol w:w="1609"/>
        <w:gridCol w:w="801"/>
        <w:gridCol w:w="2714"/>
      </w:tblGrid>
      <w:tr w:rsidR="003B7986" w:rsidRPr="00BD2DA8" w14:paraId="29BE661F" w14:textId="77777777" w:rsidTr="00D23265">
        <w:tc>
          <w:tcPr>
            <w:tcW w:w="3256" w:type="dxa"/>
            <w:shd w:val="clear" w:color="auto" w:fill="BDD6EE" w:themeFill="accent1" w:themeFillTint="66"/>
            <w:vAlign w:val="center"/>
          </w:tcPr>
          <w:p w14:paraId="6BCE1266" w14:textId="17991E2F" w:rsidR="0099133A"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Role</w:t>
            </w:r>
          </w:p>
        </w:tc>
        <w:tc>
          <w:tcPr>
            <w:tcW w:w="2076" w:type="dxa"/>
            <w:vAlign w:val="center"/>
          </w:tcPr>
          <w:p w14:paraId="7D0577F3" w14:textId="77777777" w:rsidR="00E6552F" w:rsidRPr="00E6552F" w:rsidRDefault="00E6552F" w:rsidP="00E6552F">
            <w:pPr>
              <w:jc w:val="center"/>
              <w:rPr>
                <w:rFonts w:ascii="Arial Nova" w:hAnsi="Arial Nova" w:cs="Arial"/>
                <w:b/>
                <w:sz w:val="24"/>
                <w:szCs w:val="24"/>
              </w:rPr>
            </w:pPr>
            <w:r w:rsidRPr="00E6552F">
              <w:rPr>
                <w:rFonts w:ascii="Arial Nova" w:hAnsi="Arial Nova" w:cs="Arial"/>
                <w:b/>
                <w:sz w:val="24"/>
                <w:szCs w:val="24"/>
              </w:rPr>
              <w:t>Classroom Teacher</w:t>
            </w:r>
          </w:p>
          <w:p w14:paraId="5BA4B390" w14:textId="54372890" w:rsidR="003B7986" w:rsidRPr="00BD2DA8" w:rsidRDefault="003B7986" w:rsidP="00BD370E">
            <w:pPr>
              <w:rPr>
                <w:rFonts w:ascii="Arial Nova" w:hAnsi="Arial Nova" w:cs="Arial"/>
                <w:b/>
                <w:bCs/>
                <w:sz w:val="24"/>
                <w:szCs w:val="24"/>
              </w:rPr>
            </w:pPr>
          </w:p>
        </w:tc>
        <w:tc>
          <w:tcPr>
            <w:tcW w:w="2410" w:type="dxa"/>
            <w:gridSpan w:val="2"/>
            <w:shd w:val="clear" w:color="auto" w:fill="BDD6EE" w:themeFill="accent1" w:themeFillTint="66"/>
            <w:vAlign w:val="center"/>
          </w:tcPr>
          <w:p w14:paraId="5889735A" w14:textId="3DAFCB33" w:rsidR="003B7986"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School/</w:t>
            </w:r>
            <w:r w:rsidR="00AF0D93" w:rsidRPr="00BD2DA8">
              <w:rPr>
                <w:rFonts w:ascii="Arial Nova" w:hAnsi="Arial Nova" w:cs="Arial"/>
                <w:b/>
                <w:sz w:val="24"/>
                <w:szCs w:val="24"/>
              </w:rPr>
              <w:t>Department</w:t>
            </w:r>
          </w:p>
        </w:tc>
        <w:tc>
          <w:tcPr>
            <w:tcW w:w="2714" w:type="dxa"/>
            <w:vAlign w:val="center"/>
          </w:tcPr>
          <w:p w14:paraId="2C1B2DF2" w14:textId="29685827" w:rsidR="003B7986" w:rsidRPr="00BD2DA8" w:rsidRDefault="0057252B" w:rsidP="00BD370E">
            <w:pPr>
              <w:rPr>
                <w:rFonts w:ascii="Arial Nova" w:hAnsi="Arial Nova" w:cs="Arial"/>
                <w:sz w:val="24"/>
                <w:szCs w:val="24"/>
              </w:rPr>
            </w:pPr>
            <w:r>
              <w:rPr>
                <w:rFonts w:ascii="Arial Nova" w:hAnsi="Arial Nova" w:cs="Arial"/>
                <w:sz w:val="24"/>
                <w:szCs w:val="24"/>
              </w:rPr>
              <w:t>JRS</w:t>
            </w:r>
            <w:r w:rsidR="00357516" w:rsidRPr="00BD2DA8">
              <w:rPr>
                <w:rFonts w:ascii="Arial Nova" w:hAnsi="Arial Nova" w:cs="Arial"/>
                <w:sz w:val="24"/>
                <w:szCs w:val="24"/>
              </w:rPr>
              <w:t xml:space="preserve"> </w:t>
            </w:r>
          </w:p>
        </w:tc>
      </w:tr>
      <w:tr w:rsidR="00D96F3F" w:rsidRPr="00BD2DA8" w14:paraId="1CF2CA10" w14:textId="77777777" w:rsidTr="00D23265">
        <w:tc>
          <w:tcPr>
            <w:tcW w:w="3256" w:type="dxa"/>
            <w:shd w:val="clear" w:color="auto" w:fill="BDD6EE" w:themeFill="accent1" w:themeFillTint="66"/>
            <w:vAlign w:val="center"/>
          </w:tcPr>
          <w:p w14:paraId="448E391C" w14:textId="420F4A1A"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Grade</w:t>
            </w:r>
          </w:p>
        </w:tc>
        <w:tc>
          <w:tcPr>
            <w:tcW w:w="2076" w:type="dxa"/>
            <w:vAlign w:val="center"/>
          </w:tcPr>
          <w:p w14:paraId="1F31BB9E" w14:textId="371A8BEC" w:rsidR="00D96F3F" w:rsidRPr="00BD2DA8" w:rsidRDefault="0057252B" w:rsidP="00BD370E">
            <w:pPr>
              <w:rPr>
                <w:rFonts w:ascii="Arial Nova" w:hAnsi="Arial Nova" w:cs="Arial"/>
                <w:sz w:val="24"/>
                <w:szCs w:val="24"/>
              </w:rPr>
            </w:pPr>
            <w:r>
              <w:rPr>
                <w:rFonts w:ascii="Arial Nova" w:hAnsi="Arial Nova" w:cs="Arial"/>
                <w:sz w:val="24"/>
                <w:szCs w:val="24"/>
              </w:rPr>
              <w:t>MPR/UPR</w:t>
            </w:r>
          </w:p>
        </w:tc>
        <w:tc>
          <w:tcPr>
            <w:tcW w:w="2410" w:type="dxa"/>
            <w:gridSpan w:val="2"/>
            <w:shd w:val="clear" w:color="auto" w:fill="BDD6EE" w:themeFill="accent1" w:themeFillTint="66"/>
            <w:vAlign w:val="center"/>
          </w:tcPr>
          <w:p w14:paraId="51F76B13" w14:textId="5CB04BB9" w:rsidR="00D96F3F" w:rsidRPr="00BD2DA8" w:rsidRDefault="001D0FE1" w:rsidP="008C3443">
            <w:pPr>
              <w:spacing w:before="120" w:after="120"/>
              <w:rPr>
                <w:rFonts w:ascii="Arial Nova" w:hAnsi="Arial Nova" w:cs="Arial"/>
                <w:b/>
                <w:sz w:val="24"/>
                <w:szCs w:val="24"/>
              </w:rPr>
            </w:pPr>
            <w:r w:rsidRPr="00BD2DA8">
              <w:rPr>
                <w:rFonts w:ascii="Arial Nova" w:hAnsi="Arial Nova" w:cs="Arial"/>
                <w:b/>
                <w:sz w:val="24"/>
                <w:szCs w:val="24"/>
              </w:rPr>
              <w:t>Reports to</w:t>
            </w:r>
          </w:p>
        </w:tc>
        <w:tc>
          <w:tcPr>
            <w:tcW w:w="2714" w:type="dxa"/>
            <w:vAlign w:val="center"/>
          </w:tcPr>
          <w:p w14:paraId="1BD3871B" w14:textId="45B05FF0" w:rsidR="00D96F3F" w:rsidRPr="00BD2DA8" w:rsidRDefault="0043058E" w:rsidP="005C1BE8">
            <w:pPr>
              <w:rPr>
                <w:rFonts w:ascii="Arial Nova" w:hAnsi="Arial Nova" w:cs="Arial"/>
                <w:sz w:val="24"/>
                <w:szCs w:val="24"/>
              </w:rPr>
            </w:pPr>
            <w:r>
              <w:rPr>
                <w:rFonts w:ascii="Arial Nova" w:hAnsi="Arial Nova" w:cs="Arial"/>
                <w:sz w:val="24"/>
                <w:szCs w:val="24"/>
              </w:rPr>
              <w:t>TBC</w:t>
            </w:r>
          </w:p>
        </w:tc>
      </w:tr>
      <w:tr w:rsidR="003B7986" w:rsidRPr="00BD2DA8" w14:paraId="21DD58D8" w14:textId="77777777" w:rsidTr="00D23265">
        <w:trPr>
          <w:trHeight w:val="977"/>
        </w:trPr>
        <w:tc>
          <w:tcPr>
            <w:tcW w:w="3256" w:type="dxa"/>
            <w:shd w:val="clear" w:color="auto" w:fill="BDD6EE" w:themeFill="accent1" w:themeFillTint="66"/>
            <w:vAlign w:val="center"/>
          </w:tcPr>
          <w:p w14:paraId="0253EAF3" w14:textId="5AE6F9D5" w:rsidR="00635EE2" w:rsidRPr="00BD2DA8" w:rsidRDefault="003B7986" w:rsidP="008C3443">
            <w:pPr>
              <w:spacing w:before="120" w:after="120"/>
              <w:rPr>
                <w:rFonts w:ascii="Arial Nova" w:hAnsi="Arial Nova" w:cs="Arial"/>
                <w:b/>
                <w:sz w:val="24"/>
                <w:szCs w:val="24"/>
              </w:rPr>
            </w:pPr>
            <w:r w:rsidRPr="00BD2DA8">
              <w:rPr>
                <w:rFonts w:ascii="Arial Nova" w:hAnsi="Arial Nova" w:cs="Arial"/>
                <w:b/>
                <w:sz w:val="24"/>
                <w:szCs w:val="24"/>
              </w:rPr>
              <w:t>Purpose</w:t>
            </w:r>
            <w:r w:rsidR="00862D48" w:rsidRPr="00BD2DA8">
              <w:rPr>
                <w:rFonts w:ascii="Arial Nova" w:hAnsi="Arial Nova" w:cs="Arial"/>
                <w:b/>
                <w:sz w:val="24"/>
                <w:szCs w:val="24"/>
              </w:rPr>
              <w:t xml:space="preserve"> </w:t>
            </w:r>
          </w:p>
        </w:tc>
        <w:tc>
          <w:tcPr>
            <w:tcW w:w="7200" w:type="dxa"/>
            <w:gridSpan w:val="4"/>
          </w:tcPr>
          <w:p w14:paraId="686911D0" w14:textId="0EE85CE8" w:rsidR="003B7986" w:rsidRPr="00BD2DA8" w:rsidRDefault="00C922FE" w:rsidP="00385AEA">
            <w:pPr>
              <w:rPr>
                <w:rFonts w:ascii="Arial Nova" w:hAnsi="Arial Nova" w:cs="Segoe UI"/>
                <w:sz w:val="24"/>
                <w:szCs w:val="24"/>
              </w:rPr>
            </w:pPr>
            <w:r w:rsidRPr="00C922FE">
              <w:rPr>
                <w:rFonts w:ascii="Arial Nova" w:hAnsi="Arial Nova" w:cs="Segoe UI"/>
                <w:sz w:val="24"/>
                <w:szCs w:val="24"/>
              </w:rPr>
              <w:t>To plan, resource and deliver highly effective lessons across the allocated timetable, lead effective tutor provision and contribute to curriculum development so that all students make strong progress, achieve high academic standards and experience a safe, purposeful and ambitious learning environment.</w:t>
            </w:r>
          </w:p>
        </w:tc>
      </w:tr>
      <w:tr w:rsidR="00CC227D" w:rsidRPr="00BD2DA8" w14:paraId="51DE0E0C" w14:textId="77777777" w:rsidTr="00636769">
        <w:trPr>
          <w:trHeight w:val="547"/>
        </w:trPr>
        <w:tc>
          <w:tcPr>
            <w:tcW w:w="3256" w:type="dxa"/>
            <w:vMerge w:val="restart"/>
            <w:shd w:val="clear" w:color="auto" w:fill="BDD6EE" w:themeFill="accent1" w:themeFillTint="66"/>
            <w:vAlign w:val="center"/>
          </w:tcPr>
          <w:p w14:paraId="086CFE29" w14:textId="1F122149" w:rsidR="00636769" w:rsidRPr="00BD2DA8" w:rsidRDefault="00CC227D" w:rsidP="00DE2653">
            <w:pPr>
              <w:tabs>
                <w:tab w:val="left" w:pos="2925"/>
              </w:tabs>
              <w:rPr>
                <w:rFonts w:ascii="Arial Nova" w:hAnsi="Arial Nova" w:cs="Arial"/>
                <w:b/>
                <w:sz w:val="24"/>
                <w:szCs w:val="24"/>
              </w:rPr>
            </w:pPr>
            <w:r w:rsidRPr="00BD2DA8">
              <w:rPr>
                <w:rFonts w:ascii="Arial Nova" w:hAnsi="Arial Nova" w:cs="Arial"/>
                <w:b/>
                <w:sz w:val="24"/>
                <w:szCs w:val="24"/>
              </w:rPr>
              <w:t>Scope</w:t>
            </w:r>
            <w:r w:rsidR="00862D48" w:rsidRPr="00BD2DA8">
              <w:rPr>
                <w:rFonts w:ascii="Arial Nova" w:hAnsi="Arial Nova" w:cs="Arial"/>
                <w:b/>
                <w:sz w:val="24"/>
                <w:szCs w:val="24"/>
              </w:rPr>
              <w:t xml:space="preserve"> </w:t>
            </w:r>
          </w:p>
        </w:tc>
        <w:tc>
          <w:tcPr>
            <w:tcW w:w="3685" w:type="dxa"/>
            <w:gridSpan w:val="2"/>
            <w:shd w:val="clear" w:color="auto" w:fill="BDD6EE" w:themeFill="accent1" w:themeFillTint="66"/>
            <w:vAlign w:val="center"/>
          </w:tcPr>
          <w:p w14:paraId="44E1D02E" w14:textId="5EE6DE34"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Staff responsibilities:</w:t>
            </w:r>
          </w:p>
        </w:tc>
        <w:tc>
          <w:tcPr>
            <w:tcW w:w="3515" w:type="dxa"/>
            <w:gridSpan w:val="2"/>
            <w:shd w:val="clear" w:color="auto" w:fill="BDD6EE" w:themeFill="accent1" w:themeFillTint="66"/>
            <w:vAlign w:val="center"/>
          </w:tcPr>
          <w:p w14:paraId="585F0F62" w14:textId="2C4E14F1" w:rsidR="00CC227D" w:rsidRPr="00BD2DA8" w:rsidRDefault="00CC227D" w:rsidP="00FB1109">
            <w:pPr>
              <w:tabs>
                <w:tab w:val="left" w:pos="2925"/>
              </w:tabs>
              <w:jc w:val="center"/>
              <w:rPr>
                <w:rFonts w:ascii="Arial Nova" w:hAnsi="Arial Nova" w:cs="Arial"/>
                <w:b/>
                <w:bCs/>
                <w:sz w:val="24"/>
                <w:szCs w:val="24"/>
              </w:rPr>
            </w:pPr>
            <w:r w:rsidRPr="00BD2DA8">
              <w:rPr>
                <w:rFonts w:ascii="Arial Nova" w:hAnsi="Arial Nova" w:cs="Arial"/>
                <w:b/>
                <w:bCs/>
                <w:sz w:val="24"/>
                <w:szCs w:val="24"/>
              </w:rPr>
              <w:t>Financial Accountability:</w:t>
            </w:r>
          </w:p>
        </w:tc>
      </w:tr>
      <w:tr w:rsidR="00CC227D" w:rsidRPr="00BD2DA8" w14:paraId="47AC9A1F" w14:textId="77777777" w:rsidTr="00636769">
        <w:trPr>
          <w:trHeight w:val="547"/>
        </w:trPr>
        <w:tc>
          <w:tcPr>
            <w:tcW w:w="3256" w:type="dxa"/>
            <w:vMerge/>
            <w:shd w:val="clear" w:color="auto" w:fill="BDD6EE" w:themeFill="accent1" w:themeFillTint="66"/>
            <w:vAlign w:val="center"/>
          </w:tcPr>
          <w:p w14:paraId="4247E863" w14:textId="77777777" w:rsidR="00CC227D" w:rsidRPr="00BD2DA8" w:rsidRDefault="00CC227D" w:rsidP="008C3443">
            <w:pPr>
              <w:tabs>
                <w:tab w:val="left" w:pos="2925"/>
              </w:tabs>
              <w:rPr>
                <w:rFonts w:ascii="Arial Nova" w:hAnsi="Arial Nova" w:cs="Arial"/>
                <w:b/>
                <w:sz w:val="24"/>
                <w:szCs w:val="24"/>
              </w:rPr>
            </w:pPr>
          </w:p>
        </w:tc>
        <w:tc>
          <w:tcPr>
            <w:tcW w:w="3685" w:type="dxa"/>
            <w:gridSpan w:val="2"/>
            <w:vAlign w:val="center"/>
          </w:tcPr>
          <w:p w14:paraId="342F65AA" w14:textId="003D0E5E" w:rsidR="00CC227D" w:rsidRPr="00BD2DA8" w:rsidRDefault="001B01F0" w:rsidP="005C361B">
            <w:pPr>
              <w:tabs>
                <w:tab w:val="left" w:pos="2925"/>
              </w:tabs>
              <w:jc w:val="center"/>
              <w:rPr>
                <w:rFonts w:ascii="Arial Nova" w:hAnsi="Arial Nova" w:cs="Arial"/>
                <w:sz w:val="24"/>
                <w:szCs w:val="24"/>
              </w:rPr>
            </w:pPr>
            <w:r w:rsidRPr="001B01F0">
              <w:rPr>
                <w:rFonts w:ascii="Arial Nova" w:hAnsi="Arial Nova" w:cs="Arial"/>
                <w:sz w:val="24"/>
                <w:szCs w:val="24"/>
              </w:rPr>
              <w:t>The postholder is responsible for directing and supervising support staff assigned to lessons. There is no formal line management responsibility. Deployment: The postholder is deployed across allocated classes and tutor groups as directed by the Curriculum Leader and may be required to provide lesson cover and wider support in line with school policy.</w:t>
            </w:r>
          </w:p>
        </w:tc>
        <w:tc>
          <w:tcPr>
            <w:tcW w:w="3515" w:type="dxa"/>
            <w:gridSpan w:val="2"/>
            <w:vAlign w:val="center"/>
          </w:tcPr>
          <w:p w14:paraId="5BAAEF56" w14:textId="0ACEB247" w:rsidR="00CC227D" w:rsidRPr="00BD2DA8" w:rsidRDefault="002B2081" w:rsidP="005C361B">
            <w:pPr>
              <w:tabs>
                <w:tab w:val="left" w:pos="2925"/>
              </w:tabs>
              <w:jc w:val="center"/>
              <w:rPr>
                <w:rFonts w:ascii="Arial Nova" w:hAnsi="Arial Nova" w:cs="Arial"/>
                <w:sz w:val="24"/>
                <w:szCs w:val="24"/>
              </w:rPr>
            </w:pPr>
            <w:r w:rsidRPr="002B2081">
              <w:rPr>
                <w:rFonts w:ascii="Arial Nova" w:hAnsi="Arial Nova" w:cs="Arial"/>
                <w:sz w:val="24"/>
                <w:szCs w:val="24"/>
              </w:rPr>
              <w:t>No budgetary responsibility.</w:t>
            </w:r>
          </w:p>
        </w:tc>
      </w:tr>
      <w:tr w:rsidR="00E00169" w:rsidRPr="00BD2DA8" w14:paraId="4E7E71F6" w14:textId="77777777" w:rsidTr="00D23265">
        <w:trPr>
          <w:trHeight w:val="547"/>
        </w:trPr>
        <w:tc>
          <w:tcPr>
            <w:tcW w:w="3256" w:type="dxa"/>
            <w:shd w:val="clear" w:color="auto" w:fill="BDD6EE" w:themeFill="accent1" w:themeFillTint="66"/>
            <w:vAlign w:val="center"/>
          </w:tcPr>
          <w:p w14:paraId="1E31240A" w14:textId="77777777" w:rsidR="00E00169" w:rsidRPr="00BD2DA8" w:rsidRDefault="00E00169" w:rsidP="008C3443">
            <w:pPr>
              <w:tabs>
                <w:tab w:val="left" w:pos="2925"/>
              </w:tabs>
              <w:rPr>
                <w:rFonts w:ascii="Arial Nova" w:hAnsi="Arial Nova" w:cs="Arial"/>
                <w:b/>
                <w:sz w:val="24"/>
                <w:szCs w:val="24"/>
              </w:rPr>
            </w:pPr>
            <w:r w:rsidRPr="00BD2DA8">
              <w:rPr>
                <w:rFonts w:ascii="Arial Nova" w:hAnsi="Arial Nova" w:cs="Arial"/>
                <w:b/>
                <w:sz w:val="24"/>
                <w:szCs w:val="24"/>
              </w:rPr>
              <w:t>Key accountabilities</w:t>
            </w:r>
          </w:p>
          <w:p w14:paraId="6EAC17D8" w14:textId="5B4DBE7F" w:rsidR="00636769" w:rsidRPr="00BD2DA8" w:rsidRDefault="00636769" w:rsidP="00DE2653">
            <w:pPr>
              <w:tabs>
                <w:tab w:val="left" w:pos="2925"/>
              </w:tabs>
              <w:rPr>
                <w:rFonts w:ascii="Arial Nova" w:hAnsi="Arial Nova" w:cs="Arial"/>
                <w:b/>
                <w:sz w:val="24"/>
                <w:szCs w:val="24"/>
              </w:rPr>
            </w:pPr>
          </w:p>
        </w:tc>
        <w:tc>
          <w:tcPr>
            <w:tcW w:w="7200" w:type="dxa"/>
            <w:gridSpan w:val="4"/>
            <w:vAlign w:val="center"/>
          </w:tcPr>
          <w:p w14:paraId="7DAF46C0" w14:textId="5D47574E"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securing strong progress and attainment for all students taught, including disadvantaged students, those with SEND and the most able, through consistently effective teaching and curriculum delivery</w:t>
            </w:r>
            <w:r w:rsidR="001339D5">
              <w:rPr>
                <w:rFonts w:ascii="Arial Nova" w:hAnsi="Arial Nova"/>
                <w:color w:val="000000"/>
                <w:sz w:val="24"/>
                <w:szCs w:val="24"/>
                <w:shd w:val="clear" w:color="auto" w:fill="FFFFFF"/>
              </w:rPr>
              <w:t xml:space="preserve"> to ensure</w:t>
            </w:r>
            <w:r w:rsidR="00152CCC">
              <w:rPr>
                <w:rFonts w:ascii="Arial Nova" w:hAnsi="Arial Nova"/>
                <w:color w:val="000000"/>
                <w:sz w:val="24"/>
                <w:szCs w:val="24"/>
                <w:shd w:val="clear" w:color="auto" w:fill="FFFFFF"/>
              </w:rPr>
              <w:t xml:space="preserve"> </w:t>
            </w:r>
            <w:r w:rsidR="00152CCC" w:rsidRPr="00152CCC">
              <w:rPr>
                <w:rFonts w:ascii="Arial Nova" w:hAnsi="Arial Nova"/>
                <w:color w:val="000000"/>
                <w:sz w:val="24"/>
                <w:szCs w:val="24"/>
                <w:shd w:val="clear" w:color="auto" w:fill="FFFFFF"/>
              </w:rPr>
              <w:t>equitable outcomes and high academic standards to ensure equitable outcomes and sustained academic achievement.</w:t>
            </w:r>
          </w:p>
          <w:p w14:paraId="4462A278"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483A31DB" w14:textId="2695F648"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 xml:space="preserve">The postholder is accountable for maintaining high standards of behaviour for learning and student conduct, ensuring that classrooms are safe, purposeful </w:t>
            </w:r>
            <w:r w:rsidR="00F77853">
              <w:rPr>
                <w:rFonts w:ascii="Arial Nova" w:hAnsi="Arial Nova"/>
                <w:color w:val="000000"/>
                <w:sz w:val="24"/>
                <w:szCs w:val="24"/>
                <w:shd w:val="clear" w:color="auto" w:fill="FFFFFF"/>
              </w:rPr>
              <w:t xml:space="preserve">and </w:t>
            </w:r>
            <w:r w:rsidR="00F77853" w:rsidRPr="00F77853">
              <w:rPr>
                <w:rFonts w:ascii="Arial Nova" w:hAnsi="Arial Nova"/>
                <w:color w:val="000000"/>
                <w:sz w:val="24"/>
                <w:szCs w:val="24"/>
                <w:shd w:val="clear" w:color="auto" w:fill="FFFFFF"/>
              </w:rPr>
              <w:t>conducive to learning in line with Trust expectations to maintain a consistent safeguarding culture.</w:t>
            </w:r>
          </w:p>
          <w:p w14:paraId="6B4777FE"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7B976D01" w14:textId="448CCAA6"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 xml:space="preserve">The postholder is accountable for delivering accurate, reliable and timely assessment and feedback, and for using assessment information to inform planning and close gaps in performance </w:t>
            </w:r>
            <w:r w:rsidRPr="0073247F">
              <w:rPr>
                <w:rFonts w:ascii="Arial Nova" w:hAnsi="Arial Nova"/>
                <w:color w:val="000000"/>
                <w:sz w:val="24"/>
                <w:szCs w:val="24"/>
                <w:shd w:val="clear" w:color="auto" w:fill="FFFFFF"/>
              </w:rPr>
              <w:lastRenderedPageBreak/>
              <w:t>between groups of students</w:t>
            </w:r>
            <w:r w:rsidR="00FF5225">
              <w:rPr>
                <w:rFonts w:ascii="Arial Nova" w:hAnsi="Arial Nova"/>
                <w:color w:val="000000"/>
                <w:sz w:val="24"/>
                <w:szCs w:val="24"/>
                <w:shd w:val="clear" w:color="auto" w:fill="FFFFFF"/>
              </w:rPr>
              <w:t xml:space="preserve"> to prevent underperformance and support informed interventions.</w:t>
            </w:r>
          </w:p>
          <w:p w14:paraId="0A18543D" w14:textId="77777777" w:rsidR="00FF5225" w:rsidRPr="0073247F" w:rsidRDefault="00FF5225" w:rsidP="0073247F">
            <w:pPr>
              <w:tabs>
                <w:tab w:val="left" w:pos="2925"/>
              </w:tabs>
              <w:rPr>
                <w:rFonts w:ascii="Arial Nova" w:hAnsi="Arial Nova"/>
                <w:color w:val="000000"/>
                <w:sz w:val="24"/>
                <w:szCs w:val="24"/>
                <w:shd w:val="clear" w:color="auto" w:fill="FFFFFF"/>
              </w:rPr>
            </w:pPr>
          </w:p>
          <w:p w14:paraId="7B3DC661" w14:textId="77777777" w:rsidR="0073247F" w:rsidRDefault="0073247F" w:rsidP="0073247F">
            <w:pPr>
              <w:tabs>
                <w:tab w:val="left" w:pos="2925"/>
              </w:tabs>
              <w:rPr>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the consistent implementation of school and Trust policies, including safeguarding, behaviour, assessment and reporting requirements.</w:t>
            </w:r>
          </w:p>
          <w:p w14:paraId="554BB85D" w14:textId="77777777" w:rsidR="0073247F" w:rsidRPr="0073247F" w:rsidRDefault="0073247F" w:rsidP="0073247F">
            <w:pPr>
              <w:tabs>
                <w:tab w:val="left" w:pos="2925"/>
              </w:tabs>
              <w:rPr>
                <w:rFonts w:ascii="Arial Nova" w:hAnsi="Arial Nova"/>
                <w:color w:val="000000"/>
                <w:sz w:val="24"/>
                <w:szCs w:val="24"/>
                <w:shd w:val="clear" w:color="auto" w:fill="FFFFFF"/>
              </w:rPr>
            </w:pPr>
          </w:p>
          <w:p w14:paraId="5B1BA464" w14:textId="7FFCCE1B" w:rsidR="00E00169" w:rsidRPr="00BD2DA8" w:rsidRDefault="0073247F" w:rsidP="00E9265E">
            <w:pPr>
              <w:tabs>
                <w:tab w:val="left" w:pos="2925"/>
              </w:tabs>
              <w:rPr>
                <w:rStyle w:val="normaltextrun"/>
                <w:rFonts w:ascii="Arial Nova" w:hAnsi="Arial Nova"/>
                <w:color w:val="000000"/>
                <w:sz w:val="24"/>
                <w:szCs w:val="24"/>
                <w:shd w:val="clear" w:color="auto" w:fill="FFFFFF"/>
              </w:rPr>
            </w:pPr>
            <w:r w:rsidRPr="0073247F">
              <w:rPr>
                <w:rFonts w:ascii="Arial Nova" w:hAnsi="Arial Nova"/>
                <w:color w:val="000000"/>
                <w:sz w:val="24"/>
                <w:szCs w:val="24"/>
                <w:shd w:val="clear" w:color="auto" w:fill="FFFFFF"/>
              </w:rPr>
              <w:t>The postholder is accountable for the safe, effective and appropriate use of resources and for the safety, wellbeing and safeguarding of students in their care.</w:t>
            </w:r>
          </w:p>
        </w:tc>
      </w:tr>
      <w:tr w:rsidR="00543BD4" w:rsidRPr="00BD2DA8" w14:paraId="1AB9C9E9" w14:textId="77777777" w:rsidTr="00D23265">
        <w:trPr>
          <w:trHeight w:val="547"/>
        </w:trPr>
        <w:tc>
          <w:tcPr>
            <w:tcW w:w="3256" w:type="dxa"/>
            <w:shd w:val="clear" w:color="auto" w:fill="BDD6EE" w:themeFill="accent1" w:themeFillTint="66"/>
            <w:vAlign w:val="center"/>
          </w:tcPr>
          <w:p w14:paraId="045D6F2F" w14:textId="1D574C06" w:rsidR="00FA1E9D" w:rsidRPr="00BD2DA8" w:rsidRDefault="00E11801" w:rsidP="00FA1E9D">
            <w:pPr>
              <w:tabs>
                <w:tab w:val="left" w:pos="2925"/>
              </w:tabs>
              <w:rPr>
                <w:rFonts w:ascii="Arial Nova" w:hAnsi="Arial Nova" w:cs="Arial"/>
                <w:b/>
                <w:sz w:val="24"/>
                <w:szCs w:val="24"/>
              </w:rPr>
            </w:pPr>
            <w:r w:rsidRPr="00BD2DA8">
              <w:rPr>
                <w:rFonts w:ascii="Arial Nova" w:hAnsi="Arial Nova" w:cs="Arial"/>
                <w:b/>
                <w:sz w:val="24"/>
                <w:szCs w:val="24"/>
              </w:rPr>
              <w:lastRenderedPageBreak/>
              <w:t>Relationships</w:t>
            </w:r>
          </w:p>
        </w:tc>
        <w:tc>
          <w:tcPr>
            <w:tcW w:w="7200" w:type="dxa"/>
            <w:gridSpan w:val="4"/>
          </w:tcPr>
          <w:p w14:paraId="0F7F1E4B" w14:textId="351C8F5F" w:rsidR="00543BD4" w:rsidRPr="00BD2DA8" w:rsidRDefault="00EC3617" w:rsidP="00A572D6">
            <w:pPr>
              <w:tabs>
                <w:tab w:val="left" w:pos="2925"/>
              </w:tabs>
              <w:jc w:val="both"/>
              <w:rPr>
                <w:rFonts w:ascii="Arial Nova" w:hAnsi="Arial Nova" w:cs="Arial"/>
                <w:sz w:val="24"/>
                <w:szCs w:val="24"/>
              </w:rPr>
            </w:pPr>
            <w:r w:rsidRPr="00BD2DA8">
              <w:rPr>
                <w:rFonts w:ascii="Arial Nova" w:hAnsi="Arial Nova"/>
                <w:color w:val="000000"/>
                <w:sz w:val="24"/>
                <w:szCs w:val="24"/>
              </w:rPr>
              <w:t>The postholder will build positive, professional relationships with a wide range of stakeholders, including Trust and school leaders, colleagues across Maiden Erlegh Trust, students, parents and carers, plus external partners. These relationships are central to creating a collaborative, supportive environment that enables shared success and strong outcomes for all.</w:t>
            </w:r>
          </w:p>
        </w:tc>
      </w:tr>
      <w:tr w:rsidR="00543BD4" w:rsidRPr="00BD2DA8" w14:paraId="2386E946" w14:textId="77777777" w:rsidTr="00D23265">
        <w:trPr>
          <w:trHeight w:val="547"/>
        </w:trPr>
        <w:tc>
          <w:tcPr>
            <w:tcW w:w="3256" w:type="dxa"/>
            <w:shd w:val="clear" w:color="auto" w:fill="BDD6EE" w:themeFill="accent1" w:themeFillTint="66"/>
            <w:vAlign w:val="center"/>
          </w:tcPr>
          <w:p w14:paraId="7E106289" w14:textId="014505ED" w:rsidR="00543BD4" w:rsidRPr="00BD2DA8" w:rsidRDefault="00D51639" w:rsidP="008C3443">
            <w:pPr>
              <w:tabs>
                <w:tab w:val="left" w:pos="2925"/>
              </w:tabs>
              <w:rPr>
                <w:rFonts w:ascii="Arial Nova" w:hAnsi="Arial Nova" w:cs="Arial"/>
                <w:b/>
                <w:sz w:val="24"/>
                <w:szCs w:val="24"/>
              </w:rPr>
            </w:pPr>
            <w:r w:rsidRPr="00BD2DA8">
              <w:rPr>
                <w:rFonts w:ascii="Arial Nova" w:hAnsi="Arial Nova" w:cs="Arial"/>
                <w:b/>
                <w:sz w:val="24"/>
                <w:szCs w:val="24"/>
              </w:rPr>
              <w:t>Supporting Maiden Erlegh Trust</w:t>
            </w:r>
          </w:p>
        </w:tc>
        <w:tc>
          <w:tcPr>
            <w:tcW w:w="7200" w:type="dxa"/>
            <w:gridSpan w:val="4"/>
          </w:tcPr>
          <w:p w14:paraId="55A12EA2" w14:textId="2219E5EA" w:rsidR="00543BD4" w:rsidRPr="00BD2DA8" w:rsidRDefault="00E13F4A" w:rsidP="00BD370E">
            <w:pPr>
              <w:tabs>
                <w:tab w:val="left" w:pos="2925"/>
              </w:tabs>
              <w:rPr>
                <w:rFonts w:ascii="Arial Nova" w:hAnsi="Arial Nova" w:cs="Arial"/>
                <w:sz w:val="24"/>
                <w:szCs w:val="24"/>
              </w:rPr>
            </w:pPr>
            <w:r w:rsidRPr="00BD2DA8">
              <w:rPr>
                <w:rFonts w:ascii="Arial Nova" w:hAnsi="Arial Nova"/>
                <w:color w:val="000000"/>
                <w:sz w:val="24"/>
                <w:szCs w:val="24"/>
              </w:rPr>
              <w:t>The postholder may occasionally support other Maiden Erlegh Trust schools, promoting collaboration, professional growth, and the sharing of effective practice. This cross-Trust work provides opportunities to learn from colleagues, contribute to improvement initiatives, and strengthen our community.</w:t>
            </w:r>
          </w:p>
        </w:tc>
      </w:tr>
      <w:tr w:rsidR="00445189" w:rsidRPr="00BD2DA8" w14:paraId="116FF71A" w14:textId="77777777" w:rsidTr="00D23265">
        <w:trPr>
          <w:trHeight w:val="547"/>
        </w:trPr>
        <w:tc>
          <w:tcPr>
            <w:tcW w:w="3256" w:type="dxa"/>
            <w:shd w:val="clear" w:color="auto" w:fill="BDD6EE" w:themeFill="accent1" w:themeFillTint="66"/>
            <w:vAlign w:val="center"/>
          </w:tcPr>
          <w:p w14:paraId="2E6ED43E" w14:textId="371D999E" w:rsidR="00CC05A7" w:rsidRPr="00BD2DA8" w:rsidRDefault="00445189" w:rsidP="00445189">
            <w:pPr>
              <w:tabs>
                <w:tab w:val="left" w:pos="2925"/>
              </w:tabs>
              <w:rPr>
                <w:rFonts w:ascii="Arial Nova" w:hAnsi="Arial Nova" w:cs="Arial"/>
                <w:b/>
                <w:sz w:val="24"/>
                <w:szCs w:val="24"/>
              </w:rPr>
            </w:pPr>
            <w:r w:rsidRPr="00BD2DA8">
              <w:rPr>
                <w:rFonts w:ascii="Arial Nova" w:hAnsi="Arial Nova" w:cs="Arial"/>
                <w:b/>
                <w:sz w:val="24"/>
                <w:szCs w:val="24"/>
              </w:rPr>
              <w:t>Main duties and accountabilities</w:t>
            </w:r>
          </w:p>
          <w:p w14:paraId="3D1D16C2" w14:textId="1EF14468" w:rsidR="00CC05A7" w:rsidRPr="00BD2DA8" w:rsidRDefault="00CC05A7" w:rsidP="00CC05A7">
            <w:pPr>
              <w:tabs>
                <w:tab w:val="left" w:pos="2925"/>
              </w:tabs>
              <w:rPr>
                <w:rFonts w:ascii="Arial Nova" w:hAnsi="Arial Nova" w:cs="Arial"/>
                <w:b/>
                <w:sz w:val="24"/>
                <w:szCs w:val="24"/>
              </w:rPr>
            </w:pPr>
          </w:p>
        </w:tc>
        <w:tc>
          <w:tcPr>
            <w:tcW w:w="7200" w:type="dxa"/>
            <w:gridSpan w:val="4"/>
          </w:tcPr>
          <w:p w14:paraId="47D42446" w14:textId="77777777" w:rsidR="00C418BA" w:rsidRPr="00C418BA" w:rsidRDefault="00C418BA" w:rsidP="00C418BA">
            <w:pPr>
              <w:pStyle w:val="NormalWeb"/>
              <w:rPr>
                <w:rFonts w:ascii="Arial Nova" w:hAnsi="Arial Nova"/>
              </w:rPr>
            </w:pPr>
            <w:r w:rsidRPr="00C418BA">
              <w:rPr>
                <w:rStyle w:val="Strong"/>
                <w:rFonts w:ascii="Arial Nova" w:hAnsi="Arial Nova"/>
              </w:rPr>
              <w:t>Teaching and Learning</w:t>
            </w:r>
          </w:p>
          <w:p w14:paraId="28ADD667" w14:textId="47AD2BF3" w:rsidR="00290D0C" w:rsidRDefault="00C418BA" w:rsidP="00B41F55">
            <w:pPr>
              <w:pStyle w:val="NormalWeb"/>
              <w:rPr>
                <w:rFonts w:ascii="Arial Nova" w:hAnsi="Arial Nova"/>
              </w:rPr>
            </w:pPr>
            <w:r w:rsidRPr="00C418BA">
              <w:rPr>
                <w:rFonts w:ascii="Arial Nova" w:hAnsi="Arial Nova"/>
              </w:rPr>
              <w:t>• Follow the Trust’s Learning and Teaching Framework and Homework Procedures.</w:t>
            </w:r>
            <w:r w:rsidRPr="00C418BA">
              <w:rPr>
                <w:rFonts w:ascii="Arial Nova" w:hAnsi="Arial Nova"/>
              </w:rPr>
              <w:br/>
            </w:r>
            <w:r w:rsidR="00D91A5A" w:rsidRPr="00D91A5A">
              <w:rPr>
                <w:rFonts w:ascii="Arial Nova" w:hAnsi="Arial Nova"/>
              </w:rPr>
              <w:t>• Plan and prepare highly effective lessons, including incorporating cross-curricular elements such as literacy, numeracy and PSMSC, under the guidance of the Curriculum Leader and in line with Trust and school Schemes of Work and Assessment.</w:t>
            </w:r>
            <w:r w:rsidRPr="00C418BA">
              <w:rPr>
                <w:rFonts w:ascii="Arial Nova" w:hAnsi="Arial Nova"/>
              </w:rPr>
              <w:br/>
              <w:t xml:space="preserve">• Motivate and inspire students so that they enjoy </w:t>
            </w:r>
            <w:r w:rsidR="003172A3">
              <w:rPr>
                <w:rFonts w:ascii="Arial Nova" w:hAnsi="Arial Nova"/>
              </w:rPr>
              <w:t>positively in their learning,</w:t>
            </w:r>
            <w:r w:rsidRPr="00C418BA">
              <w:rPr>
                <w:rFonts w:ascii="Arial Nova" w:hAnsi="Arial Nova"/>
              </w:rPr>
              <w:t xml:space="preserve"> manage their learning effectively and aim as high </w:t>
            </w:r>
            <w:r w:rsidR="00596593">
              <w:rPr>
                <w:rFonts w:ascii="Arial Nova" w:hAnsi="Arial Nova"/>
              </w:rPr>
              <w:t>in their academic achievement to promote sustained engagement and aspiration.</w:t>
            </w:r>
            <w:r w:rsidRPr="00C418BA">
              <w:rPr>
                <w:rFonts w:ascii="Arial Nova" w:hAnsi="Arial Nova"/>
              </w:rPr>
              <w:br/>
            </w:r>
            <w:r w:rsidR="00157A6D" w:rsidRPr="00157A6D">
              <w:rPr>
                <w:rFonts w:ascii="Arial Nova" w:hAnsi="Arial Nova"/>
              </w:rPr>
              <w:t>• Direct and supervise support staff assigned to lessons.</w:t>
            </w:r>
            <w:r w:rsidR="00157A6D" w:rsidRPr="00157A6D">
              <w:rPr>
                <w:rFonts w:ascii="Arial Nova" w:hAnsi="Arial Nova"/>
              </w:rPr>
              <w:br/>
              <w:t>• Participate in preparing students for internal and external assessments and examinations.</w:t>
            </w:r>
            <w:r w:rsidR="00157A6D" w:rsidRPr="00157A6D">
              <w:rPr>
                <w:rFonts w:ascii="Arial Nova" w:hAnsi="Arial Nova"/>
              </w:rPr>
              <w:br/>
              <w:t>• Enrich the curriculum with trips and visits to enhance the learning experience of all students.</w:t>
            </w:r>
            <w:r w:rsidR="00157A6D" w:rsidRPr="00157A6D">
              <w:rPr>
                <w:rFonts w:ascii="Arial Nova" w:hAnsi="Arial Nova"/>
              </w:rPr>
              <w:br/>
              <w:t>• Keep up to date with developments relating to the subjects taught, examinations and effective practice.</w:t>
            </w:r>
            <w:r w:rsidR="00157A6D" w:rsidRPr="00157A6D">
              <w:rPr>
                <w:rFonts w:ascii="Arial Nova" w:hAnsi="Arial Nova"/>
              </w:rPr>
              <w:br/>
              <w:t>• Ensure all classroom, assessment and feedback routines are upheld in all lessons.</w:t>
            </w:r>
          </w:p>
          <w:p w14:paraId="2C811DBF" w14:textId="46E4421D" w:rsidR="00B41F55" w:rsidRPr="00B41F55" w:rsidRDefault="00B41F55" w:rsidP="00B41F55">
            <w:pPr>
              <w:pStyle w:val="NormalWeb"/>
              <w:rPr>
                <w:rFonts w:ascii="Arial Nova" w:hAnsi="Arial Nova"/>
              </w:rPr>
            </w:pPr>
            <w:r w:rsidRPr="00B41F55">
              <w:rPr>
                <w:rStyle w:val="Strong"/>
                <w:rFonts w:ascii="Arial Nova" w:hAnsi="Arial Nova"/>
              </w:rPr>
              <w:t>Assessment</w:t>
            </w:r>
          </w:p>
          <w:p w14:paraId="705EE766" w14:textId="29CCDF6D" w:rsidR="00B41F55" w:rsidRPr="00B41F55" w:rsidRDefault="00DA34E9" w:rsidP="00B41F55">
            <w:pPr>
              <w:pStyle w:val="NormalWeb"/>
              <w:rPr>
                <w:rFonts w:ascii="Arial Nova" w:hAnsi="Arial Nova"/>
              </w:rPr>
            </w:pPr>
            <w:r w:rsidRPr="00DA34E9">
              <w:rPr>
                <w:rFonts w:ascii="Arial Nova" w:hAnsi="Arial Nova"/>
              </w:rPr>
              <w:lastRenderedPageBreak/>
              <w:t>• Use a detailed understanding of students’ starting points, barriers to learning and needs to ensure they are supported and challenged effectively so that they achieve the highest possible academic outcomes to ensure no student underperforms.</w:t>
            </w:r>
            <w:r w:rsidR="00B41F55" w:rsidRPr="00B41F55">
              <w:rPr>
                <w:rFonts w:ascii="Arial Nova" w:hAnsi="Arial Nova"/>
              </w:rPr>
              <w:br/>
              <w:t>• Guide students to set realistically aspirational targets which inform planning and assessment.</w:t>
            </w:r>
            <w:r w:rsidR="00B41F55" w:rsidRPr="00B41F55">
              <w:rPr>
                <w:rFonts w:ascii="Arial Nova" w:hAnsi="Arial Nova"/>
              </w:rPr>
              <w:br/>
              <w:t>• Use regular formative assessment to monitor student progress and implement necessary changes or interventions.</w:t>
            </w:r>
            <w:r w:rsidR="00B41F55" w:rsidRPr="00B41F55">
              <w:rPr>
                <w:rFonts w:ascii="Arial Nova" w:hAnsi="Arial Nova"/>
              </w:rPr>
              <w:br/>
              <w:t>• Implement and adhere to the Trust’s Learning and Teaching Framework, Homework Guidelines and Assessment and Reporting Policy.</w:t>
            </w:r>
            <w:r w:rsidR="00B41F55" w:rsidRPr="00B41F55">
              <w:rPr>
                <w:rFonts w:ascii="Arial Nova" w:hAnsi="Arial Nova"/>
              </w:rPr>
              <w:br/>
              <w:t>• Establish plans and processes for individuals and groups of students, with measurable outcomes, and evaluate their impact on student progress.</w:t>
            </w:r>
            <w:r w:rsidR="00B41F55" w:rsidRPr="00B41F55">
              <w:rPr>
                <w:rFonts w:ascii="Arial Nova" w:hAnsi="Arial Nova"/>
              </w:rPr>
              <w:br/>
              <w:t>• Provide verbal and written feedback, reports and references relating to individuals and groups of students.</w:t>
            </w:r>
            <w:r w:rsidR="00B41F55" w:rsidRPr="00B41F55">
              <w:rPr>
                <w:rFonts w:ascii="Arial Nova" w:hAnsi="Arial Nova"/>
              </w:rPr>
              <w:br/>
              <w:t>• Maintain regular and productive communication with students and parents regarding progress, strategies for improvement, and the application of sanctions and rewards.</w:t>
            </w:r>
          </w:p>
          <w:p w14:paraId="5E1B92CA" w14:textId="77777777" w:rsidR="0076781C" w:rsidRPr="00D610EF" w:rsidRDefault="0076781C" w:rsidP="0076781C">
            <w:pPr>
              <w:pStyle w:val="NormalWeb"/>
              <w:rPr>
                <w:rFonts w:ascii="Arial Nova" w:hAnsi="Arial Nova"/>
              </w:rPr>
            </w:pPr>
            <w:r w:rsidRPr="00D610EF">
              <w:rPr>
                <w:rStyle w:val="Strong"/>
                <w:rFonts w:ascii="Arial Nova" w:hAnsi="Arial Nova"/>
              </w:rPr>
              <w:t>Behaviour Management and Student Wellbeing</w:t>
            </w:r>
          </w:p>
          <w:p w14:paraId="62DB2A58" w14:textId="4BB1FCC8" w:rsidR="0076781C" w:rsidRPr="00D610EF" w:rsidRDefault="0076781C" w:rsidP="0076781C">
            <w:pPr>
              <w:pStyle w:val="NormalWeb"/>
              <w:rPr>
                <w:rFonts w:ascii="Arial Nova" w:hAnsi="Arial Nova"/>
              </w:rPr>
            </w:pPr>
            <w:r w:rsidRPr="00D610EF">
              <w:rPr>
                <w:rFonts w:ascii="Arial Nova" w:hAnsi="Arial Nova"/>
              </w:rPr>
              <w:t>• Implement and adhere to Trust policies, including Behaviour, Safeguarding, GDPR, Anti-bullying, Health and Safety and Acceptable Use policies, ensuring the health and wellbeing of students is maintained at all times</w:t>
            </w:r>
            <w:r w:rsidR="004720EC">
              <w:rPr>
                <w:rFonts w:ascii="Arial Nova" w:hAnsi="Arial Nova"/>
              </w:rPr>
              <w:t xml:space="preserve"> to uphold statutory and sa</w:t>
            </w:r>
            <w:r w:rsidR="00195CB9">
              <w:rPr>
                <w:rFonts w:ascii="Arial Nova" w:hAnsi="Arial Nova"/>
              </w:rPr>
              <w:t>feguarding standards.</w:t>
            </w:r>
            <w:r w:rsidRPr="00D610EF">
              <w:rPr>
                <w:rFonts w:ascii="Arial Nova" w:hAnsi="Arial Nova"/>
              </w:rPr>
              <w:br/>
              <w:t xml:space="preserve">• Create a positive, nurturing and open learning environment where students are safe and feel safe to demonstrate curiosity and enthusiasm </w:t>
            </w:r>
            <w:r w:rsidRPr="00D610EF">
              <w:rPr>
                <w:rStyle w:val="Strong"/>
                <w:rFonts w:ascii="Arial Nova" w:hAnsi="Arial Nova"/>
                <w:b w:val="0"/>
                <w:bCs w:val="0"/>
              </w:rPr>
              <w:t>to strengthen safeguarding culture and student wellbeing.</w:t>
            </w:r>
            <w:r w:rsidRPr="00D610EF">
              <w:rPr>
                <w:rFonts w:ascii="Arial Nova" w:hAnsi="Arial Nova"/>
              </w:rPr>
              <w:br/>
              <w:t>• Take responsibility for the behaviour and attendance of students in lessons, implementing appropriate sanctions and rewards and recording them in line with policy.</w:t>
            </w:r>
            <w:r w:rsidRPr="00D610EF">
              <w:rPr>
                <w:rFonts w:ascii="Arial Nova" w:hAnsi="Arial Nova"/>
              </w:rPr>
              <w:br/>
              <w:t>• Undertake allocated duties and maintain a visible presence which promotes the safety and wellbeing of students and staff.</w:t>
            </w:r>
            <w:r w:rsidRPr="00D610EF">
              <w:rPr>
                <w:rFonts w:ascii="Arial Nova" w:hAnsi="Arial Nova"/>
              </w:rPr>
              <w:br/>
              <w:t>• Report and record all safeguarding concerns in line with the Safeguarding Policy and within required timescales.</w:t>
            </w:r>
            <w:r w:rsidRPr="00D610EF">
              <w:rPr>
                <w:rFonts w:ascii="Arial Nova" w:hAnsi="Arial Nova"/>
              </w:rPr>
              <w:br/>
              <w:t>• Report and record all health and safety concerns in line with the Health and Safety Policy and within required timescales.</w:t>
            </w:r>
          </w:p>
          <w:p w14:paraId="5E252040" w14:textId="77777777" w:rsidR="00D610EF" w:rsidRPr="00D610EF" w:rsidRDefault="00D610EF" w:rsidP="00D610EF">
            <w:pPr>
              <w:pStyle w:val="NormalWeb"/>
              <w:rPr>
                <w:rFonts w:ascii="Arial Nova" w:hAnsi="Arial Nova"/>
              </w:rPr>
            </w:pPr>
            <w:r w:rsidRPr="00D610EF">
              <w:rPr>
                <w:rStyle w:val="Strong"/>
                <w:rFonts w:ascii="Arial Nova" w:hAnsi="Arial Nova"/>
              </w:rPr>
              <w:t>Pastoral and Inclusion</w:t>
            </w:r>
          </w:p>
          <w:p w14:paraId="51531270" w14:textId="77777777" w:rsidR="00D610EF" w:rsidRPr="00D610EF" w:rsidRDefault="00D610EF" w:rsidP="00D610EF">
            <w:pPr>
              <w:pStyle w:val="NormalWeb"/>
              <w:rPr>
                <w:rFonts w:ascii="Arial Nova" w:hAnsi="Arial Nova"/>
              </w:rPr>
            </w:pPr>
            <w:r w:rsidRPr="00D610EF">
              <w:rPr>
                <w:rFonts w:ascii="Arial Nova" w:hAnsi="Arial Nova"/>
              </w:rPr>
              <w:t>• Act as a form tutor and, with direction from the relevant Head of Year, plan and deliver effective tutor and Personal, Social, Moral and Spiritual sessions.</w:t>
            </w:r>
            <w:r w:rsidRPr="00D610EF">
              <w:rPr>
                <w:rFonts w:ascii="Arial Nova" w:hAnsi="Arial Nova"/>
              </w:rPr>
              <w:br/>
            </w:r>
            <w:r w:rsidRPr="00D610EF">
              <w:rPr>
                <w:rFonts w:ascii="Arial Nova" w:hAnsi="Arial Nova"/>
              </w:rPr>
              <w:lastRenderedPageBreak/>
              <w:t>• Take responsibility for the behaviour and attendance of students in the tutor group, implementing appropriate sanctions and rewards and recording them appropriately.</w:t>
            </w:r>
            <w:r w:rsidRPr="00D610EF">
              <w:rPr>
                <w:rFonts w:ascii="Arial Nova" w:hAnsi="Arial Nova"/>
              </w:rPr>
              <w:br/>
              <w:t>• Review tutees’ reports and or Individual Learning Plans at least half termly, recording outcomes of conversations and agreed actions as required.</w:t>
            </w:r>
            <w:r w:rsidRPr="00D610EF">
              <w:rPr>
                <w:rFonts w:ascii="Arial Nova" w:hAnsi="Arial Nova"/>
              </w:rPr>
              <w:br/>
              <w:t>• Provide information and reports to inform discussions relating to SEND, involvement of other agencies, alternative provision and related matters.</w:t>
            </w:r>
          </w:p>
          <w:p w14:paraId="49FDA8BC" w14:textId="77777777" w:rsidR="00186B94" w:rsidRPr="00186B94" w:rsidRDefault="00186B94" w:rsidP="00186B94">
            <w:pPr>
              <w:pStyle w:val="NormalWeb"/>
              <w:rPr>
                <w:rFonts w:ascii="Arial Nova" w:hAnsi="Arial Nova"/>
              </w:rPr>
            </w:pPr>
            <w:r w:rsidRPr="00186B94">
              <w:rPr>
                <w:rStyle w:val="Strong"/>
                <w:rFonts w:ascii="Arial Nova" w:hAnsi="Arial Nova"/>
              </w:rPr>
              <w:t>Trust Culture</w:t>
            </w:r>
          </w:p>
          <w:p w14:paraId="233F064F" w14:textId="77777777" w:rsidR="00186B94" w:rsidRDefault="00186B94" w:rsidP="00186B94">
            <w:pPr>
              <w:pStyle w:val="NormalWeb"/>
              <w:rPr>
                <w:rFonts w:ascii="Arial Nova" w:hAnsi="Arial Nova"/>
              </w:rPr>
            </w:pPr>
            <w:r w:rsidRPr="00186B94">
              <w:rPr>
                <w:rFonts w:ascii="Arial Nova" w:hAnsi="Arial Nova"/>
              </w:rPr>
              <w:t>• Support the Trust’s values and ethos by contributing to the development and implementation of policies, practices and procedures.</w:t>
            </w:r>
            <w:r w:rsidRPr="00186B94">
              <w:rPr>
                <w:rFonts w:ascii="Arial Nova" w:hAnsi="Arial Nova"/>
              </w:rPr>
              <w:br/>
              <w:t>• Maintain the highest expectations of all students within a “no excuses” culture.</w:t>
            </w:r>
            <w:r w:rsidRPr="00186B94">
              <w:rPr>
                <w:rFonts w:ascii="Arial Nova" w:hAnsi="Arial Nova"/>
              </w:rPr>
              <w:br/>
              <w:t>• Contribute to a strong Trust and school community characterised by consistency, collaboration and respectful relationships.</w:t>
            </w:r>
            <w:r w:rsidRPr="00186B94">
              <w:rPr>
                <w:rFonts w:ascii="Arial Nova" w:hAnsi="Arial Nova"/>
              </w:rPr>
              <w:br/>
              <w:t>• Support extra-curricular and whole school events.</w:t>
            </w:r>
            <w:r w:rsidRPr="00186B94">
              <w:rPr>
                <w:rFonts w:ascii="Arial Nova" w:hAnsi="Arial Nova"/>
              </w:rPr>
              <w:br/>
              <w:t>• Work collaboratively with colleagues and other professionals in and beyond the school, covering lessons and providing other support as required in line with school policy.</w:t>
            </w:r>
          </w:p>
          <w:p w14:paraId="2D278AEC" w14:textId="77777777" w:rsidR="00E6552F" w:rsidRPr="00E6552F" w:rsidRDefault="00E6552F" w:rsidP="00E6552F">
            <w:pPr>
              <w:pStyle w:val="NormalWeb"/>
              <w:rPr>
                <w:rFonts w:ascii="Arial Nova" w:hAnsi="Arial Nova"/>
              </w:rPr>
            </w:pPr>
            <w:r w:rsidRPr="00E6552F">
              <w:rPr>
                <w:rStyle w:val="Strong"/>
                <w:rFonts w:ascii="Arial Nova" w:hAnsi="Arial Nova"/>
              </w:rPr>
              <w:t>Other</w:t>
            </w:r>
          </w:p>
          <w:p w14:paraId="1FFEEA51" w14:textId="7B4780EE" w:rsidR="00D02D9D" w:rsidRPr="003872E8" w:rsidRDefault="00E6552F" w:rsidP="003872E8">
            <w:pPr>
              <w:pStyle w:val="NormalWeb"/>
              <w:rPr>
                <w:rStyle w:val="normaltextrun"/>
                <w:rFonts w:ascii="Arial Nova" w:hAnsi="Arial Nova"/>
              </w:rPr>
            </w:pPr>
            <w:r w:rsidRPr="00E6552F">
              <w:rPr>
                <w:rFonts w:ascii="Arial Nova" w:hAnsi="Arial Nova"/>
              </w:rPr>
              <w:t>• Participate in the compulsory electives scheme, where students are required to stay after school one day per week.</w:t>
            </w:r>
            <w:r w:rsidRPr="00E6552F">
              <w:rPr>
                <w:rFonts w:ascii="Arial Nova" w:hAnsi="Arial Nova"/>
              </w:rPr>
              <w:br/>
              <w:t>• When required, participate in recruitment and selection or teacher training activities.</w:t>
            </w:r>
            <w:r w:rsidRPr="00E6552F">
              <w:rPr>
                <w:rFonts w:ascii="Arial Nova" w:hAnsi="Arial Nova"/>
              </w:rPr>
              <w:br/>
              <w:t>• Participate fully in the appraisal system, taking responsibility for personal objectives and professional development.</w:t>
            </w:r>
            <w:r w:rsidRPr="00E6552F">
              <w:rPr>
                <w:rFonts w:ascii="Arial Nova" w:hAnsi="Arial Nova"/>
              </w:rPr>
              <w:br/>
              <w:t>• Undertake other reasonable responsibilities as directed by the Curriculum Leader or SLT.</w:t>
            </w:r>
            <w:r w:rsidRPr="00E6552F">
              <w:rPr>
                <w:rFonts w:ascii="Arial Nova" w:hAnsi="Arial Nova"/>
              </w:rPr>
              <w:br/>
              <w:t>• Undertake any other duties that reasonably fall within the purview of the post following consultation with the postholder.</w:t>
            </w:r>
          </w:p>
        </w:tc>
      </w:tr>
      <w:tr w:rsidR="00101697" w:rsidRPr="00BD2DA8" w14:paraId="720FEBF1" w14:textId="77777777" w:rsidTr="00D23265">
        <w:trPr>
          <w:trHeight w:val="547"/>
        </w:trPr>
        <w:tc>
          <w:tcPr>
            <w:tcW w:w="3256" w:type="dxa"/>
            <w:shd w:val="clear" w:color="auto" w:fill="BDD6EE" w:themeFill="accent1" w:themeFillTint="66"/>
            <w:vAlign w:val="center"/>
          </w:tcPr>
          <w:p w14:paraId="34058A8D" w14:textId="77777777" w:rsidR="00101697" w:rsidRPr="00BD2DA8" w:rsidRDefault="0091696F" w:rsidP="00101697">
            <w:pPr>
              <w:tabs>
                <w:tab w:val="left" w:pos="2925"/>
              </w:tabs>
              <w:rPr>
                <w:rFonts w:ascii="Arial Nova" w:hAnsi="Arial Nova" w:cs="Arial"/>
                <w:b/>
                <w:sz w:val="24"/>
                <w:szCs w:val="24"/>
              </w:rPr>
            </w:pPr>
            <w:r w:rsidRPr="00BD2DA8">
              <w:rPr>
                <w:rFonts w:ascii="Arial Nova" w:hAnsi="Arial Nova" w:cs="Arial"/>
                <w:b/>
                <w:sz w:val="24"/>
                <w:szCs w:val="24"/>
              </w:rPr>
              <w:lastRenderedPageBreak/>
              <w:t>Other requirements and responsibilities</w:t>
            </w:r>
          </w:p>
          <w:p w14:paraId="0E253E7B" w14:textId="489CF125" w:rsidR="00D23265" w:rsidRPr="00BD2DA8" w:rsidRDefault="00D23265" w:rsidP="00101697">
            <w:pPr>
              <w:tabs>
                <w:tab w:val="left" w:pos="2925"/>
              </w:tabs>
              <w:rPr>
                <w:rFonts w:ascii="Arial Nova" w:hAnsi="Arial Nova" w:cs="Arial"/>
                <w:b/>
                <w:sz w:val="24"/>
                <w:szCs w:val="24"/>
              </w:rPr>
            </w:pPr>
          </w:p>
        </w:tc>
        <w:tc>
          <w:tcPr>
            <w:tcW w:w="7200" w:type="dxa"/>
            <w:gridSpan w:val="4"/>
          </w:tcPr>
          <w:p w14:paraId="3EE2BE9C" w14:textId="5A3EF33D" w:rsidR="00E6552F" w:rsidRPr="00E6552F" w:rsidRDefault="00E6552F" w:rsidP="00E6552F">
            <w:pPr>
              <w:pStyle w:val="NormalWeb"/>
              <w:rPr>
                <w:rFonts w:ascii="Arial Nova" w:hAnsi="Arial Nova"/>
              </w:rPr>
            </w:pPr>
            <w:r w:rsidRPr="00E6552F">
              <w:rPr>
                <w:rFonts w:ascii="Arial Nova" w:hAnsi="Arial Nova"/>
              </w:rPr>
              <w:t>The duties outlined in this job description are to be performed in accordance with the provisions of the latest School Teachers’ Pay and Conditions Document as adopted by Maiden Erlegh Trust and may be modified by the Headteacher, with the postholder’s agreement, to reflect changes in the role commensurate with the salary and job title.</w:t>
            </w:r>
            <w:r w:rsidR="00CC5D16">
              <w:rPr>
                <w:rFonts w:ascii="Arial Nova" w:hAnsi="Arial Nova"/>
              </w:rPr>
              <w:t xml:space="preserve">  </w:t>
            </w:r>
            <w:r w:rsidRPr="00E6552F">
              <w:rPr>
                <w:rFonts w:ascii="Arial Nova" w:hAnsi="Arial Nova"/>
              </w:rPr>
              <w:t>Enhanced DBS clearance is required.</w:t>
            </w:r>
          </w:p>
          <w:p w14:paraId="45DAB2F3" w14:textId="0E472B28" w:rsidR="00101697" w:rsidRPr="00E6552F" w:rsidRDefault="00101697" w:rsidP="007A68EB">
            <w:pPr>
              <w:pStyle w:val="NoSpacing"/>
              <w:ind w:left="360"/>
              <w:rPr>
                <w:rFonts w:ascii="Arial Nova" w:hAnsi="Arial Nova" w:cs="Arial"/>
                <w:b/>
                <w:bCs/>
                <w:sz w:val="24"/>
                <w:szCs w:val="24"/>
              </w:rPr>
            </w:pPr>
          </w:p>
        </w:tc>
      </w:tr>
    </w:tbl>
    <w:p w14:paraId="6C2D2969" w14:textId="77777777" w:rsidR="002B62B5" w:rsidRPr="00BD2DA8" w:rsidRDefault="002B62B5" w:rsidP="00965470">
      <w:pPr>
        <w:tabs>
          <w:tab w:val="left" w:pos="2925"/>
        </w:tabs>
        <w:spacing w:after="0" w:line="20" w:lineRule="atLeast"/>
        <w:rPr>
          <w:rFonts w:ascii="Arial Nova" w:hAnsi="Arial Nova" w:cs="Arial"/>
          <w:color w:val="000000"/>
          <w:sz w:val="24"/>
          <w:szCs w:val="24"/>
        </w:rPr>
      </w:pPr>
    </w:p>
    <w:p w14:paraId="054AB475" w14:textId="77777777" w:rsidR="00BD370E" w:rsidRPr="00BD2DA8" w:rsidRDefault="00BD370E" w:rsidP="00BD370E">
      <w:pPr>
        <w:spacing w:after="0" w:line="240" w:lineRule="auto"/>
        <w:jc w:val="both"/>
        <w:rPr>
          <w:rFonts w:ascii="Arial Nova" w:hAnsi="Arial Nova" w:cs="Arial"/>
          <w:b/>
          <w:sz w:val="24"/>
          <w:szCs w:val="24"/>
        </w:rPr>
      </w:pPr>
    </w:p>
    <w:p w14:paraId="5CB157B4" w14:textId="77777777" w:rsidR="00A75EFC" w:rsidRPr="00BD2DA8" w:rsidRDefault="00A75EFC" w:rsidP="005C4088">
      <w:pPr>
        <w:spacing w:after="0" w:line="240" w:lineRule="auto"/>
        <w:jc w:val="center"/>
        <w:textAlignment w:val="baseline"/>
        <w:rPr>
          <w:rFonts w:ascii="Arial Nova" w:eastAsia="Times New Roman" w:hAnsi="Arial Nova" w:cs="Segoe UI"/>
          <w:b/>
          <w:bCs/>
          <w:sz w:val="24"/>
          <w:szCs w:val="24"/>
          <w:lang w:eastAsia="en-GB"/>
        </w:rPr>
      </w:pPr>
    </w:p>
    <w:p w14:paraId="6DD74205" w14:textId="38CC4FD3" w:rsidR="005C4088" w:rsidRPr="00BD2DA8" w:rsidRDefault="005C4088" w:rsidP="005C4088">
      <w:pPr>
        <w:spacing w:after="0" w:line="240" w:lineRule="auto"/>
        <w:jc w:val="center"/>
        <w:textAlignment w:val="baseline"/>
        <w:rPr>
          <w:rFonts w:ascii="Arial Nova" w:eastAsia="Times New Roman" w:hAnsi="Arial Nova" w:cs="Segoe UI"/>
          <w:sz w:val="24"/>
          <w:szCs w:val="24"/>
          <w:lang w:eastAsia="en-GB"/>
        </w:rPr>
      </w:pPr>
      <w:r w:rsidRPr="00BD2DA8">
        <w:rPr>
          <w:rFonts w:ascii="Arial Nova" w:eastAsia="Times New Roman" w:hAnsi="Arial Nova" w:cs="Segoe UI"/>
          <w:b/>
          <w:bCs/>
          <w:sz w:val="24"/>
          <w:szCs w:val="24"/>
          <w:lang w:eastAsia="en-GB"/>
        </w:rPr>
        <w:t>Person Specification</w:t>
      </w:r>
      <w:r w:rsidRPr="00BD2DA8">
        <w:rPr>
          <w:rFonts w:ascii="Arial Nova" w:eastAsia="Times New Roman" w:hAnsi="Arial Nova" w:cs="Segoe UI"/>
          <w:sz w:val="24"/>
          <w:szCs w:val="24"/>
          <w:lang w:eastAsia="en-GB"/>
        </w:rPr>
        <w:t> </w:t>
      </w:r>
    </w:p>
    <w:p w14:paraId="600296D1" w14:textId="77777777" w:rsidR="005F0D24" w:rsidRPr="00BD2DA8" w:rsidRDefault="005F0D24" w:rsidP="005C4088">
      <w:pPr>
        <w:spacing w:after="0" w:line="240" w:lineRule="auto"/>
        <w:jc w:val="center"/>
        <w:textAlignment w:val="baseline"/>
        <w:rPr>
          <w:rFonts w:ascii="Arial Nova" w:eastAsia="Times New Roman" w:hAnsi="Arial Nova" w:cs="Segoe UI"/>
          <w:sz w:val="24"/>
          <w:szCs w:val="24"/>
          <w:lang w:eastAsia="en-GB"/>
        </w:rPr>
      </w:pPr>
    </w:p>
    <w:tbl>
      <w:tblPr>
        <w:tblW w:w="10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2570"/>
        <w:gridCol w:w="2340"/>
        <w:gridCol w:w="2986"/>
      </w:tblGrid>
      <w:tr w:rsidR="005C4088" w:rsidRPr="00BD2DA8" w14:paraId="34E7E7BB" w14:textId="77777777" w:rsidTr="004D586B">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0BF2EF6" w14:textId="77777777" w:rsidR="00D23265" w:rsidRPr="00BD2DA8" w:rsidRDefault="00D23265" w:rsidP="0091696F">
            <w:pPr>
              <w:spacing w:after="0" w:line="240" w:lineRule="auto"/>
              <w:ind w:left="113"/>
              <w:textAlignment w:val="baseline"/>
              <w:rPr>
                <w:rFonts w:ascii="Arial Nova" w:eastAsia="Times New Roman" w:hAnsi="Arial Nova" w:cs="Times New Roman"/>
                <w:b/>
                <w:bCs/>
                <w:sz w:val="24"/>
                <w:szCs w:val="24"/>
                <w:lang w:eastAsia="en-GB"/>
              </w:rPr>
            </w:pPr>
          </w:p>
          <w:p w14:paraId="67E494F9" w14:textId="4733FEB5"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Role</w:t>
            </w:r>
            <w:r w:rsidRPr="00BD2DA8">
              <w:rPr>
                <w:rFonts w:ascii="Arial Nova" w:eastAsia="Times New Roman" w:hAnsi="Arial Nova" w:cs="Times New Roman"/>
                <w:sz w:val="24"/>
                <w:szCs w:val="24"/>
                <w:lang w:eastAsia="en-GB"/>
              </w:rPr>
              <w:t> </w:t>
            </w:r>
          </w:p>
          <w:p w14:paraId="06F41758" w14:textId="77777777" w:rsidR="00E65DCD" w:rsidRPr="00BD2DA8" w:rsidRDefault="00E65DCD" w:rsidP="0091696F">
            <w:pPr>
              <w:spacing w:after="0" w:line="240" w:lineRule="auto"/>
              <w:ind w:left="113"/>
              <w:textAlignment w:val="baseline"/>
              <w:rPr>
                <w:rFonts w:ascii="Arial Nova" w:eastAsia="Times New Roman" w:hAnsi="Arial Nova" w:cs="Times New Roman"/>
                <w:sz w:val="24"/>
                <w:szCs w:val="24"/>
                <w:lang w:eastAsia="en-GB"/>
              </w:rPr>
            </w:pPr>
          </w:p>
          <w:p w14:paraId="760CA290" w14:textId="77777777" w:rsidR="00D23265" w:rsidRPr="00BD2DA8" w:rsidRDefault="00D23265" w:rsidP="0091696F">
            <w:pPr>
              <w:spacing w:after="0" w:line="240" w:lineRule="auto"/>
              <w:ind w:left="113"/>
              <w:textAlignment w:val="baseline"/>
              <w:rPr>
                <w:rFonts w:ascii="Arial Nova" w:eastAsia="Times New Roman" w:hAnsi="Arial Nova" w:cs="Times New Roman"/>
                <w:sz w:val="24"/>
                <w:szCs w:val="24"/>
                <w:lang w:eastAsia="en-GB"/>
              </w:rPr>
            </w:pPr>
          </w:p>
        </w:tc>
        <w:tc>
          <w:tcPr>
            <w:tcW w:w="257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DC56C1E" w14:textId="00228183" w:rsidR="005C4088" w:rsidRPr="00BD2DA8" w:rsidRDefault="00DF7B85"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Classroom Teacher</w:t>
            </w:r>
          </w:p>
        </w:tc>
        <w:tc>
          <w:tcPr>
            <w:tcW w:w="2340"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79D193D6" w14:textId="77777777" w:rsidR="005C4088" w:rsidRPr="00BD2DA8" w:rsidRDefault="005C4088" w:rsidP="005C4088">
            <w:pPr>
              <w:spacing w:after="0" w:line="240" w:lineRule="auto"/>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School/Department</w:t>
            </w:r>
            <w:r w:rsidRPr="00BD2DA8">
              <w:rPr>
                <w:rFonts w:ascii="Arial Nova" w:eastAsia="Times New Roman" w:hAnsi="Arial Nova" w:cs="Times New Roman"/>
                <w:sz w:val="24"/>
                <w:szCs w:val="24"/>
                <w:lang w:eastAsia="en-GB"/>
              </w:rPr>
              <w:t> </w:t>
            </w:r>
          </w:p>
        </w:tc>
        <w:tc>
          <w:tcPr>
            <w:tcW w:w="298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82169E1" w14:textId="51BA8859" w:rsidR="005C4088" w:rsidRPr="00BD2DA8" w:rsidRDefault="003872E8" w:rsidP="0091696F">
            <w:pPr>
              <w:spacing w:after="0" w:line="240" w:lineRule="auto"/>
              <w:ind w:left="113"/>
              <w:textAlignment w:val="baseline"/>
              <w:rPr>
                <w:rFonts w:ascii="Arial Nova" w:eastAsia="Times New Roman" w:hAnsi="Arial Nova" w:cs="Times New Roman"/>
                <w:sz w:val="24"/>
                <w:szCs w:val="24"/>
                <w:lang w:eastAsia="en-GB"/>
              </w:rPr>
            </w:pPr>
            <w:r>
              <w:rPr>
                <w:rFonts w:ascii="Arial Nova" w:eastAsia="Times New Roman" w:hAnsi="Arial Nova" w:cs="Times New Roman"/>
                <w:sz w:val="24"/>
                <w:szCs w:val="24"/>
                <w:lang w:eastAsia="en-GB"/>
              </w:rPr>
              <w:t xml:space="preserve">Trust School </w:t>
            </w:r>
          </w:p>
        </w:tc>
      </w:tr>
      <w:tr w:rsidR="005C4088" w:rsidRPr="00BD2DA8" w14:paraId="65FBABE0" w14:textId="77777777" w:rsidTr="004D586B">
        <w:trPr>
          <w:trHeight w:val="84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342C4EF"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Qualifications, training and education</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4D03F554" w14:textId="2329B2D4" w:rsidR="00D02D9D" w:rsidRPr="00DB47FE" w:rsidRDefault="00D0213D" w:rsidP="00D02D9D">
            <w:pPr>
              <w:spacing w:after="0" w:line="240" w:lineRule="auto"/>
              <w:textAlignment w:val="baseline"/>
              <w:rPr>
                <w:rFonts w:ascii="Arial Nova" w:eastAsia="Times New Roman" w:hAnsi="Arial Nova" w:cs="Times New Roman"/>
                <w:sz w:val="24"/>
                <w:szCs w:val="24"/>
                <w:lang w:eastAsia="en-GB"/>
              </w:rPr>
            </w:pPr>
            <w:r w:rsidRPr="00DB47FE">
              <w:rPr>
                <w:rFonts w:ascii="Arial Nova" w:hAnsi="Arial Nova"/>
                <w:sz w:val="24"/>
                <w:szCs w:val="24"/>
              </w:rPr>
              <w:t>• Good quality degree</w:t>
            </w:r>
            <w:r w:rsidR="00755CB7">
              <w:rPr>
                <w:rFonts w:ascii="Arial Nova" w:hAnsi="Arial Nova"/>
                <w:sz w:val="24"/>
                <w:szCs w:val="24"/>
              </w:rPr>
              <w:t xml:space="preserve"> (essential)</w:t>
            </w:r>
            <w:r w:rsidRPr="00DB47FE">
              <w:rPr>
                <w:rFonts w:ascii="Arial Nova" w:hAnsi="Arial Nova"/>
                <w:sz w:val="24"/>
                <w:szCs w:val="24"/>
              </w:rPr>
              <w:t>.</w:t>
            </w:r>
            <w:r w:rsidRPr="00DB47FE">
              <w:rPr>
                <w:rFonts w:ascii="Arial Nova" w:hAnsi="Arial Nova"/>
                <w:sz w:val="24"/>
                <w:szCs w:val="24"/>
              </w:rPr>
              <w:br/>
              <w:t>• PGCE, or equivalent, in secondary education</w:t>
            </w:r>
            <w:r w:rsidR="00755CB7">
              <w:rPr>
                <w:rFonts w:ascii="Arial Nova" w:hAnsi="Arial Nova"/>
                <w:sz w:val="24"/>
                <w:szCs w:val="24"/>
              </w:rPr>
              <w:t xml:space="preserve"> (essential)</w:t>
            </w:r>
            <w:r w:rsidRPr="00DB47FE">
              <w:rPr>
                <w:rFonts w:ascii="Arial Nova" w:hAnsi="Arial Nova"/>
                <w:sz w:val="24"/>
                <w:szCs w:val="24"/>
              </w:rPr>
              <w:t>.</w:t>
            </w:r>
            <w:r w:rsidRPr="00DB47FE">
              <w:rPr>
                <w:rFonts w:ascii="Arial Nova" w:hAnsi="Arial Nova"/>
                <w:sz w:val="24"/>
                <w:szCs w:val="24"/>
              </w:rPr>
              <w:br/>
              <w:t>• Qualified Teacher Status (QTS)</w:t>
            </w:r>
            <w:r w:rsidR="00755CB7">
              <w:rPr>
                <w:rFonts w:ascii="Arial Nova" w:hAnsi="Arial Nova"/>
                <w:sz w:val="24"/>
                <w:szCs w:val="24"/>
              </w:rPr>
              <w:t xml:space="preserve"> (essential)</w:t>
            </w:r>
            <w:r w:rsidRPr="00DB47FE">
              <w:rPr>
                <w:rFonts w:ascii="Arial Nova" w:hAnsi="Arial Nova"/>
                <w:sz w:val="24"/>
                <w:szCs w:val="24"/>
              </w:rPr>
              <w:t>.</w:t>
            </w:r>
          </w:p>
          <w:p w14:paraId="4D4B8A0B" w14:textId="4FDBF216" w:rsidR="00D02D9D" w:rsidRPr="00D0213D" w:rsidRDefault="00D02D9D" w:rsidP="00D0213D">
            <w:pPr>
              <w:spacing w:after="0" w:line="240" w:lineRule="auto"/>
              <w:textAlignment w:val="baseline"/>
              <w:rPr>
                <w:rFonts w:ascii="Arial Nova" w:eastAsia="Times New Roman" w:hAnsi="Arial Nova" w:cs="Times New Roman"/>
                <w:sz w:val="24"/>
                <w:szCs w:val="24"/>
                <w:lang w:eastAsia="en-GB"/>
              </w:rPr>
            </w:pPr>
          </w:p>
        </w:tc>
      </w:tr>
      <w:tr w:rsidR="00B76593" w:rsidRPr="00BD2DA8" w14:paraId="7ACD6ABB"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1A512957" w14:textId="77777777" w:rsidR="00B76593" w:rsidRPr="00BD2DA8" w:rsidRDefault="00B76593" w:rsidP="00B76593">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t>Skills and abilities</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hideMark/>
          </w:tcPr>
          <w:p w14:paraId="2882A694"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Teaching and learning</w:t>
            </w:r>
            <w:r w:rsidRPr="00DB47FE">
              <w:rPr>
                <w:rFonts w:ascii="Arial Nova" w:eastAsia="Times New Roman" w:hAnsi="Arial Nova" w:cs="Times New Roman"/>
                <w:sz w:val="24"/>
                <w:szCs w:val="24"/>
                <w:lang w:eastAsia="en-GB"/>
              </w:rPr>
              <w:br/>
              <w:t>• Ability to devise and implement a range of effective teaching strategies to promote learning and enjoyment of the subject.</w:t>
            </w:r>
            <w:r w:rsidRPr="00DB47FE">
              <w:rPr>
                <w:rFonts w:ascii="Arial Nova" w:eastAsia="Times New Roman" w:hAnsi="Arial Nova" w:cs="Times New Roman"/>
                <w:sz w:val="24"/>
                <w:szCs w:val="24"/>
                <w:lang w:eastAsia="en-GB"/>
              </w:rPr>
              <w:br/>
              <w:t>• Highly skilled classroom practitioner, able to deliver a variety of teaching approaches.</w:t>
            </w:r>
            <w:r w:rsidRPr="00DB47FE">
              <w:rPr>
                <w:rFonts w:ascii="Arial Nova" w:eastAsia="Times New Roman" w:hAnsi="Arial Nova" w:cs="Times New Roman"/>
                <w:sz w:val="24"/>
                <w:szCs w:val="24"/>
                <w:lang w:eastAsia="en-GB"/>
              </w:rPr>
              <w:br/>
              <w:t>• Commitment to overcoming barriers to learning.</w:t>
            </w:r>
            <w:r w:rsidRPr="00DB47FE">
              <w:rPr>
                <w:rFonts w:ascii="Arial Nova" w:eastAsia="Times New Roman" w:hAnsi="Arial Nova" w:cs="Times New Roman"/>
                <w:sz w:val="24"/>
                <w:szCs w:val="24"/>
                <w:lang w:eastAsia="en-GB"/>
              </w:rPr>
              <w:br/>
              <w:t>• Genuine enthusiasm for the subject(s) taught and a desire to communicate this to students.</w:t>
            </w:r>
          </w:p>
          <w:p w14:paraId="493C8B76"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373D4366" w14:textId="77777777" w:rsidR="00DB47FE" w:rsidRP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Communication</w:t>
            </w:r>
            <w:r w:rsidRPr="00DB47FE">
              <w:rPr>
                <w:rFonts w:ascii="Arial Nova" w:eastAsia="Times New Roman" w:hAnsi="Arial Nova" w:cs="Times New Roman"/>
                <w:sz w:val="24"/>
                <w:szCs w:val="24"/>
                <w:lang w:eastAsia="en-GB"/>
              </w:rPr>
              <w:br/>
              <w:t>• Ability to communicate effectively both orally and in writing.</w:t>
            </w:r>
            <w:r w:rsidRPr="00DB47FE">
              <w:rPr>
                <w:rFonts w:ascii="Arial Nova" w:eastAsia="Times New Roman" w:hAnsi="Arial Nova" w:cs="Times New Roman"/>
                <w:sz w:val="24"/>
                <w:szCs w:val="24"/>
                <w:lang w:eastAsia="en-GB"/>
              </w:rPr>
              <w:br/>
              <w:t>• Ability to establish and maintain positive professional relationships with students, staff and parents.</w:t>
            </w:r>
            <w:r w:rsidRPr="00DB47FE">
              <w:rPr>
                <w:rFonts w:ascii="Arial Nova" w:eastAsia="Times New Roman" w:hAnsi="Arial Nova" w:cs="Times New Roman"/>
                <w:sz w:val="24"/>
                <w:szCs w:val="24"/>
                <w:lang w:eastAsia="en-GB"/>
              </w:rPr>
              <w:br/>
              <w:t>• Ability to inspire confidence in students and colleagues.</w:t>
            </w:r>
          </w:p>
          <w:p w14:paraId="444F6C68"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sz w:val="24"/>
                <w:szCs w:val="24"/>
                <w:lang w:eastAsia="en-GB"/>
              </w:rPr>
              <w:t>Organisation and planning</w:t>
            </w:r>
            <w:r w:rsidRPr="00DB47FE">
              <w:rPr>
                <w:rFonts w:ascii="Arial Nova" w:eastAsia="Times New Roman" w:hAnsi="Arial Nova" w:cs="Times New Roman"/>
                <w:sz w:val="24"/>
                <w:szCs w:val="24"/>
                <w:lang w:eastAsia="en-GB"/>
              </w:rPr>
              <w:br/>
              <w:t>• Ability to carry out administrative tasks accurately and efficiently to meet deadlines.</w:t>
            </w:r>
          </w:p>
          <w:p w14:paraId="2B6ABF62" w14:textId="77777777" w:rsidR="00C30F8A" w:rsidRDefault="00C30F8A" w:rsidP="00DB47FE">
            <w:pPr>
              <w:spacing w:after="0" w:line="240" w:lineRule="auto"/>
              <w:rPr>
                <w:rFonts w:ascii="Arial Nova" w:eastAsia="Times New Roman" w:hAnsi="Arial Nova" w:cs="Times New Roman"/>
                <w:sz w:val="24"/>
                <w:szCs w:val="24"/>
                <w:lang w:eastAsia="en-GB"/>
              </w:rPr>
            </w:pPr>
          </w:p>
          <w:p w14:paraId="2E7D4466" w14:textId="1BE2D62C" w:rsidR="003414A3" w:rsidRPr="00C30F8A" w:rsidRDefault="00C30F8A" w:rsidP="00DB47FE">
            <w:pPr>
              <w:spacing w:after="0" w:line="240" w:lineRule="auto"/>
              <w:rPr>
                <w:rFonts w:ascii="Arial Nova" w:eastAsia="Times New Roman" w:hAnsi="Arial Nova" w:cs="Times New Roman"/>
                <w:b/>
                <w:bCs/>
                <w:sz w:val="24"/>
                <w:szCs w:val="24"/>
                <w:lang w:eastAsia="en-GB"/>
              </w:rPr>
            </w:pPr>
            <w:r w:rsidRPr="00C30F8A">
              <w:rPr>
                <w:rFonts w:ascii="Arial Nova" w:eastAsia="Times New Roman" w:hAnsi="Arial Nova" w:cs="Times New Roman"/>
                <w:b/>
                <w:bCs/>
                <w:sz w:val="24"/>
                <w:szCs w:val="24"/>
                <w:lang w:eastAsia="en-GB"/>
              </w:rPr>
              <w:t>Organisation and planning</w:t>
            </w:r>
          </w:p>
          <w:p w14:paraId="1174979C" w14:textId="07AB6907" w:rsidR="003414A3" w:rsidRDefault="003414A3" w:rsidP="00DB47FE">
            <w:pPr>
              <w:spacing w:after="0" w:line="240" w:lineRule="auto"/>
              <w:rPr>
                <w:rFonts w:ascii="Arial Nova" w:eastAsia="Times New Roman" w:hAnsi="Arial Nova" w:cs="Times New Roman"/>
                <w:sz w:val="24"/>
                <w:szCs w:val="24"/>
                <w:lang w:eastAsia="en-GB"/>
              </w:rPr>
            </w:pPr>
            <w:r w:rsidRPr="003414A3">
              <w:rPr>
                <w:rFonts w:ascii="Arial Nova" w:eastAsia="Times New Roman" w:hAnsi="Arial Nova" w:cs="Times New Roman"/>
                <w:sz w:val="24"/>
                <w:szCs w:val="24"/>
                <w:lang w:eastAsia="en-GB"/>
              </w:rPr>
              <w:t>• Motivate and inspire students so that they engage positively in their learning, manage their learning effectively and aim high in their academic achievement</w:t>
            </w:r>
          </w:p>
          <w:p w14:paraId="662735F5"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35FEAF25"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Behaviour management</w:t>
            </w:r>
            <w:r w:rsidRPr="00DB47FE">
              <w:rPr>
                <w:rFonts w:ascii="Arial Nova" w:eastAsia="Times New Roman" w:hAnsi="Arial Nova" w:cs="Times New Roman"/>
                <w:sz w:val="24"/>
                <w:szCs w:val="24"/>
                <w:lang w:eastAsia="en-GB"/>
              </w:rPr>
              <w:br/>
              <w:t>• Effective behaviour management and ability to motivate students.</w:t>
            </w:r>
          </w:p>
          <w:p w14:paraId="00F10072" w14:textId="77777777" w:rsidR="00C30F8A" w:rsidRPr="00DB47FE" w:rsidRDefault="00C30F8A" w:rsidP="00DB47FE">
            <w:pPr>
              <w:spacing w:after="0" w:line="240" w:lineRule="auto"/>
              <w:rPr>
                <w:rFonts w:ascii="Arial Nova" w:eastAsia="Times New Roman" w:hAnsi="Arial Nova" w:cs="Times New Roman"/>
                <w:sz w:val="24"/>
                <w:szCs w:val="24"/>
                <w:lang w:eastAsia="en-GB"/>
              </w:rPr>
            </w:pPr>
          </w:p>
          <w:p w14:paraId="0691DE5C"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Pastoral and inclusion</w:t>
            </w:r>
            <w:r w:rsidRPr="00DB47FE">
              <w:rPr>
                <w:rFonts w:ascii="Arial Nova" w:eastAsia="Times New Roman" w:hAnsi="Arial Nova" w:cs="Times New Roman"/>
                <w:sz w:val="24"/>
                <w:szCs w:val="24"/>
                <w:lang w:eastAsia="en-GB"/>
              </w:rPr>
              <w:br/>
              <w:t>• Commitment to supporting all students to achieve their potential.</w:t>
            </w:r>
          </w:p>
          <w:p w14:paraId="0D047447"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250C2094" w14:textId="77777777" w:rsid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Technical skills</w:t>
            </w:r>
            <w:r w:rsidRPr="00DB47FE">
              <w:rPr>
                <w:rFonts w:ascii="Arial Nova" w:eastAsia="Times New Roman" w:hAnsi="Arial Nova" w:cs="Times New Roman"/>
                <w:sz w:val="24"/>
                <w:szCs w:val="24"/>
                <w:lang w:eastAsia="en-GB"/>
              </w:rPr>
              <w:br/>
              <w:t>• Good IT skills and ability to use ICT effectively to support learning.</w:t>
            </w:r>
          </w:p>
          <w:p w14:paraId="77DE14E4" w14:textId="77777777" w:rsidR="00DB47FE" w:rsidRPr="00DB47FE" w:rsidRDefault="00DB47FE" w:rsidP="00DB47FE">
            <w:pPr>
              <w:spacing w:after="0" w:line="240" w:lineRule="auto"/>
              <w:rPr>
                <w:rFonts w:ascii="Arial Nova" w:eastAsia="Times New Roman" w:hAnsi="Arial Nova" w:cs="Times New Roman"/>
                <w:sz w:val="24"/>
                <w:szCs w:val="24"/>
                <w:lang w:eastAsia="en-GB"/>
              </w:rPr>
            </w:pPr>
          </w:p>
          <w:p w14:paraId="5D4A873C" w14:textId="77777777" w:rsidR="00DB47FE" w:rsidRPr="00DB47FE" w:rsidRDefault="00DB47FE" w:rsidP="00DB47FE">
            <w:pPr>
              <w:spacing w:after="0" w:line="240" w:lineRule="auto"/>
              <w:rPr>
                <w:rFonts w:ascii="Arial Nova" w:eastAsia="Times New Roman" w:hAnsi="Arial Nova" w:cs="Times New Roman"/>
                <w:sz w:val="24"/>
                <w:szCs w:val="24"/>
                <w:lang w:eastAsia="en-GB"/>
              </w:rPr>
            </w:pPr>
            <w:r w:rsidRPr="00DB47FE">
              <w:rPr>
                <w:rFonts w:ascii="Arial Nova" w:eastAsia="Times New Roman" w:hAnsi="Arial Nova" w:cs="Times New Roman"/>
                <w:b/>
                <w:bCs/>
                <w:sz w:val="24"/>
                <w:szCs w:val="24"/>
                <w:lang w:eastAsia="en-GB"/>
              </w:rPr>
              <w:t>Personal qualities</w:t>
            </w:r>
            <w:r w:rsidRPr="00DB47FE">
              <w:rPr>
                <w:rFonts w:ascii="Arial Nova" w:eastAsia="Times New Roman" w:hAnsi="Arial Nova" w:cs="Times New Roman"/>
                <w:sz w:val="24"/>
                <w:szCs w:val="24"/>
                <w:lang w:eastAsia="en-GB"/>
              </w:rPr>
              <w:br/>
              <w:t>• Positive role model for students.</w:t>
            </w:r>
            <w:r w:rsidRPr="00DB47FE">
              <w:rPr>
                <w:rFonts w:ascii="Arial Nova" w:eastAsia="Times New Roman" w:hAnsi="Arial Nova" w:cs="Times New Roman"/>
                <w:sz w:val="24"/>
                <w:szCs w:val="24"/>
                <w:lang w:eastAsia="en-GB"/>
              </w:rPr>
              <w:br/>
              <w:t xml:space="preserve">• Willingness to become fully involved in the life of the school and share </w:t>
            </w:r>
            <w:r w:rsidRPr="00DB47FE">
              <w:rPr>
                <w:rFonts w:ascii="Arial Nova" w:eastAsia="Times New Roman" w:hAnsi="Arial Nova" w:cs="Times New Roman"/>
                <w:sz w:val="24"/>
                <w:szCs w:val="24"/>
                <w:lang w:eastAsia="en-GB"/>
              </w:rPr>
              <w:lastRenderedPageBreak/>
              <w:t>the values of the school and the wider Trust.</w:t>
            </w:r>
            <w:r w:rsidRPr="00DB47FE">
              <w:rPr>
                <w:rFonts w:ascii="Arial Nova" w:eastAsia="Times New Roman" w:hAnsi="Arial Nova" w:cs="Times New Roman"/>
                <w:sz w:val="24"/>
                <w:szCs w:val="24"/>
                <w:lang w:eastAsia="en-GB"/>
              </w:rPr>
              <w:br/>
              <w:t>• Interest in contributing to the extra-curricular life of the school.</w:t>
            </w:r>
          </w:p>
          <w:p w14:paraId="15D6243F"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6CF26F6"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529BCA69" w14:textId="77777777" w:rsidR="00D02D9D" w:rsidRPr="00BD2DA8" w:rsidRDefault="00D02D9D" w:rsidP="00D02D9D">
            <w:pPr>
              <w:spacing w:after="0" w:line="240" w:lineRule="auto"/>
              <w:rPr>
                <w:rFonts w:ascii="Arial Nova" w:eastAsia="Times New Roman" w:hAnsi="Arial Nova" w:cs="Times New Roman"/>
                <w:sz w:val="24"/>
                <w:szCs w:val="24"/>
                <w:lang w:eastAsia="en-GB"/>
              </w:rPr>
            </w:pPr>
          </w:p>
          <w:p w14:paraId="33F28B0E" w14:textId="037B5DDF" w:rsidR="00D02D9D" w:rsidRPr="00BD2DA8" w:rsidRDefault="00D02D9D" w:rsidP="003872E8">
            <w:pPr>
              <w:spacing w:after="0" w:line="240" w:lineRule="auto"/>
              <w:rPr>
                <w:rFonts w:ascii="Arial Nova" w:eastAsia="Times New Roman" w:hAnsi="Arial Nova" w:cs="Times New Roman"/>
                <w:sz w:val="24"/>
                <w:szCs w:val="24"/>
                <w:lang w:eastAsia="en-GB"/>
              </w:rPr>
            </w:pPr>
          </w:p>
        </w:tc>
      </w:tr>
      <w:tr w:rsidR="005C4088" w:rsidRPr="00BD2DA8" w14:paraId="02F04982" w14:textId="77777777" w:rsidTr="004D586B">
        <w:trPr>
          <w:trHeight w:val="1080"/>
        </w:trPr>
        <w:tc>
          <w:tcPr>
            <w:tcW w:w="2544" w:type="dxa"/>
            <w:tcBorders>
              <w:top w:val="single" w:sz="6" w:space="0" w:color="auto"/>
              <w:left w:val="single" w:sz="6" w:space="0" w:color="auto"/>
              <w:bottom w:val="single" w:sz="6" w:space="0" w:color="auto"/>
              <w:right w:val="single" w:sz="6" w:space="0" w:color="auto"/>
            </w:tcBorders>
            <w:shd w:val="clear" w:color="auto" w:fill="BDD6EE" w:themeFill="accent1" w:themeFillTint="66"/>
            <w:vAlign w:val="center"/>
            <w:hideMark/>
          </w:tcPr>
          <w:p w14:paraId="35846F30" w14:textId="77777777" w:rsidR="005C4088" w:rsidRPr="00BD2DA8" w:rsidRDefault="005C4088" w:rsidP="0091696F">
            <w:pPr>
              <w:spacing w:after="0" w:line="240" w:lineRule="auto"/>
              <w:ind w:left="113"/>
              <w:textAlignment w:val="baseline"/>
              <w:rPr>
                <w:rFonts w:ascii="Arial Nova" w:eastAsia="Times New Roman" w:hAnsi="Arial Nova" w:cs="Times New Roman"/>
                <w:sz w:val="24"/>
                <w:szCs w:val="24"/>
                <w:lang w:eastAsia="en-GB"/>
              </w:rPr>
            </w:pPr>
            <w:r w:rsidRPr="00BD2DA8">
              <w:rPr>
                <w:rFonts w:ascii="Arial Nova" w:eastAsia="Times New Roman" w:hAnsi="Arial Nova" w:cs="Times New Roman"/>
                <w:b/>
                <w:bCs/>
                <w:sz w:val="24"/>
                <w:szCs w:val="24"/>
                <w:lang w:eastAsia="en-GB"/>
              </w:rPr>
              <w:lastRenderedPageBreak/>
              <w:t>Requirements specific to the role</w:t>
            </w:r>
            <w:r w:rsidRPr="00BD2DA8">
              <w:rPr>
                <w:rFonts w:ascii="Arial Nova" w:eastAsia="Times New Roman" w:hAnsi="Arial Nova" w:cs="Times New Roman"/>
                <w:sz w:val="24"/>
                <w:szCs w:val="24"/>
                <w:lang w:eastAsia="en-GB"/>
              </w:rPr>
              <w:t> </w:t>
            </w:r>
          </w:p>
        </w:tc>
        <w:tc>
          <w:tcPr>
            <w:tcW w:w="7896" w:type="dxa"/>
            <w:gridSpan w:val="3"/>
            <w:tcBorders>
              <w:top w:val="single" w:sz="6" w:space="0" w:color="auto"/>
              <w:left w:val="single" w:sz="6" w:space="0" w:color="auto"/>
              <w:bottom w:val="single" w:sz="6" w:space="0" w:color="auto"/>
              <w:right w:val="single" w:sz="6" w:space="0" w:color="auto"/>
            </w:tcBorders>
            <w:shd w:val="clear" w:color="auto" w:fill="FFFFFF"/>
            <w:vAlign w:val="center"/>
            <w:hideMark/>
          </w:tcPr>
          <w:p w14:paraId="1AAD5692" w14:textId="77777777" w:rsidR="00475434" w:rsidRPr="00BD2DA8" w:rsidRDefault="00475434" w:rsidP="00475434">
            <w:pPr>
              <w:ind w:left="113"/>
              <w:contextualSpacing/>
              <w:jc w:val="both"/>
              <w:rPr>
                <w:rFonts w:ascii="Arial Nova" w:hAnsi="Arial Nova" w:cs="Arial"/>
                <w:bCs/>
                <w:sz w:val="24"/>
                <w:szCs w:val="24"/>
              </w:rPr>
            </w:pPr>
            <w:r w:rsidRPr="00BD2DA8">
              <w:rPr>
                <w:rFonts w:ascii="Arial Nova" w:hAnsi="Arial Nova" w:cs="Arial"/>
                <w:sz w:val="24"/>
                <w:szCs w:val="24"/>
              </w:rPr>
              <w:t xml:space="preserve">All staff and volunteers are expected to be </w:t>
            </w:r>
            <w:r w:rsidRPr="00BD2DA8">
              <w:rPr>
                <w:rFonts w:ascii="Arial Nova" w:hAnsi="Arial Nova" w:cs="Arial"/>
                <w:bCs/>
                <w:sz w:val="24"/>
                <w:szCs w:val="24"/>
              </w:rPr>
              <w:t>committed to safeguarding, equality and promoting the welfare of children and young people.</w:t>
            </w:r>
          </w:p>
          <w:p w14:paraId="06DED42B" w14:textId="77777777" w:rsidR="00475434" w:rsidRPr="00BD2DA8" w:rsidRDefault="00475434" w:rsidP="00475434">
            <w:pPr>
              <w:ind w:left="113"/>
              <w:contextualSpacing/>
              <w:rPr>
                <w:rFonts w:ascii="Arial Nova" w:hAnsi="Arial Nova" w:cs="Arial"/>
                <w:sz w:val="24"/>
                <w:szCs w:val="24"/>
              </w:rPr>
            </w:pPr>
          </w:p>
          <w:p w14:paraId="2D7E20C8" w14:textId="77777777" w:rsidR="00475434" w:rsidRPr="00BD2DA8" w:rsidRDefault="00475434" w:rsidP="00475434">
            <w:pPr>
              <w:ind w:left="113"/>
              <w:contextualSpacing/>
              <w:jc w:val="both"/>
              <w:rPr>
                <w:rFonts w:ascii="Arial Nova" w:hAnsi="Arial Nova" w:cs="Arial"/>
                <w:sz w:val="24"/>
                <w:szCs w:val="24"/>
              </w:rPr>
            </w:pPr>
            <w:r w:rsidRPr="00BD2DA8">
              <w:rPr>
                <w:rFonts w:ascii="Arial Nova" w:hAnsi="Arial Nova" w:cs="Arial"/>
                <w:sz w:val="24"/>
                <w:szCs w:val="24"/>
              </w:rPr>
              <w:t xml:space="preserve">To ensure awareness of local safeguarding policies and procedures and to report any concerns or information received as required </w:t>
            </w:r>
          </w:p>
          <w:p w14:paraId="34AA439A" w14:textId="1C343A4D" w:rsidR="005C4088" w:rsidRPr="00BD2DA8" w:rsidRDefault="005C4088" w:rsidP="00475434">
            <w:pPr>
              <w:spacing w:after="0" w:line="240" w:lineRule="auto"/>
              <w:jc w:val="both"/>
              <w:textAlignment w:val="baseline"/>
              <w:rPr>
                <w:rFonts w:ascii="Arial Nova" w:eastAsia="Times New Roman" w:hAnsi="Arial Nova" w:cs="Times New Roman"/>
                <w:sz w:val="24"/>
                <w:szCs w:val="24"/>
                <w:lang w:eastAsia="en-GB"/>
              </w:rPr>
            </w:pPr>
          </w:p>
        </w:tc>
      </w:tr>
    </w:tbl>
    <w:p w14:paraId="2F51345B" w14:textId="77777777" w:rsidR="006F0DF8" w:rsidRPr="00BD2DA8" w:rsidRDefault="006F0DF8" w:rsidP="00A75EFC">
      <w:pPr>
        <w:tabs>
          <w:tab w:val="left" w:pos="2925"/>
        </w:tabs>
        <w:rPr>
          <w:rFonts w:ascii="Arial Nova" w:hAnsi="Arial Nova" w:cs="Arial"/>
          <w:b/>
          <w:bCs/>
          <w:color w:val="000000"/>
          <w:sz w:val="24"/>
          <w:szCs w:val="24"/>
        </w:rPr>
      </w:pPr>
    </w:p>
    <w:p w14:paraId="1C14E324" w14:textId="6A2B5F0C" w:rsidR="00A75EFC" w:rsidRPr="00BD2DA8" w:rsidRDefault="006B0580" w:rsidP="00A75EFC">
      <w:pPr>
        <w:tabs>
          <w:tab w:val="left" w:pos="2925"/>
        </w:tabs>
        <w:rPr>
          <w:rFonts w:ascii="Arial Nova" w:hAnsi="Arial Nova" w:cs="Arial"/>
          <w:b/>
          <w:bCs/>
          <w:color w:val="000000"/>
          <w:sz w:val="24"/>
          <w:szCs w:val="24"/>
        </w:rPr>
      </w:pPr>
      <w:r>
        <w:rPr>
          <w:rFonts w:ascii="Arial Nova" w:hAnsi="Arial Nova" w:cs="Arial"/>
          <w:b/>
          <w:bCs/>
          <w:color w:val="000000"/>
          <w:sz w:val="24"/>
          <w:szCs w:val="24"/>
        </w:rPr>
        <w:t xml:space="preserve">Maiden Erlegh </w:t>
      </w:r>
      <w:r w:rsidR="00A75EFC" w:rsidRPr="00BD2DA8">
        <w:rPr>
          <w:rFonts w:ascii="Arial Nova" w:hAnsi="Arial Nova" w:cs="Arial"/>
          <w:b/>
          <w:bCs/>
          <w:color w:val="000000"/>
          <w:sz w:val="24"/>
          <w:szCs w:val="24"/>
        </w:rPr>
        <w:t>Trust retains the right to implement changes in job descriptions and person specifications to reflect changes in the demands of the post. Where this is necessary this will be done in consultation with you.</w:t>
      </w:r>
    </w:p>
    <w:tbl>
      <w:tblPr>
        <w:tblStyle w:val="TableGrid"/>
        <w:tblW w:w="10485" w:type="dxa"/>
        <w:tblLook w:val="04A0" w:firstRow="1" w:lastRow="0" w:firstColumn="1" w:lastColumn="0" w:noHBand="0" w:noVBand="1"/>
      </w:tblPr>
      <w:tblGrid>
        <w:gridCol w:w="1696"/>
        <w:gridCol w:w="8789"/>
      </w:tblGrid>
      <w:tr w:rsidR="00A75EFC" w:rsidRPr="00BD2DA8" w14:paraId="6A5FB577" w14:textId="77777777" w:rsidTr="004E7A4B">
        <w:trPr>
          <w:trHeight w:val="633"/>
        </w:trPr>
        <w:tc>
          <w:tcPr>
            <w:tcW w:w="1696" w:type="dxa"/>
            <w:shd w:val="clear" w:color="auto" w:fill="E7E6E6" w:themeFill="background2"/>
            <w:vAlign w:val="center"/>
          </w:tcPr>
          <w:p w14:paraId="685AA5BB"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sz w:val="24"/>
                <w:szCs w:val="24"/>
              </w:rPr>
              <w:t>Signed:</w:t>
            </w:r>
          </w:p>
          <w:p w14:paraId="7894E5F9" w14:textId="77777777" w:rsidR="00A75EFC" w:rsidRPr="00BD2DA8" w:rsidRDefault="00A75EFC" w:rsidP="004E7A4B">
            <w:pPr>
              <w:spacing w:line="16" w:lineRule="atLeast"/>
              <w:rPr>
                <w:rFonts w:ascii="Arial Nova" w:hAnsi="Arial Nova" w:cs="Arial"/>
                <w:b/>
                <w:sz w:val="24"/>
                <w:szCs w:val="24"/>
              </w:rPr>
            </w:pPr>
            <w:r w:rsidRPr="00BD2DA8">
              <w:rPr>
                <w:rFonts w:ascii="Arial Nova" w:hAnsi="Arial Nova" w:cs="Arial"/>
                <w:b/>
                <w:color w:val="525252" w:themeColor="accent3" w:themeShade="80"/>
                <w:sz w:val="24"/>
                <w:szCs w:val="24"/>
              </w:rPr>
              <w:t>Post holder</w:t>
            </w:r>
          </w:p>
        </w:tc>
        <w:tc>
          <w:tcPr>
            <w:tcW w:w="8789" w:type="dxa"/>
            <w:vAlign w:val="center"/>
          </w:tcPr>
          <w:p w14:paraId="03478902" w14:textId="77777777" w:rsidR="00A75EFC" w:rsidRPr="00BD2DA8" w:rsidRDefault="00A75EFC" w:rsidP="004E7A4B">
            <w:pPr>
              <w:rPr>
                <w:rFonts w:ascii="Arial Nova" w:hAnsi="Arial Nova" w:cs="Arial"/>
                <w:b/>
                <w:sz w:val="24"/>
                <w:szCs w:val="24"/>
              </w:rPr>
            </w:pPr>
          </w:p>
        </w:tc>
      </w:tr>
      <w:tr w:rsidR="00A75EFC" w:rsidRPr="00BD2DA8" w14:paraId="04D1637C" w14:textId="77777777" w:rsidTr="004E7A4B">
        <w:trPr>
          <w:trHeight w:val="260"/>
        </w:trPr>
        <w:tc>
          <w:tcPr>
            <w:tcW w:w="1696" w:type="dxa"/>
            <w:shd w:val="clear" w:color="auto" w:fill="E7E6E6" w:themeFill="background2"/>
            <w:vAlign w:val="center"/>
          </w:tcPr>
          <w:p w14:paraId="74C188B8" w14:textId="77777777" w:rsidR="00A75EFC" w:rsidRPr="00BD2DA8" w:rsidRDefault="00A75EFC" w:rsidP="004E7A4B">
            <w:pPr>
              <w:spacing w:before="120" w:after="120"/>
              <w:rPr>
                <w:rFonts w:ascii="Arial Nova" w:hAnsi="Arial Nova" w:cs="Arial"/>
                <w:b/>
                <w:sz w:val="24"/>
                <w:szCs w:val="24"/>
              </w:rPr>
            </w:pPr>
            <w:r w:rsidRPr="00BD2DA8">
              <w:rPr>
                <w:rFonts w:ascii="Arial Nova" w:hAnsi="Arial Nova" w:cs="Arial"/>
                <w:b/>
                <w:sz w:val="24"/>
                <w:szCs w:val="24"/>
              </w:rPr>
              <w:t>Date:</w:t>
            </w:r>
          </w:p>
        </w:tc>
        <w:tc>
          <w:tcPr>
            <w:tcW w:w="8789" w:type="dxa"/>
            <w:vAlign w:val="center"/>
          </w:tcPr>
          <w:p w14:paraId="3FA700AB" w14:textId="77777777" w:rsidR="00A75EFC" w:rsidRPr="00BD2DA8" w:rsidRDefault="00A75EFC" w:rsidP="004E7A4B">
            <w:pPr>
              <w:rPr>
                <w:rFonts w:ascii="Arial Nova" w:hAnsi="Arial Nova" w:cs="Arial"/>
                <w:b/>
                <w:sz w:val="24"/>
                <w:szCs w:val="24"/>
              </w:rPr>
            </w:pPr>
          </w:p>
        </w:tc>
      </w:tr>
    </w:tbl>
    <w:p w14:paraId="7D9499F5" w14:textId="77777777" w:rsidR="00C23462" w:rsidRPr="00BD2DA8" w:rsidRDefault="00C23462" w:rsidP="00BD370E">
      <w:pPr>
        <w:spacing w:after="0" w:line="240" w:lineRule="auto"/>
        <w:jc w:val="both"/>
        <w:rPr>
          <w:rFonts w:ascii="Arial Nova" w:hAnsi="Arial Nova" w:cs="Arial"/>
          <w:b/>
          <w:sz w:val="24"/>
          <w:szCs w:val="24"/>
        </w:rPr>
      </w:pPr>
    </w:p>
    <w:sectPr w:rsidR="00C23462" w:rsidRPr="00BD2DA8" w:rsidSect="008C519C">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313B" w14:textId="77777777" w:rsidR="00BA4376" w:rsidRDefault="00BA4376" w:rsidP="00A959FF">
      <w:pPr>
        <w:spacing w:after="0" w:line="240" w:lineRule="auto"/>
      </w:pPr>
      <w:r>
        <w:separator/>
      </w:r>
    </w:p>
  </w:endnote>
  <w:endnote w:type="continuationSeparator" w:id="0">
    <w:p w14:paraId="5E1ED909" w14:textId="77777777" w:rsidR="00BA4376" w:rsidRDefault="00BA4376"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DC11" w14:textId="3317E92C" w:rsidR="005C361B" w:rsidRDefault="005C361B">
    <w:pPr>
      <w:pStyle w:val="Footer"/>
    </w:pPr>
  </w:p>
  <w:p w14:paraId="2070F88B" w14:textId="77777777" w:rsidR="005C361B" w:rsidRDefault="005C361B" w:rsidP="005C361B">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02764CC0" w14:textId="77777777" w:rsidR="005C361B" w:rsidRDefault="005C3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BFEC7" w14:textId="77777777" w:rsidR="00BA4376" w:rsidRDefault="00BA4376" w:rsidP="00A959FF">
      <w:pPr>
        <w:spacing w:after="0" w:line="240" w:lineRule="auto"/>
      </w:pPr>
      <w:r>
        <w:separator/>
      </w:r>
    </w:p>
  </w:footnote>
  <w:footnote w:type="continuationSeparator" w:id="0">
    <w:p w14:paraId="599922D2" w14:textId="77777777" w:rsidR="00BA4376" w:rsidRDefault="00BA4376"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BAAD" w14:textId="64DFE59E" w:rsidR="00A959FF" w:rsidRDefault="008C3443">
    <w:pPr>
      <w:pStyle w:val="Header"/>
    </w:pPr>
    <w:r>
      <w:rPr>
        <w:noProof/>
      </w:rPr>
      <w:drawing>
        <wp:anchor distT="0" distB="0" distL="114300" distR="114300" simplePos="0" relativeHeight="251658240"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272"/>
    <w:multiLevelType w:val="hybridMultilevel"/>
    <w:tmpl w:val="449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61A0B"/>
    <w:multiLevelType w:val="hybridMultilevel"/>
    <w:tmpl w:val="9BE06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1DA24C2"/>
    <w:multiLevelType w:val="hybridMultilevel"/>
    <w:tmpl w:val="CDF2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911291"/>
    <w:multiLevelType w:val="hybridMultilevel"/>
    <w:tmpl w:val="170E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43E7D"/>
    <w:multiLevelType w:val="hybridMultilevel"/>
    <w:tmpl w:val="FCD4E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51038"/>
    <w:multiLevelType w:val="hybridMultilevel"/>
    <w:tmpl w:val="ADA62BBC"/>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32125"/>
    <w:multiLevelType w:val="hybridMultilevel"/>
    <w:tmpl w:val="7974EA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D2572A6"/>
    <w:multiLevelType w:val="hybridMultilevel"/>
    <w:tmpl w:val="5838C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531A2"/>
    <w:multiLevelType w:val="hybridMultilevel"/>
    <w:tmpl w:val="90FA4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820BD1"/>
    <w:multiLevelType w:val="hybridMultilevel"/>
    <w:tmpl w:val="EEE0A60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0" w15:restartNumberingAfterBreak="0">
    <w:nsid w:val="157D0ECF"/>
    <w:multiLevelType w:val="hybridMultilevel"/>
    <w:tmpl w:val="947E53DE"/>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2A214D"/>
    <w:multiLevelType w:val="hybridMultilevel"/>
    <w:tmpl w:val="6E68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F3103"/>
    <w:multiLevelType w:val="hybridMultilevel"/>
    <w:tmpl w:val="09DA3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20288F"/>
    <w:multiLevelType w:val="hybridMultilevel"/>
    <w:tmpl w:val="5E6C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303709"/>
    <w:multiLevelType w:val="hybridMultilevel"/>
    <w:tmpl w:val="40267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972F5E"/>
    <w:multiLevelType w:val="hybridMultilevel"/>
    <w:tmpl w:val="BC687986"/>
    <w:lvl w:ilvl="0" w:tplc="6BE49396">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3697C"/>
    <w:multiLevelType w:val="hybridMultilevel"/>
    <w:tmpl w:val="F0F0E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A6301B"/>
    <w:multiLevelType w:val="hybridMultilevel"/>
    <w:tmpl w:val="563CCA1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8" w15:restartNumberingAfterBreak="0">
    <w:nsid w:val="43014215"/>
    <w:multiLevelType w:val="hybridMultilevel"/>
    <w:tmpl w:val="D4F2CC4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9" w15:restartNumberingAfterBreak="0">
    <w:nsid w:val="49A62838"/>
    <w:multiLevelType w:val="hybridMultilevel"/>
    <w:tmpl w:val="690A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F033D6"/>
    <w:multiLevelType w:val="hybridMultilevel"/>
    <w:tmpl w:val="608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0609"/>
    <w:multiLevelType w:val="hybridMultilevel"/>
    <w:tmpl w:val="698ED9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EA0420"/>
    <w:multiLevelType w:val="hybridMultilevel"/>
    <w:tmpl w:val="72A810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EC22A5"/>
    <w:multiLevelType w:val="hybridMultilevel"/>
    <w:tmpl w:val="A14A0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212E9E"/>
    <w:multiLevelType w:val="hybridMultilevel"/>
    <w:tmpl w:val="01A8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6423DE"/>
    <w:multiLevelType w:val="hybridMultilevel"/>
    <w:tmpl w:val="44746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1E693E"/>
    <w:multiLevelType w:val="hybridMultilevel"/>
    <w:tmpl w:val="E816211E"/>
    <w:lvl w:ilvl="0" w:tplc="2640B55A">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6642CA"/>
    <w:multiLevelType w:val="hybridMultilevel"/>
    <w:tmpl w:val="1694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034EAE"/>
    <w:multiLevelType w:val="hybridMultilevel"/>
    <w:tmpl w:val="62245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166F32"/>
    <w:multiLevelType w:val="hybridMultilevel"/>
    <w:tmpl w:val="2E34E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59448E"/>
    <w:multiLevelType w:val="hybridMultilevel"/>
    <w:tmpl w:val="8632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7A1B0C"/>
    <w:multiLevelType w:val="hybridMultilevel"/>
    <w:tmpl w:val="70DE8AAC"/>
    <w:lvl w:ilvl="0" w:tplc="EF2AAC5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820B2"/>
    <w:multiLevelType w:val="hybridMultilevel"/>
    <w:tmpl w:val="10AE5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840217B"/>
    <w:multiLevelType w:val="hybridMultilevel"/>
    <w:tmpl w:val="82C4FA16"/>
    <w:lvl w:ilvl="0" w:tplc="182CD49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C23D28"/>
    <w:multiLevelType w:val="hybridMultilevel"/>
    <w:tmpl w:val="EE860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30C41"/>
    <w:multiLevelType w:val="hybridMultilevel"/>
    <w:tmpl w:val="7F3A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24E79C5"/>
    <w:multiLevelType w:val="hybridMultilevel"/>
    <w:tmpl w:val="9402AEEA"/>
    <w:lvl w:ilvl="0" w:tplc="9AB6AFA8">
      <w:numFmt w:val="bullet"/>
      <w:lvlText w:val="•"/>
      <w:lvlJc w:val="left"/>
      <w:pPr>
        <w:ind w:left="720" w:hanging="360"/>
      </w:pPr>
      <w:rPr>
        <w:rFonts w:ascii="Arial Nova" w:eastAsiaTheme="minorHAnsi" w:hAnsi="Arial Nov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C2605C"/>
    <w:multiLevelType w:val="hybridMultilevel"/>
    <w:tmpl w:val="E4228E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EA003AF"/>
    <w:multiLevelType w:val="hybridMultilevel"/>
    <w:tmpl w:val="92DA53A2"/>
    <w:lvl w:ilvl="0" w:tplc="66E289F2">
      <w:numFmt w:val="bullet"/>
      <w:lvlText w:val="-"/>
      <w:lvlJc w:val="left"/>
      <w:pPr>
        <w:ind w:left="720" w:hanging="360"/>
      </w:pPr>
      <w:rPr>
        <w:rFonts w:ascii="Arial Nova" w:eastAsiaTheme="minorHAnsi" w:hAnsi="Arial Nova" w:cstheme="minorBidi" w:hint="default"/>
        <w:b w:val="0"/>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E41FB0"/>
    <w:multiLevelType w:val="hybridMultilevel"/>
    <w:tmpl w:val="A8EE4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97209456">
    <w:abstractNumId w:val="6"/>
  </w:num>
  <w:num w:numId="2" w16cid:durableId="1994947587">
    <w:abstractNumId w:val="25"/>
  </w:num>
  <w:num w:numId="3" w16cid:durableId="983893118">
    <w:abstractNumId w:val="37"/>
  </w:num>
  <w:num w:numId="4" w16cid:durableId="197857996">
    <w:abstractNumId w:val="27"/>
  </w:num>
  <w:num w:numId="5" w16cid:durableId="248002154">
    <w:abstractNumId w:val="23"/>
  </w:num>
  <w:num w:numId="6" w16cid:durableId="2033993702">
    <w:abstractNumId w:val="39"/>
  </w:num>
  <w:num w:numId="7" w16cid:durableId="1221018604">
    <w:abstractNumId w:val="35"/>
  </w:num>
  <w:num w:numId="8" w16cid:durableId="1530485560">
    <w:abstractNumId w:val="21"/>
  </w:num>
  <w:num w:numId="9" w16cid:durableId="2056807079">
    <w:abstractNumId w:val="32"/>
  </w:num>
  <w:num w:numId="10" w16cid:durableId="774596279">
    <w:abstractNumId w:val="17"/>
  </w:num>
  <w:num w:numId="11" w16cid:durableId="666322121">
    <w:abstractNumId w:val="12"/>
  </w:num>
  <w:num w:numId="12" w16cid:durableId="1920092572">
    <w:abstractNumId w:val="5"/>
  </w:num>
  <w:num w:numId="13" w16cid:durableId="2056192276">
    <w:abstractNumId w:val="8"/>
  </w:num>
  <w:num w:numId="14" w16cid:durableId="1224564770">
    <w:abstractNumId w:val="20"/>
  </w:num>
  <w:num w:numId="15" w16cid:durableId="1362897359">
    <w:abstractNumId w:val="13"/>
  </w:num>
  <w:num w:numId="16" w16cid:durableId="789783363">
    <w:abstractNumId w:val="15"/>
  </w:num>
  <w:num w:numId="17" w16cid:durableId="888110809">
    <w:abstractNumId w:val="10"/>
  </w:num>
  <w:num w:numId="18" w16cid:durableId="1607231579">
    <w:abstractNumId w:val="36"/>
  </w:num>
  <w:num w:numId="19" w16cid:durableId="504631093">
    <w:abstractNumId w:val="14"/>
  </w:num>
  <w:num w:numId="20" w16cid:durableId="1066075454">
    <w:abstractNumId w:val="18"/>
  </w:num>
  <w:num w:numId="21" w16cid:durableId="570972081">
    <w:abstractNumId w:val="30"/>
  </w:num>
  <w:num w:numId="22" w16cid:durableId="1433862444">
    <w:abstractNumId w:val="9"/>
  </w:num>
  <w:num w:numId="23" w16cid:durableId="803817096">
    <w:abstractNumId w:val="3"/>
  </w:num>
  <w:num w:numId="24" w16cid:durableId="874929388">
    <w:abstractNumId w:val="2"/>
  </w:num>
  <w:num w:numId="25" w16cid:durableId="1897080185">
    <w:abstractNumId w:val="19"/>
  </w:num>
  <w:num w:numId="26" w16cid:durableId="1701314690">
    <w:abstractNumId w:val="16"/>
  </w:num>
  <w:num w:numId="27" w16cid:durableId="300577845">
    <w:abstractNumId w:val="24"/>
  </w:num>
  <w:num w:numId="28" w16cid:durableId="1737703331">
    <w:abstractNumId w:val="0"/>
  </w:num>
  <w:num w:numId="29" w16cid:durableId="33822053">
    <w:abstractNumId w:val="34"/>
  </w:num>
  <w:num w:numId="30" w16cid:durableId="532305913">
    <w:abstractNumId w:val="1"/>
  </w:num>
  <w:num w:numId="31" w16cid:durableId="2030787940">
    <w:abstractNumId w:val="7"/>
  </w:num>
  <w:num w:numId="32" w16cid:durableId="1519347485">
    <w:abstractNumId w:val="22"/>
  </w:num>
  <w:num w:numId="33" w16cid:durableId="210456713">
    <w:abstractNumId w:val="28"/>
  </w:num>
  <w:num w:numId="34" w16cid:durableId="289408840">
    <w:abstractNumId w:val="4"/>
  </w:num>
  <w:num w:numId="35" w16cid:durableId="793983550">
    <w:abstractNumId w:val="11"/>
  </w:num>
  <w:num w:numId="36" w16cid:durableId="2118060297">
    <w:abstractNumId w:val="29"/>
  </w:num>
  <w:num w:numId="37" w16cid:durableId="1550874575">
    <w:abstractNumId w:val="26"/>
  </w:num>
  <w:num w:numId="38" w16cid:durableId="339357212">
    <w:abstractNumId w:val="38"/>
  </w:num>
  <w:num w:numId="39" w16cid:durableId="222300130">
    <w:abstractNumId w:val="33"/>
  </w:num>
  <w:num w:numId="40" w16cid:durableId="365721410">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33452"/>
    <w:rsid w:val="000443F5"/>
    <w:rsid w:val="0005074A"/>
    <w:rsid w:val="0005700A"/>
    <w:rsid w:val="000622F0"/>
    <w:rsid w:val="00067282"/>
    <w:rsid w:val="000748C4"/>
    <w:rsid w:val="00074ED5"/>
    <w:rsid w:val="00076F37"/>
    <w:rsid w:val="0008200A"/>
    <w:rsid w:val="00091A83"/>
    <w:rsid w:val="00093FE9"/>
    <w:rsid w:val="000A4BB6"/>
    <w:rsid w:val="000F69C2"/>
    <w:rsid w:val="00101697"/>
    <w:rsid w:val="00101B49"/>
    <w:rsid w:val="00106A64"/>
    <w:rsid w:val="00122386"/>
    <w:rsid w:val="001339D5"/>
    <w:rsid w:val="00137E9D"/>
    <w:rsid w:val="001473CD"/>
    <w:rsid w:val="0015179F"/>
    <w:rsid w:val="00152CCC"/>
    <w:rsid w:val="00157A6D"/>
    <w:rsid w:val="00177518"/>
    <w:rsid w:val="00186B94"/>
    <w:rsid w:val="00192C51"/>
    <w:rsid w:val="00195CB9"/>
    <w:rsid w:val="001A69D5"/>
    <w:rsid w:val="001B01F0"/>
    <w:rsid w:val="001B69C7"/>
    <w:rsid w:val="001D0FE1"/>
    <w:rsid w:val="0020563F"/>
    <w:rsid w:val="00214D22"/>
    <w:rsid w:val="00223836"/>
    <w:rsid w:val="00232FDB"/>
    <w:rsid w:val="0024254B"/>
    <w:rsid w:val="00243972"/>
    <w:rsid w:val="00246381"/>
    <w:rsid w:val="0027679A"/>
    <w:rsid w:val="00281C49"/>
    <w:rsid w:val="002862E4"/>
    <w:rsid w:val="00286F06"/>
    <w:rsid w:val="00290D0C"/>
    <w:rsid w:val="002A61A2"/>
    <w:rsid w:val="002B2081"/>
    <w:rsid w:val="002B62B5"/>
    <w:rsid w:val="002B653B"/>
    <w:rsid w:val="002C10B8"/>
    <w:rsid w:val="002C7A26"/>
    <w:rsid w:val="003127ED"/>
    <w:rsid w:val="003164C9"/>
    <w:rsid w:val="003172A3"/>
    <w:rsid w:val="00321716"/>
    <w:rsid w:val="003414A3"/>
    <w:rsid w:val="003450FB"/>
    <w:rsid w:val="00351822"/>
    <w:rsid w:val="00357516"/>
    <w:rsid w:val="003714A8"/>
    <w:rsid w:val="003715AE"/>
    <w:rsid w:val="003734E3"/>
    <w:rsid w:val="00374B53"/>
    <w:rsid w:val="00385AEA"/>
    <w:rsid w:val="003872E8"/>
    <w:rsid w:val="00393B1C"/>
    <w:rsid w:val="00395D80"/>
    <w:rsid w:val="003976BC"/>
    <w:rsid w:val="003A22F1"/>
    <w:rsid w:val="003B2036"/>
    <w:rsid w:val="003B7986"/>
    <w:rsid w:val="003C4C9B"/>
    <w:rsid w:val="003C4F91"/>
    <w:rsid w:val="003D4290"/>
    <w:rsid w:val="003E3D84"/>
    <w:rsid w:val="003F60D2"/>
    <w:rsid w:val="0043058E"/>
    <w:rsid w:val="004364AE"/>
    <w:rsid w:val="00445189"/>
    <w:rsid w:val="004720EC"/>
    <w:rsid w:val="00475434"/>
    <w:rsid w:val="00494F90"/>
    <w:rsid w:val="00497BEF"/>
    <w:rsid w:val="004A1E91"/>
    <w:rsid w:val="004B449E"/>
    <w:rsid w:val="004C3951"/>
    <w:rsid w:val="004D586B"/>
    <w:rsid w:val="004D5A6F"/>
    <w:rsid w:val="004F1225"/>
    <w:rsid w:val="005115BB"/>
    <w:rsid w:val="005132F8"/>
    <w:rsid w:val="005239CB"/>
    <w:rsid w:val="00527E48"/>
    <w:rsid w:val="0053300B"/>
    <w:rsid w:val="00543BD4"/>
    <w:rsid w:val="005625D1"/>
    <w:rsid w:val="0057252B"/>
    <w:rsid w:val="0058643D"/>
    <w:rsid w:val="00596593"/>
    <w:rsid w:val="005C1BE8"/>
    <w:rsid w:val="005C361B"/>
    <w:rsid w:val="005C4088"/>
    <w:rsid w:val="005E6802"/>
    <w:rsid w:val="005F0D24"/>
    <w:rsid w:val="006101E8"/>
    <w:rsid w:val="006203A7"/>
    <w:rsid w:val="00621701"/>
    <w:rsid w:val="00623402"/>
    <w:rsid w:val="00635EE2"/>
    <w:rsid w:val="00636769"/>
    <w:rsid w:val="0064424C"/>
    <w:rsid w:val="00675765"/>
    <w:rsid w:val="006B0580"/>
    <w:rsid w:val="006F0DF8"/>
    <w:rsid w:val="006F5749"/>
    <w:rsid w:val="006F76A6"/>
    <w:rsid w:val="0070478E"/>
    <w:rsid w:val="0073247F"/>
    <w:rsid w:val="007432B2"/>
    <w:rsid w:val="00755CB7"/>
    <w:rsid w:val="0076362F"/>
    <w:rsid w:val="0076432F"/>
    <w:rsid w:val="0076781C"/>
    <w:rsid w:val="0079318C"/>
    <w:rsid w:val="007964DC"/>
    <w:rsid w:val="007A3C3E"/>
    <w:rsid w:val="007A68EB"/>
    <w:rsid w:val="007A6D41"/>
    <w:rsid w:val="007B4E81"/>
    <w:rsid w:val="0080335B"/>
    <w:rsid w:val="0080787F"/>
    <w:rsid w:val="00813DD4"/>
    <w:rsid w:val="008221B7"/>
    <w:rsid w:val="00823E9E"/>
    <w:rsid w:val="00834426"/>
    <w:rsid w:val="0084018C"/>
    <w:rsid w:val="00862D48"/>
    <w:rsid w:val="00871048"/>
    <w:rsid w:val="008A0473"/>
    <w:rsid w:val="008A226B"/>
    <w:rsid w:val="008C3443"/>
    <w:rsid w:val="008C519C"/>
    <w:rsid w:val="008C6882"/>
    <w:rsid w:val="008E0103"/>
    <w:rsid w:val="008F5429"/>
    <w:rsid w:val="008F57C4"/>
    <w:rsid w:val="00900751"/>
    <w:rsid w:val="009036F7"/>
    <w:rsid w:val="009062E8"/>
    <w:rsid w:val="00910EA4"/>
    <w:rsid w:val="0091696F"/>
    <w:rsid w:val="00937D73"/>
    <w:rsid w:val="009621F4"/>
    <w:rsid w:val="00964CFA"/>
    <w:rsid w:val="00965470"/>
    <w:rsid w:val="00970521"/>
    <w:rsid w:val="00974642"/>
    <w:rsid w:val="0098392C"/>
    <w:rsid w:val="00987223"/>
    <w:rsid w:val="00990D0E"/>
    <w:rsid w:val="0099133A"/>
    <w:rsid w:val="009B54E1"/>
    <w:rsid w:val="009B556B"/>
    <w:rsid w:val="009C0F19"/>
    <w:rsid w:val="009E69A8"/>
    <w:rsid w:val="009F56DA"/>
    <w:rsid w:val="009F5BF8"/>
    <w:rsid w:val="00A16CC2"/>
    <w:rsid w:val="00A16EBD"/>
    <w:rsid w:val="00A4053A"/>
    <w:rsid w:val="00A423F4"/>
    <w:rsid w:val="00A4243E"/>
    <w:rsid w:val="00A441A4"/>
    <w:rsid w:val="00A53878"/>
    <w:rsid w:val="00A572D6"/>
    <w:rsid w:val="00A63EE1"/>
    <w:rsid w:val="00A744A0"/>
    <w:rsid w:val="00A75EFC"/>
    <w:rsid w:val="00A841DB"/>
    <w:rsid w:val="00A959FF"/>
    <w:rsid w:val="00AA29D6"/>
    <w:rsid w:val="00AB086E"/>
    <w:rsid w:val="00AE01D7"/>
    <w:rsid w:val="00AF0D93"/>
    <w:rsid w:val="00B03EFE"/>
    <w:rsid w:val="00B074E6"/>
    <w:rsid w:val="00B13BFA"/>
    <w:rsid w:val="00B20A57"/>
    <w:rsid w:val="00B356FB"/>
    <w:rsid w:val="00B41F55"/>
    <w:rsid w:val="00B72F8B"/>
    <w:rsid w:val="00B76593"/>
    <w:rsid w:val="00B94481"/>
    <w:rsid w:val="00BA2036"/>
    <w:rsid w:val="00BA4376"/>
    <w:rsid w:val="00BD17EE"/>
    <w:rsid w:val="00BD2DA8"/>
    <w:rsid w:val="00BD370E"/>
    <w:rsid w:val="00BD49AD"/>
    <w:rsid w:val="00BE47F4"/>
    <w:rsid w:val="00C00048"/>
    <w:rsid w:val="00C02FED"/>
    <w:rsid w:val="00C159F1"/>
    <w:rsid w:val="00C23462"/>
    <w:rsid w:val="00C30F8A"/>
    <w:rsid w:val="00C418BA"/>
    <w:rsid w:val="00C440B5"/>
    <w:rsid w:val="00C511E5"/>
    <w:rsid w:val="00C54298"/>
    <w:rsid w:val="00C922FE"/>
    <w:rsid w:val="00CC05A7"/>
    <w:rsid w:val="00CC227D"/>
    <w:rsid w:val="00CC5D16"/>
    <w:rsid w:val="00CD499F"/>
    <w:rsid w:val="00D0213D"/>
    <w:rsid w:val="00D02D9D"/>
    <w:rsid w:val="00D10319"/>
    <w:rsid w:val="00D137BD"/>
    <w:rsid w:val="00D153D3"/>
    <w:rsid w:val="00D16022"/>
    <w:rsid w:val="00D23265"/>
    <w:rsid w:val="00D43235"/>
    <w:rsid w:val="00D46099"/>
    <w:rsid w:val="00D46557"/>
    <w:rsid w:val="00D46EEF"/>
    <w:rsid w:val="00D51639"/>
    <w:rsid w:val="00D610EF"/>
    <w:rsid w:val="00D91088"/>
    <w:rsid w:val="00D914EB"/>
    <w:rsid w:val="00D91A5A"/>
    <w:rsid w:val="00D96F3F"/>
    <w:rsid w:val="00DA34E9"/>
    <w:rsid w:val="00DB47FE"/>
    <w:rsid w:val="00DC3BC3"/>
    <w:rsid w:val="00DE2653"/>
    <w:rsid w:val="00DE5532"/>
    <w:rsid w:val="00DF5B7D"/>
    <w:rsid w:val="00DF7B85"/>
    <w:rsid w:val="00E00169"/>
    <w:rsid w:val="00E00AF5"/>
    <w:rsid w:val="00E117F4"/>
    <w:rsid w:val="00E11801"/>
    <w:rsid w:val="00E12AB4"/>
    <w:rsid w:val="00E13F4A"/>
    <w:rsid w:val="00E212A5"/>
    <w:rsid w:val="00E32063"/>
    <w:rsid w:val="00E34353"/>
    <w:rsid w:val="00E47F0D"/>
    <w:rsid w:val="00E53EAF"/>
    <w:rsid w:val="00E5661B"/>
    <w:rsid w:val="00E6552F"/>
    <w:rsid w:val="00E65DCD"/>
    <w:rsid w:val="00E84452"/>
    <w:rsid w:val="00E9265E"/>
    <w:rsid w:val="00EA0A30"/>
    <w:rsid w:val="00EC3617"/>
    <w:rsid w:val="00EE2B0E"/>
    <w:rsid w:val="00EF14C2"/>
    <w:rsid w:val="00F1082D"/>
    <w:rsid w:val="00F140DF"/>
    <w:rsid w:val="00F37C9B"/>
    <w:rsid w:val="00F40636"/>
    <w:rsid w:val="00F6088E"/>
    <w:rsid w:val="00F77853"/>
    <w:rsid w:val="00F971E6"/>
    <w:rsid w:val="00FA1E9D"/>
    <w:rsid w:val="00FB1109"/>
    <w:rsid w:val="00FC65FE"/>
    <w:rsid w:val="00FE1B1B"/>
    <w:rsid w:val="00FF5225"/>
    <w:rsid w:val="00FF6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DF5B7D"/>
    <w:pPr>
      <w:ind w:left="720"/>
      <w:contextualSpacing/>
    </w:pPr>
  </w:style>
  <w:style w:type="paragraph" w:styleId="NoSpacing">
    <w:name w:val="No Spacing"/>
    <w:uiPriority w:val="1"/>
    <w:qFormat/>
    <w:rsid w:val="0076362F"/>
    <w:pPr>
      <w:spacing w:after="0" w:line="240" w:lineRule="auto"/>
    </w:pPr>
  </w:style>
  <w:style w:type="paragraph" w:customStyle="1" w:styleId="paragraph">
    <w:name w:val="paragraph"/>
    <w:basedOn w:val="Normal"/>
    <w:rsid w:val="006203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203A7"/>
  </w:style>
  <w:style w:type="character" w:customStyle="1" w:styleId="eop">
    <w:name w:val="eop"/>
    <w:basedOn w:val="DefaultParagraphFont"/>
    <w:rsid w:val="006203A7"/>
  </w:style>
  <w:style w:type="paragraph" w:customStyle="1" w:styleId="Table10">
    <w:name w:val="Table10"/>
    <w:basedOn w:val="Normal"/>
    <w:rsid w:val="00AA29D6"/>
    <w:pPr>
      <w:autoSpaceDE w:val="0"/>
      <w:autoSpaceDN w:val="0"/>
      <w:spacing w:before="40" w:after="40" w:line="240" w:lineRule="auto"/>
    </w:pPr>
    <w:rPr>
      <w:rFonts w:ascii="Arial" w:eastAsia="Times New Roman" w:hAnsi="Arial" w:cs="Arial"/>
      <w:sz w:val="24"/>
      <w:szCs w:val="24"/>
    </w:rPr>
  </w:style>
  <w:style w:type="paragraph" w:styleId="BodyText">
    <w:name w:val="Body Text"/>
    <w:basedOn w:val="Normal"/>
    <w:link w:val="BodyTextChar"/>
    <w:uiPriority w:val="99"/>
    <w:semiHidden/>
    <w:unhideWhenUsed/>
    <w:rsid w:val="000F69C2"/>
    <w:pPr>
      <w:spacing w:after="120"/>
    </w:pPr>
  </w:style>
  <w:style w:type="character" w:customStyle="1" w:styleId="BodyTextChar">
    <w:name w:val="Body Text Char"/>
    <w:basedOn w:val="DefaultParagraphFont"/>
    <w:link w:val="BodyText"/>
    <w:uiPriority w:val="99"/>
    <w:semiHidden/>
    <w:rsid w:val="000F69C2"/>
  </w:style>
  <w:style w:type="character" w:customStyle="1" w:styleId="apple-converted-space">
    <w:name w:val="apple-converted-space"/>
    <w:basedOn w:val="DefaultParagraphFont"/>
    <w:rsid w:val="00E12AB4"/>
  </w:style>
  <w:style w:type="character" w:styleId="Emphasis">
    <w:name w:val="Emphasis"/>
    <w:basedOn w:val="DefaultParagraphFont"/>
    <w:uiPriority w:val="20"/>
    <w:qFormat/>
    <w:rsid w:val="00E12AB4"/>
    <w:rPr>
      <w:i/>
      <w:iCs/>
    </w:rPr>
  </w:style>
  <w:style w:type="paragraph" w:styleId="NormalWeb">
    <w:name w:val="Normal (Web)"/>
    <w:basedOn w:val="Normal"/>
    <w:uiPriority w:val="99"/>
    <w:unhideWhenUsed/>
    <w:rsid w:val="00C418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418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138">
      <w:bodyDiv w:val="1"/>
      <w:marLeft w:val="0"/>
      <w:marRight w:val="0"/>
      <w:marTop w:val="0"/>
      <w:marBottom w:val="0"/>
      <w:divBdr>
        <w:top w:val="none" w:sz="0" w:space="0" w:color="auto"/>
        <w:left w:val="none" w:sz="0" w:space="0" w:color="auto"/>
        <w:bottom w:val="none" w:sz="0" w:space="0" w:color="auto"/>
        <w:right w:val="none" w:sz="0" w:space="0" w:color="auto"/>
      </w:divBdr>
      <w:divsChild>
        <w:div w:id="490096294">
          <w:marLeft w:val="0"/>
          <w:marRight w:val="0"/>
          <w:marTop w:val="0"/>
          <w:marBottom w:val="0"/>
          <w:divBdr>
            <w:top w:val="none" w:sz="0" w:space="0" w:color="auto"/>
            <w:left w:val="none" w:sz="0" w:space="0" w:color="auto"/>
            <w:bottom w:val="none" w:sz="0" w:space="0" w:color="auto"/>
            <w:right w:val="none" w:sz="0" w:space="0" w:color="auto"/>
          </w:divBdr>
          <w:divsChild>
            <w:div w:id="1726954494">
              <w:marLeft w:val="0"/>
              <w:marRight w:val="0"/>
              <w:marTop w:val="0"/>
              <w:marBottom w:val="0"/>
              <w:divBdr>
                <w:top w:val="none" w:sz="0" w:space="0" w:color="auto"/>
                <w:left w:val="none" w:sz="0" w:space="0" w:color="auto"/>
                <w:bottom w:val="none" w:sz="0" w:space="0" w:color="auto"/>
                <w:right w:val="none" w:sz="0" w:space="0" w:color="auto"/>
              </w:divBdr>
            </w:div>
          </w:divsChild>
        </w:div>
        <w:div w:id="2116364528">
          <w:marLeft w:val="0"/>
          <w:marRight w:val="0"/>
          <w:marTop w:val="0"/>
          <w:marBottom w:val="0"/>
          <w:divBdr>
            <w:top w:val="none" w:sz="0" w:space="0" w:color="auto"/>
            <w:left w:val="none" w:sz="0" w:space="0" w:color="auto"/>
            <w:bottom w:val="none" w:sz="0" w:space="0" w:color="auto"/>
            <w:right w:val="none" w:sz="0" w:space="0" w:color="auto"/>
          </w:divBdr>
          <w:divsChild>
            <w:div w:id="1917664403">
              <w:marLeft w:val="0"/>
              <w:marRight w:val="0"/>
              <w:marTop w:val="0"/>
              <w:marBottom w:val="0"/>
              <w:divBdr>
                <w:top w:val="none" w:sz="0" w:space="0" w:color="auto"/>
                <w:left w:val="none" w:sz="0" w:space="0" w:color="auto"/>
                <w:bottom w:val="none" w:sz="0" w:space="0" w:color="auto"/>
                <w:right w:val="none" w:sz="0" w:space="0" w:color="auto"/>
              </w:divBdr>
            </w:div>
          </w:divsChild>
        </w:div>
        <w:div w:id="1932741248">
          <w:marLeft w:val="0"/>
          <w:marRight w:val="0"/>
          <w:marTop w:val="0"/>
          <w:marBottom w:val="0"/>
          <w:divBdr>
            <w:top w:val="none" w:sz="0" w:space="0" w:color="auto"/>
            <w:left w:val="none" w:sz="0" w:space="0" w:color="auto"/>
            <w:bottom w:val="none" w:sz="0" w:space="0" w:color="auto"/>
            <w:right w:val="none" w:sz="0" w:space="0" w:color="auto"/>
          </w:divBdr>
          <w:divsChild>
            <w:div w:id="163596653">
              <w:marLeft w:val="0"/>
              <w:marRight w:val="0"/>
              <w:marTop w:val="0"/>
              <w:marBottom w:val="0"/>
              <w:divBdr>
                <w:top w:val="none" w:sz="0" w:space="0" w:color="auto"/>
                <w:left w:val="none" w:sz="0" w:space="0" w:color="auto"/>
                <w:bottom w:val="none" w:sz="0" w:space="0" w:color="auto"/>
                <w:right w:val="none" w:sz="0" w:space="0" w:color="auto"/>
              </w:divBdr>
            </w:div>
          </w:divsChild>
        </w:div>
        <w:div w:id="36584359">
          <w:marLeft w:val="0"/>
          <w:marRight w:val="0"/>
          <w:marTop w:val="0"/>
          <w:marBottom w:val="0"/>
          <w:divBdr>
            <w:top w:val="none" w:sz="0" w:space="0" w:color="auto"/>
            <w:left w:val="none" w:sz="0" w:space="0" w:color="auto"/>
            <w:bottom w:val="none" w:sz="0" w:space="0" w:color="auto"/>
            <w:right w:val="none" w:sz="0" w:space="0" w:color="auto"/>
          </w:divBdr>
          <w:divsChild>
            <w:div w:id="734549021">
              <w:marLeft w:val="0"/>
              <w:marRight w:val="0"/>
              <w:marTop w:val="0"/>
              <w:marBottom w:val="0"/>
              <w:divBdr>
                <w:top w:val="none" w:sz="0" w:space="0" w:color="auto"/>
                <w:left w:val="none" w:sz="0" w:space="0" w:color="auto"/>
                <w:bottom w:val="none" w:sz="0" w:space="0" w:color="auto"/>
                <w:right w:val="none" w:sz="0" w:space="0" w:color="auto"/>
              </w:divBdr>
            </w:div>
          </w:divsChild>
        </w:div>
        <w:div w:id="664363317">
          <w:marLeft w:val="0"/>
          <w:marRight w:val="0"/>
          <w:marTop w:val="0"/>
          <w:marBottom w:val="0"/>
          <w:divBdr>
            <w:top w:val="none" w:sz="0" w:space="0" w:color="auto"/>
            <w:left w:val="none" w:sz="0" w:space="0" w:color="auto"/>
            <w:bottom w:val="none" w:sz="0" w:space="0" w:color="auto"/>
            <w:right w:val="none" w:sz="0" w:space="0" w:color="auto"/>
          </w:divBdr>
          <w:divsChild>
            <w:div w:id="52402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90436">
      <w:bodyDiv w:val="1"/>
      <w:marLeft w:val="0"/>
      <w:marRight w:val="0"/>
      <w:marTop w:val="0"/>
      <w:marBottom w:val="0"/>
      <w:divBdr>
        <w:top w:val="none" w:sz="0" w:space="0" w:color="auto"/>
        <w:left w:val="none" w:sz="0" w:space="0" w:color="auto"/>
        <w:bottom w:val="none" w:sz="0" w:space="0" w:color="auto"/>
        <w:right w:val="none" w:sz="0" w:space="0" w:color="auto"/>
      </w:divBdr>
    </w:div>
    <w:div w:id="1370960498">
      <w:bodyDiv w:val="1"/>
      <w:marLeft w:val="0"/>
      <w:marRight w:val="0"/>
      <w:marTop w:val="0"/>
      <w:marBottom w:val="0"/>
      <w:divBdr>
        <w:top w:val="none" w:sz="0" w:space="0" w:color="auto"/>
        <w:left w:val="none" w:sz="0" w:space="0" w:color="auto"/>
        <w:bottom w:val="none" w:sz="0" w:space="0" w:color="auto"/>
        <w:right w:val="none" w:sz="0" w:space="0" w:color="auto"/>
      </w:divBdr>
      <w:divsChild>
        <w:div w:id="1269629349">
          <w:marLeft w:val="0"/>
          <w:marRight w:val="0"/>
          <w:marTop w:val="0"/>
          <w:marBottom w:val="0"/>
          <w:divBdr>
            <w:top w:val="none" w:sz="0" w:space="0" w:color="auto"/>
            <w:left w:val="none" w:sz="0" w:space="0" w:color="auto"/>
            <w:bottom w:val="none" w:sz="0" w:space="0" w:color="auto"/>
            <w:right w:val="none" w:sz="0" w:space="0" w:color="auto"/>
          </w:divBdr>
          <w:divsChild>
            <w:div w:id="750275958">
              <w:marLeft w:val="0"/>
              <w:marRight w:val="0"/>
              <w:marTop w:val="0"/>
              <w:marBottom w:val="0"/>
              <w:divBdr>
                <w:top w:val="none" w:sz="0" w:space="0" w:color="auto"/>
                <w:left w:val="none" w:sz="0" w:space="0" w:color="auto"/>
                <w:bottom w:val="none" w:sz="0" w:space="0" w:color="auto"/>
                <w:right w:val="none" w:sz="0" w:space="0" w:color="auto"/>
              </w:divBdr>
            </w:div>
          </w:divsChild>
        </w:div>
        <w:div w:id="1798648198">
          <w:marLeft w:val="0"/>
          <w:marRight w:val="0"/>
          <w:marTop w:val="0"/>
          <w:marBottom w:val="0"/>
          <w:divBdr>
            <w:top w:val="none" w:sz="0" w:space="0" w:color="auto"/>
            <w:left w:val="none" w:sz="0" w:space="0" w:color="auto"/>
            <w:bottom w:val="none" w:sz="0" w:space="0" w:color="auto"/>
            <w:right w:val="none" w:sz="0" w:space="0" w:color="auto"/>
          </w:divBdr>
          <w:divsChild>
            <w:div w:id="461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41466">
      <w:bodyDiv w:val="1"/>
      <w:marLeft w:val="0"/>
      <w:marRight w:val="0"/>
      <w:marTop w:val="0"/>
      <w:marBottom w:val="0"/>
      <w:divBdr>
        <w:top w:val="none" w:sz="0" w:space="0" w:color="auto"/>
        <w:left w:val="none" w:sz="0" w:space="0" w:color="auto"/>
        <w:bottom w:val="none" w:sz="0" w:space="0" w:color="auto"/>
        <w:right w:val="none" w:sz="0" w:space="0" w:color="auto"/>
      </w:divBdr>
      <w:divsChild>
        <w:div w:id="1990741833">
          <w:marLeft w:val="0"/>
          <w:marRight w:val="0"/>
          <w:marTop w:val="0"/>
          <w:marBottom w:val="0"/>
          <w:divBdr>
            <w:top w:val="none" w:sz="0" w:space="0" w:color="auto"/>
            <w:left w:val="none" w:sz="0" w:space="0" w:color="auto"/>
            <w:bottom w:val="none" w:sz="0" w:space="0" w:color="auto"/>
            <w:right w:val="none" w:sz="0" w:space="0" w:color="auto"/>
          </w:divBdr>
        </w:div>
        <w:div w:id="1881934544">
          <w:marLeft w:val="0"/>
          <w:marRight w:val="0"/>
          <w:marTop w:val="0"/>
          <w:marBottom w:val="0"/>
          <w:divBdr>
            <w:top w:val="none" w:sz="0" w:space="0" w:color="auto"/>
            <w:left w:val="none" w:sz="0" w:space="0" w:color="auto"/>
            <w:bottom w:val="none" w:sz="0" w:space="0" w:color="auto"/>
            <w:right w:val="none" w:sz="0" w:space="0" w:color="auto"/>
          </w:divBdr>
          <w:divsChild>
            <w:div w:id="444812970">
              <w:marLeft w:val="0"/>
              <w:marRight w:val="0"/>
              <w:marTop w:val="30"/>
              <w:marBottom w:val="30"/>
              <w:divBdr>
                <w:top w:val="none" w:sz="0" w:space="0" w:color="auto"/>
                <w:left w:val="none" w:sz="0" w:space="0" w:color="auto"/>
                <w:bottom w:val="none" w:sz="0" w:space="0" w:color="auto"/>
                <w:right w:val="none" w:sz="0" w:space="0" w:color="auto"/>
              </w:divBdr>
              <w:divsChild>
                <w:div w:id="83384350">
                  <w:marLeft w:val="0"/>
                  <w:marRight w:val="0"/>
                  <w:marTop w:val="0"/>
                  <w:marBottom w:val="0"/>
                  <w:divBdr>
                    <w:top w:val="none" w:sz="0" w:space="0" w:color="auto"/>
                    <w:left w:val="none" w:sz="0" w:space="0" w:color="auto"/>
                    <w:bottom w:val="none" w:sz="0" w:space="0" w:color="auto"/>
                    <w:right w:val="none" w:sz="0" w:space="0" w:color="auto"/>
                  </w:divBdr>
                  <w:divsChild>
                    <w:div w:id="1422945955">
                      <w:marLeft w:val="0"/>
                      <w:marRight w:val="0"/>
                      <w:marTop w:val="0"/>
                      <w:marBottom w:val="0"/>
                      <w:divBdr>
                        <w:top w:val="none" w:sz="0" w:space="0" w:color="auto"/>
                        <w:left w:val="none" w:sz="0" w:space="0" w:color="auto"/>
                        <w:bottom w:val="none" w:sz="0" w:space="0" w:color="auto"/>
                        <w:right w:val="none" w:sz="0" w:space="0" w:color="auto"/>
                      </w:divBdr>
                    </w:div>
                  </w:divsChild>
                </w:div>
                <w:div w:id="1208879224">
                  <w:marLeft w:val="0"/>
                  <w:marRight w:val="0"/>
                  <w:marTop w:val="0"/>
                  <w:marBottom w:val="0"/>
                  <w:divBdr>
                    <w:top w:val="none" w:sz="0" w:space="0" w:color="auto"/>
                    <w:left w:val="none" w:sz="0" w:space="0" w:color="auto"/>
                    <w:bottom w:val="none" w:sz="0" w:space="0" w:color="auto"/>
                    <w:right w:val="none" w:sz="0" w:space="0" w:color="auto"/>
                  </w:divBdr>
                  <w:divsChild>
                    <w:div w:id="405156255">
                      <w:marLeft w:val="0"/>
                      <w:marRight w:val="0"/>
                      <w:marTop w:val="0"/>
                      <w:marBottom w:val="0"/>
                      <w:divBdr>
                        <w:top w:val="none" w:sz="0" w:space="0" w:color="auto"/>
                        <w:left w:val="none" w:sz="0" w:space="0" w:color="auto"/>
                        <w:bottom w:val="none" w:sz="0" w:space="0" w:color="auto"/>
                        <w:right w:val="none" w:sz="0" w:space="0" w:color="auto"/>
                      </w:divBdr>
                    </w:div>
                  </w:divsChild>
                </w:div>
                <w:div w:id="1689671567">
                  <w:marLeft w:val="0"/>
                  <w:marRight w:val="0"/>
                  <w:marTop w:val="0"/>
                  <w:marBottom w:val="0"/>
                  <w:divBdr>
                    <w:top w:val="none" w:sz="0" w:space="0" w:color="auto"/>
                    <w:left w:val="none" w:sz="0" w:space="0" w:color="auto"/>
                    <w:bottom w:val="none" w:sz="0" w:space="0" w:color="auto"/>
                    <w:right w:val="none" w:sz="0" w:space="0" w:color="auto"/>
                  </w:divBdr>
                  <w:divsChild>
                    <w:div w:id="2107991984">
                      <w:marLeft w:val="0"/>
                      <w:marRight w:val="0"/>
                      <w:marTop w:val="0"/>
                      <w:marBottom w:val="0"/>
                      <w:divBdr>
                        <w:top w:val="none" w:sz="0" w:space="0" w:color="auto"/>
                        <w:left w:val="none" w:sz="0" w:space="0" w:color="auto"/>
                        <w:bottom w:val="none" w:sz="0" w:space="0" w:color="auto"/>
                        <w:right w:val="none" w:sz="0" w:space="0" w:color="auto"/>
                      </w:divBdr>
                    </w:div>
                  </w:divsChild>
                </w:div>
                <w:div w:id="1862280268">
                  <w:marLeft w:val="0"/>
                  <w:marRight w:val="0"/>
                  <w:marTop w:val="0"/>
                  <w:marBottom w:val="0"/>
                  <w:divBdr>
                    <w:top w:val="none" w:sz="0" w:space="0" w:color="auto"/>
                    <w:left w:val="none" w:sz="0" w:space="0" w:color="auto"/>
                    <w:bottom w:val="none" w:sz="0" w:space="0" w:color="auto"/>
                    <w:right w:val="none" w:sz="0" w:space="0" w:color="auto"/>
                  </w:divBdr>
                  <w:divsChild>
                    <w:div w:id="903875327">
                      <w:marLeft w:val="0"/>
                      <w:marRight w:val="0"/>
                      <w:marTop w:val="0"/>
                      <w:marBottom w:val="0"/>
                      <w:divBdr>
                        <w:top w:val="none" w:sz="0" w:space="0" w:color="auto"/>
                        <w:left w:val="none" w:sz="0" w:space="0" w:color="auto"/>
                        <w:bottom w:val="none" w:sz="0" w:space="0" w:color="auto"/>
                        <w:right w:val="none" w:sz="0" w:space="0" w:color="auto"/>
                      </w:divBdr>
                    </w:div>
                  </w:divsChild>
                </w:div>
                <w:div w:id="772868722">
                  <w:marLeft w:val="0"/>
                  <w:marRight w:val="0"/>
                  <w:marTop w:val="0"/>
                  <w:marBottom w:val="0"/>
                  <w:divBdr>
                    <w:top w:val="none" w:sz="0" w:space="0" w:color="auto"/>
                    <w:left w:val="none" w:sz="0" w:space="0" w:color="auto"/>
                    <w:bottom w:val="none" w:sz="0" w:space="0" w:color="auto"/>
                    <w:right w:val="none" w:sz="0" w:space="0" w:color="auto"/>
                  </w:divBdr>
                  <w:divsChild>
                    <w:div w:id="227234216">
                      <w:marLeft w:val="0"/>
                      <w:marRight w:val="0"/>
                      <w:marTop w:val="0"/>
                      <w:marBottom w:val="0"/>
                      <w:divBdr>
                        <w:top w:val="none" w:sz="0" w:space="0" w:color="auto"/>
                        <w:left w:val="none" w:sz="0" w:space="0" w:color="auto"/>
                        <w:bottom w:val="none" w:sz="0" w:space="0" w:color="auto"/>
                        <w:right w:val="none" w:sz="0" w:space="0" w:color="auto"/>
                      </w:divBdr>
                    </w:div>
                  </w:divsChild>
                </w:div>
                <w:div w:id="1397047915">
                  <w:marLeft w:val="0"/>
                  <w:marRight w:val="0"/>
                  <w:marTop w:val="0"/>
                  <w:marBottom w:val="0"/>
                  <w:divBdr>
                    <w:top w:val="none" w:sz="0" w:space="0" w:color="auto"/>
                    <w:left w:val="none" w:sz="0" w:space="0" w:color="auto"/>
                    <w:bottom w:val="none" w:sz="0" w:space="0" w:color="auto"/>
                    <w:right w:val="none" w:sz="0" w:space="0" w:color="auto"/>
                  </w:divBdr>
                  <w:divsChild>
                    <w:div w:id="878979621">
                      <w:marLeft w:val="0"/>
                      <w:marRight w:val="0"/>
                      <w:marTop w:val="0"/>
                      <w:marBottom w:val="0"/>
                      <w:divBdr>
                        <w:top w:val="none" w:sz="0" w:space="0" w:color="auto"/>
                        <w:left w:val="none" w:sz="0" w:space="0" w:color="auto"/>
                        <w:bottom w:val="none" w:sz="0" w:space="0" w:color="auto"/>
                        <w:right w:val="none" w:sz="0" w:space="0" w:color="auto"/>
                      </w:divBdr>
                    </w:div>
                  </w:divsChild>
                </w:div>
                <w:div w:id="747925271">
                  <w:marLeft w:val="0"/>
                  <w:marRight w:val="0"/>
                  <w:marTop w:val="0"/>
                  <w:marBottom w:val="0"/>
                  <w:divBdr>
                    <w:top w:val="none" w:sz="0" w:space="0" w:color="auto"/>
                    <w:left w:val="none" w:sz="0" w:space="0" w:color="auto"/>
                    <w:bottom w:val="none" w:sz="0" w:space="0" w:color="auto"/>
                    <w:right w:val="none" w:sz="0" w:space="0" w:color="auto"/>
                  </w:divBdr>
                  <w:divsChild>
                    <w:div w:id="719016790">
                      <w:marLeft w:val="0"/>
                      <w:marRight w:val="0"/>
                      <w:marTop w:val="0"/>
                      <w:marBottom w:val="0"/>
                      <w:divBdr>
                        <w:top w:val="none" w:sz="0" w:space="0" w:color="auto"/>
                        <w:left w:val="none" w:sz="0" w:space="0" w:color="auto"/>
                        <w:bottom w:val="none" w:sz="0" w:space="0" w:color="auto"/>
                        <w:right w:val="none" w:sz="0" w:space="0" w:color="auto"/>
                      </w:divBdr>
                    </w:div>
                  </w:divsChild>
                </w:div>
                <w:div w:id="1321083227">
                  <w:marLeft w:val="0"/>
                  <w:marRight w:val="0"/>
                  <w:marTop w:val="0"/>
                  <w:marBottom w:val="0"/>
                  <w:divBdr>
                    <w:top w:val="none" w:sz="0" w:space="0" w:color="auto"/>
                    <w:left w:val="none" w:sz="0" w:space="0" w:color="auto"/>
                    <w:bottom w:val="none" w:sz="0" w:space="0" w:color="auto"/>
                    <w:right w:val="none" w:sz="0" w:space="0" w:color="auto"/>
                  </w:divBdr>
                  <w:divsChild>
                    <w:div w:id="1926067384">
                      <w:marLeft w:val="0"/>
                      <w:marRight w:val="0"/>
                      <w:marTop w:val="0"/>
                      <w:marBottom w:val="0"/>
                      <w:divBdr>
                        <w:top w:val="none" w:sz="0" w:space="0" w:color="auto"/>
                        <w:left w:val="none" w:sz="0" w:space="0" w:color="auto"/>
                        <w:bottom w:val="none" w:sz="0" w:space="0" w:color="auto"/>
                        <w:right w:val="none" w:sz="0" w:space="0" w:color="auto"/>
                      </w:divBdr>
                    </w:div>
                  </w:divsChild>
                </w:div>
                <w:div w:id="1777368239">
                  <w:marLeft w:val="0"/>
                  <w:marRight w:val="0"/>
                  <w:marTop w:val="0"/>
                  <w:marBottom w:val="0"/>
                  <w:divBdr>
                    <w:top w:val="none" w:sz="0" w:space="0" w:color="auto"/>
                    <w:left w:val="none" w:sz="0" w:space="0" w:color="auto"/>
                    <w:bottom w:val="none" w:sz="0" w:space="0" w:color="auto"/>
                    <w:right w:val="none" w:sz="0" w:space="0" w:color="auto"/>
                  </w:divBdr>
                  <w:divsChild>
                    <w:div w:id="672613063">
                      <w:marLeft w:val="0"/>
                      <w:marRight w:val="0"/>
                      <w:marTop w:val="0"/>
                      <w:marBottom w:val="0"/>
                      <w:divBdr>
                        <w:top w:val="none" w:sz="0" w:space="0" w:color="auto"/>
                        <w:left w:val="none" w:sz="0" w:space="0" w:color="auto"/>
                        <w:bottom w:val="none" w:sz="0" w:space="0" w:color="auto"/>
                        <w:right w:val="none" w:sz="0" w:space="0" w:color="auto"/>
                      </w:divBdr>
                    </w:div>
                  </w:divsChild>
                </w:div>
                <w:div w:id="279846606">
                  <w:marLeft w:val="0"/>
                  <w:marRight w:val="0"/>
                  <w:marTop w:val="0"/>
                  <w:marBottom w:val="0"/>
                  <w:divBdr>
                    <w:top w:val="none" w:sz="0" w:space="0" w:color="auto"/>
                    <w:left w:val="none" w:sz="0" w:space="0" w:color="auto"/>
                    <w:bottom w:val="none" w:sz="0" w:space="0" w:color="auto"/>
                    <w:right w:val="none" w:sz="0" w:space="0" w:color="auto"/>
                  </w:divBdr>
                  <w:divsChild>
                    <w:div w:id="702367673">
                      <w:marLeft w:val="0"/>
                      <w:marRight w:val="0"/>
                      <w:marTop w:val="0"/>
                      <w:marBottom w:val="0"/>
                      <w:divBdr>
                        <w:top w:val="none" w:sz="0" w:space="0" w:color="auto"/>
                        <w:left w:val="none" w:sz="0" w:space="0" w:color="auto"/>
                        <w:bottom w:val="none" w:sz="0" w:space="0" w:color="auto"/>
                        <w:right w:val="none" w:sz="0" w:space="0" w:color="auto"/>
                      </w:divBdr>
                    </w:div>
                  </w:divsChild>
                </w:div>
                <w:div w:id="1984120384">
                  <w:marLeft w:val="0"/>
                  <w:marRight w:val="0"/>
                  <w:marTop w:val="0"/>
                  <w:marBottom w:val="0"/>
                  <w:divBdr>
                    <w:top w:val="none" w:sz="0" w:space="0" w:color="auto"/>
                    <w:left w:val="none" w:sz="0" w:space="0" w:color="auto"/>
                    <w:bottom w:val="none" w:sz="0" w:space="0" w:color="auto"/>
                    <w:right w:val="none" w:sz="0" w:space="0" w:color="auto"/>
                  </w:divBdr>
                  <w:divsChild>
                    <w:div w:id="1408070053">
                      <w:marLeft w:val="0"/>
                      <w:marRight w:val="0"/>
                      <w:marTop w:val="0"/>
                      <w:marBottom w:val="0"/>
                      <w:divBdr>
                        <w:top w:val="none" w:sz="0" w:space="0" w:color="auto"/>
                        <w:left w:val="none" w:sz="0" w:space="0" w:color="auto"/>
                        <w:bottom w:val="none" w:sz="0" w:space="0" w:color="auto"/>
                        <w:right w:val="none" w:sz="0" w:space="0" w:color="auto"/>
                      </w:divBdr>
                    </w:div>
                  </w:divsChild>
                </w:div>
                <w:div w:id="1383793110">
                  <w:marLeft w:val="0"/>
                  <w:marRight w:val="0"/>
                  <w:marTop w:val="0"/>
                  <w:marBottom w:val="0"/>
                  <w:divBdr>
                    <w:top w:val="none" w:sz="0" w:space="0" w:color="auto"/>
                    <w:left w:val="none" w:sz="0" w:space="0" w:color="auto"/>
                    <w:bottom w:val="none" w:sz="0" w:space="0" w:color="auto"/>
                    <w:right w:val="none" w:sz="0" w:space="0" w:color="auto"/>
                  </w:divBdr>
                  <w:divsChild>
                    <w:div w:id="568079045">
                      <w:marLeft w:val="0"/>
                      <w:marRight w:val="0"/>
                      <w:marTop w:val="0"/>
                      <w:marBottom w:val="0"/>
                      <w:divBdr>
                        <w:top w:val="none" w:sz="0" w:space="0" w:color="auto"/>
                        <w:left w:val="none" w:sz="0" w:space="0" w:color="auto"/>
                        <w:bottom w:val="none" w:sz="0" w:space="0" w:color="auto"/>
                        <w:right w:val="none" w:sz="0" w:space="0" w:color="auto"/>
                      </w:divBdr>
                    </w:div>
                    <w:div w:id="1491168286">
                      <w:marLeft w:val="0"/>
                      <w:marRight w:val="0"/>
                      <w:marTop w:val="0"/>
                      <w:marBottom w:val="0"/>
                      <w:divBdr>
                        <w:top w:val="none" w:sz="0" w:space="0" w:color="auto"/>
                        <w:left w:val="none" w:sz="0" w:space="0" w:color="auto"/>
                        <w:bottom w:val="none" w:sz="0" w:space="0" w:color="auto"/>
                        <w:right w:val="none" w:sz="0" w:space="0" w:color="auto"/>
                      </w:divBdr>
                    </w:div>
                  </w:divsChild>
                </w:div>
                <w:div w:id="1257905822">
                  <w:marLeft w:val="0"/>
                  <w:marRight w:val="0"/>
                  <w:marTop w:val="0"/>
                  <w:marBottom w:val="0"/>
                  <w:divBdr>
                    <w:top w:val="none" w:sz="0" w:space="0" w:color="auto"/>
                    <w:left w:val="none" w:sz="0" w:space="0" w:color="auto"/>
                    <w:bottom w:val="none" w:sz="0" w:space="0" w:color="auto"/>
                    <w:right w:val="none" w:sz="0" w:space="0" w:color="auto"/>
                  </w:divBdr>
                  <w:divsChild>
                    <w:div w:id="146826279">
                      <w:marLeft w:val="0"/>
                      <w:marRight w:val="0"/>
                      <w:marTop w:val="0"/>
                      <w:marBottom w:val="0"/>
                      <w:divBdr>
                        <w:top w:val="none" w:sz="0" w:space="0" w:color="auto"/>
                        <w:left w:val="none" w:sz="0" w:space="0" w:color="auto"/>
                        <w:bottom w:val="none" w:sz="0" w:space="0" w:color="auto"/>
                        <w:right w:val="none" w:sz="0" w:space="0" w:color="auto"/>
                      </w:divBdr>
                    </w:div>
                  </w:divsChild>
                </w:div>
                <w:div w:id="364061403">
                  <w:marLeft w:val="0"/>
                  <w:marRight w:val="0"/>
                  <w:marTop w:val="0"/>
                  <w:marBottom w:val="0"/>
                  <w:divBdr>
                    <w:top w:val="none" w:sz="0" w:space="0" w:color="auto"/>
                    <w:left w:val="none" w:sz="0" w:space="0" w:color="auto"/>
                    <w:bottom w:val="none" w:sz="0" w:space="0" w:color="auto"/>
                    <w:right w:val="none" w:sz="0" w:space="0" w:color="auto"/>
                  </w:divBdr>
                  <w:divsChild>
                    <w:div w:id="2139836018">
                      <w:marLeft w:val="0"/>
                      <w:marRight w:val="0"/>
                      <w:marTop w:val="0"/>
                      <w:marBottom w:val="0"/>
                      <w:divBdr>
                        <w:top w:val="none" w:sz="0" w:space="0" w:color="auto"/>
                        <w:left w:val="none" w:sz="0" w:space="0" w:color="auto"/>
                        <w:bottom w:val="none" w:sz="0" w:space="0" w:color="auto"/>
                        <w:right w:val="none" w:sz="0" w:space="0" w:color="auto"/>
                      </w:divBdr>
                    </w:div>
                  </w:divsChild>
                </w:div>
                <w:div w:id="436874122">
                  <w:marLeft w:val="0"/>
                  <w:marRight w:val="0"/>
                  <w:marTop w:val="0"/>
                  <w:marBottom w:val="0"/>
                  <w:divBdr>
                    <w:top w:val="none" w:sz="0" w:space="0" w:color="auto"/>
                    <w:left w:val="none" w:sz="0" w:space="0" w:color="auto"/>
                    <w:bottom w:val="none" w:sz="0" w:space="0" w:color="auto"/>
                    <w:right w:val="none" w:sz="0" w:space="0" w:color="auto"/>
                  </w:divBdr>
                  <w:divsChild>
                    <w:div w:id="1082489635">
                      <w:marLeft w:val="0"/>
                      <w:marRight w:val="0"/>
                      <w:marTop w:val="0"/>
                      <w:marBottom w:val="0"/>
                      <w:divBdr>
                        <w:top w:val="none" w:sz="0" w:space="0" w:color="auto"/>
                        <w:left w:val="none" w:sz="0" w:space="0" w:color="auto"/>
                        <w:bottom w:val="none" w:sz="0" w:space="0" w:color="auto"/>
                        <w:right w:val="none" w:sz="0" w:space="0" w:color="auto"/>
                      </w:divBdr>
                    </w:div>
                  </w:divsChild>
                </w:div>
                <w:div w:id="199519696">
                  <w:marLeft w:val="0"/>
                  <w:marRight w:val="0"/>
                  <w:marTop w:val="0"/>
                  <w:marBottom w:val="0"/>
                  <w:divBdr>
                    <w:top w:val="none" w:sz="0" w:space="0" w:color="auto"/>
                    <w:left w:val="none" w:sz="0" w:space="0" w:color="auto"/>
                    <w:bottom w:val="none" w:sz="0" w:space="0" w:color="auto"/>
                    <w:right w:val="none" w:sz="0" w:space="0" w:color="auto"/>
                  </w:divBdr>
                  <w:divsChild>
                    <w:div w:id="166651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70502">
      <w:bodyDiv w:val="1"/>
      <w:marLeft w:val="0"/>
      <w:marRight w:val="0"/>
      <w:marTop w:val="0"/>
      <w:marBottom w:val="0"/>
      <w:divBdr>
        <w:top w:val="none" w:sz="0" w:space="0" w:color="auto"/>
        <w:left w:val="none" w:sz="0" w:space="0" w:color="auto"/>
        <w:bottom w:val="none" w:sz="0" w:space="0" w:color="auto"/>
        <w:right w:val="none" w:sz="0" w:space="0" w:color="auto"/>
      </w:divBdr>
      <w:divsChild>
        <w:div w:id="696782410">
          <w:marLeft w:val="0"/>
          <w:marRight w:val="0"/>
          <w:marTop w:val="0"/>
          <w:marBottom w:val="0"/>
          <w:divBdr>
            <w:top w:val="none" w:sz="0" w:space="0" w:color="auto"/>
            <w:left w:val="none" w:sz="0" w:space="0" w:color="auto"/>
            <w:bottom w:val="none" w:sz="0" w:space="0" w:color="auto"/>
            <w:right w:val="none" w:sz="0" w:space="0" w:color="auto"/>
          </w:divBdr>
          <w:divsChild>
            <w:div w:id="1202747138">
              <w:marLeft w:val="0"/>
              <w:marRight w:val="0"/>
              <w:marTop w:val="0"/>
              <w:marBottom w:val="0"/>
              <w:divBdr>
                <w:top w:val="none" w:sz="0" w:space="0" w:color="auto"/>
                <w:left w:val="none" w:sz="0" w:space="0" w:color="auto"/>
                <w:bottom w:val="none" w:sz="0" w:space="0" w:color="auto"/>
                <w:right w:val="none" w:sz="0" w:space="0" w:color="auto"/>
              </w:divBdr>
            </w:div>
          </w:divsChild>
        </w:div>
        <w:div w:id="1095128326">
          <w:marLeft w:val="0"/>
          <w:marRight w:val="0"/>
          <w:marTop w:val="0"/>
          <w:marBottom w:val="0"/>
          <w:divBdr>
            <w:top w:val="none" w:sz="0" w:space="0" w:color="auto"/>
            <w:left w:val="none" w:sz="0" w:space="0" w:color="auto"/>
            <w:bottom w:val="none" w:sz="0" w:space="0" w:color="auto"/>
            <w:right w:val="none" w:sz="0" w:space="0" w:color="auto"/>
          </w:divBdr>
          <w:divsChild>
            <w:div w:id="1110466148">
              <w:marLeft w:val="0"/>
              <w:marRight w:val="0"/>
              <w:marTop w:val="0"/>
              <w:marBottom w:val="0"/>
              <w:divBdr>
                <w:top w:val="none" w:sz="0" w:space="0" w:color="auto"/>
                <w:left w:val="none" w:sz="0" w:space="0" w:color="auto"/>
                <w:bottom w:val="none" w:sz="0" w:space="0" w:color="auto"/>
                <w:right w:val="none" w:sz="0" w:space="0" w:color="auto"/>
              </w:divBdr>
            </w:div>
          </w:divsChild>
        </w:div>
        <w:div w:id="1218593816">
          <w:marLeft w:val="0"/>
          <w:marRight w:val="0"/>
          <w:marTop w:val="0"/>
          <w:marBottom w:val="0"/>
          <w:divBdr>
            <w:top w:val="none" w:sz="0" w:space="0" w:color="auto"/>
            <w:left w:val="none" w:sz="0" w:space="0" w:color="auto"/>
            <w:bottom w:val="none" w:sz="0" w:space="0" w:color="auto"/>
            <w:right w:val="none" w:sz="0" w:space="0" w:color="auto"/>
          </w:divBdr>
          <w:divsChild>
            <w:div w:id="1488012465">
              <w:marLeft w:val="0"/>
              <w:marRight w:val="0"/>
              <w:marTop w:val="0"/>
              <w:marBottom w:val="0"/>
              <w:divBdr>
                <w:top w:val="none" w:sz="0" w:space="0" w:color="auto"/>
                <w:left w:val="none" w:sz="0" w:space="0" w:color="auto"/>
                <w:bottom w:val="none" w:sz="0" w:space="0" w:color="auto"/>
                <w:right w:val="none" w:sz="0" w:space="0" w:color="auto"/>
              </w:divBdr>
            </w:div>
          </w:divsChild>
        </w:div>
        <w:div w:id="907346649">
          <w:marLeft w:val="0"/>
          <w:marRight w:val="0"/>
          <w:marTop w:val="0"/>
          <w:marBottom w:val="0"/>
          <w:divBdr>
            <w:top w:val="none" w:sz="0" w:space="0" w:color="auto"/>
            <w:left w:val="none" w:sz="0" w:space="0" w:color="auto"/>
            <w:bottom w:val="none" w:sz="0" w:space="0" w:color="auto"/>
            <w:right w:val="none" w:sz="0" w:space="0" w:color="auto"/>
          </w:divBdr>
          <w:divsChild>
            <w:div w:id="1554654629">
              <w:marLeft w:val="0"/>
              <w:marRight w:val="0"/>
              <w:marTop w:val="0"/>
              <w:marBottom w:val="0"/>
              <w:divBdr>
                <w:top w:val="none" w:sz="0" w:space="0" w:color="auto"/>
                <w:left w:val="none" w:sz="0" w:space="0" w:color="auto"/>
                <w:bottom w:val="none" w:sz="0" w:space="0" w:color="auto"/>
                <w:right w:val="none" w:sz="0" w:space="0" w:color="auto"/>
              </w:divBdr>
            </w:div>
          </w:divsChild>
        </w:div>
        <w:div w:id="551236954">
          <w:marLeft w:val="0"/>
          <w:marRight w:val="0"/>
          <w:marTop w:val="0"/>
          <w:marBottom w:val="0"/>
          <w:divBdr>
            <w:top w:val="none" w:sz="0" w:space="0" w:color="auto"/>
            <w:left w:val="none" w:sz="0" w:space="0" w:color="auto"/>
            <w:bottom w:val="none" w:sz="0" w:space="0" w:color="auto"/>
            <w:right w:val="none" w:sz="0" w:space="0" w:color="auto"/>
          </w:divBdr>
          <w:divsChild>
            <w:div w:id="1082918483">
              <w:marLeft w:val="0"/>
              <w:marRight w:val="0"/>
              <w:marTop w:val="0"/>
              <w:marBottom w:val="0"/>
              <w:divBdr>
                <w:top w:val="none" w:sz="0" w:space="0" w:color="auto"/>
                <w:left w:val="none" w:sz="0" w:space="0" w:color="auto"/>
                <w:bottom w:val="none" w:sz="0" w:space="0" w:color="auto"/>
                <w:right w:val="none" w:sz="0" w:space="0" w:color="auto"/>
              </w:divBdr>
            </w:div>
          </w:divsChild>
        </w:div>
        <w:div w:id="494154733">
          <w:marLeft w:val="0"/>
          <w:marRight w:val="0"/>
          <w:marTop w:val="0"/>
          <w:marBottom w:val="0"/>
          <w:divBdr>
            <w:top w:val="none" w:sz="0" w:space="0" w:color="auto"/>
            <w:left w:val="none" w:sz="0" w:space="0" w:color="auto"/>
            <w:bottom w:val="none" w:sz="0" w:space="0" w:color="auto"/>
            <w:right w:val="none" w:sz="0" w:space="0" w:color="auto"/>
          </w:divBdr>
          <w:divsChild>
            <w:div w:id="1751846530">
              <w:marLeft w:val="0"/>
              <w:marRight w:val="0"/>
              <w:marTop w:val="0"/>
              <w:marBottom w:val="0"/>
              <w:divBdr>
                <w:top w:val="none" w:sz="0" w:space="0" w:color="auto"/>
                <w:left w:val="none" w:sz="0" w:space="0" w:color="auto"/>
                <w:bottom w:val="none" w:sz="0" w:space="0" w:color="auto"/>
                <w:right w:val="none" w:sz="0" w:space="0" w:color="auto"/>
              </w:divBdr>
            </w:div>
          </w:divsChild>
        </w:div>
        <w:div w:id="1853521770">
          <w:marLeft w:val="0"/>
          <w:marRight w:val="0"/>
          <w:marTop w:val="0"/>
          <w:marBottom w:val="0"/>
          <w:divBdr>
            <w:top w:val="none" w:sz="0" w:space="0" w:color="auto"/>
            <w:left w:val="none" w:sz="0" w:space="0" w:color="auto"/>
            <w:bottom w:val="none" w:sz="0" w:space="0" w:color="auto"/>
            <w:right w:val="none" w:sz="0" w:space="0" w:color="auto"/>
          </w:divBdr>
          <w:divsChild>
            <w:div w:id="451751792">
              <w:marLeft w:val="0"/>
              <w:marRight w:val="0"/>
              <w:marTop w:val="0"/>
              <w:marBottom w:val="0"/>
              <w:divBdr>
                <w:top w:val="none" w:sz="0" w:space="0" w:color="auto"/>
                <w:left w:val="none" w:sz="0" w:space="0" w:color="auto"/>
                <w:bottom w:val="none" w:sz="0" w:space="0" w:color="auto"/>
                <w:right w:val="none" w:sz="0" w:space="0" w:color="auto"/>
              </w:divBdr>
            </w:div>
          </w:divsChild>
        </w:div>
        <w:div w:id="242419928">
          <w:marLeft w:val="0"/>
          <w:marRight w:val="0"/>
          <w:marTop w:val="0"/>
          <w:marBottom w:val="0"/>
          <w:divBdr>
            <w:top w:val="none" w:sz="0" w:space="0" w:color="auto"/>
            <w:left w:val="none" w:sz="0" w:space="0" w:color="auto"/>
            <w:bottom w:val="none" w:sz="0" w:space="0" w:color="auto"/>
            <w:right w:val="none" w:sz="0" w:space="0" w:color="auto"/>
          </w:divBdr>
          <w:divsChild>
            <w:div w:id="1113399699">
              <w:marLeft w:val="0"/>
              <w:marRight w:val="0"/>
              <w:marTop w:val="0"/>
              <w:marBottom w:val="0"/>
              <w:divBdr>
                <w:top w:val="none" w:sz="0" w:space="0" w:color="auto"/>
                <w:left w:val="none" w:sz="0" w:space="0" w:color="auto"/>
                <w:bottom w:val="none" w:sz="0" w:space="0" w:color="auto"/>
                <w:right w:val="none" w:sz="0" w:space="0" w:color="auto"/>
              </w:divBdr>
            </w:div>
          </w:divsChild>
        </w:div>
        <w:div w:id="1520242423">
          <w:marLeft w:val="0"/>
          <w:marRight w:val="0"/>
          <w:marTop w:val="0"/>
          <w:marBottom w:val="0"/>
          <w:divBdr>
            <w:top w:val="none" w:sz="0" w:space="0" w:color="auto"/>
            <w:left w:val="none" w:sz="0" w:space="0" w:color="auto"/>
            <w:bottom w:val="none" w:sz="0" w:space="0" w:color="auto"/>
            <w:right w:val="none" w:sz="0" w:space="0" w:color="auto"/>
          </w:divBdr>
          <w:divsChild>
            <w:div w:id="1465543574">
              <w:marLeft w:val="0"/>
              <w:marRight w:val="0"/>
              <w:marTop w:val="0"/>
              <w:marBottom w:val="0"/>
              <w:divBdr>
                <w:top w:val="none" w:sz="0" w:space="0" w:color="auto"/>
                <w:left w:val="none" w:sz="0" w:space="0" w:color="auto"/>
                <w:bottom w:val="none" w:sz="0" w:space="0" w:color="auto"/>
                <w:right w:val="none" w:sz="0" w:space="0" w:color="auto"/>
              </w:divBdr>
            </w:div>
            <w:div w:id="25594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57610">
      <w:bodyDiv w:val="1"/>
      <w:marLeft w:val="0"/>
      <w:marRight w:val="0"/>
      <w:marTop w:val="0"/>
      <w:marBottom w:val="0"/>
      <w:divBdr>
        <w:top w:val="none" w:sz="0" w:space="0" w:color="auto"/>
        <w:left w:val="none" w:sz="0" w:space="0" w:color="auto"/>
        <w:bottom w:val="none" w:sz="0" w:space="0" w:color="auto"/>
        <w:right w:val="none" w:sz="0" w:space="0" w:color="auto"/>
      </w:divBdr>
      <w:divsChild>
        <w:div w:id="1449396922">
          <w:marLeft w:val="0"/>
          <w:marRight w:val="0"/>
          <w:marTop w:val="0"/>
          <w:marBottom w:val="0"/>
          <w:divBdr>
            <w:top w:val="none" w:sz="0" w:space="0" w:color="auto"/>
            <w:left w:val="none" w:sz="0" w:space="0" w:color="auto"/>
            <w:bottom w:val="none" w:sz="0" w:space="0" w:color="auto"/>
            <w:right w:val="none" w:sz="0" w:space="0" w:color="auto"/>
          </w:divBdr>
        </w:div>
        <w:div w:id="501970680">
          <w:marLeft w:val="0"/>
          <w:marRight w:val="0"/>
          <w:marTop w:val="0"/>
          <w:marBottom w:val="0"/>
          <w:divBdr>
            <w:top w:val="none" w:sz="0" w:space="0" w:color="auto"/>
            <w:left w:val="none" w:sz="0" w:space="0" w:color="auto"/>
            <w:bottom w:val="none" w:sz="0" w:space="0" w:color="auto"/>
            <w:right w:val="none" w:sz="0" w:space="0" w:color="auto"/>
          </w:divBdr>
        </w:div>
        <w:div w:id="65329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8" ma:contentTypeDescription="Create a new document." ma:contentTypeScope="" ma:versionID="6b054a71103a3794afad8bf686d5576e">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3542096bf47e80b73c1c4463eaf56252"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SharedWithUsers xmlns="0131bef6-f221-492a-b76c-0296039aea28">
      <UserInfo>
        <DisplayName>A Kendall</DisplayName>
        <AccountId>848</AccountId>
        <AccountType/>
      </UserInfo>
      <UserInfo>
        <DisplayName>J Foster</DisplayName>
        <AccountId>27</AccountId>
        <AccountType/>
      </UserInfo>
    </SharedWithUsers>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BC42CFE1-2B36-4BB2-A5CE-906AB78C3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1553</Words>
  <Characters>8853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10386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F Duncan-Loizzo</cp:lastModifiedBy>
  <cp:revision>3</cp:revision>
  <cp:lastPrinted>2022-11-03T14:30:00Z</cp:lastPrinted>
  <dcterms:created xsi:type="dcterms:W3CDTF">2026-02-24T15:20:00Z</dcterms:created>
  <dcterms:modified xsi:type="dcterms:W3CDTF">2026-02-24T15:42:00Z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