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5CCAB3C" w14:textId="77777777" w:rsidR="00E70A98" w:rsidRDefault="00AF52CF">
      <w:pPr>
        <w:pBdr>
          <w:bottom w:val="single" w:sz="12" w:space="2" w:color="000000"/>
        </w:pBdr>
        <w:tabs>
          <w:tab w:val="left" w:pos="8110"/>
        </w:tabs>
        <w:jc w:val="center"/>
        <w:rPr>
          <w:b/>
          <w:bCs/>
        </w:rPr>
      </w:pPr>
      <w:r>
        <w:rPr>
          <w:b/>
          <w:bCs/>
          <w:sz w:val="28"/>
          <w:szCs w:val="28"/>
        </w:rPr>
        <w:t>English Leader Job Description and Person Specification</w:t>
      </w:r>
      <w:r>
        <w:rPr>
          <w:b/>
          <w:bCs/>
        </w:rPr>
        <w:tab/>
      </w:r>
    </w:p>
    <w:p w14:paraId="67D1D31E" w14:textId="77777777" w:rsidR="00E70A98" w:rsidRDefault="00E70A98">
      <w:pPr>
        <w:pBdr>
          <w:bottom w:val="single" w:sz="12" w:space="2" w:color="000000"/>
        </w:pBdr>
        <w:tabs>
          <w:tab w:val="left" w:pos="8110"/>
        </w:tabs>
        <w:jc w:val="center"/>
        <w:rPr>
          <w:b/>
          <w:bCs/>
        </w:rPr>
      </w:pPr>
    </w:p>
    <w:p w14:paraId="779D1A2F" w14:textId="77777777" w:rsidR="00E70A98" w:rsidRDefault="00AF52CF">
      <w:pPr>
        <w:pBdr>
          <w:bottom w:val="single" w:sz="12" w:space="2" w:color="000000"/>
        </w:pBdr>
        <w:rPr>
          <w:b/>
          <w:bCs/>
        </w:rPr>
      </w:pPr>
      <w:r>
        <w:rPr>
          <w:b/>
          <w:bCs/>
        </w:rPr>
        <w:t xml:space="preserve">Post title: </w:t>
      </w:r>
      <w:r>
        <w:rPr>
          <w:b/>
          <w:bCs/>
        </w:rPr>
        <w:tab/>
      </w:r>
      <w:r>
        <w:rPr>
          <w:b/>
          <w:bCs/>
        </w:rPr>
        <w:tab/>
      </w:r>
      <w:r>
        <w:rPr>
          <w:b/>
          <w:bCs/>
        </w:rPr>
        <w:tab/>
      </w:r>
      <w:r>
        <w:rPr>
          <w:b/>
          <w:bCs/>
        </w:rPr>
        <w:tab/>
        <w:t xml:space="preserve">English Leader – Primary </w:t>
      </w:r>
    </w:p>
    <w:p w14:paraId="610279AE" w14:textId="77777777" w:rsidR="00E70A98" w:rsidRDefault="00AF52CF">
      <w:pPr>
        <w:pBdr>
          <w:bottom w:val="single" w:sz="12" w:space="2" w:color="000000"/>
        </w:pBdr>
        <w:rPr>
          <w:b/>
          <w:bCs/>
        </w:rPr>
      </w:pPr>
      <w:proofErr w:type="gramStart"/>
      <w:r>
        <w:rPr>
          <w:b/>
          <w:bCs/>
        </w:rPr>
        <w:t>Academy :</w:t>
      </w:r>
      <w:proofErr w:type="gramEnd"/>
      <w:r>
        <w:rPr>
          <w:b/>
          <w:bCs/>
        </w:rPr>
        <w:t xml:space="preserve"> </w:t>
      </w:r>
      <w:r>
        <w:rPr>
          <w:b/>
          <w:bCs/>
        </w:rPr>
        <w:tab/>
      </w:r>
      <w:r>
        <w:rPr>
          <w:b/>
          <w:bCs/>
        </w:rPr>
        <w:tab/>
        <w:t xml:space="preserve">                        </w:t>
      </w:r>
    </w:p>
    <w:p w14:paraId="3702E4C0" w14:textId="77777777" w:rsidR="00E70A98" w:rsidRDefault="00AF52CF">
      <w:pPr>
        <w:pBdr>
          <w:bottom w:val="single" w:sz="12" w:space="2" w:color="000000"/>
        </w:pBdr>
        <w:rPr>
          <w:b/>
          <w:bCs/>
        </w:rPr>
      </w:pPr>
      <w:r>
        <w:rPr>
          <w:b/>
          <w:bCs/>
        </w:rPr>
        <w:t>Pay range:</w:t>
      </w:r>
      <w:r>
        <w:rPr>
          <w:b/>
          <w:bCs/>
        </w:rPr>
        <w:tab/>
      </w:r>
      <w:r>
        <w:rPr>
          <w:b/>
          <w:bCs/>
        </w:rPr>
        <w:tab/>
      </w:r>
      <w:r>
        <w:rPr>
          <w:b/>
          <w:bCs/>
        </w:rPr>
        <w:tab/>
      </w:r>
      <w:r>
        <w:rPr>
          <w:b/>
          <w:bCs/>
        </w:rPr>
        <w:tab/>
        <w:t>MPS/UPR + TLR</w:t>
      </w:r>
    </w:p>
    <w:p w14:paraId="050E59BE" w14:textId="77777777" w:rsidR="00E70A98" w:rsidRDefault="00AF52CF">
      <w:pPr>
        <w:pBdr>
          <w:bottom w:val="single" w:sz="12" w:space="2" w:color="000000"/>
        </w:pBdr>
        <w:rPr>
          <w:b/>
          <w:bCs/>
          <w:shd w:val="clear" w:color="auto" w:fill="FFFF0B"/>
        </w:rPr>
      </w:pPr>
      <w:r>
        <w:rPr>
          <w:b/>
          <w:bCs/>
        </w:rPr>
        <w:t xml:space="preserve">Line manager: </w:t>
      </w:r>
      <w:r>
        <w:rPr>
          <w:b/>
          <w:bCs/>
        </w:rPr>
        <w:tab/>
      </w:r>
      <w:r>
        <w:rPr>
          <w:b/>
          <w:bCs/>
        </w:rPr>
        <w:tab/>
      </w:r>
      <w:r>
        <w:rPr>
          <w:b/>
          <w:bCs/>
        </w:rPr>
        <w:tab/>
      </w:r>
      <w:r>
        <w:rPr>
          <w:b/>
          <w:bCs/>
          <w:shd w:val="clear" w:color="auto" w:fill="FFFF0B"/>
        </w:rPr>
        <w:t>AHT/DHT/HT</w:t>
      </w:r>
    </w:p>
    <w:p w14:paraId="12958626" w14:textId="77777777" w:rsidR="00E70A98" w:rsidRDefault="00AF52CF">
      <w:pPr>
        <w:spacing w:before="200"/>
        <w:rPr>
          <w:b/>
          <w:bCs/>
          <w:sz w:val="28"/>
          <w:szCs w:val="28"/>
        </w:rPr>
      </w:pPr>
      <w:r>
        <w:rPr>
          <w:b/>
          <w:bCs/>
          <w:sz w:val="28"/>
          <w:szCs w:val="28"/>
        </w:rPr>
        <w:t xml:space="preserve">Job Description </w:t>
      </w:r>
    </w:p>
    <w:p w14:paraId="0D481528" w14:textId="77777777" w:rsidR="00E70A98" w:rsidRDefault="00AF52CF">
      <w:pPr>
        <w:spacing w:after="200"/>
        <w:ind w:left="720"/>
        <w:rPr>
          <w:sz w:val="24"/>
          <w:szCs w:val="24"/>
        </w:rPr>
      </w:pPr>
      <w:r>
        <w:rPr>
          <w:b/>
          <w:bCs/>
          <w:sz w:val="24"/>
          <w:szCs w:val="24"/>
        </w:rPr>
        <w:t>Core purpose:</w:t>
      </w:r>
    </w:p>
    <w:p w14:paraId="21605F99" w14:textId="77777777" w:rsidR="00E70A98" w:rsidRDefault="00AF52CF">
      <w:pPr>
        <w:spacing w:after="100"/>
        <w:rPr>
          <w:sz w:val="24"/>
          <w:szCs w:val="24"/>
        </w:rPr>
      </w:pPr>
      <w:r>
        <w:rPr>
          <w:sz w:val="24"/>
          <w:szCs w:val="24"/>
        </w:rPr>
        <w:t>The subject leader will take lead responsibility for providing strong professional leadership and management of English across the school to secure:</w:t>
      </w:r>
    </w:p>
    <w:p w14:paraId="09402FAD" w14:textId="77777777" w:rsidR="00E70A98" w:rsidRDefault="00AF52CF">
      <w:pPr>
        <w:numPr>
          <w:ilvl w:val="0"/>
          <w:numId w:val="6"/>
        </w:numPr>
        <w:spacing w:before="240"/>
        <w:rPr>
          <w:sz w:val="24"/>
          <w:szCs w:val="24"/>
        </w:rPr>
      </w:pPr>
      <w:r>
        <w:rPr>
          <w:sz w:val="24"/>
          <w:szCs w:val="24"/>
        </w:rPr>
        <w:t>High-quality teaching</w:t>
      </w:r>
    </w:p>
    <w:p w14:paraId="7E71B112" w14:textId="77777777" w:rsidR="00E70A98" w:rsidRDefault="00AF52CF">
      <w:pPr>
        <w:numPr>
          <w:ilvl w:val="0"/>
          <w:numId w:val="6"/>
        </w:numPr>
        <w:rPr>
          <w:sz w:val="24"/>
          <w:szCs w:val="24"/>
        </w:rPr>
      </w:pPr>
      <w:r>
        <w:rPr>
          <w:sz w:val="24"/>
          <w:szCs w:val="24"/>
        </w:rPr>
        <w:t>Effective use of resources</w:t>
      </w:r>
    </w:p>
    <w:p w14:paraId="6AA30CB4" w14:textId="77777777" w:rsidR="00E70A98" w:rsidRDefault="00AF52CF">
      <w:pPr>
        <w:numPr>
          <w:ilvl w:val="0"/>
          <w:numId w:val="6"/>
        </w:numPr>
        <w:spacing w:after="280"/>
        <w:rPr>
          <w:sz w:val="24"/>
          <w:szCs w:val="24"/>
        </w:rPr>
      </w:pPr>
      <w:r>
        <w:rPr>
          <w:sz w:val="24"/>
          <w:szCs w:val="24"/>
        </w:rPr>
        <w:t>Improved standards of learning and achievement for all</w:t>
      </w:r>
    </w:p>
    <w:p w14:paraId="0C2B3753" w14:textId="77777777" w:rsidR="00E70A98" w:rsidRDefault="00AF52CF">
      <w:pPr>
        <w:spacing w:after="180"/>
        <w:rPr>
          <w:sz w:val="24"/>
          <w:szCs w:val="24"/>
        </w:rPr>
      </w:pPr>
      <w:r>
        <w:rPr>
          <w:sz w:val="24"/>
          <w:szCs w:val="24"/>
        </w:rPr>
        <w:t>The</w:t>
      </w:r>
      <w:r>
        <w:rPr>
          <w:sz w:val="24"/>
          <w:szCs w:val="24"/>
        </w:rPr>
        <w:t xml:space="preserve"> subject leader will be expected to fulfil the responsibilities of a teacher, as set out in the STPCD, including planning and teaching lessons, assessing pupils’ progress, and managing behaviour effectively.</w:t>
      </w:r>
    </w:p>
    <w:p w14:paraId="70F62E23" w14:textId="77777777" w:rsidR="00E70A98" w:rsidRDefault="00AF52CF">
      <w:pPr>
        <w:spacing w:after="180"/>
      </w:pPr>
      <w:r>
        <w:pict w14:anchorId="1C148836">
          <v:rect id="_x0000_i1025" style="width:0;height:1.5pt" o:hralign="center" o:hrstd="t" o:hr="t" fillcolor="#a0a0a0" stroked="f"/>
        </w:pict>
      </w:r>
    </w:p>
    <w:p w14:paraId="2F54DD64" w14:textId="77777777" w:rsidR="00E70A98" w:rsidRDefault="00AF52CF">
      <w:pPr>
        <w:spacing w:after="100"/>
        <w:rPr>
          <w:sz w:val="24"/>
          <w:szCs w:val="24"/>
          <w:shd w:val="clear" w:color="auto" w:fill="FFFF0B"/>
        </w:rPr>
      </w:pPr>
      <w:r>
        <w:rPr>
          <w:b/>
          <w:bCs/>
          <w:sz w:val="24"/>
          <w:szCs w:val="24"/>
        </w:rPr>
        <w:t>Duties and responsibilities</w:t>
      </w:r>
    </w:p>
    <w:p w14:paraId="65BE15B9" w14:textId="77777777" w:rsidR="00E70A98" w:rsidRDefault="00AF52CF">
      <w:pPr>
        <w:spacing w:after="100"/>
        <w:rPr>
          <w:sz w:val="24"/>
          <w:szCs w:val="24"/>
        </w:rPr>
      </w:pPr>
      <w:r>
        <w:rPr>
          <w:sz w:val="24"/>
          <w:szCs w:val="24"/>
        </w:rPr>
        <w:t>Strategic developm</w:t>
      </w:r>
      <w:r>
        <w:rPr>
          <w:sz w:val="24"/>
          <w:szCs w:val="24"/>
        </w:rPr>
        <w:t>ent</w:t>
      </w:r>
    </w:p>
    <w:p w14:paraId="48545696" w14:textId="77777777" w:rsidR="00E70A98" w:rsidRDefault="00AF52CF">
      <w:pPr>
        <w:numPr>
          <w:ilvl w:val="0"/>
          <w:numId w:val="2"/>
        </w:numPr>
        <w:spacing w:before="240"/>
        <w:rPr>
          <w:sz w:val="24"/>
          <w:szCs w:val="24"/>
        </w:rPr>
      </w:pPr>
      <w:r>
        <w:rPr>
          <w:sz w:val="24"/>
          <w:szCs w:val="24"/>
        </w:rPr>
        <w:t>Develop and implement policies for English in line with our school’s commitment to high-quality teaching and learning</w:t>
      </w:r>
    </w:p>
    <w:p w14:paraId="668AA669" w14:textId="77777777" w:rsidR="00E70A98" w:rsidRDefault="00AF52CF">
      <w:pPr>
        <w:numPr>
          <w:ilvl w:val="0"/>
          <w:numId w:val="2"/>
        </w:numPr>
        <w:rPr>
          <w:sz w:val="24"/>
          <w:szCs w:val="24"/>
        </w:rPr>
      </w:pPr>
      <w:r>
        <w:rPr>
          <w:sz w:val="24"/>
          <w:szCs w:val="24"/>
        </w:rPr>
        <w:t xml:space="preserve">Promote the subject, its importance, and the value that it brings across the school </w:t>
      </w:r>
    </w:p>
    <w:p w14:paraId="701EF5E4" w14:textId="77777777" w:rsidR="00E70A98" w:rsidRDefault="00AF52CF">
      <w:pPr>
        <w:numPr>
          <w:ilvl w:val="0"/>
          <w:numId w:val="2"/>
        </w:numPr>
        <w:rPr>
          <w:sz w:val="24"/>
          <w:szCs w:val="24"/>
        </w:rPr>
      </w:pPr>
      <w:r>
        <w:rPr>
          <w:sz w:val="24"/>
          <w:szCs w:val="24"/>
        </w:rPr>
        <w:t>Have a good understanding of how well the subject</w:t>
      </w:r>
      <w:r>
        <w:rPr>
          <w:sz w:val="24"/>
          <w:szCs w:val="24"/>
        </w:rPr>
        <w:t xml:space="preserve"> is being delivered and the impact it has on pupil achievement</w:t>
      </w:r>
    </w:p>
    <w:p w14:paraId="6ECC0D4F" w14:textId="77777777" w:rsidR="00E70A98" w:rsidRDefault="00AF52CF">
      <w:pPr>
        <w:numPr>
          <w:ilvl w:val="0"/>
          <w:numId w:val="2"/>
        </w:numPr>
        <w:rPr>
          <w:sz w:val="24"/>
          <w:szCs w:val="24"/>
        </w:rPr>
      </w:pPr>
      <w:r>
        <w:rPr>
          <w:sz w:val="24"/>
          <w:szCs w:val="24"/>
        </w:rPr>
        <w:t>Use this understanding to feed into the school development plan and produce an action plan for the subject</w:t>
      </w:r>
    </w:p>
    <w:p w14:paraId="252775AE" w14:textId="77777777" w:rsidR="00E70A98" w:rsidRDefault="00AF52CF">
      <w:pPr>
        <w:numPr>
          <w:ilvl w:val="0"/>
          <w:numId w:val="2"/>
        </w:numPr>
        <w:rPr>
          <w:sz w:val="24"/>
          <w:szCs w:val="24"/>
        </w:rPr>
      </w:pPr>
      <w:r>
        <w:rPr>
          <w:sz w:val="24"/>
          <w:szCs w:val="24"/>
        </w:rPr>
        <w:t>Promote pupils’ spiritual, moral, social, cultural, physical and mental development alongside British values in the teaching of the subject</w:t>
      </w:r>
    </w:p>
    <w:p w14:paraId="75DA4FED" w14:textId="77777777" w:rsidR="00E70A98" w:rsidRDefault="00AF52CF">
      <w:pPr>
        <w:numPr>
          <w:ilvl w:val="0"/>
          <w:numId w:val="2"/>
        </w:numPr>
        <w:rPr>
          <w:sz w:val="24"/>
          <w:szCs w:val="24"/>
        </w:rPr>
      </w:pPr>
      <w:r>
        <w:rPr>
          <w:sz w:val="24"/>
          <w:szCs w:val="24"/>
        </w:rPr>
        <w:t>Consult pupils, parents and staff about the subject and its effectiveness, and assess the feedback against the schoo</w:t>
      </w:r>
      <w:r>
        <w:rPr>
          <w:sz w:val="24"/>
          <w:szCs w:val="24"/>
        </w:rPr>
        <w:t xml:space="preserve">l’s values, visions and aims </w:t>
      </w:r>
    </w:p>
    <w:p w14:paraId="53392E62" w14:textId="77777777" w:rsidR="00E70A98" w:rsidRDefault="00AF52CF">
      <w:pPr>
        <w:numPr>
          <w:ilvl w:val="0"/>
          <w:numId w:val="2"/>
        </w:numPr>
        <w:rPr>
          <w:sz w:val="24"/>
          <w:szCs w:val="24"/>
        </w:rPr>
      </w:pPr>
      <w:r>
        <w:rPr>
          <w:sz w:val="24"/>
          <w:szCs w:val="24"/>
        </w:rPr>
        <w:t>Work with the special educational needs co-ordinator (SENCo) to ensure the curriculum matches the needs of different pupils, such as disadvantaged pupils and those with special educational needs and/or disabilities (SEND)</w:t>
      </w:r>
    </w:p>
    <w:p w14:paraId="53B54609" w14:textId="77777777" w:rsidR="00E70A98" w:rsidRDefault="00AF52CF">
      <w:pPr>
        <w:numPr>
          <w:ilvl w:val="0"/>
          <w:numId w:val="2"/>
        </w:numPr>
        <w:rPr>
          <w:sz w:val="24"/>
          <w:szCs w:val="24"/>
        </w:rPr>
      </w:pPr>
      <w:r>
        <w:rPr>
          <w:sz w:val="24"/>
          <w:szCs w:val="24"/>
        </w:rPr>
        <w:t>Work</w:t>
      </w:r>
      <w:r>
        <w:rPr>
          <w:sz w:val="24"/>
          <w:szCs w:val="24"/>
        </w:rPr>
        <w:t xml:space="preserve"> with the Early Years Foundation Stage (EYFS) leader to understand how the subject is developed at the EYFS and to support the EYFS </w:t>
      </w:r>
    </w:p>
    <w:p w14:paraId="6C4C9857" w14:textId="77777777" w:rsidR="00E70A98" w:rsidRDefault="00AF52CF">
      <w:pPr>
        <w:numPr>
          <w:ilvl w:val="0"/>
          <w:numId w:val="2"/>
        </w:numPr>
        <w:spacing w:after="280"/>
        <w:rPr>
          <w:sz w:val="24"/>
          <w:szCs w:val="24"/>
        </w:rPr>
      </w:pPr>
      <w:r>
        <w:rPr>
          <w:sz w:val="24"/>
          <w:szCs w:val="24"/>
        </w:rPr>
        <w:t>Liaise with the Trust within subject network group on subject-related events, projects and activities</w:t>
      </w:r>
    </w:p>
    <w:p w14:paraId="517D2FF9" w14:textId="77777777" w:rsidR="00E70A98" w:rsidRDefault="00AF52CF">
      <w:pPr>
        <w:spacing w:after="100"/>
        <w:rPr>
          <w:sz w:val="24"/>
          <w:szCs w:val="24"/>
        </w:rPr>
      </w:pPr>
      <w:r>
        <w:rPr>
          <w:sz w:val="24"/>
          <w:szCs w:val="24"/>
        </w:rPr>
        <w:lastRenderedPageBreak/>
        <w:t>Leading the Curriculu</w:t>
      </w:r>
      <w:r>
        <w:rPr>
          <w:sz w:val="24"/>
          <w:szCs w:val="24"/>
        </w:rPr>
        <w:t>m</w:t>
      </w:r>
    </w:p>
    <w:p w14:paraId="4AA652BA" w14:textId="77777777" w:rsidR="00E70A98" w:rsidRDefault="00AF52CF">
      <w:pPr>
        <w:numPr>
          <w:ilvl w:val="0"/>
          <w:numId w:val="1"/>
        </w:numPr>
        <w:spacing w:before="240"/>
        <w:rPr>
          <w:sz w:val="24"/>
          <w:szCs w:val="24"/>
        </w:rPr>
      </w:pPr>
      <w:r>
        <w:rPr>
          <w:sz w:val="24"/>
          <w:szCs w:val="24"/>
        </w:rPr>
        <w:t>Develop and review regularly the vision, aims and purpose for the subject area</w:t>
      </w:r>
    </w:p>
    <w:p w14:paraId="69C0794B" w14:textId="77777777" w:rsidR="00E70A98" w:rsidRDefault="00AF52CF">
      <w:pPr>
        <w:numPr>
          <w:ilvl w:val="0"/>
          <w:numId w:val="1"/>
        </w:numPr>
        <w:rPr>
          <w:sz w:val="24"/>
          <w:szCs w:val="24"/>
        </w:rPr>
      </w:pPr>
      <w:r>
        <w:rPr>
          <w:sz w:val="24"/>
          <w:szCs w:val="24"/>
        </w:rPr>
        <w:t>Oversee the planning of the curriculum content, ensuring it is well sequenced to promote pupil progress</w:t>
      </w:r>
    </w:p>
    <w:p w14:paraId="17FA1647" w14:textId="77777777" w:rsidR="00E70A98" w:rsidRDefault="00AF52CF">
      <w:pPr>
        <w:numPr>
          <w:ilvl w:val="0"/>
          <w:numId w:val="1"/>
        </w:numPr>
        <w:rPr>
          <w:sz w:val="24"/>
          <w:szCs w:val="24"/>
        </w:rPr>
      </w:pPr>
      <w:r>
        <w:rPr>
          <w:sz w:val="24"/>
          <w:szCs w:val="24"/>
        </w:rPr>
        <w:t>Ensure the planned curriculum is effectively and consistently implemented across the school</w:t>
      </w:r>
    </w:p>
    <w:p w14:paraId="70356813" w14:textId="77777777" w:rsidR="00E70A98" w:rsidRDefault="00AF52CF">
      <w:pPr>
        <w:numPr>
          <w:ilvl w:val="0"/>
          <w:numId w:val="1"/>
        </w:numPr>
        <w:rPr>
          <w:sz w:val="24"/>
          <w:szCs w:val="24"/>
        </w:rPr>
      </w:pPr>
      <w:r>
        <w:rPr>
          <w:sz w:val="24"/>
          <w:szCs w:val="24"/>
        </w:rPr>
        <w:t>Make sure there is an effective system of assessment that oversees the progress of pupils to ensure the curriculum has a positive impact on pupils’ learning</w:t>
      </w:r>
    </w:p>
    <w:p w14:paraId="4BE68947" w14:textId="77777777" w:rsidR="00E70A98" w:rsidRDefault="00AF52CF">
      <w:pPr>
        <w:numPr>
          <w:ilvl w:val="0"/>
          <w:numId w:val="1"/>
        </w:numPr>
        <w:spacing w:after="280"/>
        <w:rPr>
          <w:sz w:val="24"/>
          <w:szCs w:val="24"/>
        </w:rPr>
      </w:pPr>
      <w:r>
        <w:rPr>
          <w:sz w:val="24"/>
          <w:szCs w:val="24"/>
        </w:rPr>
        <w:t>Have an</w:t>
      </w:r>
      <w:r>
        <w:rPr>
          <w:sz w:val="24"/>
          <w:szCs w:val="24"/>
        </w:rPr>
        <w:t xml:space="preserve"> overarching responsibility for pupils’ achievement and standards in the subject area</w:t>
      </w:r>
    </w:p>
    <w:p w14:paraId="662D43AE" w14:textId="77777777" w:rsidR="00E70A98" w:rsidRDefault="00AF52CF">
      <w:pPr>
        <w:spacing w:after="100"/>
        <w:rPr>
          <w:sz w:val="24"/>
          <w:szCs w:val="24"/>
        </w:rPr>
      </w:pPr>
      <w:r>
        <w:rPr>
          <w:sz w:val="24"/>
          <w:szCs w:val="24"/>
        </w:rPr>
        <w:t>Leading and managing staff</w:t>
      </w:r>
    </w:p>
    <w:p w14:paraId="718A50B6" w14:textId="77777777" w:rsidR="00E70A98" w:rsidRDefault="00AF52CF">
      <w:pPr>
        <w:numPr>
          <w:ilvl w:val="0"/>
          <w:numId w:val="4"/>
        </w:numPr>
        <w:spacing w:before="240"/>
        <w:rPr>
          <w:sz w:val="24"/>
          <w:szCs w:val="24"/>
        </w:rPr>
      </w:pPr>
      <w:r>
        <w:rPr>
          <w:sz w:val="24"/>
          <w:szCs w:val="24"/>
        </w:rPr>
        <w:t>Hold regular team meetings on the subject to keep staff informed of any developments or changes</w:t>
      </w:r>
    </w:p>
    <w:p w14:paraId="62474289" w14:textId="77777777" w:rsidR="00E70A98" w:rsidRDefault="00AF52CF">
      <w:pPr>
        <w:numPr>
          <w:ilvl w:val="0"/>
          <w:numId w:val="4"/>
        </w:numPr>
        <w:rPr>
          <w:sz w:val="24"/>
          <w:szCs w:val="24"/>
        </w:rPr>
      </w:pPr>
      <w:r>
        <w:rPr>
          <w:sz w:val="24"/>
          <w:szCs w:val="24"/>
        </w:rPr>
        <w:t>Provide support to staff regarding teaching and</w:t>
      </w:r>
      <w:r>
        <w:rPr>
          <w:sz w:val="24"/>
          <w:szCs w:val="24"/>
        </w:rPr>
        <w:t xml:space="preserve"> learning, resources, and planning in the subject area</w:t>
      </w:r>
    </w:p>
    <w:p w14:paraId="62D07BAD" w14:textId="77777777" w:rsidR="00E70A98" w:rsidRDefault="00AF52CF">
      <w:pPr>
        <w:numPr>
          <w:ilvl w:val="0"/>
          <w:numId w:val="4"/>
        </w:numPr>
        <w:rPr>
          <w:sz w:val="24"/>
          <w:szCs w:val="24"/>
        </w:rPr>
      </w:pPr>
      <w:r>
        <w:rPr>
          <w:sz w:val="24"/>
          <w:szCs w:val="24"/>
        </w:rPr>
        <w:t>Monitor teaching and learning by visiting lessons, scrutinising books, and talking with pupils to assess how well the subject area is being implemented and how well it is delivered across the school</w:t>
      </w:r>
    </w:p>
    <w:p w14:paraId="732589FD" w14:textId="77777777" w:rsidR="00E70A98" w:rsidRDefault="00AF52CF">
      <w:pPr>
        <w:numPr>
          <w:ilvl w:val="0"/>
          <w:numId w:val="4"/>
        </w:numPr>
        <w:rPr>
          <w:sz w:val="24"/>
          <w:szCs w:val="24"/>
        </w:rPr>
      </w:pPr>
      <w:r>
        <w:rPr>
          <w:sz w:val="24"/>
          <w:szCs w:val="24"/>
        </w:rPr>
        <w:t>Pr</w:t>
      </w:r>
      <w:r>
        <w:rPr>
          <w:sz w:val="24"/>
          <w:szCs w:val="24"/>
        </w:rPr>
        <w:t>ovide feedback to staff based on the above observations to identify training needs and provide continuing professional development (CPD) in the subject area</w:t>
      </w:r>
    </w:p>
    <w:p w14:paraId="022BAF91" w14:textId="77777777" w:rsidR="00E70A98" w:rsidRDefault="00AF52CF">
      <w:pPr>
        <w:numPr>
          <w:ilvl w:val="0"/>
          <w:numId w:val="4"/>
        </w:numPr>
        <w:rPr>
          <w:sz w:val="24"/>
          <w:szCs w:val="24"/>
        </w:rPr>
      </w:pPr>
      <w:r>
        <w:rPr>
          <w:sz w:val="24"/>
          <w:szCs w:val="24"/>
        </w:rPr>
        <w:t>Coach and model team teaching</w:t>
      </w:r>
    </w:p>
    <w:p w14:paraId="60FAFC81" w14:textId="77777777" w:rsidR="00E70A98" w:rsidRDefault="00AF52CF">
      <w:pPr>
        <w:numPr>
          <w:ilvl w:val="0"/>
          <w:numId w:val="4"/>
        </w:numPr>
        <w:spacing w:after="280"/>
        <w:rPr>
          <w:sz w:val="24"/>
          <w:szCs w:val="24"/>
        </w:rPr>
      </w:pPr>
      <w:r>
        <w:rPr>
          <w:sz w:val="24"/>
          <w:szCs w:val="24"/>
        </w:rPr>
        <w:t>Support teachers to make accurate assessments, manage internal and ex</w:t>
      </w:r>
      <w:r>
        <w:rPr>
          <w:sz w:val="24"/>
          <w:szCs w:val="24"/>
        </w:rPr>
        <w:t>ternal moderation, and complete external moderation exercises</w:t>
      </w:r>
    </w:p>
    <w:p w14:paraId="17B5CEDD" w14:textId="77777777" w:rsidR="00E70A98" w:rsidRDefault="00AF52CF">
      <w:pPr>
        <w:spacing w:after="100"/>
        <w:rPr>
          <w:b/>
          <w:bCs/>
          <w:sz w:val="24"/>
          <w:szCs w:val="24"/>
        </w:rPr>
      </w:pPr>
      <w:r>
        <w:rPr>
          <w:b/>
          <w:bCs/>
          <w:sz w:val="24"/>
          <w:szCs w:val="24"/>
        </w:rPr>
        <w:t>Efficient and effective deployment of resources</w:t>
      </w:r>
    </w:p>
    <w:p w14:paraId="34CDB147" w14:textId="77777777" w:rsidR="00E70A98" w:rsidRDefault="00AF52CF">
      <w:pPr>
        <w:numPr>
          <w:ilvl w:val="0"/>
          <w:numId w:val="3"/>
        </w:numPr>
        <w:spacing w:before="240"/>
        <w:rPr>
          <w:sz w:val="24"/>
          <w:szCs w:val="24"/>
        </w:rPr>
      </w:pPr>
      <w:r>
        <w:rPr>
          <w:sz w:val="24"/>
          <w:szCs w:val="24"/>
        </w:rPr>
        <w:t>Provide support with resources in the subject area</w:t>
      </w:r>
    </w:p>
    <w:p w14:paraId="5216C516" w14:textId="77777777" w:rsidR="00E70A98" w:rsidRDefault="00AF52CF">
      <w:pPr>
        <w:numPr>
          <w:ilvl w:val="0"/>
          <w:numId w:val="3"/>
        </w:numPr>
        <w:rPr>
          <w:sz w:val="24"/>
          <w:szCs w:val="24"/>
        </w:rPr>
      </w:pPr>
      <w:r>
        <w:rPr>
          <w:sz w:val="24"/>
          <w:szCs w:val="24"/>
        </w:rPr>
        <w:t>Work with foundation subject leaders to ensure that reading and writing opportunities provide a</w:t>
      </w:r>
      <w:r>
        <w:rPr>
          <w:sz w:val="24"/>
          <w:szCs w:val="24"/>
        </w:rPr>
        <w:t xml:space="preserve"> strong thread throughout the wider curriculum</w:t>
      </w:r>
    </w:p>
    <w:p w14:paraId="4E93C418" w14:textId="77777777" w:rsidR="00E70A98" w:rsidRDefault="00AF52CF">
      <w:pPr>
        <w:numPr>
          <w:ilvl w:val="0"/>
          <w:numId w:val="3"/>
        </w:numPr>
        <w:rPr>
          <w:sz w:val="24"/>
          <w:szCs w:val="24"/>
        </w:rPr>
      </w:pPr>
      <w:r>
        <w:rPr>
          <w:sz w:val="24"/>
          <w:szCs w:val="24"/>
        </w:rPr>
        <w:t>Provide support with classroom displays for the subject area across the school to ensure they are stimulating, of high quality, and inspire curiosity in pupils</w:t>
      </w:r>
    </w:p>
    <w:p w14:paraId="15D6A42A" w14:textId="77777777" w:rsidR="00E70A98" w:rsidRDefault="00AF52CF">
      <w:pPr>
        <w:numPr>
          <w:ilvl w:val="0"/>
          <w:numId w:val="3"/>
        </w:numPr>
        <w:rPr>
          <w:sz w:val="24"/>
          <w:szCs w:val="24"/>
        </w:rPr>
      </w:pPr>
      <w:r>
        <w:rPr>
          <w:sz w:val="24"/>
          <w:szCs w:val="24"/>
        </w:rPr>
        <w:t>Audit, check and manage resources to ensure they are up to date and match pupil and curriculum needs</w:t>
      </w:r>
    </w:p>
    <w:p w14:paraId="666491C2" w14:textId="77777777" w:rsidR="00E70A98" w:rsidRDefault="00AF52CF">
      <w:pPr>
        <w:numPr>
          <w:ilvl w:val="0"/>
          <w:numId w:val="3"/>
        </w:numPr>
        <w:rPr>
          <w:sz w:val="24"/>
          <w:szCs w:val="24"/>
        </w:rPr>
      </w:pPr>
      <w:r>
        <w:rPr>
          <w:sz w:val="24"/>
          <w:szCs w:val="24"/>
        </w:rPr>
        <w:t>Manage the subject budget effectively to ensure it is spent on resources that add value and enhance the learning experience</w:t>
      </w:r>
    </w:p>
    <w:p w14:paraId="3B38A9A7" w14:textId="77777777" w:rsidR="00E70A98" w:rsidRDefault="00AF52CF">
      <w:pPr>
        <w:numPr>
          <w:ilvl w:val="0"/>
          <w:numId w:val="3"/>
        </w:numPr>
        <w:spacing w:after="280"/>
        <w:rPr>
          <w:sz w:val="24"/>
          <w:szCs w:val="24"/>
        </w:rPr>
      </w:pPr>
      <w:r>
        <w:rPr>
          <w:sz w:val="24"/>
          <w:szCs w:val="24"/>
        </w:rPr>
        <w:t>Prepare appropriate resources f</w:t>
      </w:r>
      <w:r>
        <w:rPr>
          <w:sz w:val="24"/>
          <w:szCs w:val="24"/>
        </w:rPr>
        <w:t>or remote learning to ensure the curriculum can be delivered to pupils learning from home when necessary</w:t>
      </w:r>
    </w:p>
    <w:p w14:paraId="07D12DE9" w14:textId="77777777" w:rsidR="00E70A98" w:rsidRDefault="00AF52CF">
      <w:pPr>
        <w:ind w:left="720"/>
        <w:rPr>
          <w:sz w:val="20"/>
          <w:szCs w:val="20"/>
        </w:rPr>
      </w:pPr>
      <w:r>
        <w:pict w14:anchorId="5ABA5363">
          <v:rect id="_x0000_i1026" style="width:0;height:1.5pt" o:hralign="center" o:hrstd="t" o:hr="t" fillcolor="#a0a0a0" stroked="f"/>
        </w:pict>
      </w:r>
    </w:p>
    <w:p w14:paraId="7EDAE6A2" w14:textId="77777777" w:rsidR="00E70A98" w:rsidRDefault="00E70A98">
      <w:pPr>
        <w:spacing w:before="200"/>
        <w:rPr>
          <w:b/>
          <w:bCs/>
          <w:sz w:val="28"/>
          <w:szCs w:val="28"/>
        </w:rPr>
      </w:pPr>
    </w:p>
    <w:p w14:paraId="5548D793" w14:textId="77777777" w:rsidR="00AF52CF" w:rsidRDefault="00AF52CF">
      <w:pPr>
        <w:rPr>
          <w:b/>
          <w:bCs/>
          <w:sz w:val="28"/>
          <w:szCs w:val="28"/>
        </w:rPr>
      </w:pPr>
      <w:r>
        <w:rPr>
          <w:b/>
          <w:bCs/>
          <w:sz w:val="28"/>
          <w:szCs w:val="28"/>
        </w:rPr>
        <w:br w:type="page"/>
      </w:r>
    </w:p>
    <w:p w14:paraId="2ECECE63" w14:textId="03EA79A1" w:rsidR="00E70A98" w:rsidRDefault="00AF52CF">
      <w:pPr>
        <w:spacing w:before="200"/>
        <w:rPr>
          <w:b/>
          <w:bCs/>
          <w:sz w:val="28"/>
          <w:szCs w:val="28"/>
        </w:rPr>
      </w:pPr>
      <w:r>
        <w:rPr>
          <w:b/>
          <w:bCs/>
          <w:sz w:val="28"/>
          <w:szCs w:val="28"/>
        </w:rPr>
        <w:lastRenderedPageBreak/>
        <w:t xml:space="preserve">Person Specification </w:t>
      </w:r>
    </w:p>
    <w:p w14:paraId="4ED0776B" w14:textId="77777777" w:rsidR="00E70A98" w:rsidRDefault="00E70A98">
      <w:pPr>
        <w:rPr>
          <w:b/>
          <w:bCs/>
        </w:rPr>
      </w:pPr>
    </w:p>
    <w:p w14:paraId="2E821A57" w14:textId="77777777" w:rsidR="00E70A98" w:rsidRDefault="00AF52CF">
      <w:pPr>
        <w:spacing w:after="200"/>
        <w:rPr>
          <w:b/>
          <w:bCs/>
          <w:sz w:val="24"/>
          <w:szCs w:val="24"/>
        </w:rPr>
      </w:pPr>
      <w:r>
        <w:rPr>
          <w:b/>
          <w:bCs/>
          <w:sz w:val="24"/>
          <w:szCs w:val="24"/>
        </w:rPr>
        <w:t>Qualifications:</w:t>
      </w:r>
    </w:p>
    <w:p w14:paraId="5039469C" w14:textId="77777777" w:rsidR="00E70A98" w:rsidRDefault="00AF52CF">
      <w:pPr>
        <w:numPr>
          <w:ilvl w:val="0"/>
          <w:numId w:val="5"/>
        </w:numPr>
        <w:spacing w:before="240"/>
        <w:rPr>
          <w:sz w:val="24"/>
          <w:szCs w:val="24"/>
        </w:rPr>
      </w:pPr>
      <w:r>
        <w:rPr>
          <w:sz w:val="24"/>
          <w:szCs w:val="24"/>
        </w:rPr>
        <w:t>Qualified teacher status</w:t>
      </w:r>
    </w:p>
    <w:p w14:paraId="4056A1B1" w14:textId="77777777" w:rsidR="00E70A98" w:rsidRDefault="00AF52CF">
      <w:pPr>
        <w:numPr>
          <w:ilvl w:val="0"/>
          <w:numId w:val="5"/>
        </w:numPr>
        <w:spacing w:after="420"/>
        <w:rPr>
          <w:sz w:val="24"/>
          <w:szCs w:val="24"/>
        </w:rPr>
      </w:pPr>
      <w:r>
        <w:rPr>
          <w:sz w:val="24"/>
          <w:szCs w:val="24"/>
        </w:rPr>
        <w:t>Evidence of professional development relevant to this role</w:t>
      </w:r>
    </w:p>
    <w:p w14:paraId="5685E707" w14:textId="77777777" w:rsidR="00E70A98" w:rsidRDefault="00AF52CF">
      <w:pPr>
        <w:spacing w:after="200"/>
        <w:ind w:right="96"/>
        <w:rPr>
          <w:b/>
          <w:bCs/>
          <w:sz w:val="24"/>
          <w:szCs w:val="24"/>
        </w:rPr>
      </w:pPr>
      <w:r>
        <w:rPr>
          <w:b/>
          <w:bCs/>
          <w:sz w:val="24"/>
          <w:szCs w:val="24"/>
        </w:rPr>
        <w:t>Skills and knowledge</w:t>
      </w:r>
    </w:p>
    <w:p w14:paraId="69FCEEAD" w14:textId="77777777" w:rsidR="00E70A98" w:rsidRDefault="00AF52CF">
      <w:pPr>
        <w:numPr>
          <w:ilvl w:val="0"/>
          <w:numId w:val="5"/>
        </w:numPr>
        <w:spacing w:before="240"/>
        <w:rPr>
          <w:sz w:val="24"/>
          <w:szCs w:val="24"/>
        </w:rPr>
      </w:pPr>
      <w:r>
        <w:rPr>
          <w:sz w:val="24"/>
          <w:szCs w:val="24"/>
        </w:rPr>
        <w:t>Expe</w:t>
      </w:r>
      <w:r>
        <w:rPr>
          <w:sz w:val="24"/>
          <w:szCs w:val="24"/>
        </w:rPr>
        <w:t>rt knowledge of the National Curriculum, particularly the English curriculum</w:t>
      </w:r>
    </w:p>
    <w:p w14:paraId="275D5BB5" w14:textId="77777777" w:rsidR="00E70A98" w:rsidRDefault="00AF52CF">
      <w:pPr>
        <w:numPr>
          <w:ilvl w:val="0"/>
          <w:numId w:val="5"/>
        </w:numPr>
        <w:rPr>
          <w:sz w:val="24"/>
          <w:szCs w:val="24"/>
        </w:rPr>
      </w:pPr>
      <w:r>
        <w:rPr>
          <w:sz w:val="24"/>
          <w:szCs w:val="24"/>
        </w:rPr>
        <w:t xml:space="preserve">Understanding of high-quality teaching and learning strategies in the subject, and the ability to model this for others and support others to improve </w:t>
      </w:r>
    </w:p>
    <w:p w14:paraId="43940812" w14:textId="77777777" w:rsidR="00E70A98" w:rsidRDefault="00AF52CF">
      <w:pPr>
        <w:numPr>
          <w:ilvl w:val="0"/>
          <w:numId w:val="5"/>
        </w:numPr>
        <w:rPr>
          <w:sz w:val="24"/>
          <w:szCs w:val="24"/>
        </w:rPr>
      </w:pPr>
      <w:r>
        <w:rPr>
          <w:sz w:val="24"/>
          <w:szCs w:val="24"/>
        </w:rPr>
        <w:t>Awareness of local and natio</w:t>
      </w:r>
      <w:r>
        <w:rPr>
          <w:sz w:val="24"/>
          <w:szCs w:val="24"/>
        </w:rPr>
        <w:t>nal organisations that can provide support with delivering the subject</w:t>
      </w:r>
    </w:p>
    <w:p w14:paraId="210661CC" w14:textId="77777777" w:rsidR="00E70A98" w:rsidRDefault="00AF52CF">
      <w:pPr>
        <w:numPr>
          <w:ilvl w:val="0"/>
          <w:numId w:val="5"/>
        </w:numPr>
        <w:rPr>
          <w:sz w:val="24"/>
          <w:szCs w:val="24"/>
        </w:rPr>
      </w:pPr>
      <w:r>
        <w:rPr>
          <w:sz w:val="24"/>
          <w:szCs w:val="24"/>
        </w:rPr>
        <w:t>Ability to build effective working relationships with staff and other stakeholders</w:t>
      </w:r>
    </w:p>
    <w:p w14:paraId="0CE29EFD" w14:textId="77777777" w:rsidR="00E70A98" w:rsidRDefault="00AF52CF">
      <w:pPr>
        <w:numPr>
          <w:ilvl w:val="0"/>
          <w:numId w:val="5"/>
        </w:numPr>
        <w:rPr>
          <w:sz w:val="24"/>
          <w:szCs w:val="24"/>
        </w:rPr>
      </w:pPr>
      <w:r>
        <w:rPr>
          <w:sz w:val="24"/>
          <w:szCs w:val="24"/>
        </w:rPr>
        <w:t>Ability to adapt teaching to meet pupils’ needs</w:t>
      </w:r>
    </w:p>
    <w:p w14:paraId="6CF9F526" w14:textId="77777777" w:rsidR="00E70A98" w:rsidRDefault="00AF52CF">
      <w:pPr>
        <w:numPr>
          <w:ilvl w:val="0"/>
          <w:numId w:val="5"/>
        </w:numPr>
        <w:rPr>
          <w:sz w:val="24"/>
          <w:szCs w:val="24"/>
        </w:rPr>
      </w:pPr>
      <w:r>
        <w:rPr>
          <w:sz w:val="24"/>
          <w:szCs w:val="24"/>
        </w:rPr>
        <w:t xml:space="preserve">Ability to build effective working relationships with </w:t>
      </w:r>
      <w:r>
        <w:rPr>
          <w:sz w:val="24"/>
          <w:szCs w:val="24"/>
        </w:rPr>
        <w:t>pupils</w:t>
      </w:r>
    </w:p>
    <w:p w14:paraId="4C3E9735" w14:textId="77777777" w:rsidR="00E70A98" w:rsidRDefault="00AF52CF">
      <w:pPr>
        <w:numPr>
          <w:ilvl w:val="0"/>
          <w:numId w:val="5"/>
        </w:numPr>
        <w:rPr>
          <w:sz w:val="24"/>
          <w:szCs w:val="24"/>
        </w:rPr>
      </w:pPr>
      <w:r>
        <w:rPr>
          <w:sz w:val="24"/>
          <w:szCs w:val="24"/>
        </w:rPr>
        <w:t>Knowledge of guidance and requirements around safeguarding children</w:t>
      </w:r>
    </w:p>
    <w:p w14:paraId="183BB562" w14:textId="77777777" w:rsidR="00E70A98" w:rsidRDefault="00AF52CF">
      <w:pPr>
        <w:numPr>
          <w:ilvl w:val="0"/>
          <w:numId w:val="5"/>
        </w:numPr>
        <w:rPr>
          <w:sz w:val="24"/>
          <w:szCs w:val="24"/>
        </w:rPr>
      </w:pPr>
      <w:r>
        <w:rPr>
          <w:sz w:val="24"/>
          <w:szCs w:val="24"/>
        </w:rPr>
        <w:t>Good IT skills</w:t>
      </w:r>
    </w:p>
    <w:p w14:paraId="45AA1E02" w14:textId="77777777" w:rsidR="00E70A98" w:rsidRDefault="00AF52CF">
      <w:pPr>
        <w:numPr>
          <w:ilvl w:val="0"/>
          <w:numId w:val="5"/>
        </w:numPr>
        <w:rPr>
          <w:sz w:val="24"/>
          <w:szCs w:val="24"/>
        </w:rPr>
      </w:pPr>
      <w:r>
        <w:rPr>
          <w:sz w:val="24"/>
          <w:szCs w:val="24"/>
        </w:rPr>
        <w:t>Effective communication and interpersonal skills</w:t>
      </w:r>
    </w:p>
    <w:p w14:paraId="2A4E0F6A" w14:textId="77777777" w:rsidR="00E70A98" w:rsidRDefault="00AF52CF">
      <w:pPr>
        <w:numPr>
          <w:ilvl w:val="0"/>
          <w:numId w:val="5"/>
        </w:numPr>
        <w:spacing w:after="280"/>
        <w:rPr>
          <w:sz w:val="24"/>
          <w:szCs w:val="24"/>
        </w:rPr>
      </w:pPr>
      <w:r>
        <w:rPr>
          <w:sz w:val="24"/>
          <w:szCs w:val="24"/>
        </w:rPr>
        <w:t>Ability to communicate a vision and inspire others</w:t>
      </w:r>
    </w:p>
    <w:p w14:paraId="0FB22370" w14:textId="77777777" w:rsidR="00E70A98" w:rsidRDefault="00AF52CF">
      <w:pPr>
        <w:spacing w:after="200"/>
        <w:ind w:right="96"/>
        <w:rPr>
          <w:b/>
          <w:bCs/>
          <w:sz w:val="24"/>
          <w:szCs w:val="24"/>
        </w:rPr>
      </w:pPr>
      <w:r>
        <w:rPr>
          <w:b/>
          <w:bCs/>
          <w:sz w:val="24"/>
          <w:szCs w:val="24"/>
        </w:rPr>
        <w:t>Personal qualities</w:t>
      </w:r>
    </w:p>
    <w:p w14:paraId="40062F91" w14:textId="77777777" w:rsidR="00E70A98" w:rsidRDefault="00AF52CF">
      <w:pPr>
        <w:numPr>
          <w:ilvl w:val="0"/>
          <w:numId w:val="5"/>
        </w:numPr>
        <w:spacing w:before="240"/>
        <w:rPr>
          <w:sz w:val="24"/>
          <w:szCs w:val="24"/>
        </w:rPr>
      </w:pPr>
      <w:r>
        <w:rPr>
          <w:sz w:val="24"/>
          <w:szCs w:val="24"/>
        </w:rPr>
        <w:t>A commitment to getting the best outcomes for all pupils and promoting the ethos and values of the school</w:t>
      </w:r>
    </w:p>
    <w:p w14:paraId="485BAA23" w14:textId="77777777" w:rsidR="00E70A98" w:rsidRDefault="00AF52CF">
      <w:pPr>
        <w:numPr>
          <w:ilvl w:val="0"/>
          <w:numId w:val="5"/>
        </w:numPr>
        <w:rPr>
          <w:sz w:val="24"/>
          <w:szCs w:val="24"/>
        </w:rPr>
      </w:pPr>
      <w:r>
        <w:rPr>
          <w:sz w:val="24"/>
          <w:szCs w:val="24"/>
        </w:rPr>
        <w:t>Uphold and promote the ethos and values of the school</w:t>
      </w:r>
    </w:p>
    <w:p w14:paraId="7F9AE018" w14:textId="77777777" w:rsidR="00E70A98" w:rsidRDefault="00AF52CF">
      <w:pPr>
        <w:numPr>
          <w:ilvl w:val="0"/>
          <w:numId w:val="5"/>
        </w:numPr>
        <w:rPr>
          <w:sz w:val="24"/>
          <w:szCs w:val="24"/>
        </w:rPr>
      </w:pPr>
      <w:r>
        <w:rPr>
          <w:sz w:val="24"/>
          <w:szCs w:val="24"/>
        </w:rPr>
        <w:t>Ability to work under pressure and prioritise effectively</w:t>
      </w:r>
    </w:p>
    <w:p w14:paraId="739401AF" w14:textId="77777777" w:rsidR="00E70A98" w:rsidRDefault="00AF52CF">
      <w:pPr>
        <w:numPr>
          <w:ilvl w:val="0"/>
          <w:numId w:val="5"/>
        </w:numPr>
        <w:rPr>
          <w:sz w:val="24"/>
          <w:szCs w:val="24"/>
        </w:rPr>
      </w:pPr>
      <w:r>
        <w:rPr>
          <w:sz w:val="24"/>
          <w:szCs w:val="24"/>
        </w:rPr>
        <w:t>Maintain confidentiality at all times</w:t>
      </w:r>
    </w:p>
    <w:p w14:paraId="10119847" w14:textId="77777777" w:rsidR="00E70A98" w:rsidRDefault="00AF52CF">
      <w:pPr>
        <w:numPr>
          <w:ilvl w:val="0"/>
          <w:numId w:val="5"/>
        </w:numPr>
        <w:spacing w:after="280"/>
        <w:rPr>
          <w:sz w:val="24"/>
          <w:szCs w:val="24"/>
        </w:rPr>
      </w:pPr>
      <w:r>
        <w:rPr>
          <w:sz w:val="24"/>
          <w:szCs w:val="24"/>
        </w:rPr>
        <w:t>Commitment to safeguarding and equality</w:t>
      </w:r>
    </w:p>
    <w:p w14:paraId="0E0B9F75" w14:textId="77777777" w:rsidR="00E70A98" w:rsidRDefault="00AF52CF">
      <w:pPr>
        <w:spacing w:line="240" w:lineRule="auto"/>
        <w:rPr>
          <w:i/>
          <w:iCs/>
          <w:sz w:val="20"/>
          <w:szCs w:val="20"/>
        </w:rPr>
      </w:pPr>
      <w:r>
        <w:rPr>
          <w:i/>
          <w:iCs/>
          <w:sz w:val="20"/>
          <w:szCs w:val="20"/>
        </w:rPr>
        <w:t>This job description is not your contract of employment, or any part of it. It has been prepared only for the purpose of school organisation and may change either as your contract changes or as the organisation of th</w:t>
      </w:r>
      <w:r>
        <w:rPr>
          <w:i/>
          <w:iCs/>
          <w:sz w:val="20"/>
          <w:szCs w:val="20"/>
        </w:rPr>
        <w:t>e school is changed. Nothing will be changed without consultation. This document must not be altered once it has been signed but it will be reviewed annually as part of the performance management process or as appropriate.</w:t>
      </w:r>
    </w:p>
    <w:p w14:paraId="6EF0FFCD" w14:textId="77777777" w:rsidR="00E70A98" w:rsidRDefault="00E70A98">
      <w:pPr>
        <w:spacing w:after="100"/>
        <w:rPr>
          <w:b/>
          <w:bCs/>
          <w:sz w:val="24"/>
          <w:szCs w:val="24"/>
        </w:rPr>
      </w:pPr>
    </w:p>
    <w:p w14:paraId="2E92536F" w14:textId="77777777" w:rsidR="00E70A98" w:rsidRDefault="00AF52CF">
      <w:pPr>
        <w:spacing w:after="100"/>
        <w:rPr>
          <w:b/>
          <w:bCs/>
          <w:sz w:val="24"/>
          <w:szCs w:val="24"/>
        </w:rPr>
      </w:pPr>
      <w:r>
        <w:rPr>
          <w:b/>
          <w:bCs/>
          <w:sz w:val="24"/>
          <w:szCs w:val="24"/>
        </w:rPr>
        <w:t>Notes:</w:t>
      </w:r>
    </w:p>
    <w:p w14:paraId="3E979BD2" w14:textId="77777777" w:rsidR="00E70A98" w:rsidRDefault="00AF52CF">
      <w:pPr>
        <w:spacing w:after="100"/>
        <w:rPr>
          <w:sz w:val="24"/>
          <w:szCs w:val="24"/>
        </w:rPr>
      </w:pPr>
      <w:r>
        <w:rPr>
          <w:sz w:val="24"/>
          <w:szCs w:val="24"/>
        </w:rPr>
        <w:t xml:space="preserve">This job description may </w:t>
      </w:r>
      <w:r>
        <w:rPr>
          <w:sz w:val="24"/>
          <w:szCs w:val="24"/>
        </w:rPr>
        <w:t xml:space="preserve">be amended at any time in consultation with the postholder. </w:t>
      </w:r>
    </w:p>
    <w:p w14:paraId="5941A09A" w14:textId="77777777" w:rsidR="00E70A98" w:rsidRDefault="00AF52CF">
      <w:pPr>
        <w:spacing w:after="180"/>
        <w:rPr>
          <w:color w:val="ABABAB"/>
          <w:sz w:val="24"/>
          <w:szCs w:val="24"/>
        </w:rPr>
      </w:pPr>
      <w:r>
        <w:rPr>
          <w:b/>
          <w:bCs/>
          <w:sz w:val="24"/>
          <w:szCs w:val="24"/>
        </w:rPr>
        <w:t>Headteacher/line manager’s signature:</w:t>
      </w:r>
    </w:p>
    <w:p w14:paraId="45BB2191" w14:textId="77777777" w:rsidR="00E70A98" w:rsidRDefault="00AF52CF">
      <w:pPr>
        <w:spacing w:after="180"/>
        <w:rPr>
          <w:sz w:val="24"/>
          <w:szCs w:val="24"/>
        </w:rPr>
      </w:pPr>
      <w:r>
        <w:rPr>
          <w:b/>
          <w:bCs/>
          <w:sz w:val="24"/>
          <w:szCs w:val="24"/>
        </w:rPr>
        <w:t>Date:</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703878D" w14:textId="77777777" w:rsidR="00E70A98" w:rsidRDefault="00E70A98">
      <w:pPr>
        <w:spacing w:after="180"/>
        <w:rPr>
          <w:sz w:val="24"/>
          <w:szCs w:val="24"/>
        </w:rPr>
      </w:pPr>
    </w:p>
    <w:p w14:paraId="1D73F7D4" w14:textId="77777777" w:rsidR="00E70A98" w:rsidRDefault="00AF52CF">
      <w:pPr>
        <w:spacing w:after="180"/>
        <w:rPr>
          <w:color w:val="ABABAB"/>
          <w:sz w:val="24"/>
          <w:szCs w:val="24"/>
        </w:rPr>
      </w:pPr>
      <w:r>
        <w:rPr>
          <w:b/>
          <w:bCs/>
          <w:sz w:val="24"/>
          <w:szCs w:val="24"/>
        </w:rPr>
        <w:t>Postholder’s signature:</w:t>
      </w:r>
      <w:r>
        <w:rPr>
          <w:sz w:val="24"/>
          <w:szCs w:val="24"/>
        </w:rPr>
        <w:tab/>
      </w:r>
      <w:r>
        <w:rPr>
          <w:sz w:val="24"/>
          <w:szCs w:val="24"/>
        </w:rPr>
        <w:tab/>
      </w:r>
      <w:r>
        <w:rPr>
          <w:sz w:val="24"/>
          <w:szCs w:val="24"/>
        </w:rPr>
        <w:tab/>
      </w:r>
    </w:p>
    <w:p w14:paraId="04F73E0F" w14:textId="77777777" w:rsidR="00E70A98" w:rsidRDefault="00AF52CF">
      <w:pPr>
        <w:spacing w:after="180"/>
        <w:rPr>
          <w:sz w:val="24"/>
          <w:szCs w:val="24"/>
        </w:rPr>
      </w:pPr>
      <w:r>
        <w:rPr>
          <w:b/>
          <w:bCs/>
          <w:sz w:val="24"/>
          <w:szCs w:val="24"/>
        </w:rPr>
        <w:t xml:space="preserve">Date: </w:t>
      </w:r>
    </w:p>
    <w:sectPr w:rsidR="00E70A98">
      <w:headerReference w:type="default" r:id="rId8"/>
      <w:headerReference w:type="first" r:id="rId9"/>
      <w:footerReference w:type="first" r:id="rId10"/>
      <w:pgSz w:w="11906" w:h="16838"/>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D86E6" w14:textId="77777777" w:rsidR="00000000" w:rsidRDefault="00AF52CF">
      <w:pPr>
        <w:spacing w:line="240" w:lineRule="auto"/>
      </w:pPr>
      <w:r>
        <w:separator/>
      </w:r>
    </w:p>
  </w:endnote>
  <w:endnote w:type="continuationSeparator" w:id="0">
    <w:p w14:paraId="0461C81B" w14:textId="77777777" w:rsidR="00000000" w:rsidRDefault="00AF52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EDADCAD-D222-4E1A-8BA1-3E8E9907519E}"/>
  </w:font>
  <w:font w:name="Arial">
    <w:panose1 w:val="020B0604020202020204"/>
    <w:charset w:val="00"/>
    <w:family w:val="swiss"/>
    <w:pitch w:val="variable"/>
    <w:sig w:usb0="E0002EFF" w:usb1="C000785B" w:usb2="00000009" w:usb3="00000000" w:csb0="000001FF" w:csb1="00000000"/>
  </w:font>
  <w:font w:name="Rubik">
    <w:charset w:val="00"/>
    <w:family w:val="auto"/>
    <w:pitch w:val="default"/>
    <w:embedRegular r:id="rId2" w:fontKey="{B49C2B11-01C1-406F-AFA6-71EAEFAAAA39}"/>
  </w:font>
  <w:font w:name="Calibri">
    <w:panose1 w:val="020F0502020204030204"/>
    <w:charset w:val="00"/>
    <w:family w:val="swiss"/>
    <w:pitch w:val="variable"/>
    <w:sig w:usb0="E4002EFF" w:usb1="C200247B" w:usb2="00000009" w:usb3="00000000" w:csb0="000001FF" w:csb1="00000000"/>
    <w:embedRegular r:id="rId3" w:fontKey="{E1B41D97-EB11-4F29-BEB5-C61DF9436731}"/>
  </w:font>
  <w:font w:name="Cambria">
    <w:panose1 w:val="02040503050406030204"/>
    <w:charset w:val="00"/>
    <w:family w:val="roman"/>
    <w:pitch w:val="variable"/>
    <w:sig w:usb0="E00006FF" w:usb1="420024FF" w:usb2="02000000" w:usb3="00000000" w:csb0="0000019F" w:csb1="00000000"/>
    <w:embedRegular r:id="rId4" w:fontKey="{4BDBE62E-C7E1-482C-8769-07B1E29A26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009E" w14:textId="77777777" w:rsidR="00E70A98" w:rsidRDefault="00E70A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DD9A7" w14:textId="77777777" w:rsidR="00000000" w:rsidRDefault="00AF52CF">
      <w:pPr>
        <w:spacing w:line="240" w:lineRule="auto"/>
      </w:pPr>
      <w:r>
        <w:separator/>
      </w:r>
    </w:p>
  </w:footnote>
  <w:footnote w:type="continuationSeparator" w:id="0">
    <w:p w14:paraId="5DFE0276" w14:textId="77777777" w:rsidR="00000000" w:rsidRDefault="00AF52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11880" w14:textId="77777777" w:rsidR="00E70A98" w:rsidRDefault="00E70A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6879" w14:textId="77777777" w:rsidR="00E70A98" w:rsidRDefault="00AF52CF">
    <w:pPr>
      <w:spacing w:line="240" w:lineRule="auto"/>
    </w:pPr>
    <w:r>
      <w:rPr>
        <w:rFonts w:ascii="Rubik" w:eastAsia="Rubik" w:hAnsi="Rubik" w:cs="Rubik"/>
        <w:noProof/>
        <w:sz w:val="24"/>
        <w:szCs w:val="24"/>
      </w:rPr>
      <w:drawing>
        <wp:anchor distT="0" distB="0" distL="0" distR="0" simplePos="0" relativeHeight="251658240" behindDoc="0" locked="0" layoutInCell="1" hidden="0" allowOverlap="1" wp14:anchorId="2F58ED7F" wp14:editId="019BF583">
          <wp:simplePos x="0" y="0"/>
          <wp:positionH relativeFrom="page">
            <wp:posOffset>-25235</wp:posOffset>
          </wp:positionH>
          <wp:positionV relativeFrom="page">
            <wp:posOffset>28575</wp:posOffset>
          </wp:positionV>
          <wp:extent cx="7610475" cy="1195388"/>
          <wp:effectExtent l="0" t="0" r="0" b="0"/>
          <wp:wrapTopAndBottom distT="0" dist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10475" cy="1195388"/>
                  </a:xfrm>
                  <a:prstGeom prst="rect">
                    <a:avLst/>
                  </a:prstGeom>
                  <a:ln/>
                </pic:spPr>
              </pic:pic>
            </a:graphicData>
          </a:graphic>
        </wp:anchor>
      </w:drawing>
    </w:r>
    <w:r>
      <w:rPr>
        <w:noProof/>
      </w:rPr>
      <w:drawing>
        <wp:anchor distT="0" distB="0" distL="0" distR="0" simplePos="0" relativeHeight="251659264" behindDoc="0" locked="0" layoutInCell="1" hidden="0" allowOverlap="1" wp14:anchorId="572643EF" wp14:editId="7208FB25">
          <wp:simplePos x="0" y="0"/>
          <wp:positionH relativeFrom="column">
            <wp:posOffset>-482435</wp:posOffset>
          </wp:positionH>
          <wp:positionV relativeFrom="paragraph">
            <wp:posOffset>-447672</wp:posOffset>
          </wp:positionV>
          <wp:extent cx="7610475" cy="100584"/>
          <wp:effectExtent l="0" t="0" r="0" b="0"/>
          <wp:wrapTopAndBottom distT="0" distB="0"/>
          <wp:docPr id="8"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2"/>
                  <a:srcRect/>
                  <a:stretch>
                    <a:fillRect/>
                  </a:stretch>
                </pic:blipFill>
                <pic:spPr>
                  <a:xfrm>
                    <a:off x="0" y="0"/>
                    <a:ext cx="7610475" cy="100584"/>
                  </a:xfrm>
                  <a:prstGeom prst="rect">
                    <a:avLst/>
                  </a:prstGeom>
                  <a:ln/>
                </pic:spPr>
              </pic:pic>
            </a:graphicData>
          </a:graphic>
        </wp:anchor>
      </w:drawing>
    </w:r>
    <w:r>
      <w:rPr>
        <w:noProof/>
      </w:rPr>
      <w:drawing>
        <wp:anchor distT="0" distB="0" distL="0" distR="0" simplePos="0" relativeHeight="251660288" behindDoc="0" locked="0" layoutInCell="1" hidden="0" allowOverlap="1" wp14:anchorId="5D979F25" wp14:editId="1CC12D14">
          <wp:simplePos x="0" y="0"/>
          <wp:positionH relativeFrom="column">
            <wp:posOffset>-482435</wp:posOffset>
          </wp:positionH>
          <wp:positionV relativeFrom="paragraph">
            <wp:posOffset>676275</wp:posOffset>
          </wp:positionV>
          <wp:extent cx="7610475" cy="100584"/>
          <wp:effectExtent l="0" t="0" r="0" b="0"/>
          <wp:wrapTopAndBottom distT="0" distB="0"/>
          <wp:docPr id="7"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2"/>
                  <a:srcRect/>
                  <a:stretch>
                    <a:fillRect/>
                  </a:stretch>
                </pic:blipFill>
                <pic:spPr>
                  <a:xfrm>
                    <a:off x="0" y="0"/>
                    <a:ext cx="7610475" cy="100584"/>
                  </a:xfrm>
                  <a:prstGeom prst="rect">
                    <a:avLst/>
                  </a:prstGeom>
                  <a:ln/>
                </pic:spPr>
              </pic:pic>
            </a:graphicData>
          </a:graphic>
        </wp:anchor>
      </w:drawing>
    </w:r>
    <w:r>
      <w:rPr>
        <w:noProof/>
      </w:rPr>
      <w:drawing>
        <wp:anchor distT="0" distB="0" distL="0" distR="0" simplePos="0" relativeHeight="251661312" behindDoc="0" locked="0" layoutInCell="1" hidden="0" allowOverlap="1" wp14:anchorId="39EB1B8D" wp14:editId="0B8CCE69">
          <wp:simplePos x="0" y="0"/>
          <wp:positionH relativeFrom="column">
            <wp:posOffset>-361948</wp:posOffset>
          </wp:positionH>
          <wp:positionV relativeFrom="paragraph">
            <wp:posOffset>-290511</wp:posOffset>
          </wp:positionV>
          <wp:extent cx="2155371" cy="914400"/>
          <wp:effectExtent l="0" t="0" r="0" b="0"/>
          <wp:wrapTopAndBottom distT="0" dist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2155371" cy="914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318E"/>
    <w:multiLevelType w:val="multilevel"/>
    <w:tmpl w:val="A1304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681E65"/>
    <w:multiLevelType w:val="multilevel"/>
    <w:tmpl w:val="9B209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5D5465"/>
    <w:multiLevelType w:val="multilevel"/>
    <w:tmpl w:val="F426F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C82235"/>
    <w:multiLevelType w:val="multilevel"/>
    <w:tmpl w:val="15581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B944B1"/>
    <w:multiLevelType w:val="multilevel"/>
    <w:tmpl w:val="E3F60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7C7FC5"/>
    <w:multiLevelType w:val="multilevel"/>
    <w:tmpl w:val="EF4A698A"/>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
      <w:lvlJc w:val="left"/>
      <w:pPr>
        <w:ind w:left="1506" w:hanging="360"/>
      </w:pPr>
      <w:rPr>
        <w:rFonts w:ascii="Noto Sans Symbols" w:eastAsia="Noto Sans Symbols" w:hAnsi="Noto Sans Symbols" w:cs="Noto Sans Symbols"/>
      </w:rPr>
    </w:lvl>
    <w:lvl w:ilvl="2">
      <w:start w:val="1"/>
      <w:numFmt w:val="bullet"/>
      <w:lvlText w:val="■"/>
      <w:lvlJc w:val="left"/>
      <w:pPr>
        <w:ind w:left="2226" w:hanging="180"/>
      </w:pPr>
    </w:lvl>
    <w:lvl w:ilvl="3">
      <w:start w:val="1"/>
      <w:numFmt w:val="bullet"/>
      <w:lvlText w:val="●"/>
      <w:lvlJc w:val="left"/>
      <w:pPr>
        <w:ind w:left="2946" w:hanging="360"/>
      </w:pPr>
    </w:lvl>
    <w:lvl w:ilvl="4">
      <w:start w:val="1"/>
      <w:numFmt w:val="bullet"/>
      <w:lvlText w:val="○"/>
      <w:lvlJc w:val="left"/>
      <w:pPr>
        <w:ind w:left="3666" w:hanging="360"/>
      </w:pPr>
    </w:lvl>
    <w:lvl w:ilvl="5">
      <w:start w:val="1"/>
      <w:numFmt w:val="bullet"/>
      <w:lvlText w:val="■"/>
      <w:lvlJc w:val="left"/>
      <w:pPr>
        <w:ind w:left="4386" w:hanging="180"/>
      </w:pPr>
    </w:lvl>
    <w:lvl w:ilvl="6">
      <w:start w:val="1"/>
      <w:numFmt w:val="bullet"/>
      <w:lvlText w:val="●"/>
      <w:lvlJc w:val="left"/>
      <w:pPr>
        <w:ind w:left="5106" w:hanging="360"/>
      </w:pPr>
    </w:lvl>
    <w:lvl w:ilvl="7">
      <w:start w:val="1"/>
      <w:numFmt w:val="bullet"/>
      <w:lvlText w:val="○"/>
      <w:lvlJc w:val="left"/>
      <w:pPr>
        <w:ind w:left="5826" w:hanging="360"/>
      </w:pPr>
    </w:lvl>
    <w:lvl w:ilvl="8">
      <w:start w:val="1"/>
      <w:numFmt w:val="bullet"/>
      <w:lvlText w:val="■"/>
      <w:lvlJc w:val="left"/>
      <w:pPr>
        <w:ind w:left="6546" w:hanging="180"/>
      </w:p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A98"/>
    <w:rsid w:val="00727016"/>
    <w:rsid w:val="00AF52CF"/>
    <w:rsid w:val="00E70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6710118"/>
  <w15:docId w15:val="{272E85A1-AE45-47EF-9659-B8C4885EB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YhMoK26OwCmuwXRbpJiCiIM6pA==">CgMxLjA4AHIhMXZaR3c5RU5mVXBSWV9IX2Q2WlNoY1VyLVJWZWI1RlNR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858</Words>
  <Characters>4895</Characters>
  <Application>Microsoft Office Word</Application>
  <DocSecurity>0</DocSecurity>
  <Lines>40</Lines>
  <Paragraphs>11</Paragraphs>
  <ScaleCrop>false</ScaleCrop>
  <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Rodgers</dc:creator>
  <cp:lastModifiedBy>Nicola Rodgers</cp:lastModifiedBy>
  <cp:revision>3</cp:revision>
  <dcterms:created xsi:type="dcterms:W3CDTF">2025-12-15T10:34:00Z</dcterms:created>
  <dcterms:modified xsi:type="dcterms:W3CDTF">2025-12-15T10:35:00Z</dcterms:modified>
</cp:coreProperties>
</file>