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5" w:type="dxa"/>
        <w:tblInd w:w="-195" w:type="dxa"/>
        <w:tblCellMar>
          <w:top w:w="75" w:type="dxa"/>
          <w:left w:w="108" w:type="dxa"/>
          <w:right w:w="95" w:type="dxa"/>
        </w:tblCellMar>
        <w:tblLook w:val="04A0" w:firstRow="1" w:lastRow="0" w:firstColumn="1" w:lastColumn="0" w:noHBand="0" w:noVBand="1"/>
      </w:tblPr>
      <w:tblGrid>
        <w:gridCol w:w="9635"/>
      </w:tblGrid>
      <w:tr w:rsidR="00984850" w14:paraId="66E6D687" w14:textId="77777777" w:rsidTr="3CBA05C5">
        <w:trPr>
          <w:trHeight w:val="264"/>
        </w:trPr>
        <w:tc>
          <w:tcPr>
            <w:tcW w:w="9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957B7" w14:textId="77777777" w:rsidR="00984850" w:rsidRDefault="004F4999">
            <w:pPr>
              <w:ind w:left="0"/>
            </w:pPr>
            <w:r>
              <w:rPr>
                <w:b/>
                <w:sz w:val="22"/>
                <w:u w:val="none"/>
              </w:rPr>
              <w:t xml:space="preserve">MAIN TASKS, DUTIES &amp; RESPONSIBILITIES </w:t>
            </w:r>
          </w:p>
        </w:tc>
      </w:tr>
      <w:tr w:rsidR="00984850" w14:paraId="36D01F85" w14:textId="77777777" w:rsidTr="3CBA05C5">
        <w:trPr>
          <w:trHeight w:val="13394"/>
        </w:trPr>
        <w:tc>
          <w:tcPr>
            <w:tcW w:w="9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0EB16" w14:textId="77777777" w:rsidR="00984850" w:rsidRDefault="004F4999">
            <w:pPr>
              <w:spacing w:after="296" w:line="238" w:lineRule="auto"/>
              <w:ind w:left="0"/>
              <w:rPr>
                <w:sz w:val="22"/>
                <w:u w:val="none"/>
              </w:rPr>
            </w:pPr>
            <w:r>
              <w:rPr>
                <w:sz w:val="22"/>
                <w:u w:val="none"/>
              </w:rPr>
              <w:t xml:space="preserve">Assist with the cleanliness of all areas, such as classrooms, toilets, the sports hall, main hall and any other areas as directed.  </w:t>
            </w:r>
          </w:p>
          <w:p w14:paraId="44077000" w14:textId="715F6425" w:rsidR="00984850" w:rsidRPr="006E4FFF" w:rsidRDefault="00194BAF" w:rsidP="775F5C7D">
            <w:pPr>
              <w:numPr>
                <w:ilvl w:val="0"/>
                <w:numId w:val="1"/>
              </w:numPr>
              <w:ind w:hanging="360"/>
              <w:rPr>
                <w:sz w:val="22"/>
                <w:szCs w:val="22"/>
                <w:u w:val="none"/>
              </w:rPr>
            </w:pPr>
            <w:r>
              <w:rPr>
                <w:sz w:val="22"/>
                <w:szCs w:val="22"/>
                <w:u w:val="none"/>
              </w:rPr>
              <w:t xml:space="preserve">Line </w:t>
            </w:r>
            <w:r w:rsidR="00800B90" w:rsidRPr="3CBA05C5">
              <w:rPr>
                <w:sz w:val="22"/>
                <w:szCs w:val="22"/>
                <w:u w:val="none"/>
              </w:rPr>
              <w:t xml:space="preserve">Manage, </w:t>
            </w:r>
            <w:r w:rsidR="0049609A" w:rsidRPr="3CBA05C5">
              <w:rPr>
                <w:sz w:val="22"/>
                <w:szCs w:val="22"/>
                <w:u w:val="none"/>
              </w:rPr>
              <w:t xml:space="preserve">Support </w:t>
            </w:r>
            <w:r w:rsidR="00E2039A" w:rsidRPr="3CBA05C5">
              <w:rPr>
                <w:sz w:val="22"/>
                <w:szCs w:val="22"/>
                <w:u w:val="none"/>
              </w:rPr>
              <w:t>and lead the cleaning team</w:t>
            </w:r>
            <w:r w:rsidR="006E4FFF" w:rsidRPr="3CBA05C5">
              <w:rPr>
                <w:sz w:val="22"/>
                <w:szCs w:val="22"/>
                <w:u w:val="none"/>
              </w:rPr>
              <w:t>.</w:t>
            </w:r>
          </w:p>
          <w:p w14:paraId="6638C03A" w14:textId="7441DB43" w:rsidR="006E4FFF" w:rsidRDefault="006E4FFF" w:rsidP="775F5C7D">
            <w:pPr>
              <w:numPr>
                <w:ilvl w:val="0"/>
                <w:numId w:val="1"/>
              </w:numPr>
              <w:ind w:hanging="360"/>
              <w:rPr>
                <w:sz w:val="22"/>
                <w:szCs w:val="22"/>
                <w:u w:val="none"/>
              </w:rPr>
            </w:pPr>
            <w:r w:rsidRPr="3CBA05C5">
              <w:rPr>
                <w:sz w:val="22"/>
                <w:szCs w:val="22"/>
                <w:u w:val="none"/>
              </w:rPr>
              <w:t>Order stock in a timely fashion as required.</w:t>
            </w:r>
          </w:p>
          <w:p w14:paraId="31FD7435" w14:textId="0553343F" w:rsidR="002A5252" w:rsidRPr="006E4FFF" w:rsidRDefault="002A5252" w:rsidP="775F5C7D">
            <w:pPr>
              <w:numPr>
                <w:ilvl w:val="0"/>
                <w:numId w:val="1"/>
              </w:numPr>
              <w:ind w:hanging="360"/>
              <w:rPr>
                <w:sz w:val="22"/>
                <w:szCs w:val="22"/>
                <w:u w:val="none"/>
              </w:rPr>
            </w:pPr>
            <w:r w:rsidRPr="3CBA05C5">
              <w:rPr>
                <w:sz w:val="22"/>
                <w:szCs w:val="22"/>
                <w:u w:val="none"/>
              </w:rPr>
              <w:t>Ensure that the grounds and building</w:t>
            </w:r>
            <w:r w:rsidR="00947417" w:rsidRPr="3CBA05C5">
              <w:rPr>
                <w:sz w:val="22"/>
                <w:szCs w:val="22"/>
                <w:u w:val="none"/>
              </w:rPr>
              <w:t>s are secure when leaving, set the alarm.</w:t>
            </w:r>
          </w:p>
          <w:p w14:paraId="29E6C132" w14:textId="7A4C5497" w:rsidR="0049609A" w:rsidRDefault="0049609A" w:rsidP="775F5C7D">
            <w:pPr>
              <w:numPr>
                <w:ilvl w:val="0"/>
                <w:numId w:val="1"/>
              </w:numPr>
              <w:ind w:hanging="360"/>
              <w:rPr>
                <w:sz w:val="22"/>
                <w:szCs w:val="22"/>
                <w:u w:val="none"/>
              </w:rPr>
            </w:pPr>
            <w:r w:rsidRPr="3CBA05C5">
              <w:rPr>
                <w:sz w:val="22"/>
                <w:szCs w:val="22"/>
                <w:u w:val="none"/>
              </w:rPr>
              <w:t>Use of equipment as necessary after training.</w:t>
            </w:r>
          </w:p>
          <w:p w14:paraId="6C609500" w14:textId="77777777" w:rsidR="00984850" w:rsidRDefault="004F4999" w:rsidP="775F5C7D">
            <w:pPr>
              <w:numPr>
                <w:ilvl w:val="0"/>
                <w:numId w:val="1"/>
              </w:numPr>
              <w:ind w:hanging="360"/>
              <w:rPr>
                <w:sz w:val="22"/>
                <w:szCs w:val="22"/>
                <w:u w:val="none"/>
              </w:rPr>
            </w:pPr>
            <w:r w:rsidRPr="3CBA05C5">
              <w:rPr>
                <w:sz w:val="22"/>
                <w:szCs w:val="22"/>
                <w:u w:val="none"/>
              </w:rPr>
              <w:t>Carry out emergency cleaning measures following storms, break-ins, vandalism, graffiti etc.</w:t>
            </w:r>
          </w:p>
          <w:p w14:paraId="50411B82" w14:textId="77777777" w:rsidR="00984850" w:rsidRDefault="004F4999" w:rsidP="775F5C7D">
            <w:pPr>
              <w:numPr>
                <w:ilvl w:val="0"/>
                <w:numId w:val="1"/>
              </w:numPr>
              <w:ind w:hanging="360"/>
              <w:rPr>
                <w:sz w:val="22"/>
                <w:szCs w:val="22"/>
                <w:u w:val="none"/>
              </w:rPr>
            </w:pPr>
            <w:r w:rsidRPr="3CBA05C5">
              <w:rPr>
                <w:sz w:val="22"/>
                <w:szCs w:val="22"/>
                <w:u w:val="none"/>
              </w:rPr>
              <w:t>Clean body fluid spillages using correct materials and Personal Protective Equipment (PPE).</w:t>
            </w:r>
          </w:p>
          <w:p w14:paraId="6CC92377" w14:textId="77777777" w:rsidR="00984850" w:rsidRDefault="004F4999" w:rsidP="775F5C7D">
            <w:pPr>
              <w:numPr>
                <w:ilvl w:val="0"/>
                <w:numId w:val="1"/>
              </w:numPr>
              <w:ind w:hanging="360"/>
              <w:rPr>
                <w:sz w:val="22"/>
                <w:szCs w:val="22"/>
                <w:u w:val="none"/>
              </w:rPr>
            </w:pPr>
            <w:r w:rsidRPr="3CBA05C5">
              <w:rPr>
                <w:sz w:val="22"/>
                <w:szCs w:val="22"/>
                <w:u w:val="none"/>
              </w:rPr>
              <w:t>Clean all external areas ensuring all litter bins are regularly emptied and cleaned.</w:t>
            </w:r>
          </w:p>
          <w:p w14:paraId="7B6272E1" w14:textId="610879F0" w:rsidR="00984850" w:rsidRDefault="004F4999" w:rsidP="775F5C7D">
            <w:pPr>
              <w:numPr>
                <w:ilvl w:val="0"/>
                <w:numId w:val="1"/>
              </w:numPr>
              <w:ind w:hanging="360"/>
              <w:rPr>
                <w:sz w:val="22"/>
                <w:szCs w:val="22"/>
                <w:u w:val="none"/>
              </w:rPr>
            </w:pPr>
            <w:r w:rsidRPr="3CBA05C5">
              <w:rPr>
                <w:sz w:val="22"/>
                <w:szCs w:val="22"/>
                <w:u w:val="none"/>
              </w:rPr>
              <w:t xml:space="preserve">Ensure all refuse is properly </w:t>
            </w:r>
            <w:proofErr w:type="gramStart"/>
            <w:r w:rsidRPr="3CBA05C5">
              <w:rPr>
                <w:sz w:val="22"/>
                <w:szCs w:val="22"/>
                <w:u w:val="none"/>
              </w:rPr>
              <w:t xml:space="preserve">placed in the waste </w:t>
            </w:r>
            <w:r w:rsidR="00464D5D" w:rsidRPr="3CBA05C5">
              <w:rPr>
                <w:sz w:val="22"/>
                <w:szCs w:val="22"/>
                <w:u w:val="none"/>
              </w:rPr>
              <w:t>contractors’</w:t>
            </w:r>
            <w:r w:rsidRPr="3CBA05C5">
              <w:rPr>
                <w:sz w:val="22"/>
                <w:szCs w:val="22"/>
                <w:u w:val="none"/>
              </w:rPr>
              <w:t xml:space="preserve"> bins at all times</w:t>
            </w:r>
            <w:proofErr w:type="gramEnd"/>
            <w:r w:rsidRPr="3CBA05C5">
              <w:rPr>
                <w:sz w:val="22"/>
                <w:szCs w:val="22"/>
                <w:u w:val="none"/>
              </w:rPr>
              <w:t>.</w:t>
            </w:r>
          </w:p>
          <w:p w14:paraId="0ADE1C40" w14:textId="77777777" w:rsidR="00984850" w:rsidRDefault="004F4999" w:rsidP="775F5C7D">
            <w:pPr>
              <w:numPr>
                <w:ilvl w:val="0"/>
                <w:numId w:val="1"/>
              </w:numPr>
              <w:ind w:hanging="360"/>
              <w:rPr>
                <w:sz w:val="22"/>
                <w:szCs w:val="22"/>
                <w:u w:val="none"/>
              </w:rPr>
            </w:pPr>
            <w:r w:rsidRPr="3CBA05C5">
              <w:rPr>
                <w:sz w:val="22"/>
                <w:szCs w:val="22"/>
                <w:u w:val="none"/>
              </w:rPr>
              <w:t>Ensure that equipment is in a clean, safe &amp; tidy condition.</w:t>
            </w:r>
          </w:p>
          <w:p w14:paraId="05EE7621" w14:textId="77777777" w:rsidR="00984850" w:rsidRDefault="004F4999" w:rsidP="775F5C7D">
            <w:pPr>
              <w:numPr>
                <w:ilvl w:val="0"/>
                <w:numId w:val="1"/>
              </w:numPr>
              <w:ind w:hanging="360"/>
              <w:rPr>
                <w:sz w:val="22"/>
                <w:szCs w:val="22"/>
                <w:u w:val="none"/>
              </w:rPr>
            </w:pPr>
            <w:r w:rsidRPr="3CBA05C5">
              <w:rPr>
                <w:sz w:val="22"/>
                <w:szCs w:val="22"/>
                <w:u w:val="none"/>
              </w:rPr>
              <w:t>Carry out periodic deep cleaning such as light fittings after suitable training.</w:t>
            </w:r>
          </w:p>
          <w:p w14:paraId="28369047" w14:textId="77777777" w:rsidR="00984850" w:rsidRDefault="004F4999" w:rsidP="775F5C7D">
            <w:pPr>
              <w:numPr>
                <w:ilvl w:val="0"/>
                <w:numId w:val="1"/>
              </w:numPr>
              <w:spacing w:after="255" w:line="239" w:lineRule="auto"/>
              <w:ind w:hanging="360"/>
              <w:rPr>
                <w:sz w:val="22"/>
                <w:szCs w:val="22"/>
                <w:u w:val="none"/>
              </w:rPr>
            </w:pPr>
            <w:r w:rsidRPr="3CBA05C5">
              <w:rPr>
                <w:sz w:val="22"/>
                <w:szCs w:val="22"/>
                <w:u w:val="none"/>
              </w:rPr>
              <w:t xml:space="preserve">Undertake general porterage duties required for cleaning including the movement of furniture, equipment and storage of cleaning </w:t>
            </w:r>
            <w:proofErr w:type="gramStart"/>
            <w:r w:rsidRPr="3CBA05C5">
              <w:rPr>
                <w:sz w:val="22"/>
                <w:szCs w:val="22"/>
                <w:u w:val="none"/>
              </w:rPr>
              <w:t>material</w:t>
            </w:r>
            <w:proofErr w:type="gramEnd"/>
          </w:p>
          <w:p w14:paraId="5049C7C9" w14:textId="77777777" w:rsidR="00984850" w:rsidRDefault="004F4999">
            <w:pPr>
              <w:spacing w:after="276"/>
              <w:ind w:left="0"/>
            </w:pPr>
            <w:r>
              <w:rPr>
                <w:b/>
                <w:sz w:val="22"/>
                <w:u w:val="none"/>
              </w:rPr>
              <w:t xml:space="preserve">Security during cleaning </w:t>
            </w:r>
          </w:p>
          <w:p w14:paraId="39825B9D" w14:textId="77777777" w:rsidR="00984850" w:rsidRPr="00194BAF" w:rsidRDefault="004F4999" w:rsidP="00194BAF">
            <w:pPr>
              <w:numPr>
                <w:ilvl w:val="0"/>
                <w:numId w:val="1"/>
              </w:numPr>
              <w:spacing w:line="240" w:lineRule="auto"/>
              <w:ind w:left="714" w:hanging="357"/>
              <w:rPr>
                <w:u w:val="none"/>
              </w:rPr>
            </w:pPr>
            <w:r w:rsidRPr="00194BAF">
              <w:rPr>
                <w:sz w:val="22"/>
                <w:u w:val="none"/>
              </w:rPr>
              <w:t>Ensure that the grounds and building are secure and that trespassers are deterred.</w:t>
            </w:r>
          </w:p>
          <w:p w14:paraId="59015799" w14:textId="77777777" w:rsidR="00984850" w:rsidRPr="00194BAF" w:rsidRDefault="004F4999" w:rsidP="00194BAF">
            <w:pPr>
              <w:numPr>
                <w:ilvl w:val="0"/>
                <w:numId w:val="1"/>
              </w:numPr>
              <w:spacing w:line="240" w:lineRule="auto"/>
              <w:ind w:left="714" w:hanging="357"/>
              <w:rPr>
                <w:u w:val="none"/>
              </w:rPr>
            </w:pPr>
            <w:r w:rsidRPr="00194BAF">
              <w:rPr>
                <w:sz w:val="22"/>
                <w:u w:val="none"/>
              </w:rPr>
              <w:t>Ensure that all windows and doors are secured at the end of the day.</w:t>
            </w:r>
          </w:p>
          <w:p w14:paraId="7A604539" w14:textId="6AB9F974" w:rsidR="00803883" w:rsidRPr="00194BAF" w:rsidRDefault="00803883" w:rsidP="00194BAF">
            <w:pPr>
              <w:numPr>
                <w:ilvl w:val="0"/>
                <w:numId w:val="1"/>
              </w:numPr>
              <w:spacing w:line="240" w:lineRule="auto"/>
              <w:ind w:left="714" w:hanging="357"/>
              <w:rPr>
                <w:u w:val="none"/>
              </w:rPr>
            </w:pPr>
            <w:r w:rsidRPr="00194BAF">
              <w:rPr>
                <w:sz w:val="22"/>
                <w:u w:val="none"/>
              </w:rPr>
              <w:t>Set the alarm.</w:t>
            </w:r>
          </w:p>
          <w:p w14:paraId="046C89EE" w14:textId="77777777" w:rsidR="00194BAF" w:rsidRPr="00194BAF" w:rsidRDefault="004F4999" w:rsidP="00194BAF">
            <w:pPr>
              <w:numPr>
                <w:ilvl w:val="0"/>
                <w:numId w:val="1"/>
              </w:numPr>
              <w:spacing w:line="240" w:lineRule="auto"/>
              <w:ind w:left="714" w:hanging="357"/>
              <w:rPr>
                <w:u w:val="none"/>
              </w:rPr>
            </w:pPr>
            <w:r w:rsidRPr="00194BAF">
              <w:rPr>
                <w:sz w:val="22"/>
                <w:u w:val="none"/>
              </w:rPr>
              <w:t>Ensure lights and other equipment are switched off as appropriate</w:t>
            </w:r>
            <w:r w:rsidR="00194BAF" w:rsidRPr="00194BAF">
              <w:rPr>
                <w:sz w:val="22"/>
                <w:u w:val="none"/>
              </w:rPr>
              <w:t xml:space="preserve">. </w:t>
            </w:r>
          </w:p>
          <w:p w14:paraId="139FA18F" w14:textId="70F865F6" w:rsidR="00194BAF" w:rsidRPr="00194BAF" w:rsidRDefault="00194BAF" w:rsidP="00194BAF">
            <w:pPr>
              <w:numPr>
                <w:ilvl w:val="0"/>
                <w:numId w:val="1"/>
              </w:numPr>
              <w:spacing w:line="240" w:lineRule="auto"/>
              <w:ind w:left="714" w:hanging="357"/>
              <w:rPr>
                <w:u w:val="none"/>
              </w:rPr>
            </w:pPr>
            <w:r w:rsidRPr="00194BAF">
              <w:rPr>
                <w:sz w:val="22"/>
                <w:u w:val="none"/>
              </w:rPr>
              <w:t>To report any concerning Health and Safety, security and Compliance issues to the Site Manager</w:t>
            </w:r>
          </w:p>
          <w:p w14:paraId="18744122" w14:textId="6E05B56D" w:rsidR="00194BAF" w:rsidRPr="00194BAF" w:rsidRDefault="00194BAF" w:rsidP="00194BAF">
            <w:pPr>
              <w:spacing w:after="197" w:line="240" w:lineRule="auto"/>
              <w:ind w:left="0"/>
              <w:rPr>
                <w:u w:val="none"/>
              </w:rPr>
            </w:pPr>
          </w:p>
          <w:p w14:paraId="0E8FBF2D" w14:textId="77777777" w:rsidR="00984850" w:rsidRDefault="004F4999">
            <w:pPr>
              <w:spacing w:after="274"/>
              <w:ind w:left="0"/>
            </w:pPr>
            <w:r>
              <w:rPr>
                <w:b/>
                <w:sz w:val="22"/>
                <w:u w:val="none"/>
              </w:rPr>
              <w:t xml:space="preserve">Organisation </w:t>
            </w:r>
          </w:p>
          <w:p w14:paraId="1FB102B6" w14:textId="1BE0A17B" w:rsidR="00803883" w:rsidRPr="00803883" w:rsidRDefault="00194BAF">
            <w:pPr>
              <w:numPr>
                <w:ilvl w:val="0"/>
                <w:numId w:val="1"/>
              </w:numPr>
              <w:ind w:hanging="360"/>
              <w:rPr>
                <w:sz w:val="22"/>
                <w:u w:val="none"/>
              </w:rPr>
            </w:pPr>
            <w:r>
              <w:rPr>
                <w:sz w:val="22"/>
                <w:u w:val="none"/>
              </w:rPr>
              <w:t xml:space="preserve">Line </w:t>
            </w:r>
            <w:r w:rsidR="00803883" w:rsidRPr="00803883">
              <w:rPr>
                <w:sz w:val="22"/>
                <w:u w:val="none"/>
              </w:rPr>
              <w:t xml:space="preserve">Manage </w:t>
            </w:r>
            <w:r w:rsidR="00C11577">
              <w:rPr>
                <w:sz w:val="22"/>
                <w:u w:val="none"/>
              </w:rPr>
              <w:t>the</w:t>
            </w:r>
            <w:r w:rsidR="00803883" w:rsidRPr="00803883">
              <w:rPr>
                <w:sz w:val="22"/>
                <w:u w:val="none"/>
              </w:rPr>
              <w:t xml:space="preserve"> team of cleaners</w:t>
            </w:r>
            <w:r w:rsidR="00EA7E27">
              <w:rPr>
                <w:sz w:val="22"/>
                <w:u w:val="none"/>
              </w:rPr>
              <w:t>.</w:t>
            </w:r>
          </w:p>
          <w:p w14:paraId="3BA5E948" w14:textId="20A97317" w:rsidR="00984850" w:rsidRDefault="004F4999" w:rsidP="3CBA05C5">
            <w:pPr>
              <w:numPr>
                <w:ilvl w:val="0"/>
                <w:numId w:val="1"/>
              </w:numPr>
              <w:ind w:hanging="360"/>
              <w:rPr>
                <w:sz w:val="22"/>
                <w:szCs w:val="22"/>
                <w:u w:val="none"/>
              </w:rPr>
            </w:pPr>
            <w:r w:rsidRPr="3CBA05C5">
              <w:rPr>
                <w:sz w:val="22"/>
                <w:szCs w:val="22"/>
                <w:u w:val="none"/>
              </w:rPr>
              <w:t xml:space="preserve">Maintain and arrange orderly and secure storage of </w:t>
            </w:r>
            <w:proofErr w:type="gramStart"/>
            <w:r w:rsidRPr="3CBA05C5">
              <w:rPr>
                <w:sz w:val="22"/>
                <w:szCs w:val="22"/>
                <w:u w:val="none"/>
              </w:rPr>
              <w:t>supplies</w:t>
            </w:r>
            <w:proofErr w:type="gramEnd"/>
          </w:p>
          <w:p w14:paraId="66F33104" w14:textId="77777777" w:rsidR="00984850" w:rsidRDefault="004F4999" w:rsidP="3CBA05C5">
            <w:pPr>
              <w:numPr>
                <w:ilvl w:val="0"/>
                <w:numId w:val="1"/>
              </w:numPr>
              <w:ind w:hanging="360"/>
              <w:rPr>
                <w:sz w:val="22"/>
                <w:szCs w:val="22"/>
                <w:u w:val="none"/>
              </w:rPr>
            </w:pPr>
            <w:r w:rsidRPr="3CBA05C5">
              <w:rPr>
                <w:sz w:val="22"/>
                <w:szCs w:val="22"/>
                <w:u w:val="none"/>
              </w:rPr>
              <w:t>Ensure cleanliness of equipment, check for quality/safety - reporting any faults</w:t>
            </w:r>
          </w:p>
          <w:p w14:paraId="1AAC59B2" w14:textId="77777777" w:rsidR="00984850" w:rsidRDefault="004F4999" w:rsidP="3CBA05C5">
            <w:pPr>
              <w:numPr>
                <w:ilvl w:val="0"/>
                <w:numId w:val="1"/>
              </w:numPr>
              <w:ind w:hanging="360"/>
              <w:rPr>
                <w:sz w:val="22"/>
                <w:szCs w:val="22"/>
                <w:u w:val="none"/>
              </w:rPr>
            </w:pPr>
            <w:r w:rsidRPr="3CBA05C5">
              <w:rPr>
                <w:sz w:val="22"/>
                <w:szCs w:val="22"/>
                <w:u w:val="none"/>
              </w:rPr>
              <w:t xml:space="preserve">Operate everyday equipment in accordance with </w:t>
            </w:r>
            <w:proofErr w:type="gramStart"/>
            <w:r w:rsidRPr="3CBA05C5">
              <w:rPr>
                <w:sz w:val="22"/>
                <w:szCs w:val="22"/>
                <w:u w:val="none"/>
              </w:rPr>
              <w:t>instructions</w:t>
            </w:r>
            <w:proofErr w:type="gramEnd"/>
          </w:p>
          <w:p w14:paraId="60F9C313" w14:textId="77777777" w:rsidR="00984850" w:rsidRDefault="004F4999" w:rsidP="3CBA05C5">
            <w:pPr>
              <w:numPr>
                <w:ilvl w:val="0"/>
                <w:numId w:val="1"/>
              </w:numPr>
              <w:spacing w:after="39" w:line="241" w:lineRule="auto"/>
              <w:ind w:hanging="360"/>
              <w:rPr>
                <w:sz w:val="22"/>
                <w:szCs w:val="22"/>
                <w:u w:val="none"/>
              </w:rPr>
            </w:pPr>
            <w:r w:rsidRPr="3CBA05C5">
              <w:rPr>
                <w:sz w:val="22"/>
                <w:szCs w:val="22"/>
                <w:u w:val="none"/>
              </w:rPr>
              <w:t xml:space="preserve">Be aware of and comply with policies and procedures relating to child protection, health, safety and security and confidentiality, reporting all concerns to an appropriate </w:t>
            </w:r>
            <w:proofErr w:type="gramStart"/>
            <w:r w:rsidRPr="3CBA05C5">
              <w:rPr>
                <w:sz w:val="22"/>
                <w:szCs w:val="22"/>
                <w:u w:val="none"/>
              </w:rPr>
              <w:t>person</w:t>
            </w:r>
            <w:proofErr w:type="gramEnd"/>
          </w:p>
          <w:p w14:paraId="68BD9FB1" w14:textId="77777777" w:rsidR="00984850" w:rsidRDefault="004F4999" w:rsidP="3CBA05C5">
            <w:pPr>
              <w:numPr>
                <w:ilvl w:val="0"/>
                <w:numId w:val="1"/>
              </w:numPr>
              <w:ind w:hanging="360"/>
              <w:rPr>
                <w:sz w:val="22"/>
                <w:szCs w:val="22"/>
                <w:u w:val="none"/>
              </w:rPr>
            </w:pPr>
            <w:r w:rsidRPr="3CBA05C5">
              <w:rPr>
                <w:sz w:val="22"/>
                <w:szCs w:val="22"/>
                <w:u w:val="none"/>
              </w:rPr>
              <w:t xml:space="preserve">Contribute to the overall ethos/work/aims of the </w:t>
            </w:r>
            <w:proofErr w:type="gramStart"/>
            <w:r w:rsidRPr="3CBA05C5">
              <w:rPr>
                <w:sz w:val="22"/>
                <w:szCs w:val="22"/>
                <w:u w:val="none"/>
              </w:rPr>
              <w:t>school</w:t>
            </w:r>
            <w:proofErr w:type="gramEnd"/>
          </w:p>
          <w:p w14:paraId="4DA449CD" w14:textId="77777777" w:rsidR="00984850" w:rsidRDefault="004F4999" w:rsidP="3CBA05C5">
            <w:pPr>
              <w:numPr>
                <w:ilvl w:val="0"/>
                <w:numId w:val="1"/>
              </w:numPr>
              <w:ind w:hanging="360"/>
              <w:rPr>
                <w:sz w:val="22"/>
                <w:szCs w:val="22"/>
                <w:u w:val="none"/>
              </w:rPr>
            </w:pPr>
            <w:r w:rsidRPr="3CBA05C5">
              <w:rPr>
                <w:sz w:val="22"/>
                <w:szCs w:val="22"/>
                <w:u w:val="none"/>
              </w:rPr>
              <w:t xml:space="preserve">Appreciate and support the role of other </w:t>
            </w:r>
            <w:proofErr w:type="gramStart"/>
            <w:r w:rsidRPr="3CBA05C5">
              <w:rPr>
                <w:sz w:val="22"/>
                <w:szCs w:val="22"/>
                <w:u w:val="none"/>
              </w:rPr>
              <w:t>professionals</w:t>
            </w:r>
            <w:proofErr w:type="gramEnd"/>
          </w:p>
          <w:p w14:paraId="32B02B05" w14:textId="77777777" w:rsidR="00984850" w:rsidRDefault="004F4999" w:rsidP="3CBA05C5">
            <w:pPr>
              <w:numPr>
                <w:ilvl w:val="0"/>
                <w:numId w:val="1"/>
              </w:numPr>
              <w:ind w:hanging="360"/>
              <w:rPr>
                <w:sz w:val="22"/>
                <w:szCs w:val="22"/>
                <w:u w:val="none"/>
              </w:rPr>
            </w:pPr>
            <w:r w:rsidRPr="3CBA05C5">
              <w:rPr>
                <w:sz w:val="22"/>
                <w:szCs w:val="22"/>
                <w:u w:val="none"/>
              </w:rPr>
              <w:t xml:space="preserve">Attend relevant meetings as </w:t>
            </w:r>
            <w:proofErr w:type="gramStart"/>
            <w:r w:rsidRPr="3CBA05C5">
              <w:rPr>
                <w:sz w:val="22"/>
                <w:szCs w:val="22"/>
                <w:u w:val="none"/>
              </w:rPr>
              <w:t>required</w:t>
            </w:r>
            <w:proofErr w:type="gramEnd"/>
          </w:p>
          <w:p w14:paraId="2B6F27B9" w14:textId="77777777" w:rsidR="00984850" w:rsidRDefault="004F4999" w:rsidP="3CBA05C5">
            <w:pPr>
              <w:numPr>
                <w:ilvl w:val="0"/>
                <w:numId w:val="1"/>
              </w:numPr>
              <w:spacing w:after="194"/>
              <w:ind w:hanging="360"/>
              <w:rPr>
                <w:sz w:val="22"/>
                <w:szCs w:val="22"/>
                <w:u w:val="none"/>
              </w:rPr>
            </w:pPr>
            <w:r w:rsidRPr="3CBA05C5">
              <w:rPr>
                <w:sz w:val="22"/>
                <w:szCs w:val="22"/>
                <w:u w:val="none"/>
              </w:rPr>
              <w:t xml:space="preserve">Participate in training, other learning activities and performance development as </w:t>
            </w:r>
            <w:proofErr w:type="gramStart"/>
            <w:r w:rsidRPr="3CBA05C5">
              <w:rPr>
                <w:sz w:val="22"/>
                <w:szCs w:val="22"/>
                <w:u w:val="none"/>
              </w:rPr>
              <w:t>required</w:t>
            </w:r>
            <w:proofErr w:type="gramEnd"/>
          </w:p>
          <w:p w14:paraId="6253B3EE" w14:textId="77777777" w:rsidR="00984850" w:rsidRDefault="004F4999">
            <w:pPr>
              <w:spacing w:after="242"/>
              <w:ind w:left="0"/>
            </w:pPr>
            <w:r>
              <w:rPr>
                <w:b/>
                <w:sz w:val="22"/>
                <w:u w:val="none"/>
              </w:rPr>
              <w:t xml:space="preserve">Resources </w:t>
            </w:r>
          </w:p>
          <w:p w14:paraId="5FEBFA8A" w14:textId="2686692A" w:rsidR="00AB417C" w:rsidRPr="005274B2" w:rsidRDefault="005274B2">
            <w:pPr>
              <w:numPr>
                <w:ilvl w:val="0"/>
                <w:numId w:val="1"/>
              </w:numPr>
              <w:ind w:hanging="360"/>
              <w:rPr>
                <w:sz w:val="22"/>
                <w:u w:val="none"/>
              </w:rPr>
            </w:pPr>
            <w:r w:rsidRPr="005274B2">
              <w:rPr>
                <w:sz w:val="22"/>
                <w:u w:val="none"/>
              </w:rPr>
              <w:t>Liaise with the administration team to order stock as required.</w:t>
            </w:r>
          </w:p>
          <w:p w14:paraId="402A957E" w14:textId="79201C56" w:rsidR="00984850" w:rsidRDefault="004F4999">
            <w:pPr>
              <w:numPr>
                <w:ilvl w:val="0"/>
                <w:numId w:val="1"/>
              </w:numPr>
              <w:ind w:hanging="360"/>
            </w:pPr>
            <w:r>
              <w:rPr>
                <w:sz w:val="22"/>
                <w:u w:val="none"/>
              </w:rPr>
              <w:t>Ensure the maintenance of a clean and orderly working environment.</w:t>
            </w:r>
          </w:p>
          <w:p w14:paraId="3CB5C90F" w14:textId="77777777" w:rsidR="00984850" w:rsidRDefault="004F4999">
            <w:pPr>
              <w:numPr>
                <w:ilvl w:val="0"/>
                <w:numId w:val="1"/>
              </w:numPr>
              <w:spacing w:after="8" w:line="239" w:lineRule="auto"/>
              <w:ind w:hanging="360"/>
            </w:pPr>
            <w:r>
              <w:rPr>
                <w:sz w:val="22"/>
                <w:u w:val="none"/>
              </w:rPr>
              <w:t xml:space="preserve">Timely &amp; accurate preparation of routine equipment/resources/materials as set out in </w:t>
            </w:r>
            <w:proofErr w:type="gramStart"/>
            <w:r>
              <w:rPr>
                <w:sz w:val="22"/>
                <w:u w:val="none"/>
              </w:rPr>
              <w:t>instructions</w:t>
            </w:r>
            <w:proofErr w:type="gramEnd"/>
          </w:p>
          <w:p w14:paraId="24EF0677" w14:textId="77777777" w:rsidR="00984850" w:rsidRDefault="004F4999">
            <w:pPr>
              <w:numPr>
                <w:ilvl w:val="0"/>
                <w:numId w:val="1"/>
              </w:numPr>
              <w:ind w:hanging="360"/>
            </w:pPr>
            <w:r>
              <w:rPr>
                <w:sz w:val="22"/>
                <w:u w:val="none"/>
              </w:rPr>
              <w:t xml:space="preserve">Undertake basic record keeping as </w:t>
            </w:r>
            <w:proofErr w:type="gramStart"/>
            <w:r>
              <w:rPr>
                <w:sz w:val="22"/>
                <w:u w:val="none"/>
              </w:rPr>
              <w:t>directed</w:t>
            </w:r>
            <w:proofErr w:type="gramEnd"/>
          </w:p>
          <w:p w14:paraId="00D7B7AF" w14:textId="77777777" w:rsidR="00984850" w:rsidRDefault="004F4999">
            <w:pPr>
              <w:numPr>
                <w:ilvl w:val="0"/>
                <w:numId w:val="1"/>
              </w:numPr>
              <w:spacing w:after="225"/>
              <w:ind w:hanging="360"/>
            </w:pPr>
            <w:r>
              <w:rPr>
                <w:sz w:val="22"/>
                <w:u w:val="none"/>
              </w:rPr>
              <w:t xml:space="preserve">Refill and replace </w:t>
            </w:r>
            <w:proofErr w:type="gramStart"/>
            <w:r>
              <w:rPr>
                <w:sz w:val="22"/>
                <w:u w:val="none"/>
              </w:rPr>
              <w:t>consumables</w:t>
            </w:r>
            <w:proofErr w:type="gramEnd"/>
          </w:p>
          <w:p w14:paraId="6EAE6DBE" w14:textId="77777777" w:rsidR="00984850" w:rsidRDefault="004F4999">
            <w:pPr>
              <w:spacing w:after="275"/>
              <w:ind w:left="0"/>
            </w:pPr>
            <w:r>
              <w:rPr>
                <w:b/>
                <w:sz w:val="22"/>
                <w:u w:val="none"/>
              </w:rPr>
              <w:lastRenderedPageBreak/>
              <w:t xml:space="preserve">Health and Safety </w:t>
            </w:r>
          </w:p>
          <w:p w14:paraId="34B50291" w14:textId="77777777" w:rsidR="00984850" w:rsidRDefault="004F4999">
            <w:pPr>
              <w:numPr>
                <w:ilvl w:val="0"/>
                <w:numId w:val="1"/>
              </w:numPr>
              <w:spacing w:after="39" w:line="241" w:lineRule="auto"/>
              <w:ind w:hanging="360"/>
            </w:pPr>
            <w:r>
              <w:rPr>
                <w:sz w:val="22"/>
                <w:u w:val="none"/>
              </w:rPr>
              <w:t>Immediately report to line manager any hazards that have been discovered. Ensure that all works undertaken do not present a hazard to themselves or others.</w:t>
            </w:r>
          </w:p>
          <w:p w14:paraId="1F305350" w14:textId="77777777" w:rsidR="00984850" w:rsidRDefault="004F4999">
            <w:pPr>
              <w:numPr>
                <w:ilvl w:val="0"/>
                <w:numId w:val="1"/>
              </w:numPr>
              <w:ind w:hanging="360"/>
            </w:pPr>
            <w:r>
              <w:rPr>
                <w:sz w:val="22"/>
                <w:u w:val="none"/>
              </w:rPr>
              <w:t>Ensure that all fire exits are clear.</w:t>
            </w:r>
          </w:p>
          <w:p w14:paraId="1BF8E75A" w14:textId="77777777" w:rsidR="00984850" w:rsidRDefault="004F4999">
            <w:pPr>
              <w:numPr>
                <w:ilvl w:val="0"/>
                <w:numId w:val="1"/>
              </w:numPr>
              <w:ind w:hanging="360"/>
            </w:pPr>
            <w:r>
              <w:rPr>
                <w:sz w:val="22"/>
                <w:u w:val="none"/>
              </w:rPr>
              <w:t>Provide safe handling of cleaning materials.</w:t>
            </w:r>
          </w:p>
        </w:tc>
      </w:tr>
    </w:tbl>
    <w:tbl>
      <w:tblPr>
        <w:tblStyle w:val="TableGrid"/>
        <w:tblpPr w:vertAnchor="text" w:tblpX="-217"/>
        <w:tblOverlap w:val="never"/>
        <w:tblW w:w="9640" w:type="dxa"/>
        <w:tblInd w:w="0" w:type="dxa"/>
        <w:tblCellMar>
          <w:top w:w="35" w:type="dxa"/>
          <w:left w:w="92" w:type="dxa"/>
          <w:right w:w="115" w:type="dxa"/>
        </w:tblCellMar>
        <w:tblLook w:val="04A0" w:firstRow="1" w:lastRow="0" w:firstColumn="1" w:lastColumn="0" w:noHBand="0" w:noVBand="1"/>
      </w:tblPr>
      <w:tblGrid>
        <w:gridCol w:w="9640"/>
      </w:tblGrid>
      <w:tr w:rsidR="00984850" w14:paraId="32064F39" w14:textId="77777777">
        <w:trPr>
          <w:trHeight w:val="2632"/>
        </w:trPr>
        <w:tc>
          <w:tcPr>
            <w:tcW w:w="9640" w:type="dxa"/>
            <w:tcBorders>
              <w:top w:val="single" w:sz="4" w:space="0" w:color="000000"/>
              <w:left w:val="single" w:sz="6" w:space="0" w:color="000000"/>
              <w:bottom w:val="single" w:sz="4" w:space="0" w:color="000000"/>
              <w:right w:val="single" w:sz="2" w:space="0" w:color="000000"/>
            </w:tcBorders>
          </w:tcPr>
          <w:p w14:paraId="6955F127" w14:textId="77777777" w:rsidR="00984850" w:rsidRDefault="004F4999">
            <w:pPr>
              <w:spacing w:after="300" w:line="237" w:lineRule="auto"/>
              <w:ind w:left="18"/>
            </w:pPr>
            <w:r>
              <w:rPr>
                <w:sz w:val="22"/>
                <w:u w:val="none"/>
              </w:rPr>
              <w:lastRenderedPageBreak/>
              <w:t xml:space="preserve">In accordance with the provisions of the Health and Safety take reasonable care for yourself and others who may be affected by your acts or omissions at work and co-operate with the school so far as is necessary to enable it to perform or comply within its duties under any statutory health and safety provisions. </w:t>
            </w:r>
          </w:p>
          <w:p w14:paraId="21115C15" w14:textId="77777777" w:rsidR="00984850" w:rsidRDefault="004F4999">
            <w:pPr>
              <w:ind w:left="738" w:hanging="360"/>
            </w:pPr>
            <w:r>
              <w:rPr>
                <w:rFonts w:ascii="Segoe UI Symbol" w:eastAsia="Segoe UI Symbol" w:hAnsi="Segoe UI Symbol" w:cs="Segoe UI Symbol"/>
                <w:sz w:val="22"/>
                <w:u w:val="none"/>
              </w:rPr>
              <w:t xml:space="preserve"> </w:t>
            </w:r>
            <w:r>
              <w:rPr>
                <w:sz w:val="22"/>
                <w:u w:val="none"/>
              </w:rPr>
              <w:t>Report any safeguarding issues encountered to your safeguarding officer, Vice Principal or Principal ASAP.</w:t>
            </w:r>
          </w:p>
        </w:tc>
      </w:tr>
      <w:tr w:rsidR="00984850" w14:paraId="7B0C954F" w14:textId="77777777">
        <w:trPr>
          <w:trHeight w:val="264"/>
        </w:trPr>
        <w:tc>
          <w:tcPr>
            <w:tcW w:w="9640" w:type="dxa"/>
            <w:tcBorders>
              <w:top w:val="single" w:sz="4" w:space="0" w:color="000000"/>
              <w:left w:val="single" w:sz="7" w:space="0" w:color="000000"/>
              <w:bottom w:val="single" w:sz="4" w:space="0" w:color="000000"/>
              <w:right w:val="single" w:sz="4" w:space="0" w:color="000000"/>
            </w:tcBorders>
          </w:tcPr>
          <w:p w14:paraId="3719FD06" w14:textId="77777777" w:rsidR="00984850" w:rsidRDefault="004F4999">
            <w:pPr>
              <w:ind w:left="0"/>
            </w:pPr>
            <w:r>
              <w:rPr>
                <w:b/>
                <w:sz w:val="22"/>
                <w:u w:val="none"/>
              </w:rPr>
              <w:t xml:space="preserve">ADDITIONAL DUTIES &amp; RESPONSIBILITIES </w:t>
            </w:r>
          </w:p>
        </w:tc>
      </w:tr>
      <w:tr w:rsidR="00984850" w14:paraId="67D4769F" w14:textId="77777777">
        <w:trPr>
          <w:trHeight w:val="4655"/>
        </w:trPr>
        <w:tc>
          <w:tcPr>
            <w:tcW w:w="9640" w:type="dxa"/>
            <w:tcBorders>
              <w:top w:val="single" w:sz="4" w:space="0" w:color="000000"/>
              <w:left w:val="single" w:sz="6" w:space="0" w:color="000000"/>
              <w:bottom w:val="single" w:sz="4" w:space="0" w:color="000000"/>
              <w:right w:val="single" w:sz="4" w:space="0" w:color="000000"/>
            </w:tcBorders>
          </w:tcPr>
          <w:p w14:paraId="2CC8F881" w14:textId="77777777" w:rsidR="00984850" w:rsidRDefault="004F4999">
            <w:pPr>
              <w:numPr>
                <w:ilvl w:val="0"/>
                <w:numId w:val="2"/>
              </w:numPr>
              <w:spacing w:after="298" w:line="237" w:lineRule="auto"/>
              <w:ind w:hanging="360"/>
            </w:pPr>
            <w:r>
              <w:rPr>
                <w:sz w:val="22"/>
                <w:u w:val="none"/>
              </w:rPr>
              <w:t xml:space="preserve">The post holder may be required to perform duties other than those given in the job description for the post.  The </w:t>
            </w:r>
            <w:proofErr w:type="gramStart"/>
            <w:r>
              <w:rPr>
                <w:sz w:val="22"/>
                <w:u w:val="none"/>
              </w:rPr>
              <w:t>particular duties</w:t>
            </w:r>
            <w:proofErr w:type="gramEnd"/>
            <w:r>
              <w:rPr>
                <w:sz w:val="22"/>
                <w:u w:val="none"/>
              </w:rPr>
              <w:t xml:space="preserve"> and responsibilities attached to posts may vary from time to time without changing the general character of the duties or the level of responsibility entailed. Such variations are a common occurrence and would not of themselves justify the re-evaluation of a post.  In cases, however, where a permanent and substantial change in the duties and responsibilities of a post occurs, consistent with a higher level of responsibility, then the post would be eligible for re-evaluation.</w:t>
            </w:r>
          </w:p>
          <w:p w14:paraId="34F229A2" w14:textId="4557452B" w:rsidR="00984850" w:rsidRDefault="004F4999">
            <w:pPr>
              <w:numPr>
                <w:ilvl w:val="0"/>
                <w:numId w:val="2"/>
              </w:numPr>
              <w:spacing w:after="299" w:line="238" w:lineRule="auto"/>
              <w:ind w:hanging="360"/>
            </w:pPr>
            <w:r>
              <w:rPr>
                <w:sz w:val="22"/>
                <w:u w:val="none"/>
              </w:rPr>
              <w:t xml:space="preserve">In fulfilling the requirements set out in this job description, the post holder will apply the </w:t>
            </w:r>
            <w:r w:rsidR="008B4486">
              <w:rPr>
                <w:sz w:val="22"/>
                <w:u w:val="none"/>
              </w:rPr>
              <w:t xml:space="preserve">Trusts </w:t>
            </w:r>
            <w:r>
              <w:rPr>
                <w:sz w:val="22"/>
                <w:u w:val="none"/>
              </w:rPr>
              <w:t>commitment to equality by treating all employees fairly and without discrimination on the grounds of colour, race, ethnic or national origins, sexual orientation, age, marital status, disability, trade union association or religious beliefs.</w:t>
            </w:r>
          </w:p>
          <w:p w14:paraId="4933EB3E" w14:textId="77777777" w:rsidR="00984850" w:rsidRDefault="004F4999">
            <w:pPr>
              <w:numPr>
                <w:ilvl w:val="0"/>
                <w:numId w:val="2"/>
              </w:numPr>
              <w:ind w:hanging="360"/>
            </w:pPr>
            <w:r>
              <w:rPr>
                <w:sz w:val="22"/>
                <w:u w:val="none"/>
              </w:rPr>
              <w:t xml:space="preserve">In addition, the job holder will </w:t>
            </w:r>
            <w:proofErr w:type="gramStart"/>
            <w:r>
              <w:rPr>
                <w:sz w:val="22"/>
                <w:u w:val="none"/>
              </w:rPr>
              <w:t>respect the need for confidentiality at all times</w:t>
            </w:r>
            <w:proofErr w:type="gramEnd"/>
            <w:r>
              <w:rPr>
                <w:sz w:val="22"/>
                <w:u w:val="none"/>
              </w:rPr>
              <w:t xml:space="preserve"> whilst performing the duties of the role.</w:t>
            </w:r>
          </w:p>
        </w:tc>
      </w:tr>
    </w:tbl>
    <w:p w14:paraId="5CD7AE71" w14:textId="77777777" w:rsidR="00984850" w:rsidRDefault="004F4999">
      <w:pPr>
        <w:ind w:left="-1440" w:right="10466"/>
      </w:pPr>
      <w:r>
        <w:rPr>
          <w:rFonts w:ascii="Calibri" w:eastAsia="Calibri" w:hAnsi="Calibri" w:cs="Calibri"/>
          <w:noProof/>
          <w:sz w:val="22"/>
          <w:u w:val="none"/>
        </w:rPr>
        <mc:AlternateContent>
          <mc:Choice Requires="wpg">
            <w:drawing>
              <wp:anchor distT="0" distB="0" distL="114300" distR="114300" simplePos="0" relativeHeight="251658240" behindDoc="0" locked="0" layoutInCell="1" allowOverlap="1" wp14:anchorId="6DF7193D" wp14:editId="3B901DCA">
                <wp:simplePos x="0" y="0"/>
                <wp:positionH relativeFrom="page">
                  <wp:posOffset>7033007</wp:posOffset>
                </wp:positionH>
                <wp:positionV relativeFrom="page">
                  <wp:posOffset>9681667</wp:posOffset>
                </wp:positionV>
                <wp:extent cx="6096" cy="6096"/>
                <wp:effectExtent l="0" t="0" r="0" b="0"/>
                <wp:wrapTopAndBottom/>
                <wp:docPr id="3954" name="Group 3954"/>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5106" name="Shape 51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3954" style="position:absolute;margin-left:553.8pt;margin-top:762.35pt;width:.5pt;height:.5pt;z-index:251658240;mso-position-horizontal-relative:page;mso-position-vertical-relative:page" coordsize="6096,6096" o:spid="_x0000_s1026" w14:anchorId="4A237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">
                <v:shape id="Shape 5106" style="position:absolute;width:9144;height:9144;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">
                  <v:stroke miterlimit="83231f" joinstyle="miter"/>
                  <v:path textboxrect="0,0,9144,9144" arrowok="t"/>
                </v:shape>
                <w10:wrap type="topAndBottom" anchorx="page" anchory="page"/>
              </v:group>
            </w:pict>
          </mc:Fallback>
        </mc:AlternateContent>
      </w:r>
      <w:r>
        <w:br w:type="page"/>
      </w:r>
    </w:p>
    <w:p w14:paraId="594C087B" w14:textId="77777777" w:rsidR="00984850" w:rsidRDefault="004F4999">
      <w:r>
        <w:lastRenderedPageBreak/>
        <w:t>PERSON SPECIFICATION</w:t>
      </w:r>
      <w:r>
        <w:rPr>
          <w:u w:val="none"/>
        </w:rPr>
        <w:t xml:space="preserve"> </w:t>
      </w:r>
    </w:p>
    <w:tbl>
      <w:tblPr>
        <w:tblStyle w:val="TableGrid"/>
        <w:tblW w:w="10778" w:type="dxa"/>
        <w:tblInd w:w="-852" w:type="dxa"/>
        <w:tblCellMar>
          <w:top w:w="34" w:type="dxa"/>
          <w:left w:w="108" w:type="dxa"/>
          <w:right w:w="84" w:type="dxa"/>
        </w:tblCellMar>
        <w:tblLook w:val="04A0" w:firstRow="1" w:lastRow="0" w:firstColumn="1" w:lastColumn="0" w:noHBand="0" w:noVBand="1"/>
      </w:tblPr>
      <w:tblGrid>
        <w:gridCol w:w="8223"/>
        <w:gridCol w:w="853"/>
        <w:gridCol w:w="850"/>
        <w:gridCol w:w="852"/>
      </w:tblGrid>
      <w:tr w:rsidR="00984850" w14:paraId="4A2C4048" w14:textId="77777777" w:rsidTr="008B4486">
        <w:trPr>
          <w:trHeight w:val="1430"/>
        </w:trPr>
        <w:tc>
          <w:tcPr>
            <w:tcW w:w="8223" w:type="dxa"/>
            <w:tcBorders>
              <w:top w:val="single" w:sz="4" w:space="0" w:color="000000"/>
              <w:left w:val="single" w:sz="4" w:space="0" w:color="000000"/>
              <w:bottom w:val="single" w:sz="4" w:space="0" w:color="000000"/>
              <w:right w:val="single" w:sz="4" w:space="0" w:color="000000"/>
            </w:tcBorders>
          </w:tcPr>
          <w:p w14:paraId="54EE31F2" w14:textId="77777777" w:rsidR="00984850" w:rsidRDefault="004F4999">
            <w:pPr>
              <w:ind w:left="0"/>
            </w:pPr>
            <w:r>
              <w:rPr>
                <w:b/>
                <w:sz w:val="22"/>
                <w:u w:val="none"/>
              </w:rPr>
              <w:t>Method of Assessment</w:t>
            </w:r>
            <w:r>
              <w:rPr>
                <w:sz w:val="22"/>
                <w:u w:val="none"/>
              </w:rPr>
              <w:t xml:space="preserve"> </w:t>
            </w:r>
          </w:p>
          <w:p w14:paraId="50FEF3E5" w14:textId="77777777" w:rsidR="00984850" w:rsidRDefault="004F4999">
            <w:pPr>
              <w:ind w:left="0"/>
            </w:pPr>
            <w:r>
              <w:rPr>
                <w:sz w:val="22"/>
                <w:u w:val="none"/>
              </w:rPr>
              <w:t xml:space="preserve">This table indicates the requirements of the role under section to evaluate the competencies in each area as assessed </w:t>
            </w:r>
          </w:p>
        </w:tc>
        <w:tc>
          <w:tcPr>
            <w:tcW w:w="853" w:type="dxa"/>
            <w:tcBorders>
              <w:top w:val="single" w:sz="4" w:space="0" w:color="000000"/>
              <w:left w:val="single" w:sz="4" w:space="0" w:color="000000"/>
              <w:bottom w:val="single" w:sz="4" w:space="0" w:color="000000"/>
              <w:right w:val="single" w:sz="4" w:space="0" w:color="000000"/>
            </w:tcBorders>
          </w:tcPr>
          <w:p w14:paraId="5FDF7001" w14:textId="77777777" w:rsidR="00984850" w:rsidRDefault="004F4999">
            <w:pPr>
              <w:ind w:left="54"/>
            </w:pPr>
            <w:r>
              <w:rPr>
                <w:rFonts w:ascii="Calibri" w:eastAsia="Calibri" w:hAnsi="Calibri" w:cs="Calibri"/>
                <w:noProof/>
                <w:sz w:val="22"/>
                <w:u w:val="none"/>
              </w:rPr>
              <mc:AlternateContent>
                <mc:Choice Requires="wpg">
                  <w:drawing>
                    <wp:inline distT="0" distB="0" distL="0" distR="0" wp14:anchorId="22D3A620" wp14:editId="2C98E800">
                      <wp:extent cx="295683" cy="797784"/>
                      <wp:effectExtent l="0" t="0" r="0" b="0"/>
                      <wp:docPr id="4530" name="Group 4530"/>
                      <wp:cNvGraphicFramePr/>
                      <a:graphic xmlns:a="http://schemas.openxmlformats.org/drawingml/2006/main">
                        <a:graphicData uri="http://schemas.microsoft.com/office/word/2010/wordprocessingGroup">
                          <wpg:wgp>
                            <wpg:cNvGrpSpPr/>
                            <wpg:grpSpPr>
                              <a:xfrm>
                                <a:off x="0" y="0"/>
                                <a:ext cx="295683" cy="797784"/>
                                <a:chOff x="0" y="0"/>
                                <a:chExt cx="295683" cy="797784"/>
                              </a:xfrm>
                            </wpg:grpSpPr>
                            <wps:wsp>
                              <wps:cNvPr id="165" name="Rectangle 165"/>
                              <wps:cNvSpPr/>
                              <wps:spPr>
                                <a:xfrm rot="-5399999">
                                  <a:off x="-444617" y="181349"/>
                                  <a:ext cx="1061053" cy="171817"/>
                                </a:xfrm>
                                <a:prstGeom prst="rect">
                                  <a:avLst/>
                                </a:prstGeom>
                                <a:ln>
                                  <a:noFill/>
                                </a:ln>
                              </wps:spPr>
                              <wps:txbx>
                                <w:txbxContent>
                                  <w:p w14:paraId="641B48EE" w14:textId="77777777" w:rsidR="00984850" w:rsidRDefault="004F4999">
                                    <w:pPr>
                                      <w:spacing w:after="160"/>
                                      <w:ind w:left="0"/>
                                    </w:pPr>
                                    <w:r>
                                      <w:rPr>
                                        <w:b/>
                                        <w:sz w:val="22"/>
                                        <w:u w:val="none"/>
                                      </w:rPr>
                                      <w:t xml:space="preserve">Essential or </w:t>
                                    </w:r>
                                  </w:p>
                                </w:txbxContent>
                              </wps:txbx>
                              <wps:bodyPr horzOverflow="overflow" vert="horz" lIns="0" tIns="0" rIns="0" bIns="0" rtlCol="0">
                                <a:noAutofit/>
                              </wps:bodyPr>
                            </wps:wsp>
                            <wps:wsp>
                              <wps:cNvPr id="166" name="Rectangle 166"/>
                              <wps:cNvSpPr/>
                              <wps:spPr>
                                <a:xfrm rot="-5399999">
                                  <a:off x="-160639" y="298830"/>
                                  <a:ext cx="826091" cy="171817"/>
                                </a:xfrm>
                                <a:prstGeom prst="rect">
                                  <a:avLst/>
                                </a:prstGeom>
                                <a:ln>
                                  <a:noFill/>
                                </a:ln>
                              </wps:spPr>
                              <wps:txbx>
                                <w:txbxContent>
                                  <w:p w14:paraId="27453C3B" w14:textId="77777777" w:rsidR="00984850" w:rsidRDefault="004F4999">
                                    <w:pPr>
                                      <w:spacing w:after="160"/>
                                      <w:ind w:left="0"/>
                                    </w:pPr>
                                    <w:r>
                                      <w:rPr>
                                        <w:b/>
                                        <w:sz w:val="22"/>
                                        <w:u w:val="none"/>
                                      </w:rPr>
                                      <w:t>Desirable</w:t>
                                    </w:r>
                                  </w:p>
                                </w:txbxContent>
                              </wps:txbx>
                              <wps:bodyPr horzOverflow="overflow" vert="horz" lIns="0" tIns="0" rIns="0" bIns="0" rtlCol="0">
                                <a:noAutofit/>
                              </wps:bodyPr>
                            </wps:wsp>
                            <wps:wsp>
                              <wps:cNvPr id="167" name="Rectangle 167"/>
                              <wps:cNvSpPr/>
                              <wps:spPr>
                                <a:xfrm rot="-5399999">
                                  <a:off x="226486" y="65688"/>
                                  <a:ext cx="51840" cy="171817"/>
                                </a:xfrm>
                                <a:prstGeom prst="rect">
                                  <a:avLst/>
                                </a:prstGeom>
                                <a:ln>
                                  <a:noFill/>
                                </a:ln>
                              </wps:spPr>
                              <wps:txbx>
                                <w:txbxContent>
                                  <w:p w14:paraId="5C632C17" w14:textId="77777777" w:rsidR="00984850" w:rsidRDefault="004F4999">
                                    <w:pPr>
                                      <w:spacing w:after="160"/>
                                      <w:ind w:left="0"/>
                                    </w:pPr>
                                    <w:r>
                                      <w:rPr>
                                        <w:b/>
                                        <w:sz w:val="22"/>
                                        <w:u w:val="none"/>
                                      </w:rPr>
                                      <w:t xml:space="preserve"> </w:t>
                                    </w:r>
                                  </w:p>
                                </w:txbxContent>
                              </wps:txbx>
                              <wps:bodyPr horzOverflow="overflow" vert="horz" lIns="0" tIns="0" rIns="0" bIns="0" rtlCol="0">
                                <a:noAutofit/>
                              </wps:bodyPr>
                            </wps:wsp>
                          </wpg:wgp>
                        </a:graphicData>
                      </a:graphic>
                    </wp:inline>
                  </w:drawing>
                </mc:Choice>
                <mc:Fallback>
                  <w:pict>
                    <v:group w14:anchorId="22D3A620" id="Group 4530" o:spid="_x0000_s1026" style="width:23.3pt;height:62.8pt;mso-position-horizontal-relative:char;mso-position-vertical-relative:line" coordsize="2956,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">
                      <v:rect id="Rectangle 165" o:spid="_x0000_s1027" style="position:absolute;left:-4446;top:1814;width:10609;height:17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" filled="f" stroked="f">
                        <v:textbox inset="0,0,0,0">
                          <w:txbxContent>
                            <w:p w14:paraId="641B48EE" w14:textId="77777777" w:rsidR="00984850" w:rsidRDefault="004F4999">
                              <w:pPr>
                                <w:spacing w:after="160"/>
                                <w:ind w:left="0"/>
                              </w:pPr>
                              <w:r>
                                <w:rPr>
                                  <w:b/>
                                  <w:sz w:val="22"/>
                                  <w:u w:val="none"/>
                                </w:rPr>
                                <w:t xml:space="preserve">Essential or </w:t>
                              </w:r>
                            </w:p>
                          </w:txbxContent>
                        </v:textbox>
                      </v:rect>
                      <v:rect id="Rectangle 166" o:spid="_x0000_s1028" style="position:absolute;left:-1606;top:2987;width:8260;height:17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" filled="f" stroked="f">
                        <v:textbox inset="0,0,0,0">
                          <w:txbxContent>
                            <w:p w14:paraId="27453C3B" w14:textId="77777777" w:rsidR="00984850" w:rsidRDefault="004F4999">
                              <w:pPr>
                                <w:spacing w:after="160"/>
                                <w:ind w:left="0"/>
                              </w:pPr>
                              <w:r>
                                <w:rPr>
                                  <w:b/>
                                  <w:sz w:val="22"/>
                                  <w:u w:val="none"/>
                                </w:rPr>
                                <w:t>Desirable</w:t>
                              </w:r>
                            </w:p>
                          </w:txbxContent>
                        </v:textbox>
                      </v:rect>
                      <v:rect id="Rectangle 167" o:spid="_x0000_s1029" style="position:absolute;left:2264;top:656;width:519;height:17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" filled="f" stroked="f">
                        <v:textbox inset="0,0,0,0">
                          <w:txbxContent>
                            <w:p w14:paraId="5C632C17" w14:textId="77777777" w:rsidR="00984850" w:rsidRDefault="004F4999">
                              <w:pPr>
                                <w:spacing w:after="160"/>
                                <w:ind w:left="0"/>
                              </w:pPr>
                              <w:r>
                                <w:rPr>
                                  <w:b/>
                                  <w:sz w:val="22"/>
                                  <w:u w:val="none"/>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14:paraId="19D8D213" w14:textId="77777777" w:rsidR="00984850" w:rsidRDefault="004F4999">
            <w:pPr>
              <w:ind w:left="54"/>
            </w:pPr>
            <w:r>
              <w:rPr>
                <w:rFonts w:ascii="Calibri" w:eastAsia="Calibri" w:hAnsi="Calibri" w:cs="Calibri"/>
                <w:noProof/>
                <w:sz w:val="22"/>
                <w:u w:val="none"/>
              </w:rPr>
              <mc:AlternateContent>
                <mc:Choice Requires="wpg">
                  <w:drawing>
                    <wp:inline distT="0" distB="0" distL="0" distR="0" wp14:anchorId="010921B1" wp14:editId="565E4709">
                      <wp:extent cx="295302" cy="789932"/>
                      <wp:effectExtent l="0" t="0" r="0" b="0"/>
                      <wp:docPr id="4534" name="Group 4534"/>
                      <wp:cNvGraphicFramePr/>
                      <a:graphic xmlns:a="http://schemas.openxmlformats.org/drawingml/2006/main">
                        <a:graphicData uri="http://schemas.microsoft.com/office/word/2010/wordprocessingGroup">
                          <wpg:wgp>
                            <wpg:cNvGrpSpPr/>
                            <wpg:grpSpPr>
                              <a:xfrm>
                                <a:off x="0" y="0"/>
                                <a:ext cx="295302" cy="789932"/>
                                <a:chOff x="0" y="0"/>
                                <a:chExt cx="295302" cy="789932"/>
                              </a:xfrm>
                            </wpg:grpSpPr>
                            <wps:wsp>
                              <wps:cNvPr id="168" name="Rectangle 168"/>
                              <wps:cNvSpPr/>
                              <wps:spPr>
                                <a:xfrm rot="-5399999">
                                  <a:off x="-439395" y="178719"/>
                                  <a:ext cx="1050610" cy="171817"/>
                                </a:xfrm>
                                <a:prstGeom prst="rect">
                                  <a:avLst/>
                                </a:prstGeom>
                                <a:ln>
                                  <a:noFill/>
                                </a:ln>
                              </wps:spPr>
                              <wps:txbx>
                                <w:txbxContent>
                                  <w:p w14:paraId="719E6C74" w14:textId="77777777" w:rsidR="00984850" w:rsidRDefault="004F4999">
                                    <w:pPr>
                                      <w:spacing w:after="160"/>
                                      <w:ind w:left="0"/>
                                    </w:pPr>
                                    <w:r>
                                      <w:rPr>
                                        <w:b/>
                                        <w:sz w:val="22"/>
                                        <w:u w:val="none"/>
                                      </w:rPr>
                                      <w:t xml:space="preserve">Application </w:t>
                                    </w:r>
                                  </w:p>
                                </w:txbxContent>
                              </wps:txbx>
                              <wps:bodyPr horzOverflow="overflow" vert="horz" lIns="0" tIns="0" rIns="0" bIns="0" rtlCol="0">
                                <a:noAutofit/>
                              </wps:bodyPr>
                            </wps:wsp>
                            <wps:wsp>
                              <wps:cNvPr id="169" name="Rectangle 169"/>
                              <wps:cNvSpPr/>
                              <wps:spPr>
                                <a:xfrm rot="-5399999">
                                  <a:off x="8580" y="460578"/>
                                  <a:ext cx="486890" cy="171817"/>
                                </a:xfrm>
                                <a:prstGeom prst="rect">
                                  <a:avLst/>
                                </a:prstGeom>
                                <a:ln>
                                  <a:noFill/>
                                </a:ln>
                              </wps:spPr>
                              <wps:txbx>
                                <w:txbxContent>
                                  <w:p w14:paraId="3422467F" w14:textId="77777777" w:rsidR="00984850" w:rsidRDefault="004F4999">
                                    <w:pPr>
                                      <w:spacing w:after="160"/>
                                      <w:ind w:left="0"/>
                                    </w:pPr>
                                    <w:r>
                                      <w:rPr>
                                        <w:b/>
                                        <w:sz w:val="22"/>
                                        <w:u w:val="none"/>
                                      </w:rPr>
                                      <w:t>Form</w:t>
                                    </w:r>
                                  </w:p>
                                </w:txbxContent>
                              </wps:txbx>
                              <wps:bodyPr horzOverflow="overflow" vert="horz" lIns="0" tIns="0" rIns="0" bIns="0" rtlCol="0">
                                <a:noAutofit/>
                              </wps:bodyPr>
                            </wps:wsp>
                            <wps:wsp>
                              <wps:cNvPr id="170" name="Rectangle 170"/>
                              <wps:cNvSpPr/>
                              <wps:spPr>
                                <a:xfrm rot="-5399999">
                                  <a:off x="226105" y="313867"/>
                                  <a:ext cx="51840" cy="171817"/>
                                </a:xfrm>
                                <a:prstGeom prst="rect">
                                  <a:avLst/>
                                </a:prstGeom>
                                <a:ln>
                                  <a:noFill/>
                                </a:ln>
                              </wps:spPr>
                              <wps:txbx>
                                <w:txbxContent>
                                  <w:p w14:paraId="263FECF4" w14:textId="77777777" w:rsidR="00984850" w:rsidRDefault="004F4999">
                                    <w:pPr>
                                      <w:spacing w:after="160"/>
                                      <w:ind w:left="0"/>
                                    </w:pPr>
                                    <w:r>
                                      <w:rPr>
                                        <w:b/>
                                        <w:sz w:val="22"/>
                                        <w:u w:val="none"/>
                                      </w:rPr>
                                      <w:t xml:space="preserve"> </w:t>
                                    </w:r>
                                  </w:p>
                                </w:txbxContent>
                              </wps:txbx>
                              <wps:bodyPr horzOverflow="overflow" vert="horz" lIns="0" tIns="0" rIns="0" bIns="0" rtlCol="0">
                                <a:noAutofit/>
                              </wps:bodyPr>
                            </wps:wsp>
                          </wpg:wgp>
                        </a:graphicData>
                      </a:graphic>
                    </wp:inline>
                  </w:drawing>
                </mc:Choice>
                <mc:Fallback>
                  <w:pict>
                    <v:group w14:anchorId="010921B1" id="Group 4534" o:spid="_x0000_s1030" style="width:23.25pt;height:62.2pt;mso-position-horizontal-relative:char;mso-position-vertical-relative:line" coordsize="2953,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">
                      <v:rect id="Rectangle 168" o:spid="_x0000_s1031" style="position:absolute;left:-4394;top:1788;width:10505;height:17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" filled="f" stroked="f">
                        <v:textbox inset="0,0,0,0">
                          <w:txbxContent>
                            <w:p w14:paraId="719E6C74" w14:textId="77777777" w:rsidR="00984850" w:rsidRDefault="004F4999">
                              <w:pPr>
                                <w:spacing w:after="160"/>
                                <w:ind w:left="0"/>
                              </w:pPr>
                              <w:r>
                                <w:rPr>
                                  <w:b/>
                                  <w:sz w:val="22"/>
                                  <w:u w:val="none"/>
                                </w:rPr>
                                <w:t xml:space="preserve">Application </w:t>
                              </w:r>
                            </w:p>
                          </w:txbxContent>
                        </v:textbox>
                      </v:rect>
                      <v:rect id="Rectangle 169" o:spid="_x0000_s1032" style="position:absolute;left:85;top:4606;width:4869;height:17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" filled="f" stroked="f">
                        <v:textbox inset="0,0,0,0">
                          <w:txbxContent>
                            <w:p w14:paraId="3422467F" w14:textId="77777777" w:rsidR="00984850" w:rsidRDefault="004F4999">
                              <w:pPr>
                                <w:spacing w:after="160"/>
                                <w:ind w:left="0"/>
                              </w:pPr>
                              <w:r>
                                <w:rPr>
                                  <w:b/>
                                  <w:sz w:val="22"/>
                                  <w:u w:val="none"/>
                                </w:rPr>
                                <w:t>Form</w:t>
                              </w:r>
                            </w:p>
                          </w:txbxContent>
                        </v:textbox>
                      </v:rect>
                      <v:rect id="Rectangle 170" o:spid="_x0000_s1033" style="position:absolute;left:2261;top:3138;width:518;height:17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" filled="f" stroked="f">
                        <v:textbox inset="0,0,0,0">
                          <w:txbxContent>
                            <w:p w14:paraId="263FECF4" w14:textId="77777777" w:rsidR="00984850" w:rsidRDefault="004F4999">
                              <w:pPr>
                                <w:spacing w:after="160"/>
                                <w:ind w:left="0"/>
                              </w:pPr>
                              <w:r>
                                <w:rPr>
                                  <w:b/>
                                  <w:sz w:val="22"/>
                                  <w:u w:val="none"/>
                                </w:rPr>
                                <w:t xml:space="preserve"> </w:t>
                              </w:r>
                            </w:p>
                          </w:txbxContent>
                        </v:textbox>
                      </v:rect>
                      <w10:anchorlock/>
                    </v:group>
                  </w:pict>
                </mc:Fallback>
              </mc:AlternateContent>
            </w:r>
          </w:p>
        </w:tc>
        <w:tc>
          <w:tcPr>
            <w:tcW w:w="852" w:type="dxa"/>
            <w:tcBorders>
              <w:top w:val="single" w:sz="4" w:space="0" w:color="000000"/>
              <w:left w:val="single" w:sz="4" w:space="0" w:color="000000"/>
              <w:bottom w:val="single" w:sz="4" w:space="0" w:color="000000"/>
              <w:right w:val="single" w:sz="4" w:space="0" w:color="000000"/>
            </w:tcBorders>
          </w:tcPr>
          <w:p w14:paraId="2DFFD21C" w14:textId="77777777" w:rsidR="00984850" w:rsidRDefault="004F4999">
            <w:pPr>
              <w:ind w:left="54"/>
            </w:pPr>
            <w:r>
              <w:rPr>
                <w:rFonts w:ascii="Calibri" w:eastAsia="Calibri" w:hAnsi="Calibri" w:cs="Calibri"/>
                <w:noProof/>
                <w:sz w:val="22"/>
                <w:u w:val="none"/>
              </w:rPr>
              <mc:AlternateContent>
                <mc:Choice Requires="wpg">
                  <w:drawing>
                    <wp:inline distT="0" distB="0" distL="0" distR="0" wp14:anchorId="79D805E6" wp14:editId="6F6747DB">
                      <wp:extent cx="295302" cy="658837"/>
                      <wp:effectExtent l="0" t="0" r="0" b="0"/>
                      <wp:docPr id="4538" name="Group 4538"/>
                      <wp:cNvGraphicFramePr/>
                      <a:graphic xmlns:a="http://schemas.openxmlformats.org/drawingml/2006/main">
                        <a:graphicData uri="http://schemas.microsoft.com/office/word/2010/wordprocessingGroup">
                          <wpg:wgp>
                            <wpg:cNvGrpSpPr/>
                            <wpg:grpSpPr>
                              <a:xfrm>
                                <a:off x="0" y="0"/>
                                <a:ext cx="295302" cy="658837"/>
                                <a:chOff x="0" y="0"/>
                                <a:chExt cx="295302" cy="658837"/>
                              </a:xfrm>
                            </wpg:grpSpPr>
                            <wps:wsp>
                              <wps:cNvPr id="171" name="Rectangle 171"/>
                              <wps:cNvSpPr/>
                              <wps:spPr>
                                <a:xfrm rot="-5399999">
                                  <a:off x="-352217" y="134802"/>
                                  <a:ext cx="876254" cy="171817"/>
                                </a:xfrm>
                                <a:prstGeom prst="rect">
                                  <a:avLst/>
                                </a:prstGeom>
                                <a:ln>
                                  <a:noFill/>
                                </a:ln>
                              </wps:spPr>
                              <wps:txbx>
                                <w:txbxContent>
                                  <w:p w14:paraId="1C4CD01D" w14:textId="77777777" w:rsidR="00984850" w:rsidRDefault="004F4999">
                                    <w:pPr>
                                      <w:spacing w:after="160"/>
                                      <w:ind w:left="0"/>
                                    </w:pPr>
                                    <w:r>
                                      <w:rPr>
                                        <w:b/>
                                        <w:sz w:val="22"/>
                                        <w:u w:val="none"/>
                                      </w:rPr>
                                      <w:t xml:space="preserve">Interview </w:t>
                                    </w:r>
                                  </w:p>
                                </w:txbxContent>
                              </wps:txbx>
                              <wps:bodyPr horzOverflow="overflow" vert="horz" lIns="0" tIns="0" rIns="0" bIns="0" rtlCol="0">
                                <a:noAutofit/>
                              </wps:bodyPr>
                            </wps:wsp>
                            <wps:wsp>
                              <wps:cNvPr id="172" name="Rectangle 172"/>
                              <wps:cNvSpPr/>
                              <wps:spPr>
                                <a:xfrm rot="-5399999">
                                  <a:off x="7088" y="327992"/>
                                  <a:ext cx="489874" cy="171817"/>
                                </a:xfrm>
                                <a:prstGeom prst="rect">
                                  <a:avLst/>
                                </a:prstGeom>
                                <a:ln>
                                  <a:noFill/>
                                </a:ln>
                              </wps:spPr>
                              <wps:txbx>
                                <w:txbxContent>
                                  <w:p w14:paraId="160E2EF4" w14:textId="77777777" w:rsidR="00984850" w:rsidRDefault="004F4999">
                                    <w:pPr>
                                      <w:spacing w:after="160"/>
                                      <w:ind w:left="0"/>
                                    </w:pPr>
                                    <w:r>
                                      <w:rPr>
                                        <w:b/>
                                        <w:sz w:val="22"/>
                                        <w:u w:val="none"/>
                                      </w:rPr>
                                      <w:t>Stage</w:t>
                                    </w:r>
                                  </w:p>
                                </w:txbxContent>
                              </wps:txbx>
                              <wps:bodyPr horzOverflow="overflow" vert="horz" lIns="0" tIns="0" rIns="0" bIns="0" rtlCol="0">
                                <a:noAutofit/>
                              </wps:bodyPr>
                            </wps:wsp>
                            <wps:wsp>
                              <wps:cNvPr id="173" name="Rectangle 173"/>
                              <wps:cNvSpPr/>
                              <wps:spPr>
                                <a:xfrm rot="-5399999">
                                  <a:off x="226106" y="179725"/>
                                  <a:ext cx="51840" cy="171817"/>
                                </a:xfrm>
                                <a:prstGeom prst="rect">
                                  <a:avLst/>
                                </a:prstGeom>
                                <a:ln>
                                  <a:noFill/>
                                </a:ln>
                              </wps:spPr>
                              <wps:txbx>
                                <w:txbxContent>
                                  <w:p w14:paraId="69F0027F" w14:textId="77777777" w:rsidR="00984850" w:rsidRDefault="004F4999">
                                    <w:pPr>
                                      <w:spacing w:after="160"/>
                                      <w:ind w:left="0"/>
                                    </w:pPr>
                                    <w:r>
                                      <w:rPr>
                                        <w:b/>
                                        <w:sz w:val="22"/>
                                        <w:u w:val="none"/>
                                      </w:rPr>
                                      <w:t xml:space="preserve"> </w:t>
                                    </w:r>
                                  </w:p>
                                </w:txbxContent>
                              </wps:txbx>
                              <wps:bodyPr horzOverflow="overflow" vert="horz" lIns="0" tIns="0" rIns="0" bIns="0" rtlCol="0">
                                <a:noAutofit/>
                              </wps:bodyPr>
                            </wps:wsp>
                          </wpg:wgp>
                        </a:graphicData>
                      </a:graphic>
                    </wp:inline>
                  </w:drawing>
                </mc:Choice>
                <mc:Fallback>
                  <w:pict>
                    <v:group w14:anchorId="79D805E6" id="Group 4538" o:spid="_x0000_s1034" style="width:23.25pt;height:51.9pt;mso-position-horizontal-relative:char;mso-position-vertical-relative:line" coordsize="2953,6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">
                      <v:rect id="Rectangle 171" o:spid="_x0000_s1035" style="position:absolute;left:-3522;top:1348;width:8762;height:17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" filled="f" stroked="f">
                        <v:textbox inset="0,0,0,0">
                          <w:txbxContent>
                            <w:p w14:paraId="1C4CD01D" w14:textId="77777777" w:rsidR="00984850" w:rsidRDefault="004F4999">
                              <w:pPr>
                                <w:spacing w:after="160"/>
                                <w:ind w:left="0"/>
                              </w:pPr>
                              <w:r>
                                <w:rPr>
                                  <w:b/>
                                  <w:sz w:val="22"/>
                                  <w:u w:val="none"/>
                                </w:rPr>
                                <w:t xml:space="preserve">Interview </w:t>
                              </w:r>
                            </w:p>
                          </w:txbxContent>
                        </v:textbox>
                      </v:rect>
                      <v:rect id="Rectangle 172" o:spid="_x0000_s1036" style="position:absolute;left:70;top:3280;width:4899;height:17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" filled="f" stroked="f">
                        <v:textbox inset="0,0,0,0">
                          <w:txbxContent>
                            <w:p w14:paraId="160E2EF4" w14:textId="77777777" w:rsidR="00984850" w:rsidRDefault="004F4999">
                              <w:pPr>
                                <w:spacing w:after="160"/>
                                <w:ind w:left="0"/>
                              </w:pPr>
                              <w:r>
                                <w:rPr>
                                  <w:b/>
                                  <w:sz w:val="22"/>
                                  <w:u w:val="none"/>
                                </w:rPr>
                                <w:t>Stage</w:t>
                              </w:r>
                            </w:p>
                          </w:txbxContent>
                        </v:textbox>
                      </v:rect>
                      <v:rect id="Rectangle 173" o:spid="_x0000_s1037" style="position:absolute;left:2261;top:1797;width:518;height:17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" filled="f" stroked="f">
                        <v:textbox inset="0,0,0,0">
                          <w:txbxContent>
                            <w:p w14:paraId="69F0027F" w14:textId="77777777" w:rsidR="00984850" w:rsidRDefault="004F4999">
                              <w:pPr>
                                <w:spacing w:after="160"/>
                                <w:ind w:left="0"/>
                              </w:pPr>
                              <w:r>
                                <w:rPr>
                                  <w:b/>
                                  <w:sz w:val="22"/>
                                  <w:u w:val="none"/>
                                </w:rPr>
                                <w:t xml:space="preserve"> </w:t>
                              </w:r>
                            </w:p>
                          </w:txbxContent>
                        </v:textbox>
                      </v:rect>
                      <w10:anchorlock/>
                    </v:group>
                  </w:pict>
                </mc:Fallback>
              </mc:AlternateContent>
            </w:r>
          </w:p>
        </w:tc>
      </w:tr>
      <w:tr w:rsidR="00984850" w14:paraId="4CC3FEEA"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1EAAE845" w14:textId="77777777" w:rsidR="00984850" w:rsidRDefault="004F4999">
            <w:pPr>
              <w:ind w:left="0"/>
            </w:pPr>
            <w:r>
              <w:rPr>
                <w:b/>
                <w:sz w:val="22"/>
                <w:u w:val="none"/>
              </w:rPr>
              <w:t xml:space="preserve">Qualifications, Education and Training </w:t>
            </w:r>
          </w:p>
        </w:tc>
        <w:tc>
          <w:tcPr>
            <w:tcW w:w="853" w:type="dxa"/>
            <w:tcBorders>
              <w:top w:val="single" w:sz="4" w:space="0" w:color="000000"/>
              <w:left w:val="single" w:sz="4" w:space="0" w:color="000000"/>
              <w:bottom w:val="single" w:sz="4" w:space="0" w:color="000000"/>
              <w:right w:val="single" w:sz="4" w:space="0" w:color="000000"/>
            </w:tcBorders>
          </w:tcPr>
          <w:p w14:paraId="1D9D57F0" w14:textId="77777777" w:rsidR="00984850" w:rsidRDefault="00984850">
            <w:pPr>
              <w:spacing w:after="160"/>
              <w:ind w:left="0"/>
            </w:pPr>
          </w:p>
        </w:tc>
        <w:tc>
          <w:tcPr>
            <w:tcW w:w="850" w:type="dxa"/>
            <w:tcBorders>
              <w:top w:val="single" w:sz="4" w:space="0" w:color="000000"/>
              <w:left w:val="single" w:sz="4" w:space="0" w:color="000000"/>
              <w:bottom w:val="single" w:sz="4" w:space="0" w:color="000000"/>
              <w:right w:val="single" w:sz="4" w:space="0" w:color="000000"/>
            </w:tcBorders>
          </w:tcPr>
          <w:p w14:paraId="384366DB"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0CCDC324" w14:textId="77777777" w:rsidR="00984850" w:rsidRDefault="00984850">
            <w:pPr>
              <w:spacing w:after="160"/>
              <w:ind w:left="0"/>
            </w:pPr>
          </w:p>
        </w:tc>
      </w:tr>
      <w:tr w:rsidR="00984850" w14:paraId="2D14974A"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161731C0" w14:textId="77777777" w:rsidR="00984850" w:rsidRDefault="004F4999">
            <w:pPr>
              <w:ind w:left="0"/>
            </w:pPr>
            <w:r>
              <w:rPr>
                <w:sz w:val="22"/>
                <w:u w:val="none"/>
              </w:rPr>
              <w:t xml:space="preserve">Cleaning and support services NVQ Level 1 OR equivalent experience or equivalent qualification, or willingness to train to achieve these </w:t>
            </w:r>
          </w:p>
        </w:tc>
        <w:tc>
          <w:tcPr>
            <w:tcW w:w="853" w:type="dxa"/>
            <w:tcBorders>
              <w:top w:val="single" w:sz="4" w:space="0" w:color="000000"/>
              <w:left w:val="single" w:sz="4" w:space="0" w:color="000000"/>
              <w:bottom w:val="single" w:sz="4" w:space="0" w:color="000000"/>
              <w:right w:val="single" w:sz="4" w:space="0" w:color="000000"/>
            </w:tcBorders>
          </w:tcPr>
          <w:p w14:paraId="12DC44F4" w14:textId="77777777" w:rsidR="00984850" w:rsidRDefault="004F4999">
            <w:pPr>
              <w:ind w:left="0"/>
            </w:pPr>
            <w:r>
              <w:rPr>
                <w:sz w:val="22"/>
                <w:u w:val="none"/>
              </w:rPr>
              <w:t xml:space="preserve">D </w:t>
            </w:r>
          </w:p>
        </w:tc>
        <w:tc>
          <w:tcPr>
            <w:tcW w:w="850" w:type="dxa"/>
            <w:tcBorders>
              <w:top w:val="single" w:sz="4" w:space="0" w:color="000000"/>
              <w:left w:val="single" w:sz="4" w:space="0" w:color="000000"/>
              <w:bottom w:val="single" w:sz="4" w:space="0" w:color="000000"/>
              <w:right w:val="single" w:sz="4" w:space="0" w:color="000000"/>
            </w:tcBorders>
          </w:tcPr>
          <w:p w14:paraId="274E12F1" w14:textId="77777777" w:rsidR="00984850" w:rsidRDefault="004F4999">
            <w:pPr>
              <w:ind w:left="0"/>
            </w:pPr>
            <w:r>
              <w:rPr>
                <w:sz w:val="22"/>
                <w:u w:val="none"/>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79397A45" w14:textId="77777777" w:rsidR="00984850" w:rsidRDefault="00984850">
            <w:pPr>
              <w:spacing w:after="160"/>
              <w:ind w:left="0"/>
            </w:pPr>
          </w:p>
        </w:tc>
      </w:tr>
      <w:tr w:rsidR="00984850" w14:paraId="7E7373B4"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09FCACDB" w14:textId="77777777" w:rsidR="00984850" w:rsidRDefault="004F4999">
            <w:pPr>
              <w:ind w:left="0"/>
            </w:pPr>
            <w:r>
              <w:rPr>
                <w:sz w:val="22"/>
                <w:u w:val="none"/>
              </w:rPr>
              <w:t>Willingness to gain knowledge of health and safety procedures and precautions, including COSHH regulations and an awareness of health and hygiene procedures</w:t>
            </w:r>
            <w:r>
              <w:rPr>
                <w:rFonts w:ascii="Arial" w:eastAsia="Arial" w:hAnsi="Arial" w:cs="Arial"/>
                <w:sz w:val="22"/>
                <w:u w:val="none"/>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3D7FFF29" w14:textId="77777777" w:rsidR="00984850" w:rsidRDefault="004F4999">
            <w:pPr>
              <w:ind w:left="0"/>
            </w:pPr>
            <w:r>
              <w:rPr>
                <w:sz w:val="22"/>
                <w:u w:val="none"/>
              </w:rPr>
              <w:t xml:space="preserve">E </w:t>
            </w:r>
          </w:p>
        </w:tc>
        <w:tc>
          <w:tcPr>
            <w:tcW w:w="850" w:type="dxa"/>
            <w:tcBorders>
              <w:top w:val="single" w:sz="4" w:space="0" w:color="000000"/>
              <w:left w:val="single" w:sz="4" w:space="0" w:color="000000"/>
              <w:bottom w:val="single" w:sz="4" w:space="0" w:color="000000"/>
              <w:right w:val="single" w:sz="4" w:space="0" w:color="000000"/>
            </w:tcBorders>
          </w:tcPr>
          <w:p w14:paraId="726CAB2C" w14:textId="77777777" w:rsidR="00984850" w:rsidRDefault="004F4999">
            <w:pPr>
              <w:ind w:left="0"/>
            </w:pPr>
            <w:r>
              <w:rPr>
                <w:sz w:val="22"/>
                <w:u w:val="none"/>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4DEFAAAC" w14:textId="77777777" w:rsidR="00984850" w:rsidRDefault="004F4999">
            <w:pPr>
              <w:ind w:left="0"/>
            </w:pPr>
            <w:r>
              <w:rPr>
                <w:sz w:val="22"/>
                <w:u w:val="none"/>
              </w:rPr>
              <w:t xml:space="preserve">X </w:t>
            </w:r>
          </w:p>
        </w:tc>
      </w:tr>
      <w:tr w:rsidR="00984850" w:rsidRPr="008B4486" w14:paraId="3512328C" w14:textId="77777777" w:rsidTr="008B4486">
        <w:trPr>
          <w:trHeight w:val="293"/>
        </w:trPr>
        <w:tc>
          <w:tcPr>
            <w:tcW w:w="8223" w:type="dxa"/>
            <w:tcBorders>
              <w:top w:val="single" w:sz="4" w:space="0" w:color="000000"/>
              <w:left w:val="single" w:sz="4" w:space="0" w:color="000000"/>
              <w:bottom w:val="single" w:sz="4" w:space="0" w:color="000000"/>
              <w:right w:val="single" w:sz="4" w:space="0" w:color="000000"/>
            </w:tcBorders>
          </w:tcPr>
          <w:p w14:paraId="2E2ABDD2" w14:textId="77777777" w:rsidR="00984850" w:rsidRPr="008B4486" w:rsidRDefault="00984850">
            <w:pPr>
              <w:spacing w:after="160"/>
              <w:ind w:left="0"/>
              <w:rPr>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38C0FDD4" w14:textId="77777777" w:rsidR="00984850" w:rsidRPr="008B4486" w:rsidRDefault="00984850">
            <w:pPr>
              <w:spacing w:after="160"/>
              <w:ind w:left="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ED66E01" w14:textId="77777777" w:rsidR="00984850" w:rsidRPr="008B4486" w:rsidRDefault="00984850">
            <w:pPr>
              <w:spacing w:after="160"/>
              <w:ind w:left="0"/>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14:paraId="6346FAD9" w14:textId="77777777" w:rsidR="00984850" w:rsidRPr="008B4486" w:rsidRDefault="00984850">
            <w:pPr>
              <w:spacing w:after="160"/>
              <w:ind w:left="0"/>
              <w:rPr>
                <w:sz w:val="20"/>
                <w:szCs w:val="20"/>
              </w:rPr>
            </w:pPr>
          </w:p>
        </w:tc>
      </w:tr>
      <w:tr w:rsidR="00984850" w14:paraId="2DD5DCE7"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1629E4ED" w14:textId="77777777" w:rsidR="00984850" w:rsidRDefault="004F4999">
            <w:pPr>
              <w:ind w:left="0"/>
            </w:pPr>
            <w:r>
              <w:rPr>
                <w:b/>
                <w:sz w:val="22"/>
                <w:u w:val="none"/>
              </w:rPr>
              <w:t xml:space="preserve">Experience and Knowledge </w:t>
            </w:r>
          </w:p>
        </w:tc>
        <w:tc>
          <w:tcPr>
            <w:tcW w:w="853" w:type="dxa"/>
            <w:tcBorders>
              <w:top w:val="single" w:sz="4" w:space="0" w:color="000000"/>
              <w:left w:val="single" w:sz="4" w:space="0" w:color="000000"/>
              <w:bottom w:val="single" w:sz="4" w:space="0" w:color="000000"/>
              <w:right w:val="single" w:sz="4" w:space="0" w:color="000000"/>
            </w:tcBorders>
          </w:tcPr>
          <w:p w14:paraId="60401730" w14:textId="77777777" w:rsidR="00984850" w:rsidRDefault="00984850">
            <w:pPr>
              <w:spacing w:after="160"/>
              <w:ind w:left="0"/>
            </w:pPr>
          </w:p>
        </w:tc>
        <w:tc>
          <w:tcPr>
            <w:tcW w:w="850" w:type="dxa"/>
            <w:tcBorders>
              <w:top w:val="single" w:sz="4" w:space="0" w:color="000000"/>
              <w:left w:val="single" w:sz="4" w:space="0" w:color="000000"/>
              <w:bottom w:val="single" w:sz="4" w:space="0" w:color="000000"/>
              <w:right w:val="single" w:sz="4" w:space="0" w:color="000000"/>
            </w:tcBorders>
          </w:tcPr>
          <w:p w14:paraId="15C66408"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76F84757" w14:textId="77777777" w:rsidR="00984850" w:rsidRDefault="00984850">
            <w:pPr>
              <w:spacing w:after="160"/>
              <w:ind w:left="0"/>
            </w:pPr>
          </w:p>
        </w:tc>
      </w:tr>
      <w:tr w:rsidR="00E51AF4" w14:paraId="4209DCA5" w14:textId="77777777" w:rsidTr="008B4486">
        <w:trPr>
          <w:trHeight w:val="264"/>
        </w:trPr>
        <w:tc>
          <w:tcPr>
            <w:tcW w:w="8223" w:type="dxa"/>
            <w:tcBorders>
              <w:top w:val="single" w:sz="4" w:space="0" w:color="000000"/>
              <w:left w:val="single" w:sz="4" w:space="0" w:color="000000"/>
              <w:bottom w:val="single" w:sz="4" w:space="0" w:color="000000"/>
              <w:right w:val="single" w:sz="4" w:space="0" w:color="000000"/>
            </w:tcBorders>
          </w:tcPr>
          <w:p w14:paraId="4A708B90" w14:textId="72FCDA5D" w:rsidR="00E51AF4" w:rsidRDefault="00FD08CE">
            <w:pPr>
              <w:ind w:left="0"/>
              <w:rPr>
                <w:sz w:val="22"/>
                <w:u w:val="none"/>
              </w:rPr>
            </w:pPr>
            <w:r>
              <w:rPr>
                <w:sz w:val="22"/>
                <w:u w:val="none"/>
              </w:rPr>
              <w:t xml:space="preserve">Experience of </w:t>
            </w:r>
            <w:r w:rsidR="00057102">
              <w:rPr>
                <w:sz w:val="22"/>
                <w:u w:val="none"/>
              </w:rPr>
              <w:t>managing a</w:t>
            </w:r>
            <w:r>
              <w:rPr>
                <w:sz w:val="22"/>
                <w:u w:val="none"/>
              </w:rPr>
              <w:t xml:space="preserve"> team</w:t>
            </w:r>
          </w:p>
        </w:tc>
        <w:tc>
          <w:tcPr>
            <w:tcW w:w="853" w:type="dxa"/>
            <w:tcBorders>
              <w:top w:val="single" w:sz="4" w:space="0" w:color="000000"/>
              <w:left w:val="single" w:sz="4" w:space="0" w:color="000000"/>
              <w:bottom w:val="single" w:sz="4" w:space="0" w:color="000000"/>
              <w:right w:val="single" w:sz="4" w:space="0" w:color="000000"/>
            </w:tcBorders>
          </w:tcPr>
          <w:p w14:paraId="5AA6E9EE" w14:textId="360043F8" w:rsidR="00E51AF4" w:rsidRDefault="00FD08CE">
            <w:pPr>
              <w:ind w:left="0"/>
              <w:rPr>
                <w:sz w:val="22"/>
                <w:u w:val="none"/>
              </w:rPr>
            </w:pPr>
            <w:r>
              <w:rPr>
                <w:sz w:val="22"/>
                <w:u w:val="none"/>
              </w:rPr>
              <w:t>E</w:t>
            </w:r>
          </w:p>
        </w:tc>
        <w:tc>
          <w:tcPr>
            <w:tcW w:w="850" w:type="dxa"/>
            <w:tcBorders>
              <w:top w:val="single" w:sz="4" w:space="0" w:color="000000"/>
              <w:left w:val="single" w:sz="4" w:space="0" w:color="000000"/>
              <w:bottom w:val="single" w:sz="4" w:space="0" w:color="000000"/>
              <w:right w:val="single" w:sz="4" w:space="0" w:color="000000"/>
            </w:tcBorders>
          </w:tcPr>
          <w:p w14:paraId="50692866" w14:textId="433C5025" w:rsidR="00E51AF4" w:rsidRDefault="00FD08CE">
            <w:pPr>
              <w:ind w:left="0"/>
              <w:rPr>
                <w:sz w:val="22"/>
                <w:u w:val="none"/>
              </w:rPr>
            </w:pPr>
            <w:r>
              <w:rPr>
                <w:sz w:val="22"/>
                <w:u w:val="none"/>
              </w:rPr>
              <w:t>X</w:t>
            </w:r>
          </w:p>
        </w:tc>
        <w:tc>
          <w:tcPr>
            <w:tcW w:w="852" w:type="dxa"/>
            <w:tcBorders>
              <w:top w:val="single" w:sz="4" w:space="0" w:color="000000"/>
              <w:left w:val="single" w:sz="4" w:space="0" w:color="000000"/>
              <w:bottom w:val="single" w:sz="4" w:space="0" w:color="000000"/>
              <w:right w:val="single" w:sz="4" w:space="0" w:color="000000"/>
            </w:tcBorders>
          </w:tcPr>
          <w:p w14:paraId="6D3FC232" w14:textId="4065538C" w:rsidR="00E51AF4" w:rsidRDefault="00FD08CE">
            <w:pPr>
              <w:spacing w:after="160"/>
              <w:ind w:left="0"/>
            </w:pPr>
            <w:r>
              <w:rPr>
                <w:sz w:val="22"/>
                <w:u w:val="none"/>
              </w:rPr>
              <w:t>X</w:t>
            </w:r>
          </w:p>
        </w:tc>
      </w:tr>
      <w:tr w:rsidR="00984850" w14:paraId="1BCA4A05" w14:textId="77777777" w:rsidTr="008B4486">
        <w:trPr>
          <w:trHeight w:val="264"/>
        </w:trPr>
        <w:tc>
          <w:tcPr>
            <w:tcW w:w="8223" w:type="dxa"/>
            <w:tcBorders>
              <w:top w:val="single" w:sz="4" w:space="0" w:color="000000"/>
              <w:left w:val="single" w:sz="4" w:space="0" w:color="000000"/>
              <w:bottom w:val="single" w:sz="4" w:space="0" w:color="000000"/>
              <w:right w:val="single" w:sz="4" w:space="0" w:color="000000"/>
            </w:tcBorders>
          </w:tcPr>
          <w:p w14:paraId="00884CFC" w14:textId="77777777" w:rsidR="00984850" w:rsidRDefault="004F4999">
            <w:pPr>
              <w:ind w:left="0"/>
            </w:pPr>
            <w:r>
              <w:rPr>
                <w:sz w:val="22"/>
                <w:u w:val="none"/>
              </w:rPr>
              <w:t xml:space="preserve">General cleaning work </w:t>
            </w:r>
          </w:p>
        </w:tc>
        <w:tc>
          <w:tcPr>
            <w:tcW w:w="853" w:type="dxa"/>
            <w:tcBorders>
              <w:top w:val="single" w:sz="4" w:space="0" w:color="000000"/>
              <w:left w:val="single" w:sz="4" w:space="0" w:color="000000"/>
              <w:bottom w:val="single" w:sz="4" w:space="0" w:color="000000"/>
              <w:right w:val="single" w:sz="4" w:space="0" w:color="000000"/>
            </w:tcBorders>
          </w:tcPr>
          <w:p w14:paraId="07FE0278" w14:textId="77777777" w:rsidR="00984850" w:rsidRDefault="004F4999">
            <w:pPr>
              <w:ind w:left="0"/>
            </w:pPr>
            <w:r>
              <w:rPr>
                <w:sz w:val="22"/>
                <w:u w:val="none"/>
              </w:rPr>
              <w:t xml:space="preserve">E </w:t>
            </w:r>
          </w:p>
        </w:tc>
        <w:tc>
          <w:tcPr>
            <w:tcW w:w="850" w:type="dxa"/>
            <w:tcBorders>
              <w:top w:val="single" w:sz="4" w:space="0" w:color="000000"/>
              <w:left w:val="single" w:sz="4" w:space="0" w:color="000000"/>
              <w:bottom w:val="single" w:sz="4" w:space="0" w:color="000000"/>
              <w:right w:val="single" w:sz="4" w:space="0" w:color="000000"/>
            </w:tcBorders>
          </w:tcPr>
          <w:p w14:paraId="36B15B6F" w14:textId="77777777" w:rsidR="00984850" w:rsidRDefault="004F4999">
            <w:pPr>
              <w:ind w:left="0"/>
            </w:pPr>
            <w:r>
              <w:rPr>
                <w:sz w:val="22"/>
                <w:u w:val="none"/>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4D0D8C40" w14:textId="77777777" w:rsidR="00984850" w:rsidRDefault="00984850">
            <w:pPr>
              <w:spacing w:after="160"/>
              <w:ind w:left="0"/>
            </w:pPr>
          </w:p>
        </w:tc>
      </w:tr>
      <w:tr w:rsidR="00984850" w14:paraId="6BD7793B"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3A866255" w14:textId="77777777" w:rsidR="00984850" w:rsidRDefault="004F4999">
            <w:pPr>
              <w:ind w:left="0"/>
            </w:pPr>
            <w:r>
              <w:rPr>
                <w:sz w:val="22"/>
                <w:u w:val="none"/>
              </w:rPr>
              <w:t xml:space="preserve">Willingness to observe the Code of Safe Working Practice for Caretaking and Premises </w:t>
            </w:r>
          </w:p>
          <w:p w14:paraId="5077196A" w14:textId="77777777" w:rsidR="00984850" w:rsidRDefault="004F4999">
            <w:pPr>
              <w:ind w:left="0"/>
            </w:pPr>
            <w:r>
              <w:rPr>
                <w:sz w:val="22"/>
                <w:u w:val="none"/>
              </w:rPr>
              <w:t xml:space="preserve">(Staff)  </w:t>
            </w:r>
          </w:p>
        </w:tc>
        <w:tc>
          <w:tcPr>
            <w:tcW w:w="853" w:type="dxa"/>
            <w:tcBorders>
              <w:top w:val="single" w:sz="4" w:space="0" w:color="000000"/>
              <w:left w:val="single" w:sz="4" w:space="0" w:color="000000"/>
              <w:bottom w:val="single" w:sz="4" w:space="0" w:color="000000"/>
              <w:right w:val="single" w:sz="4" w:space="0" w:color="000000"/>
            </w:tcBorders>
          </w:tcPr>
          <w:p w14:paraId="0416DCBD" w14:textId="77777777" w:rsidR="00984850" w:rsidRDefault="004F4999">
            <w:pPr>
              <w:ind w:left="0"/>
            </w:pPr>
            <w:r>
              <w:rPr>
                <w:sz w:val="22"/>
                <w:u w:val="none"/>
              </w:rPr>
              <w:t xml:space="preserve">E </w:t>
            </w:r>
          </w:p>
        </w:tc>
        <w:tc>
          <w:tcPr>
            <w:tcW w:w="850" w:type="dxa"/>
            <w:tcBorders>
              <w:top w:val="single" w:sz="4" w:space="0" w:color="000000"/>
              <w:left w:val="single" w:sz="4" w:space="0" w:color="000000"/>
              <w:bottom w:val="single" w:sz="4" w:space="0" w:color="000000"/>
              <w:right w:val="single" w:sz="4" w:space="0" w:color="000000"/>
            </w:tcBorders>
          </w:tcPr>
          <w:p w14:paraId="7C1F0158"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4C838022" w14:textId="77777777" w:rsidR="00984850" w:rsidRDefault="004F4999">
            <w:pPr>
              <w:ind w:left="0"/>
            </w:pPr>
            <w:r>
              <w:rPr>
                <w:sz w:val="22"/>
                <w:u w:val="none"/>
              </w:rPr>
              <w:t xml:space="preserve">X </w:t>
            </w:r>
          </w:p>
        </w:tc>
      </w:tr>
      <w:tr w:rsidR="00984850" w:rsidRPr="008B4486" w14:paraId="0F873994" w14:textId="77777777" w:rsidTr="008B4486">
        <w:trPr>
          <w:trHeight w:val="288"/>
        </w:trPr>
        <w:tc>
          <w:tcPr>
            <w:tcW w:w="8223" w:type="dxa"/>
            <w:tcBorders>
              <w:top w:val="single" w:sz="4" w:space="0" w:color="000000"/>
              <w:left w:val="single" w:sz="4" w:space="0" w:color="000000"/>
              <w:bottom w:val="single" w:sz="4" w:space="0" w:color="000000"/>
              <w:right w:val="single" w:sz="4" w:space="0" w:color="000000"/>
            </w:tcBorders>
          </w:tcPr>
          <w:p w14:paraId="4452C751" w14:textId="77777777" w:rsidR="00984850" w:rsidRPr="008B4486" w:rsidRDefault="00984850">
            <w:pPr>
              <w:spacing w:after="160"/>
              <w:ind w:left="0"/>
              <w:rPr>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36B54412" w14:textId="77777777" w:rsidR="00984850" w:rsidRPr="008B4486" w:rsidRDefault="00984850">
            <w:pPr>
              <w:spacing w:after="160"/>
              <w:ind w:left="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301319E" w14:textId="77777777" w:rsidR="00984850" w:rsidRPr="008B4486" w:rsidRDefault="00984850">
            <w:pPr>
              <w:spacing w:after="160"/>
              <w:ind w:left="0"/>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14:paraId="3FD95463" w14:textId="77777777" w:rsidR="00984850" w:rsidRPr="008B4486" w:rsidRDefault="00984850">
            <w:pPr>
              <w:spacing w:after="160"/>
              <w:ind w:left="0"/>
              <w:rPr>
                <w:sz w:val="20"/>
                <w:szCs w:val="20"/>
              </w:rPr>
            </w:pPr>
          </w:p>
        </w:tc>
      </w:tr>
      <w:tr w:rsidR="00984850" w14:paraId="52585283"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51B88D8D" w14:textId="77777777" w:rsidR="00984850" w:rsidRDefault="004F4999">
            <w:pPr>
              <w:ind w:left="0"/>
            </w:pPr>
            <w:r>
              <w:rPr>
                <w:b/>
                <w:sz w:val="22"/>
                <w:u w:val="none"/>
              </w:rPr>
              <w:t xml:space="preserve">Skills and Abilities </w:t>
            </w:r>
          </w:p>
        </w:tc>
        <w:tc>
          <w:tcPr>
            <w:tcW w:w="853" w:type="dxa"/>
            <w:tcBorders>
              <w:top w:val="single" w:sz="4" w:space="0" w:color="000000"/>
              <w:left w:val="single" w:sz="4" w:space="0" w:color="000000"/>
              <w:bottom w:val="single" w:sz="4" w:space="0" w:color="000000"/>
              <w:right w:val="single" w:sz="4" w:space="0" w:color="000000"/>
            </w:tcBorders>
          </w:tcPr>
          <w:p w14:paraId="301B2933" w14:textId="77777777" w:rsidR="00984850" w:rsidRDefault="00984850">
            <w:pPr>
              <w:spacing w:after="160"/>
              <w:ind w:left="0"/>
            </w:pPr>
          </w:p>
        </w:tc>
        <w:tc>
          <w:tcPr>
            <w:tcW w:w="850" w:type="dxa"/>
            <w:tcBorders>
              <w:top w:val="single" w:sz="4" w:space="0" w:color="000000"/>
              <w:left w:val="single" w:sz="4" w:space="0" w:color="000000"/>
              <w:bottom w:val="single" w:sz="4" w:space="0" w:color="000000"/>
              <w:right w:val="single" w:sz="4" w:space="0" w:color="000000"/>
            </w:tcBorders>
          </w:tcPr>
          <w:p w14:paraId="1D084E3D"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62AE434A" w14:textId="77777777" w:rsidR="00984850" w:rsidRDefault="00984850">
            <w:pPr>
              <w:spacing w:after="160"/>
              <w:ind w:left="0"/>
            </w:pPr>
          </w:p>
        </w:tc>
      </w:tr>
      <w:tr w:rsidR="00984850" w14:paraId="6005D9CD"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21624342" w14:textId="77777777" w:rsidR="00984850" w:rsidRDefault="004F4999">
            <w:pPr>
              <w:ind w:left="0"/>
            </w:pPr>
            <w:r>
              <w:rPr>
                <w:sz w:val="22"/>
                <w:u w:val="none"/>
              </w:rPr>
              <w:t xml:space="preserve">Willingness to gain knowledge of cleaning procedures required to meet specified cleaning standards and use appropriate equipment </w:t>
            </w:r>
          </w:p>
        </w:tc>
        <w:tc>
          <w:tcPr>
            <w:tcW w:w="853" w:type="dxa"/>
            <w:tcBorders>
              <w:top w:val="single" w:sz="4" w:space="0" w:color="000000"/>
              <w:left w:val="single" w:sz="4" w:space="0" w:color="000000"/>
              <w:bottom w:val="single" w:sz="4" w:space="0" w:color="000000"/>
              <w:right w:val="single" w:sz="4" w:space="0" w:color="000000"/>
            </w:tcBorders>
          </w:tcPr>
          <w:p w14:paraId="51BB0262" w14:textId="77777777" w:rsidR="00984850" w:rsidRDefault="004F4999">
            <w:pPr>
              <w:ind w:left="0"/>
            </w:pPr>
            <w:r>
              <w:rPr>
                <w:sz w:val="22"/>
                <w:u w:val="none"/>
              </w:rPr>
              <w:t xml:space="preserve">E </w:t>
            </w:r>
          </w:p>
        </w:tc>
        <w:tc>
          <w:tcPr>
            <w:tcW w:w="850" w:type="dxa"/>
            <w:tcBorders>
              <w:top w:val="single" w:sz="4" w:space="0" w:color="000000"/>
              <w:left w:val="single" w:sz="4" w:space="0" w:color="000000"/>
              <w:bottom w:val="single" w:sz="4" w:space="0" w:color="000000"/>
              <w:right w:val="single" w:sz="4" w:space="0" w:color="000000"/>
            </w:tcBorders>
          </w:tcPr>
          <w:p w14:paraId="0E57476A"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455B70DE" w14:textId="77777777" w:rsidR="00984850" w:rsidRDefault="004F4999">
            <w:pPr>
              <w:ind w:left="0"/>
            </w:pPr>
            <w:r>
              <w:rPr>
                <w:sz w:val="22"/>
                <w:u w:val="none"/>
              </w:rPr>
              <w:t xml:space="preserve">X </w:t>
            </w:r>
          </w:p>
        </w:tc>
      </w:tr>
      <w:tr w:rsidR="00984850" w:rsidRPr="008B4486" w14:paraId="56872309" w14:textId="77777777" w:rsidTr="008B4486">
        <w:trPr>
          <w:trHeight w:val="264"/>
        </w:trPr>
        <w:tc>
          <w:tcPr>
            <w:tcW w:w="8223" w:type="dxa"/>
            <w:tcBorders>
              <w:top w:val="single" w:sz="4" w:space="0" w:color="000000"/>
              <w:left w:val="single" w:sz="4" w:space="0" w:color="000000"/>
              <w:bottom w:val="single" w:sz="4" w:space="0" w:color="000000"/>
              <w:right w:val="single" w:sz="4" w:space="0" w:color="000000"/>
            </w:tcBorders>
          </w:tcPr>
          <w:p w14:paraId="405819C7" w14:textId="77777777" w:rsidR="00984850" w:rsidRPr="008B4486" w:rsidRDefault="00984850">
            <w:pPr>
              <w:spacing w:after="160"/>
              <w:ind w:left="0"/>
              <w:rPr>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0EE1B00D" w14:textId="77777777" w:rsidR="00984850" w:rsidRPr="008B4486" w:rsidRDefault="00984850">
            <w:pPr>
              <w:spacing w:after="160"/>
              <w:ind w:left="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32BA484" w14:textId="77777777" w:rsidR="00984850" w:rsidRPr="008B4486" w:rsidRDefault="00984850">
            <w:pPr>
              <w:spacing w:after="160"/>
              <w:ind w:left="0"/>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14:paraId="3C52FB80" w14:textId="77777777" w:rsidR="00984850" w:rsidRPr="008B4486" w:rsidRDefault="00984850">
            <w:pPr>
              <w:spacing w:after="160"/>
              <w:ind w:left="0"/>
              <w:rPr>
                <w:sz w:val="20"/>
                <w:szCs w:val="20"/>
              </w:rPr>
            </w:pPr>
          </w:p>
        </w:tc>
      </w:tr>
      <w:tr w:rsidR="00984850" w14:paraId="47F1872F"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1957F055" w14:textId="77777777" w:rsidR="00984850" w:rsidRDefault="004F4999">
            <w:pPr>
              <w:ind w:left="0"/>
            </w:pPr>
            <w:r>
              <w:rPr>
                <w:b/>
                <w:sz w:val="22"/>
                <w:u w:val="none"/>
              </w:rPr>
              <w:t xml:space="preserve">Values and Behaviours </w:t>
            </w:r>
          </w:p>
        </w:tc>
        <w:tc>
          <w:tcPr>
            <w:tcW w:w="853" w:type="dxa"/>
            <w:tcBorders>
              <w:top w:val="single" w:sz="4" w:space="0" w:color="000000"/>
              <w:left w:val="single" w:sz="4" w:space="0" w:color="000000"/>
              <w:bottom w:val="single" w:sz="4" w:space="0" w:color="000000"/>
              <w:right w:val="single" w:sz="4" w:space="0" w:color="000000"/>
            </w:tcBorders>
          </w:tcPr>
          <w:p w14:paraId="5DAB9B1C" w14:textId="77777777" w:rsidR="00984850" w:rsidRDefault="00984850">
            <w:pPr>
              <w:spacing w:after="160"/>
              <w:ind w:left="0"/>
            </w:pPr>
          </w:p>
        </w:tc>
        <w:tc>
          <w:tcPr>
            <w:tcW w:w="850" w:type="dxa"/>
            <w:tcBorders>
              <w:top w:val="single" w:sz="4" w:space="0" w:color="000000"/>
              <w:left w:val="single" w:sz="4" w:space="0" w:color="000000"/>
              <w:bottom w:val="single" w:sz="4" w:space="0" w:color="000000"/>
              <w:right w:val="single" w:sz="4" w:space="0" w:color="000000"/>
            </w:tcBorders>
          </w:tcPr>
          <w:p w14:paraId="1B6A5DC9"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5A9CAEFA" w14:textId="77777777" w:rsidR="00984850" w:rsidRDefault="00984850">
            <w:pPr>
              <w:spacing w:after="160"/>
              <w:ind w:left="0"/>
            </w:pPr>
          </w:p>
        </w:tc>
      </w:tr>
      <w:tr w:rsidR="00984850" w14:paraId="41866FC1" w14:textId="77777777" w:rsidTr="008B4486">
        <w:trPr>
          <w:trHeight w:val="266"/>
        </w:trPr>
        <w:tc>
          <w:tcPr>
            <w:tcW w:w="8223" w:type="dxa"/>
            <w:tcBorders>
              <w:top w:val="single" w:sz="4" w:space="0" w:color="000000"/>
              <w:left w:val="single" w:sz="4" w:space="0" w:color="000000"/>
              <w:bottom w:val="single" w:sz="4" w:space="0" w:color="000000"/>
              <w:right w:val="single" w:sz="4" w:space="0" w:color="000000"/>
            </w:tcBorders>
          </w:tcPr>
          <w:p w14:paraId="17DBF22A" w14:textId="77777777" w:rsidR="00984850" w:rsidRDefault="004F4999">
            <w:pPr>
              <w:ind w:left="0"/>
            </w:pPr>
            <w:r>
              <w:rPr>
                <w:sz w:val="22"/>
                <w:u w:val="none"/>
              </w:rPr>
              <w:t xml:space="preserve">Willingness to participate in development and training opportunities </w:t>
            </w:r>
          </w:p>
        </w:tc>
        <w:tc>
          <w:tcPr>
            <w:tcW w:w="853" w:type="dxa"/>
            <w:tcBorders>
              <w:top w:val="single" w:sz="4" w:space="0" w:color="000000"/>
              <w:left w:val="single" w:sz="4" w:space="0" w:color="000000"/>
              <w:bottom w:val="single" w:sz="4" w:space="0" w:color="000000"/>
              <w:right w:val="single" w:sz="4" w:space="0" w:color="000000"/>
            </w:tcBorders>
          </w:tcPr>
          <w:p w14:paraId="6BE5F1CC" w14:textId="77777777" w:rsidR="00984850" w:rsidRDefault="004F4999">
            <w:pPr>
              <w:ind w:left="0"/>
            </w:pPr>
            <w:r>
              <w:rPr>
                <w:sz w:val="22"/>
                <w:u w:val="none"/>
              </w:rPr>
              <w:t xml:space="preserve">E </w:t>
            </w:r>
          </w:p>
        </w:tc>
        <w:tc>
          <w:tcPr>
            <w:tcW w:w="850" w:type="dxa"/>
            <w:tcBorders>
              <w:top w:val="single" w:sz="4" w:space="0" w:color="000000"/>
              <w:left w:val="single" w:sz="4" w:space="0" w:color="000000"/>
              <w:bottom w:val="single" w:sz="4" w:space="0" w:color="000000"/>
              <w:right w:val="single" w:sz="4" w:space="0" w:color="000000"/>
            </w:tcBorders>
          </w:tcPr>
          <w:p w14:paraId="6F7A1651"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39B72154" w14:textId="77777777" w:rsidR="00984850" w:rsidRDefault="004F4999">
            <w:pPr>
              <w:ind w:left="0"/>
            </w:pPr>
            <w:r>
              <w:rPr>
                <w:sz w:val="22"/>
                <w:u w:val="none"/>
              </w:rPr>
              <w:t xml:space="preserve">X </w:t>
            </w:r>
          </w:p>
        </w:tc>
      </w:tr>
      <w:tr w:rsidR="00984850" w14:paraId="3AC06355" w14:textId="77777777" w:rsidTr="008B4486">
        <w:trPr>
          <w:trHeight w:val="264"/>
        </w:trPr>
        <w:tc>
          <w:tcPr>
            <w:tcW w:w="8223" w:type="dxa"/>
            <w:tcBorders>
              <w:top w:val="single" w:sz="4" w:space="0" w:color="000000"/>
              <w:left w:val="single" w:sz="4" w:space="0" w:color="000000"/>
              <w:bottom w:val="single" w:sz="4" w:space="0" w:color="000000"/>
              <w:right w:val="single" w:sz="4" w:space="0" w:color="000000"/>
            </w:tcBorders>
          </w:tcPr>
          <w:p w14:paraId="5D7A0997" w14:textId="77777777" w:rsidR="00984850" w:rsidRDefault="004F4999">
            <w:pPr>
              <w:ind w:left="0"/>
            </w:pPr>
            <w:r>
              <w:rPr>
                <w:sz w:val="22"/>
                <w:u w:val="none"/>
              </w:rPr>
              <w:t xml:space="preserve">Ability to work on own or as part of a team </w:t>
            </w:r>
          </w:p>
        </w:tc>
        <w:tc>
          <w:tcPr>
            <w:tcW w:w="853" w:type="dxa"/>
            <w:tcBorders>
              <w:top w:val="single" w:sz="4" w:space="0" w:color="000000"/>
              <w:left w:val="single" w:sz="4" w:space="0" w:color="000000"/>
              <w:bottom w:val="single" w:sz="4" w:space="0" w:color="000000"/>
              <w:right w:val="single" w:sz="4" w:space="0" w:color="000000"/>
            </w:tcBorders>
          </w:tcPr>
          <w:p w14:paraId="2DCED4D3" w14:textId="77777777" w:rsidR="00984850" w:rsidRDefault="004F4999">
            <w:pPr>
              <w:ind w:left="0"/>
            </w:pPr>
            <w:r>
              <w:rPr>
                <w:sz w:val="22"/>
                <w:u w:val="none"/>
              </w:rPr>
              <w:t xml:space="preserve">E </w:t>
            </w:r>
          </w:p>
        </w:tc>
        <w:tc>
          <w:tcPr>
            <w:tcW w:w="850" w:type="dxa"/>
            <w:tcBorders>
              <w:top w:val="single" w:sz="4" w:space="0" w:color="000000"/>
              <w:left w:val="single" w:sz="4" w:space="0" w:color="000000"/>
              <w:bottom w:val="single" w:sz="4" w:space="0" w:color="000000"/>
              <w:right w:val="single" w:sz="4" w:space="0" w:color="000000"/>
            </w:tcBorders>
          </w:tcPr>
          <w:p w14:paraId="72C77CDD" w14:textId="77777777" w:rsidR="00984850" w:rsidRDefault="004F4999">
            <w:pPr>
              <w:ind w:left="0"/>
            </w:pPr>
            <w:r>
              <w:rPr>
                <w:sz w:val="22"/>
                <w:u w:val="none"/>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6A0E1ECC" w14:textId="77777777" w:rsidR="00984850" w:rsidRDefault="004F4999">
            <w:pPr>
              <w:ind w:left="0"/>
            </w:pPr>
            <w:r>
              <w:rPr>
                <w:sz w:val="22"/>
                <w:u w:val="none"/>
              </w:rPr>
              <w:t xml:space="preserve">X </w:t>
            </w:r>
          </w:p>
        </w:tc>
      </w:tr>
      <w:tr w:rsidR="00984850" w:rsidRPr="008B4486" w14:paraId="03DF6191" w14:textId="77777777" w:rsidTr="008B4486">
        <w:trPr>
          <w:trHeight w:val="266"/>
        </w:trPr>
        <w:tc>
          <w:tcPr>
            <w:tcW w:w="8223" w:type="dxa"/>
            <w:tcBorders>
              <w:top w:val="single" w:sz="4" w:space="0" w:color="000000"/>
              <w:left w:val="single" w:sz="4" w:space="0" w:color="000000"/>
              <w:bottom w:val="single" w:sz="4" w:space="0" w:color="000000"/>
              <w:right w:val="single" w:sz="4" w:space="0" w:color="000000"/>
            </w:tcBorders>
          </w:tcPr>
          <w:p w14:paraId="01AF8AF3" w14:textId="77777777" w:rsidR="00984850" w:rsidRPr="008B4486" w:rsidRDefault="00984850">
            <w:pPr>
              <w:spacing w:after="160"/>
              <w:ind w:left="0"/>
              <w:rPr>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4672424D" w14:textId="77777777" w:rsidR="00984850" w:rsidRPr="008B4486" w:rsidRDefault="00984850">
            <w:pPr>
              <w:spacing w:after="160"/>
              <w:ind w:left="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8665C64" w14:textId="77777777" w:rsidR="00984850" w:rsidRPr="008B4486" w:rsidRDefault="00984850">
            <w:pPr>
              <w:spacing w:after="160"/>
              <w:ind w:left="0"/>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14:paraId="79F33FB1" w14:textId="77777777" w:rsidR="00984850" w:rsidRPr="008B4486" w:rsidRDefault="00984850">
            <w:pPr>
              <w:spacing w:after="160"/>
              <w:ind w:left="0"/>
              <w:rPr>
                <w:sz w:val="20"/>
                <w:szCs w:val="20"/>
              </w:rPr>
            </w:pPr>
          </w:p>
        </w:tc>
      </w:tr>
      <w:tr w:rsidR="00984850" w14:paraId="07A280B8" w14:textId="77777777" w:rsidTr="008B4486">
        <w:trPr>
          <w:trHeight w:val="518"/>
        </w:trPr>
        <w:tc>
          <w:tcPr>
            <w:tcW w:w="8223" w:type="dxa"/>
            <w:tcBorders>
              <w:top w:val="single" w:sz="4" w:space="0" w:color="000000"/>
              <w:left w:val="single" w:sz="4" w:space="0" w:color="000000"/>
              <w:bottom w:val="single" w:sz="4" w:space="0" w:color="000000"/>
              <w:right w:val="single" w:sz="4" w:space="0" w:color="000000"/>
            </w:tcBorders>
          </w:tcPr>
          <w:p w14:paraId="2BAE9952" w14:textId="77777777" w:rsidR="00984850" w:rsidRDefault="004F4999">
            <w:pPr>
              <w:ind w:left="0"/>
            </w:pPr>
            <w:r>
              <w:rPr>
                <w:b/>
                <w:sz w:val="22"/>
                <w:u w:val="none"/>
              </w:rPr>
              <w:t xml:space="preserve">Contacts and Relationships </w:t>
            </w:r>
          </w:p>
        </w:tc>
        <w:tc>
          <w:tcPr>
            <w:tcW w:w="853" w:type="dxa"/>
            <w:tcBorders>
              <w:top w:val="single" w:sz="4" w:space="0" w:color="000000"/>
              <w:left w:val="single" w:sz="4" w:space="0" w:color="000000"/>
              <w:bottom w:val="single" w:sz="4" w:space="0" w:color="000000"/>
              <w:right w:val="single" w:sz="4" w:space="0" w:color="000000"/>
            </w:tcBorders>
          </w:tcPr>
          <w:p w14:paraId="643CA79E" w14:textId="77777777" w:rsidR="00984850" w:rsidRDefault="00984850">
            <w:pPr>
              <w:spacing w:after="160"/>
              <w:ind w:left="0"/>
            </w:pPr>
          </w:p>
        </w:tc>
        <w:tc>
          <w:tcPr>
            <w:tcW w:w="850" w:type="dxa"/>
            <w:tcBorders>
              <w:top w:val="single" w:sz="4" w:space="0" w:color="000000"/>
              <w:left w:val="single" w:sz="4" w:space="0" w:color="000000"/>
              <w:bottom w:val="single" w:sz="4" w:space="0" w:color="000000"/>
              <w:right w:val="single" w:sz="4" w:space="0" w:color="000000"/>
            </w:tcBorders>
          </w:tcPr>
          <w:p w14:paraId="05F74785"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7A7F7B1A" w14:textId="77777777" w:rsidR="00984850" w:rsidRDefault="00984850">
            <w:pPr>
              <w:spacing w:after="160"/>
              <w:ind w:left="0"/>
            </w:pPr>
          </w:p>
        </w:tc>
      </w:tr>
      <w:tr w:rsidR="00984850" w14:paraId="516793FB" w14:textId="77777777" w:rsidTr="008B4486">
        <w:trPr>
          <w:trHeight w:val="266"/>
        </w:trPr>
        <w:tc>
          <w:tcPr>
            <w:tcW w:w="8223" w:type="dxa"/>
            <w:tcBorders>
              <w:top w:val="single" w:sz="4" w:space="0" w:color="000000"/>
              <w:left w:val="single" w:sz="4" w:space="0" w:color="000000"/>
              <w:bottom w:val="single" w:sz="4" w:space="0" w:color="000000"/>
              <w:right w:val="single" w:sz="4" w:space="0" w:color="000000"/>
            </w:tcBorders>
          </w:tcPr>
          <w:p w14:paraId="0030D875" w14:textId="77777777" w:rsidR="00984850" w:rsidRDefault="004F4999">
            <w:pPr>
              <w:ind w:left="0"/>
            </w:pPr>
            <w:r>
              <w:rPr>
                <w:sz w:val="22"/>
                <w:u w:val="none"/>
              </w:rPr>
              <w:t xml:space="preserve">Ability to relate well to children and adults </w:t>
            </w:r>
          </w:p>
        </w:tc>
        <w:tc>
          <w:tcPr>
            <w:tcW w:w="853" w:type="dxa"/>
            <w:tcBorders>
              <w:top w:val="single" w:sz="4" w:space="0" w:color="000000"/>
              <w:left w:val="single" w:sz="4" w:space="0" w:color="000000"/>
              <w:bottom w:val="single" w:sz="4" w:space="0" w:color="000000"/>
              <w:right w:val="single" w:sz="4" w:space="0" w:color="000000"/>
            </w:tcBorders>
          </w:tcPr>
          <w:p w14:paraId="6CECAA29" w14:textId="77777777" w:rsidR="00984850" w:rsidRDefault="004F4999">
            <w:pPr>
              <w:ind w:left="0"/>
            </w:pPr>
            <w:r>
              <w:rPr>
                <w:sz w:val="22"/>
                <w:u w:val="none"/>
              </w:rPr>
              <w:t xml:space="preserve">E </w:t>
            </w:r>
          </w:p>
        </w:tc>
        <w:tc>
          <w:tcPr>
            <w:tcW w:w="850" w:type="dxa"/>
            <w:tcBorders>
              <w:top w:val="single" w:sz="4" w:space="0" w:color="000000"/>
              <w:left w:val="single" w:sz="4" w:space="0" w:color="000000"/>
              <w:bottom w:val="single" w:sz="4" w:space="0" w:color="000000"/>
              <w:right w:val="single" w:sz="4" w:space="0" w:color="000000"/>
            </w:tcBorders>
          </w:tcPr>
          <w:p w14:paraId="4E48E6CC"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5DCB0ABB" w14:textId="77777777" w:rsidR="00984850" w:rsidRDefault="004F4999">
            <w:pPr>
              <w:ind w:left="0"/>
            </w:pPr>
            <w:r>
              <w:rPr>
                <w:sz w:val="22"/>
                <w:u w:val="none"/>
              </w:rPr>
              <w:t xml:space="preserve">X </w:t>
            </w:r>
          </w:p>
        </w:tc>
      </w:tr>
      <w:tr w:rsidR="00984850" w:rsidRPr="008B4486" w14:paraId="4D93F38A" w14:textId="77777777" w:rsidTr="008B4486">
        <w:trPr>
          <w:trHeight w:val="264"/>
        </w:trPr>
        <w:tc>
          <w:tcPr>
            <w:tcW w:w="8223" w:type="dxa"/>
            <w:tcBorders>
              <w:top w:val="single" w:sz="4" w:space="0" w:color="000000"/>
              <w:left w:val="single" w:sz="4" w:space="0" w:color="000000"/>
              <w:bottom w:val="single" w:sz="4" w:space="0" w:color="000000"/>
              <w:right w:val="single" w:sz="4" w:space="0" w:color="000000"/>
            </w:tcBorders>
          </w:tcPr>
          <w:p w14:paraId="40EFFA1D" w14:textId="77777777" w:rsidR="00984850" w:rsidRPr="008B4486" w:rsidRDefault="00984850">
            <w:pPr>
              <w:spacing w:after="160"/>
              <w:ind w:left="0"/>
              <w:rPr>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515B10F6" w14:textId="77777777" w:rsidR="00984850" w:rsidRPr="008B4486" w:rsidRDefault="00984850">
            <w:pPr>
              <w:spacing w:after="160"/>
              <w:ind w:left="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DA692D2" w14:textId="77777777" w:rsidR="00984850" w:rsidRPr="008B4486" w:rsidRDefault="00984850">
            <w:pPr>
              <w:spacing w:after="160"/>
              <w:ind w:left="0"/>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14:paraId="6A5B59E1" w14:textId="77777777" w:rsidR="00984850" w:rsidRPr="008B4486" w:rsidRDefault="00984850">
            <w:pPr>
              <w:spacing w:after="160"/>
              <w:ind w:left="0"/>
              <w:rPr>
                <w:sz w:val="20"/>
                <w:szCs w:val="20"/>
              </w:rPr>
            </w:pPr>
          </w:p>
        </w:tc>
      </w:tr>
      <w:tr w:rsidR="00984850" w14:paraId="065052D7" w14:textId="77777777" w:rsidTr="008B4486">
        <w:trPr>
          <w:trHeight w:val="479"/>
        </w:trPr>
        <w:tc>
          <w:tcPr>
            <w:tcW w:w="8223" w:type="dxa"/>
            <w:tcBorders>
              <w:top w:val="single" w:sz="4" w:space="0" w:color="000000"/>
              <w:left w:val="single" w:sz="4" w:space="0" w:color="000000"/>
              <w:bottom w:val="single" w:sz="4" w:space="0" w:color="000000"/>
              <w:right w:val="single" w:sz="4" w:space="0" w:color="000000"/>
            </w:tcBorders>
          </w:tcPr>
          <w:p w14:paraId="3FF2D710" w14:textId="77777777" w:rsidR="00984850" w:rsidRDefault="004F4999">
            <w:pPr>
              <w:ind w:left="0"/>
            </w:pPr>
            <w:r>
              <w:rPr>
                <w:b/>
                <w:sz w:val="22"/>
                <w:u w:val="none"/>
              </w:rPr>
              <w:t xml:space="preserve">Physical, Mental and Emotional Demands </w:t>
            </w:r>
          </w:p>
        </w:tc>
        <w:tc>
          <w:tcPr>
            <w:tcW w:w="853" w:type="dxa"/>
            <w:tcBorders>
              <w:top w:val="single" w:sz="4" w:space="0" w:color="000000"/>
              <w:left w:val="single" w:sz="4" w:space="0" w:color="000000"/>
              <w:bottom w:val="single" w:sz="4" w:space="0" w:color="000000"/>
              <w:right w:val="single" w:sz="4" w:space="0" w:color="000000"/>
            </w:tcBorders>
          </w:tcPr>
          <w:p w14:paraId="62316A29" w14:textId="77777777" w:rsidR="00984850" w:rsidRDefault="00984850">
            <w:pPr>
              <w:spacing w:after="160"/>
              <w:ind w:left="0"/>
            </w:pPr>
          </w:p>
        </w:tc>
        <w:tc>
          <w:tcPr>
            <w:tcW w:w="850" w:type="dxa"/>
            <w:tcBorders>
              <w:top w:val="single" w:sz="4" w:space="0" w:color="000000"/>
              <w:left w:val="single" w:sz="4" w:space="0" w:color="000000"/>
              <w:bottom w:val="single" w:sz="4" w:space="0" w:color="000000"/>
              <w:right w:val="single" w:sz="4" w:space="0" w:color="000000"/>
            </w:tcBorders>
          </w:tcPr>
          <w:p w14:paraId="1CC28F92"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6F0AA45C" w14:textId="77777777" w:rsidR="00984850" w:rsidRDefault="00984850">
            <w:pPr>
              <w:spacing w:after="160"/>
              <w:ind w:left="0"/>
            </w:pPr>
          </w:p>
        </w:tc>
      </w:tr>
      <w:tr w:rsidR="00984850" w14:paraId="4A5F56F9" w14:textId="77777777" w:rsidTr="008B4486">
        <w:trPr>
          <w:trHeight w:val="521"/>
        </w:trPr>
        <w:tc>
          <w:tcPr>
            <w:tcW w:w="8223" w:type="dxa"/>
            <w:tcBorders>
              <w:top w:val="single" w:sz="4" w:space="0" w:color="000000"/>
              <w:left w:val="single" w:sz="4" w:space="0" w:color="000000"/>
              <w:bottom w:val="single" w:sz="4" w:space="0" w:color="000000"/>
              <w:right w:val="single" w:sz="4" w:space="0" w:color="000000"/>
            </w:tcBorders>
          </w:tcPr>
          <w:p w14:paraId="5286A77E" w14:textId="77777777" w:rsidR="00984850" w:rsidRDefault="004F4999">
            <w:pPr>
              <w:ind w:left="0"/>
            </w:pPr>
            <w:r>
              <w:rPr>
                <w:sz w:val="22"/>
                <w:u w:val="none"/>
              </w:rPr>
              <w:t xml:space="preserve">Undertake bending, lifting, rubbing, scrubbing and stretching in the course of their duties </w:t>
            </w:r>
            <w:proofErr w:type="gramStart"/>
            <w:r>
              <w:rPr>
                <w:sz w:val="22"/>
                <w:u w:val="none"/>
              </w:rPr>
              <w:t>e.g.</w:t>
            </w:r>
            <w:proofErr w:type="gramEnd"/>
            <w:r>
              <w:rPr>
                <w:sz w:val="22"/>
                <w:u w:val="none"/>
              </w:rPr>
              <w:t xml:space="preserve"> cleaning, receiving deliveries of goods and equipment.</w:t>
            </w:r>
          </w:p>
        </w:tc>
        <w:tc>
          <w:tcPr>
            <w:tcW w:w="853" w:type="dxa"/>
            <w:tcBorders>
              <w:top w:val="single" w:sz="4" w:space="0" w:color="000000"/>
              <w:left w:val="single" w:sz="4" w:space="0" w:color="000000"/>
              <w:bottom w:val="single" w:sz="4" w:space="0" w:color="000000"/>
              <w:right w:val="single" w:sz="4" w:space="0" w:color="000000"/>
            </w:tcBorders>
          </w:tcPr>
          <w:p w14:paraId="12D47F1E" w14:textId="77777777" w:rsidR="00984850" w:rsidRDefault="004F4999">
            <w:pPr>
              <w:ind w:left="0"/>
            </w:pPr>
            <w:r>
              <w:rPr>
                <w:sz w:val="22"/>
                <w:u w:val="none"/>
              </w:rPr>
              <w:t xml:space="preserve">E </w:t>
            </w:r>
          </w:p>
        </w:tc>
        <w:tc>
          <w:tcPr>
            <w:tcW w:w="850" w:type="dxa"/>
            <w:tcBorders>
              <w:top w:val="single" w:sz="4" w:space="0" w:color="000000"/>
              <w:left w:val="single" w:sz="4" w:space="0" w:color="000000"/>
              <w:bottom w:val="single" w:sz="4" w:space="0" w:color="000000"/>
              <w:right w:val="single" w:sz="4" w:space="0" w:color="000000"/>
            </w:tcBorders>
          </w:tcPr>
          <w:p w14:paraId="7D1D5C6A" w14:textId="77777777" w:rsidR="00984850" w:rsidRDefault="004F4999">
            <w:pPr>
              <w:ind w:left="0"/>
            </w:pPr>
            <w:r>
              <w:rPr>
                <w:sz w:val="22"/>
                <w:u w:val="none"/>
              </w:rPr>
              <w:t xml:space="preserve">X </w:t>
            </w:r>
          </w:p>
        </w:tc>
        <w:tc>
          <w:tcPr>
            <w:tcW w:w="852" w:type="dxa"/>
            <w:tcBorders>
              <w:top w:val="single" w:sz="4" w:space="0" w:color="000000"/>
              <w:left w:val="single" w:sz="4" w:space="0" w:color="000000"/>
              <w:bottom w:val="single" w:sz="4" w:space="0" w:color="000000"/>
              <w:right w:val="single" w:sz="4" w:space="0" w:color="000000"/>
            </w:tcBorders>
          </w:tcPr>
          <w:p w14:paraId="6A6F4963" w14:textId="77777777" w:rsidR="00984850" w:rsidRDefault="004F4999">
            <w:pPr>
              <w:ind w:left="0"/>
            </w:pPr>
            <w:r>
              <w:rPr>
                <w:sz w:val="22"/>
                <w:u w:val="none"/>
              </w:rPr>
              <w:t xml:space="preserve">X </w:t>
            </w:r>
          </w:p>
        </w:tc>
      </w:tr>
      <w:tr w:rsidR="00984850" w14:paraId="4A724D0D" w14:textId="77777777" w:rsidTr="008B4486">
        <w:trPr>
          <w:trHeight w:val="264"/>
        </w:trPr>
        <w:tc>
          <w:tcPr>
            <w:tcW w:w="8223" w:type="dxa"/>
            <w:tcBorders>
              <w:top w:val="single" w:sz="4" w:space="0" w:color="000000"/>
              <w:left w:val="single" w:sz="4" w:space="0" w:color="000000"/>
              <w:bottom w:val="single" w:sz="4" w:space="0" w:color="000000"/>
              <w:right w:val="single" w:sz="4" w:space="0" w:color="000000"/>
            </w:tcBorders>
          </w:tcPr>
          <w:p w14:paraId="46985989" w14:textId="77777777" w:rsidR="00984850" w:rsidRDefault="004F4999">
            <w:pPr>
              <w:ind w:left="0"/>
            </w:pPr>
            <w:r>
              <w:rPr>
                <w:sz w:val="22"/>
                <w:u w:val="none"/>
              </w:rPr>
              <w:lastRenderedPageBreak/>
              <w:t>Setting out and putting away furniture, including high level cleaning.</w:t>
            </w:r>
            <w:r>
              <w:rPr>
                <w:rFonts w:ascii="Arial" w:eastAsia="Arial" w:hAnsi="Arial" w:cs="Arial"/>
                <w:sz w:val="22"/>
                <w:u w:val="none"/>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DAFB6C2" w14:textId="77777777" w:rsidR="00984850" w:rsidRDefault="00984850">
            <w:pPr>
              <w:spacing w:after="160"/>
              <w:ind w:left="0"/>
            </w:pPr>
          </w:p>
        </w:tc>
        <w:tc>
          <w:tcPr>
            <w:tcW w:w="850" w:type="dxa"/>
            <w:tcBorders>
              <w:top w:val="single" w:sz="4" w:space="0" w:color="000000"/>
              <w:left w:val="single" w:sz="4" w:space="0" w:color="000000"/>
              <w:bottom w:val="single" w:sz="4" w:space="0" w:color="000000"/>
              <w:right w:val="single" w:sz="4" w:space="0" w:color="000000"/>
            </w:tcBorders>
          </w:tcPr>
          <w:p w14:paraId="39031016" w14:textId="77777777" w:rsidR="00984850" w:rsidRDefault="00984850">
            <w:pPr>
              <w:spacing w:after="160"/>
              <w:ind w:left="0"/>
            </w:pPr>
          </w:p>
        </w:tc>
        <w:tc>
          <w:tcPr>
            <w:tcW w:w="852" w:type="dxa"/>
            <w:tcBorders>
              <w:top w:val="single" w:sz="4" w:space="0" w:color="000000"/>
              <w:left w:val="single" w:sz="4" w:space="0" w:color="000000"/>
              <w:bottom w:val="single" w:sz="4" w:space="0" w:color="000000"/>
              <w:right w:val="single" w:sz="4" w:space="0" w:color="000000"/>
            </w:tcBorders>
          </w:tcPr>
          <w:p w14:paraId="458CED24" w14:textId="77777777" w:rsidR="00984850" w:rsidRDefault="00984850">
            <w:pPr>
              <w:spacing w:after="160"/>
              <w:ind w:left="0"/>
            </w:pPr>
          </w:p>
        </w:tc>
      </w:tr>
    </w:tbl>
    <w:p w14:paraId="1E02D6CC" w14:textId="77777777" w:rsidR="000043F5" w:rsidRDefault="000043F5"/>
    <w:sectPr w:rsidR="000043F5" w:rsidSect="008B4486">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2" w:left="1440" w:header="10" w:footer="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0D7A" w14:textId="77777777" w:rsidR="004F4999" w:rsidRDefault="004F4999">
      <w:pPr>
        <w:spacing w:line="240" w:lineRule="auto"/>
      </w:pPr>
      <w:r>
        <w:separator/>
      </w:r>
    </w:p>
  </w:endnote>
  <w:endnote w:type="continuationSeparator" w:id="0">
    <w:p w14:paraId="0476A5C2" w14:textId="77777777" w:rsidR="004F4999" w:rsidRDefault="004F4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4415" w14:textId="77777777" w:rsidR="00984850" w:rsidRDefault="004F4999">
    <w:pPr>
      <w:ind w:left="-1440" w:right="10466"/>
    </w:pPr>
    <w:r>
      <w:rPr>
        <w:noProof/>
      </w:rPr>
      <w:drawing>
        <wp:anchor distT="0" distB="0" distL="114300" distR="114300" simplePos="0" relativeHeight="251661312" behindDoc="0" locked="0" layoutInCell="1" allowOverlap="0" wp14:anchorId="02F7DF2E" wp14:editId="7A39A3A6">
          <wp:simplePos x="0" y="0"/>
          <wp:positionH relativeFrom="page">
            <wp:posOffset>0</wp:posOffset>
          </wp:positionH>
          <wp:positionV relativeFrom="page">
            <wp:posOffset>9895515</wp:posOffset>
          </wp:positionV>
          <wp:extent cx="7543800" cy="774192"/>
          <wp:effectExtent l="0" t="0" r="0" b="0"/>
          <wp:wrapSquare wrapText="bothSides"/>
          <wp:docPr id="1702855329" name="Picture 1702855329"/>
          <wp:cNvGraphicFramePr/>
          <a:graphic xmlns:a="http://schemas.openxmlformats.org/drawingml/2006/main">
            <a:graphicData uri="http://schemas.openxmlformats.org/drawingml/2006/picture">
              <pic:pic xmlns:pic="http://schemas.openxmlformats.org/drawingml/2006/picture">
                <pic:nvPicPr>
                  <pic:cNvPr id="3755" name="Picture 3755"/>
                  <pic:cNvPicPr/>
                </pic:nvPicPr>
                <pic:blipFill>
                  <a:blip r:embed="rId1"/>
                  <a:stretch>
                    <a:fillRect/>
                  </a:stretch>
                </pic:blipFill>
                <pic:spPr>
                  <a:xfrm>
                    <a:off x="0" y="0"/>
                    <a:ext cx="7543800" cy="77419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FFB9" w14:textId="77777777" w:rsidR="00984850" w:rsidRDefault="004F4999">
    <w:pPr>
      <w:ind w:left="-1440" w:right="10466"/>
    </w:pPr>
    <w:r>
      <w:rPr>
        <w:noProof/>
      </w:rPr>
      <w:drawing>
        <wp:anchor distT="0" distB="0" distL="114300" distR="114300" simplePos="0" relativeHeight="251662336" behindDoc="0" locked="0" layoutInCell="1" allowOverlap="0" wp14:anchorId="10482380" wp14:editId="3A86AA36">
          <wp:simplePos x="0" y="0"/>
          <wp:positionH relativeFrom="page">
            <wp:posOffset>0</wp:posOffset>
          </wp:positionH>
          <wp:positionV relativeFrom="page">
            <wp:posOffset>9895515</wp:posOffset>
          </wp:positionV>
          <wp:extent cx="7543800" cy="774192"/>
          <wp:effectExtent l="0" t="0" r="0" b="0"/>
          <wp:wrapSquare wrapText="bothSides"/>
          <wp:docPr id="702773848" name="Picture 702773848"/>
          <wp:cNvGraphicFramePr/>
          <a:graphic xmlns:a="http://schemas.openxmlformats.org/drawingml/2006/main">
            <a:graphicData uri="http://schemas.openxmlformats.org/drawingml/2006/picture">
              <pic:pic xmlns:pic="http://schemas.openxmlformats.org/drawingml/2006/picture">
                <pic:nvPicPr>
                  <pic:cNvPr id="3755" name="Picture 3755"/>
                  <pic:cNvPicPr/>
                </pic:nvPicPr>
                <pic:blipFill>
                  <a:blip r:embed="rId1"/>
                  <a:stretch>
                    <a:fillRect/>
                  </a:stretch>
                </pic:blipFill>
                <pic:spPr>
                  <a:xfrm>
                    <a:off x="0" y="0"/>
                    <a:ext cx="7543800" cy="77419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36C0" w14:textId="77777777" w:rsidR="00984850" w:rsidRDefault="004F4999">
    <w:pPr>
      <w:ind w:left="-1440" w:right="10466"/>
    </w:pPr>
    <w:r>
      <w:rPr>
        <w:noProof/>
      </w:rPr>
      <w:drawing>
        <wp:anchor distT="0" distB="0" distL="114300" distR="114300" simplePos="0" relativeHeight="251663360" behindDoc="0" locked="0" layoutInCell="1" allowOverlap="0" wp14:anchorId="66EF971E" wp14:editId="108547AC">
          <wp:simplePos x="0" y="0"/>
          <wp:positionH relativeFrom="page">
            <wp:posOffset>0</wp:posOffset>
          </wp:positionH>
          <wp:positionV relativeFrom="page">
            <wp:posOffset>9895515</wp:posOffset>
          </wp:positionV>
          <wp:extent cx="7543800" cy="774192"/>
          <wp:effectExtent l="0" t="0" r="0" b="0"/>
          <wp:wrapSquare wrapText="bothSides"/>
          <wp:docPr id="1797539035" name="Picture 1797539035"/>
          <wp:cNvGraphicFramePr/>
          <a:graphic xmlns:a="http://schemas.openxmlformats.org/drawingml/2006/main">
            <a:graphicData uri="http://schemas.openxmlformats.org/drawingml/2006/picture">
              <pic:pic xmlns:pic="http://schemas.openxmlformats.org/drawingml/2006/picture">
                <pic:nvPicPr>
                  <pic:cNvPr id="3755" name="Picture 3755"/>
                  <pic:cNvPicPr/>
                </pic:nvPicPr>
                <pic:blipFill>
                  <a:blip r:embed="rId1"/>
                  <a:stretch>
                    <a:fillRect/>
                  </a:stretch>
                </pic:blipFill>
                <pic:spPr>
                  <a:xfrm>
                    <a:off x="0" y="0"/>
                    <a:ext cx="7543800" cy="77419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C5F0" w14:textId="77777777" w:rsidR="004F4999" w:rsidRDefault="004F4999">
      <w:pPr>
        <w:spacing w:line="240" w:lineRule="auto"/>
      </w:pPr>
      <w:r>
        <w:separator/>
      </w:r>
    </w:p>
  </w:footnote>
  <w:footnote w:type="continuationSeparator" w:id="0">
    <w:p w14:paraId="13B456FF" w14:textId="77777777" w:rsidR="004F4999" w:rsidRDefault="004F4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FDA7" w14:textId="77777777" w:rsidR="00984850" w:rsidRDefault="004F4999">
    <w:pPr>
      <w:ind w:left="-1440" w:right="10466"/>
    </w:pPr>
    <w:r>
      <w:rPr>
        <w:noProof/>
      </w:rPr>
      <w:drawing>
        <wp:anchor distT="0" distB="0" distL="114300" distR="114300" simplePos="0" relativeHeight="251658240" behindDoc="0" locked="0" layoutInCell="1" allowOverlap="0" wp14:anchorId="1E24FE48" wp14:editId="0C3BDEB9">
          <wp:simplePos x="0" y="0"/>
          <wp:positionH relativeFrom="page">
            <wp:posOffset>0</wp:posOffset>
          </wp:positionH>
          <wp:positionV relativeFrom="page">
            <wp:posOffset>6650</wp:posOffset>
          </wp:positionV>
          <wp:extent cx="7543800" cy="789432"/>
          <wp:effectExtent l="0" t="0" r="0" b="0"/>
          <wp:wrapSquare wrapText="bothSides"/>
          <wp:docPr id="751677332" name="Picture 751677332"/>
          <wp:cNvGraphicFramePr/>
          <a:graphic xmlns:a="http://schemas.openxmlformats.org/drawingml/2006/main">
            <a:graphicData uri="http://schemas.openxmlformats.org/drawingml/2006/picture">
              <pic:pic xmlns:pic="http://schemas.openxmlformats.org/drawingml/2006/picture">
                <pic:nvPicPr>
                  <pic:cNvPr id="3746" name="Picture 3746"/>
                  <pic:cNvPicPr/>
                </pic:nvPicPr>
                <pic:blipFill>
                  <a:blip r:embed="rId1"/>
                  <a:stretch>
                    <a:fillRect/>
                  </a:stretch>
                </pic:blipFill>
                <pic:spPr>
                  <a:xfrm>
                    <a:off x="0" y="0"/>
                    <a:ext cx="7543800" cy="78943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E1FE" w14:textId="77777777" w:rsidR="00984850" w:rsidRDefault="004F4999">
    <w:pPr>
      <w:ind w:left="-1440" w:right="10466"/>
    </w:pPr>
    <w:r>
      <w:rPr>
        <w:noProof/>
      </w:rPr>
      <w:drawing>
        <wp:anchor distT="0" distB="0" distL="114300" distR="114300" simplePos="0" relativeHeight="251659264" behindDoc="0" locked="0" layoutInCell="1" allowOverlap="0" wp14:anchorId="6FDC10C5" wp14:editId="687C488B">
          <wp:simplePos x="0" y="0"/>
          <wp:positionH relativeFrom="page">
            <wp:posOffset>0</wp:posOffset>
          </wp:positionH>
          <wp:positionV relativeFrom="page">
            <wp:posOffset>6650</wp:posOffset>
          </wp:positionV>
          <wp:extent cx="7543800" cy="789432"/>
          <wp:effectExtent l="0" t="0" r="0" b="0"/>
          <wp:wrapSquare wrapText="bothSides"/>
          <wp:docPr id="730630048" name="Picture 730630048"/>
          <wp:cNvGraphicFramePr/>
          <a:graphic xmlns:a="http://schemas.openxmlformats.org/drawingml/2006/main">
            <a:graphicData uri="http://schemas.openxmlformats.org/drawingml/2006/picture">
              <pic:pic xmlns:pic="http://schemas.openxmlformats.org/drawingml/2006/picture">
                <pic:nvPicPr>
                  <pic:cNvPr id="3746" name="Picture 3746"/>
                  <pic:cNvPicPr/>
                </pic:nvPicPr>
                <pic:blipFill>
                  <a:blip r:embed="rId1"/>
                  <a:stretch>
                    <a:fillRect/>
                  </a:stretch>
                </pic:blipFill>
                <pic:spPr>
                  <a:xfrm>
                    <a:off x="0" y="0"/>
                    <a:ext cx="7543800" cy="78943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38D0" w14:textId="77777777" w:rsidR="00984850" w:rsidRDefault="004F4999">
    <w:pPr>
      <w:ind w:left="-1440" w:right="10466"/>
    </w:pPr>
    <w:r>
      <w:rPr>
        <w:noProof/>
      </w:rPr>
      <w:drawing>
        <wp:anchor distT="0" distB="0" distL="114300" distR="114300" simplePos="0" relativeHeight="251660288" behindDoc="0" locked="0" layoutInCell="1" allowOverlap="0" wp14:anchorId="5B3CA2BF" wp14:editId="403C5E04">
          <wp:simplePos x="0" y="0"/>
          <wp:positionH relativeFrom="page">
            <wp:posOffset>0</wp:posOffset>
          </wp:positionH>
          <wp:positionV relativeFrom="page">
            <wp:posOffset>6650</wp:posOffset>
          </wp:positionV>
          <wp:extent cx="7543800" cy="789432"/>
          <wp:effectExtent l="0" t="0" r="0" b="0"/>
          <wp:wrapSquare wrapText="bothSides"/>
          <wp:docPr id="1597722414" name="Picture 1597722414"/>
          <wp:cNvGraphicFramePr/>
          <a:graphic xmlns:a="http://schemas.openxmlformats.org/drawingml/2006/main">
            <a:graphicData uri="http://schemas.openxmlformats.org/drawingml/2006/picture">
              <pic:pic xmlns:pic="http://schemas.openxmlformats.org/drawingml/2006/picture">
                <pic:nvPicPr>
                  <pic:cNvPr id="3746" name="Picture 3746"/>
                  <pic:cNvPicPr/>
                </pic:nvPicPr>
                <pic:blipFill>
                  <a:blip r:embed="rId1"/>
                  <a:stretch>
                    <a:fillRect/>
                  </a:stretch>
                </pic:blipFill>
                <pic:spPr>
                  <a:xfrm>
                    <a:off x="0" y="0"/>
                    <a:ext cx="7543800" cy="7894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75F7"/>
    <w:multiLevelType w:val="hybridMultilevel"/>
    <w:tmpl w:val="851C0520"/>
    <w:lvl w:ilvl="0" w:tplc="E7264348">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E1C3D"/>
    <w:multiLevelType w:val="hybridMultilevel"/>
    <w:tmpl w:val="04CA02E0"/>
    <w:lvl w:ilvl="0" w:tplc="9FBC5640">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60CD74">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64F76E">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347B54">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C7EE2">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06380A">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FC6D06">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72F812">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0AE506">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835C68"/>
    <w:multiLevelType w:val="hybridMultilevel"/>
    <w:tmpl w:val="2D7A1A00"/>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9841DC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F0F1B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681C9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7C65B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5078F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46664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53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52A3A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59338617">
    <w:abstractNumId w:val="2"/>
  </w:num>
  <w:num w:numId="2" w16cid:durableId="1009017022">
    <w:abstractNumId w:val="1"/>
  </w:num>
  <w:num w:numId="3" w16cid:durableId="71573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50"/>
    <w:rsid w:val="000043F5"/>
    <w:rsid w:val="00057102"/>
    <w:rsid w:val="0015201E"/>
    <w:rsid w:val="00194BAF"/>
    <w:rsid w:val="002A5252"/>
    <w:rsid w:val="00464D5D"/>
    <w:rsid w:val="0049609A"/>
    <w:rsid w:val="004F4999"/>
    <w:rsid w:val="005274B2"/>
    <w:rsid w:val="005B0792"/>
    <w:rsid w:val="005E7798"/>
    <w:rsid w:val="00633CC9"/>
    <w:rsid w:val="006E4FFF"/>
    <w:rsid w:val="00800B90"/>
    <w:rsid w:val="00803883"/>
    <w:rsid w:val="00833216"/>
    <w:rsid w:val="008B4486"/>
    <w:rsid w:val="00947417"/>
    <w:rsid w:val="00984850"/>
    <w:rsid w:val="00A54BC6"/>
    <w:rsid w:val="00AB417C"/>
    <w:rsid w:val="00B239CC"/>
    <w:rsid w:val="00C11577"/>
    <w:rsid w:val="00E2039A"/>
    <w:rsid w:val="00E51AF4"/>
    <w:rsid w:val="00EA7E27"/>
    <w:rsid w:val="00EF3764"/>
    <w:rsid w:val="00FD08CE"/>
    <w:rsid w:val="3CBA05C5"/>
    <w:rsid w:val="65178570"/>
    <w:rsid w:val="775F5C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5B93"/>
  <w15:docId w15:val="{CAAC5632-D339-4BAF-8BF5-01B4AC09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2763"/>
    </w:pPr>
    <w:rPr>
      <w:rFonts w:ascii="Gill Sans MT" w:eastAsia="Gill Sans MT" w:hAnsi="Gill Sans MT" w:cs="Gill Sans MT"/>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96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cb7bfa-bab4-4fd2-87e2-a5dc1f1abcff" xsi:nil="true"/>
    <lcf76f155ced4ddcb4097134ff3c332f xmlns="3137d840-47c9-40ee-8a8d-a659ce59fe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218CC46EF855449B6916FFC85912CB" ma:contentTypeVersion="13" ma:contentTypeDescription="Create a new document." ma:contentTypeScope="" ma:versionID="99bbbc10b07716c4e44e59fb826b45d6">
  <xsd:schema xmlns:xsd="http://www.w3.org/2001/XMLSchema" xmlns:xs="http://www.w3.org/2001/XMLSchema" xmlns:p="http://schemas.microsoft.com/office/2006/metadata/properties" xmlns:ns2="3137d840-47c9-40ee-8a8d-a659ce59fe8e" xmlns:ns3="20cb7bfa-bab4-4fd2-87e2-a5dc1f1abcff" targetNamespace="http://schemas.microsoft.com/office/2006/metadata/properties" ma:root="true" ma:fieldsID="b8eb00a4c516e01ed21a256bee5ba17e" ns2:_="" ns3:_="">
    <xsd:import namespace="3137d840-47c9-40ee-8a8d-a659ce59fe8e"/>
    <xsd:import namespace="20cb7bfa-bab4-4fd2-87e2-a5dc1f1abc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7d840-47c9-40ee-8a8d-a659ce59f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b7bfa-bab4-4fd2-87e2-a5dc1f1abc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34f713-0f42-4453-bc27-1544fe84c131}" ma:internalName="TaxCatchAll" ma:showField="CatchAllData" ma:web="20cb7bfa-bab4-4fd2-87e2-a5dc1f1ab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D6A53-DBA7-4AD8-B9CC-79FA774280E7}">
  <ds:schemaRefs>
    <ds:schemaRef ds:uri="http://schemas.microsoft.com/sharepoint/v3/contenttype/forms"/>
  </ds:schemaRefs>
</ds:datastoreItem>
</file>

<file path=customXml/itemProps2.xml><?xml version="1.0" encoding="utf-8"?>
<ds:datastoreItem xmlns:ds="http://schemas.openxmlformats.org/officeDocument/2006/customXml" ds:itemID="{23C1967E-7B12-41AB-B90D-EA6F5DB8207C}">
  <ds:schemaRefs>
    <ds:schemaRef ds:uri="http://schemas.microsoft.com/office/2006/metadata/properties"/>
    <ds:schemaRef ds:uri="http://schemas.microsoft.com/office/infopath/2007/PartnerControls"/>
    <ds:schemaRef ds:uri="20cb7bfa-bab4-4fd2-87e2-a5dc1f1abcff"/>
    <ds:schemaRef ds:uri="3137d840-47c9-40ee-8a8d-a659ce59fe8e"/>
  </ds:schemaRefs>
</ds:datastoreItem>
</file>

<file path=customXml/itemProps3.xml><?xml version="1.0" encoding="utf-8"?>
<ds:datastoreItem xmlns:ds="http://schemas.openxmlformats.org/officeDocument/2006/customXml" ds:itemID="{A0049C6B-6973-4DE5-A962-103E14AB9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7d840-47c9-40ee-8a8d-a659ce59fe8e"/>
    <ds:schemaRef ds:uri="20cb7bfa-bab4-4fd2-87e2-a5dc1f1ab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Twining</dc:creator>
  <cp:keywords/>
  <cp:lastModifiedBy>Catherine Bryant</cp:lastModifiedBy>
  <cp:revision>2</cp:revision>
  <cp:lastPrinted>2025-05-01T09:23:00Z</cp:lastPrinted>
  <dcterms:created xsi:type="dcterms:W3CDTF">2025-12-02T10:50:00Z</dcterms:created>
  <dcterms:modified xsi:type="dcterms:W3CDTF">2025-12-02T10:50:00Z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0x010100E5218CC46EF855449B6916FFC85912CB</vt:lpwstr>
  </property>
  <property fmtid="{D5CDD505-2E9C-101B-9397-08002B2CF9AE}" pid="3" name="MediaServiceImageTags">
    <vt:lpwstr/>
  </property>
</Properties>
</file>