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746"/>
        <w:gridCol w:w="2069"/>
      </w:tblGrid>
      <w:tr w:rsidR="009E15E7" w:rsidRPr="009E15E7" w14:paraId="1483E115" w14:textId="77777777" w:rsidTr="009E15E7">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D5B5976" w14:textId="77777777" w:rsidR="009E15E7" w:rsidRPr="009E15E7" w:rsidRDefault="009E15E7" w:rsidP="009E15E7">
            <w:pPr>
              <w:spacing w:after="160" w:line="276" w:lineRule="auto"/>
              <w:ind w:left="0" w:firstLine="0"/>
              <w:jc w:val="center"/>
              <w:rPr>
                <w:sz w:val="22"/>
              </w:rPr>
            </w:pPr>
            <w:r w:rsidRPr="009E15E7">
              <w:rPr>
                <w:b/>
                <w:sz w:val="22"/>
              </w:rPr>
              <w:t>MANOR HALL ACADEMY TRUST</w:t>
            </w:r>
          </w:p>
        </w:tc>
      </w:tr>
      <w:tr w:rsidR="009E15E7" w:rsidRPr="009E15E7" w14:paraId="2195FE13" w14:textId="77777777" w:rsidTr="009E15E7">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225E949C" w14:textId="77777777" w:rsidR="009E15E7" w:rsidRPr="009E15E7" w:rsidRDefault="009E15E7" w:rsidP="009E15E7">
            <w:pPr>
              <w:spacing w:after="0" w:line="276" w:lineRule="auto"/>
              <w:ind w:left="0" w:right="10" w:firstLine="0"/>
              <w:jc w:val="both"/>
              <w:rPr>
                <w:sz w:val="22"/>
              </w:rPr>
            </w:pPr>
            <w:r w:rsidRPr="009E15E7">
              <w:rPr>
                <w:b/>
                <w:sz w:val="22"/>
              </w:rPr>
              <w:t xml:space="preserve">Post Title </w:t>
            </w:r>
          </w:p>
        </w:tc>
        <w:tc>
          <w:tcPr>
            <w:tcW w:w="969" w:type="pct"/>
            <w:tcBorders>
              <w:top w:val="single" w:sz="4" w:space="0" w:color="000000"/>
              <w:left w:val="single" w:sz="4" w:space="0" w:color="000000"/>
              <w:bottom w:val="single" w:sz="4" w:space="0" w:color="000000"/>
              <w:right w:val="single" w:sz="4" w:space="0" w:color="000000"/>
            </w:tcBorders>
            <w:hideMark/>
          </w:tcPr>
          <w:p w14:paraId="2177DE12" w14:textId="77777777" w:rsidR="009E15E7" w:rsidRPr="009E15E7" w:rsidRDefault="009E15E7" w:rsidP="009E15E7">
            <w:pPr>
              <w:spacing w:after="0" w:line="276" w:lineRule="auto"/>
              <w:ind w:left="0" w:right="16" w:firstLine="0"/>
              <w:jc w:val="both"/>
              <w:rPr>
                <w:b/>
                <w:sz w:val="22"/>
              </w:rPr>
            </w:pPr>
            <w:r w:rsidRPr="009E15E7">
              <w:rPr>
                <w:b/>
                <w:sz w:val="22"/>
              </w:rPr>
              <w:t>REF</w:t>
            </w:r>
          </w:p>
        </w:tc>
        <w:tc>
          <w:tcPr>
            <w:tcW w:w="1148" w:type="pct"/>
            <w:tcBorders>
              <w:top w:val="single" w:sz="4" w:space="0" w:color="000000"/>
              <w:left w:val="single" w:sz="4" w:space="0" w:color="000000"/>
              <w:bottom w:val="single" w:sz="4" w:space="0" w:color="000000"/>
              <w:right w:val="single" w:sz="4" w:space="0" w:color="000000"/>
            </w:tcBorders>
            <w:hideMark/>
          </w:tcPr>
          <w:p w14:paraId="0E8F1143" w14:textId="77777777" w:rsidR="009E15E7" w:rsidRPr="009E15E7" w:rsidRDefault="009E15E7" w:rsidP="009E15E7">
            <w:pPr>
              <w:spacing w:after="0" w:line="276" w:lineRule="auto"/>
              <w:ind w:left="0" w:right="16" w:firstLine="0"/>
              <w:jc w:val="both"/>
              <w:rPr>
                <w:sz w:val="22"/>
              </w:rPr>
            </w:pPr>
            <w:r w:rsidRPr="009E15E7">
              <w:rPr>
                <w:b/>
                <w:sz w:val="22"/>
              </w:rPr>
              <w:t xml:space="preserve">Grade </w:t>
            </w:r>
          </w:p>
        </w:tc>
      </w:tr>
      <w:tr w:rsidR="009E15E7" w:rsidRPr="009E15E7" w14:paraId="5F4B5028" w14:textId="77777777" w:rsidTr="009E15E7">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1240E45D" w14:textId="622380CA" w:rsidR="009E15E7" w:rsidRPr="009E15E7" w:rsidRDefault="009E15E7" w:rsidP="009E15E7">
            <w:pPr>
              <w:spacing w:after="0" w:line="276" w:lineRule="auto"/>
              <w:ind w:left="0" w:right="12" w:firstLine="0"/>
              <w:rPr>
                <w:sz w:val="22"/>
              </w:rPr>
            </w:pPr>
            <w:r w:rsidRPr="009E15E7">
              <w:rPr>
                <w:sz w:val="22"/>
              </w:rPr>
              <w:t>Teaching Assistant - SEN</w:t>
            </w:r>
          </w:p>
        </w:tc>
        <w:tc>
          <w:tcPr>
            <w:tcW w:w="969" w:type="pct"/>
            <w:tcBorders>
              <w:top w:val="single" w:sz="4" w:space="0" w:color="000000"/>
              <w:left w:val="single" w:sz="4" w:space="0" w:color="000000"/>
              <w:bottom w:val="single" w:sz="4" w:space="0" w:color="000000"/>
              <w:right w:val="single" w:sz="4" w:space="0" w:color="000000"/>
            </w:tcBorders>
            <w:hideMark/>
          </w:tcPr>
          <w:p w14:paraId="5E8585DF" w14:textId="1A2781DB" w:rsidR="009E15E7" w:rsidRPr="009E15E7" w:rsidRDefault="009E15E7" w:rsidP="009E15E7">
            <w:pPr>
              <w:spacing w:after="0" w:line="276" w:lineRule="auto"/>
              <w:ind w:left="0" w:right="16" w:firstLine="0"/>
              <w:rPr>
                <w:sz w:val="22"/>
              </w:rPr>
            </w:pPr>
            <w:r w:rsidRPr="009E15E7">
              <w:rPr>
                <w:sz w:val="22"/>
              </w:rPr>
              <w:t>MHJD061</w:t>
            </w:r>
          </w:p>
        </w:tc>
        <w:tc>
          <w:tcPr>
            <w:tcW w:w="1148" w:type="pct"/>
            <w:tcBorders>
              <w:top w:val="single" w:sz="4" w:space="0" w:color="000000"/>
              <w:left w:val="single" w:sz="4" w:space="0" w:color="000000"/>
              <w:bottom w:val="single" w:sz="4" w:space="0" w:color="000000"/>
              <w:right w:val="single" w:sz="4" w:space="0" w:color="000000"/>
            </w:tcBorders>
            <w:hideMark/>
          </w:tcPr>
          <w:p w14:paraId="436D9DCB" w14:textId="728FB619" w:rsidR="009E15E7" w:rsidRPr="009E15E7" w:rsidRDefault="009E15E7" w:rsidP="009E15E7">
            <w:pPr>
              <w:spacing w:after="0" w:line="276" w:lineRule="auto"/>
              <w:ind w:left="0" w:right="16" w:firstLine="0"/>
              <w:rPr>
                <w:sz w:val="22"/>
              </w:rPr>
            </w:pPr>
            <w:r w:rsidRPr="009E15E7">
              <w:rPr>
                <w:sz w:val="22"/>
              </w:rPr>
              <w:t>Grade 5 (Level 3)</w:t>
            </w:r>
          </w:p>
        </w:tc>
      </w:tr>
    </w:tbl>
    <w:p w14:paraId="03D6C893" w14:textId="77777777" w:rsidR="00D45A41" w:rsidRPr="009E15E7" w:rsidRDefault="003517E4" w:rsidP="009E15E7">
      <w:pPr>
        <w:spacing w:after="0" w:line="276" w:lineRule="auto"/>
        <w:ind w:left="0" w:firstLine="0"/>
        <w:rPr>
          <w:sz w:val="22"/>
        </w:rPr>
      </w:pPr>
      <w:r w:rsidRPr="009E15E7">
        <w:rPr>
          <w:sz w:val="22"/>
        </w:rPr>
        <w:t xml:space="preserve"> </w:t>
      </w:r>
    </w:p>
    <w:p w14:paraId="61D9546A" w14:textId="77777777" w:rsidR="00D45A41" w:rsidRPr="009E15E7" w:rsidRDefault="003517E4" w:rsidP="009E15E7">
      <w:pPr>
        <w:spacing w:after="0" w:line="276" w:lineRule="auto"/>
        <w:ind w:left="0" w:firstLine="0"/>
        <w:rPr>
          <w:sz w:val="22"/>
        </w:rPr>
      </w:pPr>
      <w:r w:rsidRPr="009E15E7">
        <w:rPr>
          <w:sz w:val="22"/>
        </w:rPr>
        <w:t xml:space="preserve"> </w:t>
      </w:r>
    </w:p>
    <w:p w14:paraId="2F4C77A3" w14:textId="7B8FFA34" w:rsidR="006D77B6" w:rsidRPr="009E15E7" w:rsidRDefault="006D77B6" w:rsidP="009E15E7">
      <w:pPr>
        <w:spacing w:line="276" w:lineRule="auto"/>
        <w:rPr>
          <w:b/>
          <w:color w:val="385623" w:themeColor="accent6" w:themeShade="80"/>
          <w:sz w:val="22"/>
        </w:rPr>
      </w:pPr>
      <w:r w:rsidRPr="009E15E7">
        <w:rPr>
          <w:b/>
          <w:color w:val="385623" w:themeColor="accent6" w:themeShade="80"/>
          <w:sz w:val="22"/>
        </w:rPr>
        <w:t>Statement of Purpose</w:t>
      </w:r>
    </w:p>
    <w:p w14:paraId="23967ADD" w14:textId="77777777" w:rsidR="001B5556" w:rsidRPr="009E15E7" w:rsidRDefault="00342B33" w:rsidP="009E15E7">
      <w:pPr>
        <w:spacing w:line="276" w:lineRule="auto"/>
        <w:rPr>
          <w:sz w:val="22"/>
        </w:rPr>
      </w:pPr>
      <w:r w:rsidRPr="009E15E7">
        <w:rPr>
          <w:sz w:val="22"/>
        </w:rPr>
        <w:t>To work, under guidance</w:t>
      </w:r>
      <w:r w:rsidR="002549AB" w:rsidRPr="009E15E7">
        <w:rPr>
          <w:sz w:val="22"/>
        </w:rPr>
        <w:t xml:space="preserve"> of the Class Teacher and SENCo</w:t>
      </w:r>
      <w:r w:rsidRPr="009E15E7">
        <w:rPr>
          <w:sz w:val="22"/>
        </w:rPr>
        <w:t>, to provide suppo</w:t>
      </w:r>
      <w:r w:rsidR="002549AB" w:rsidRPr="009E15E7">
        <w:rPr>
          <w:sz w:val="22"/>
        </w:rPr>
        <w:t>rt in addressing the needs of pupils who need</w:t>
      </w:r>
      <w:r w:rsidRPr="009E15E7">
        <w:rPr>
          <w:sz w:val="22"/>
        </w:rPr>
        <w:t xml:space="preserve"> particular help to overcome barriers to learning.</w:t>
      </w:r>
    </w:p>
    <w:p w14:paraId="5EF4312C" w14:textId="77777777" w:rsidR="002549AB" w:rsidRPr="009E15E7" w:rsidRDefault="002549AB" w:rsidP="009E15E7">
      <w:pPr>
        <w:spacing w:line="276" w:lineRule="auto"/>
        <w:rPr>
          <w:sz w:val="22"/>
        </w:rPr>
      </w:pPr>
      <w:r w:rsidRPr="009E15E7">
        <w:rPr>
          <w:sz w:val="22"/>
        </w:rPr>
        <w:t>Assist teachers in the following:</w:t>
      </w:r>
    </w:p>
    <w:p w14:paraId="590F4A5C" w14:textId="77777777" w:rsidR="00342B33" w:rsidRPr="009E15E7" w:rsidRDefault="00342B33" w:rsidP="009E15E7">
      <w:pPr>
        <w:spacing w:line="276" w:lineRule="auto"/>
        <w:rPr>
          <w:sz w:val="22"/>
        </w:rPr>
      </w:pPr>
    </w:p>
    <w:p w14:paraId="58F75AB4" w14:textId="094FBCDD" w:rsidR="00342B33" w:rsidRPr="009E15E7" w:rsidRDefault="002549AB" w:rsidP="009E15E7">
      <w:pPr>
        <w:pStyle w:val="Heading2"/>
        <w:spacing w:line="276" w:lineRule="auto"/>
        <w:rPr>
          <w:color w:val="385623" w:themeColor="accent6" w:themeShade="80"/>
        </w:rPr>
      </w:pPr>
      <w:r w:rsidRPr="009E15E7">
        <w:rPr>
          <w:color w:val="385623" w:themeColor="accent6" w:themeShade="80"/>
        </w:rPr>
        <w:t xml:space="preserve">Supporting </w:t>
      </w:r>
      <w:r w:rsidR="00342B33" w:rsidRPr="009E15E7">
        <w:rPr>
          <w:color w:val="385623" w:themeColor="accent6" w:themeShade="80"/>
        </w:rPr>
        <w:t>Pupil</w:t>
      </w:r>
      <w:r w:rsidRPr="009E15E7">
        <w:rPr>
          <w:color w:val="385623" w:themeColor="accent6" w:themeShade="80"/>
        </w:rPr>
        <w:t>s</w:t>
      </w:r>
    </w:p>
    <w:p w14:paraId="245F8CF3" w14:textId="77777777" w:rsidR="00342B33" w:rsidRPr="009E15E7" w:rsidRDefault="002549AB" w:rsidP="009E15E7">
      <w:pPr>
        <w:pStyle w:val="ListParagraph"/>
        <w:numPr>
          <w:ilvl w:val="0"/>
          <w:numId w:val="28"/>
        </w:numPr>
        <w:spacing w:line="276" w:lineRule="auto"/>
        <w:rPr>
          <w:rFonts w:ascii="Arial" w:hAnsi="Arial" w:cs="Arial"/>
        </w:rPr>
      </w:pPr>
      <w:r w:rsidRPr="009E15E7">
        <w:rPr>
          <w:rFonts w:ascii="Arial" w:hAnsi="Arial" w:cs="Arial"/>
        </w:rPr>
        <w:t>Support provision for pupils with additional needs</w:t>
      </w:r>
      <w:r w:rsidR="00B8410D" w:rsidRPr="009E15E7">
        <w:rPr>
          <w:rFonts w:ascii="Arial" w:hAnsi="Arial" w:cs="Arial"/>
        </w:rPr>
        <w:t>.</w:t>
      </w:r>
    </w:p>
    <w:p w14:paraId="00AF0CCA" w14:textId="77777777" w:rsidR="002549AB" w:rsidRPr="009E15E7" w:rsidRDefault="002549AB" w:rsidP="009E15E7">
      <w:pPr>
        <w:pStyle w:val="ListParagraph"/>
        <w:numPr>
          <w:ilvl w:val="0"/>
          <w:numId w:val="28"/>
        </w:numPr>
        <w:spacing w:line="276" w:lineRule="auto"/>
        <w:rPr>
          <w:rFonts w:ascii="Arial" w:hAnsi="Arial" w:cs="Arial"/>
        </w:rPr>
      </w:pPr>
      <w:r w:rsidRPr="009E15E7">
        <w:rPr>
          <w:rFonts w:ascii="Arial" w:hAnsi="Arial" w:cs="Arial"/>
        </w:rPr>
        <w:t>Support assessment of pupils and discuss with senior staff</w:t>
      </w:r>
      <w:r w:rsidR="00B8410D" w:rsidRPr="009E15E7">
        <w:rPr>
          <w:rFonts w:ascii="Arial" w:hAnsi="Arial" w:cs="Arial"/>
        </w:rPr>
        <w:t>.</w:t>
      </w:r>
    </w:p>
    <w:p w14:paraId="568A51EF" w14:textId="77777777" w:rsidR="002549AB" w:rsidRPr="009E15E7" w:rsidRDefault="002549AB" w:rsidP="009E15E7">
      <w:pPr>
        <w:pStyle w:val="ListParagraph"/>
        <w:numPr>
          <w:ilvl w:val="0"/>
          <w:numId w:val="28"/>
        </w:numPr>
        <w:spacing w:line="276" w:lineRule="auto"/>
        <w:rPr>
          <w:rFonts w:ascii="Arial" w:hAnsi="Arial" w:cs="Arial"/>
        </w:rPr>
      </w:pPr>
      <w:r w:rsidRPr="009E15E7">
        <w:rPr>
          <w:rFonts w:ascii="Arial" w:hAnsi="Arial" w:cs="Arial"/>
        </w:rPr>
        <w:t>In conjunction with the teacher</w:t>
      </w:r>
      <w:r w:rsidR="008D3D4D" w:rsidRPr="009E15E7">
        <w:rPr>
          <w:rFonts w:ascii="Arial" w:hAnsi="Arial" w:cs="Arial"/>
        </w:rPr>
        <w:t>/SENCo</w:t>
      </w:r>
      <w:r w:rsidRPr="009E15E7">
        <w:rPr>
          <w:rFonts w:ascii="Arial" w:hAnsi="Arial" w:cs="Arial"/>
        </w:rPr>
        <w:t xml:space="preserve"> the development and implemen</w:t>
      </w:r>
      <w:r w:rsidR="008D3D4D" w:rsidRPr="009E15E7">
        <w:rPr>
          <w:rFonts w:ascii="Arial" w:hAnsi="Arial" w:cs="Arial"/>
        </w:rPr>
        <w:t xml:space="preserve">tation of Individual Education and </w:t>
      </w:r>
      <w:r w:rsidRPr="009E15E7">
        <w:rPr>
          <w:rFonts w:ascii="Arial" w:hAnsi="Arial" w:cs="Arial"/>
        </w:rPr>
        <w:t>plans.</w:t>
      </w:r>
    </w:p>
    <w:p w14:paraId="137632A4" w14:textId="77777777" w:rsidR="00DF0480" w:rsidRPr="009E15E7" w:rsidRDefault="008D3D4D" w:rsidP="009E15E7">
      <w:pPr>
        <w:pStyle w:val="ListParagraph"/>
        <w:numPr>
          <w:ilvl w:val="0"/>
          <w:numId w:val="28"/>
        </w:numPr>
        <w:spacing w:line="276" w:lineRule="auto"/>
        <w:rPr>
          <w:rFonts w:ascii="Arial" w:hAnsi="Arial" w:cs="Arial"/>
        </w:rPr>
      </w:pPr>
      <w:r w:rsidRPr="009E15E7">
        <w:rPr>
          <w:rFonts w:ascii="Arial" w:hAnsi="Arial" w:cs="Arial"/>
        </w:rPr>
        <w:t xml:space="preserve">Provide 1:1 mentoring for pupils and provide support for distressed pupils under the guidance of the </w:t>
      </w:r>
      <w:r w:rsidR="00DF0480" w:rsidRPr="009E15E7">
        <w:rPr>
          <w:rFonts w:ascii="Arial" w:hAnsi="Arial" w:cs="Arial"/>
        </w:rPr>
        <w:t>SENCo/Senior Teaching Assistant</w:t>
      </w:r>
      <w:r w:rsidR="00B8410D" w:rsidRPr="009E15E7">
        <w:rPr>
          <w:rFonts w:ascii="Arial" w:hAnsi="Arial" w:cs="Arial"/>
        </w:rPr>
        <w:t>.</w:t>
      </w:r>
    </w:p>
    <w:p w14:paraId="38818356"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Under the direct guidance of senior staff implement and provide support to pupils to pupils in relation to their individual needs (e.g. daily exercise programme)</w:t>
      </w:r>
      <w:r w:rsidR="00B8410D" w:rsidRPr="009E15E7">
        <w:rPr>
          <w:rFonts w:ascii="Arial" w:hAnsi="Arial" w:cs="Arial"/>
        </w:rPr>
        <w:t>.</w:t>
      </w:r>
    </w:p>
    <w:p w14:paraId="5B985833"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Provide feedback to pupils and teachers in relation to progress, achievement, behaviour, attendance etc.</w:t>
      </w:r>
    </w:p>
    <w:p w14:paraId="7E7C942F" w14:textId="77777777" w:rsidR="00342B33"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To contribute to raising standards by ensuring high standards as promoted for pupils</w:t>
      </w:r>
      <w:r w:rsidR="00B8410D" w:rsidRPr="009E15E7">
        <w:rPr>
          <w:rFonts w:ascii="Arial" w:hAnsi="Arial" w:cs="Arial"/>
        </w:rPr>
        <w:t>.</w:t>
      </w:r>
    </w:p>
    <w:p w14:paraId="0C4DD25A" w14:textId="77777777" w:rsidR="006D77B6" w:rsidRPr="009E15E7" w:rsidRDefault="006D77B6" w:rsidP="009E15E7">
      <w:pPr>
        <w:spacing w:after="0" w:line="276" w:lineRule="auto"/>
        <w:rPr>
          <w:sz w:val="22"/>
        </w:rPr>
      </w:pPr>
    </w:p>
    <w:p w14:paraId="2333AC24" w14:textId="013FEFB1" w:rsidR="001B5556" w:rsidRPr="009E15E7" w:rsidRDefault="006D77B6" w:rsidP="009E15E7">
      <w:pPr>
        <w:spacing w:line="276" w:lineRule="auto"/>
        <w:rPr>
          <w:b/>
          <w:color w:val="385623" w:themeColor="accent6" w:themeShade="80"/>
          <w:sz w:val="22"/>
        </w:rPr>
      </w:pPr>
      <w:r w:rsidRPr="009E15E7">
        <w:rPr>
          <w:b/>
          <w:color w:val="385623" w:themeColor="accent6" w:themeShade="80"/>
          <w:sz w:val="22"/>
        </w:rPr>
        <w:t xml:space="preserve">Support for the Teacher </w:t>
      </w:r>
    </w:p>
    <w:p w14:paraId="105F984E" w14:textId="77777777" w:rsidR="00C37914"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 xml:space="preserve">Support </w:t>
      </w:r>
      <w:r w:rsidR="00C37914" w:rsidRPr="009E15E7">
        <w:rPr>
          <w:rFonts w:ascii="Arial" w:hAnsi="Arial" w:cs="Arial"/>
        </w:rPr>
        <w:t>pupils</w:t>
      </w:r>
      <w:r w:rsidRPr="009E15E7">
        <w:rPr>
          <w:rFonts w:ascii="Arial" w:hAnsi="Arial" w:cs="Arial"/>
        </w:rPr>
        <w:t xml:space="preserve">’ </w:t>
      </w:r>
      <w:r w:rsidR="00C37914" w:rsidRPr="009E15E7">
        <w:rPr>
          <w:rFonts w:ascii="Arial" w:hAnsi="Arial" w:cs="Arial"/>
        </w:rPr>
        <w:t>access to learning using appropriate strategies, resources etc.</w:t>
      </w:r>
    </w:p>
    <w:p w14:paraId="3E6296CB"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Report back to senior staff pupil responses in order that learning activities may be adjusted as appropriate</w:t>
      </w:r>
      <w:r w:rsidR="00B8410D" w:rsidRPr="009E15E7">
        <w:rPr>
          <w:rFonts w:ascii="Arial" w:hAnsi="Arial" w:cs="Arial"/>
        </w:rPr>
        <w:t>.</w:t>
      </w:r>
    </w:p>
    <w:p w14:paraId="673FB4E6" w14:textId="77777777" w:rsidR="00C37914" w:rsidRPr="009E15E7" w:rsidRDefault="00C37914" w:rsidP="009E15E7">
      <w:pPr>
        <w:pStyle w:val="ListParagraph"/>
        <w:numPr>
          <w:ilvl w:val="0"/>
          <w:numId w:val="28"/>
        </w:numPr>
        <w:spacing w:line="276" w:lineRule="auto"/>
        <w:rPr>
          <w:rFonts w:ascii="Arial" w:hAnsi="Arial" w:cs="Arial"/>
        </w:rPr>
      </w:pPr>
      <w:r w:rsidRPr="009E15E7">
        <w:rPr>
          <w:rFonts w:ascii="Arial" w:hAnsi="Arial" w:cs="Arial"/>
        </w:rPr>
        <w:t>Monitor and evaluate the pupils’ responses and progress against action plans through observation and planned recording.</w:t>
      </w:r>
    </w:p>
    <w:p w14:paraId="120BBC84"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Contribute to the teacher’s recording and reporting of pupils’ achievement, progress and other matters.  On request gather appropriate evidence</w:t>
      </w:r>
      <w:r w:rsidR="00B8410D" w:rsidRPr="009E15E7">
        <w:rPr>
          <w:rFonts w:ascii="Arial" w:hAnsi="Arial" w:cs="Arial"/>
        </w:rPr>
        <w:t>.</w:t>
      </w:r>
    </w:p>
    <w:p w14:paraId="674BC913" w14:textId="77777777" w:rsidR="00DF0480"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Assist on keeping records and evidence of learning as agreed and with support from senior staff</w:t>
      </w:r>
      <w:r w:rsidR="00B8410D" w:rsidRPr="009E15E7">
        <w:rPr>
          <w:rFonts w:ascii="Arial" w:hAnsi="Arial" w:cs="Arial"/>
        </w:rPr>
        <w:t>.</w:t>
      </w:r>
    </w:p>
    <w:p w14:paraId="616DD5C9" w14:textId="77777777" w:rsidR="00C37914" w:rsidRPr="009E15E7" w:rsidRDefault="00DF0480" w:rsidP="009E15E7">
      <w:pPr>
        <w:pStyle w:val="ListParagraph"/>
        <w:numPr>
          <w:ilvl w:val="0"/>
          <w:numId w:val="28"/>
        </w:numPr>
        <w:spacing w:line="276" w:lineRule="auto"/>
        <w:rPr>
          <w:rFonts w:ascii="Arial" w:hAnsi="Arial" w:cs="Arial"/>
        </w:rPr>
      </w:pPr>
      <w:r w:rsidRPr="009E15E7">
        <w:rPr>
          <w:rFonts w:ascii="Arial" w:hAnsi="Arial" w:cs="Arial"/>
        </w:rPr>
        <w:t>Assist in maintaining classroom discipline through the implementation of the schools behaviour management stra</w:t>
      </w:r>
      <w:r w:rsidR="00966CCF" w:rsidRPr="009E15E7">
        <w:rPr>
          <w:rFonts w:ascii="Arial" w:hAnsi="Arial" w:cs="Arial"/>
        </w:rPr>
        <w:t>tegies</w:t>
      </w:r>
      <w:r w:rsidR="00B8410D" w:rsidRPr="009E15E7">
        <w:rPr>
          <w:rFonts w:ascii="Arial" w:hAnsi="Arial" w:cs="Arial"/>
        </w:rPr>
        <w:t>.</w:t>
      </w:r>
    </w:p>
    <w:p w14:paraId="7901E39E" w14:textId="2DFE625F" w:rsidR="00966CCF" w:rsidRPr="009E15E7" w:rsidRDefault="00C37914" w:rsidP="009E15E7">
      <w:pPr>
        <w:pStyle w:val="ListParagraph"/>
        <w:numPr>
          <w:ilvl w:val="0"/>
          <w:numId w:val="28"/>
        </w:numPr>
        <w:spacing w:line="276" w:lineRule="auto"/>
        <w:rPr>
          <w:rFonts w:ascii="Arial" w:hAnsi="Arial" w:cs="Arial"/>
        </w:rPr>
      </w:pPr>
      <w:r w:rsidRPr="009E15E7">
        <w:rPr>
          <w:rFonts w:ascii="Arial" w:hAnsi="Arial" w:cs="Arial"/>
        </w:rPr>
        <w:t>Establish constructive</w:t>
      </w:r>
      <w:r w:rsidR="00966CCF" w:rsidRPr="009E15E7">
        <w:rPr>
          <w:rFonts w:ascii="Arial" w:hAnsi="Arial" w:cs="Arial"/>
        </w:rPr>
        <w:t xml:space="preserve"> relationships with </w:t>
      </w:r>
      <w:r w:rsidRPr="009E15E7">
        <w:rPr>
          <w:rFonts w:ascii="Arial" w:hAnsi="Arial" w:cs="Arial"/>
        </w:rPr>
        <w:t>parents/</w:t>
      </w:r>
      <w:r w:rsidR="00966CCF" w:rsidRPr="009E15E7">
        <w:rPr>
          <w:rFonts w:ascii="Arial" w:hAnsi="Arial" w:cs="Arial"/>
        </w:rPr>
        <w:t>carers and exchange information</w:t>
      </w:r>
      <w:r w:rsidR="00B8410D" w:rsidRPr="009E15E7">
        <w:rPr>
          <w:rFonts w:ascii="Arial" w:hAnsi="Arial" w:cs="Arial"/>
        </w:rPr>
        <w:t>.</w:t>
      </w:r>
      <w:r w:rsidR="00966CCF" w:rsidRPr="009E15E7">
        <w:rPr>
          <w:rFonts w:ascii="Arial" w:hAnsi="Arial" w:cs="Arial"/>
        </w:rPr>
        <w:t xml:space="preserve"> </w:t>
      </w:r>
    </w:p>
    <w:p w14:paraId="2D24D6C9" w14:textId="5C982517" w:rsidR="009E15E7" w:rsidRPr="00CC7FBC" w:rsidRDefault="00966CCF" w:rsidP="009E15E7">
      <w:pPr>
        <w:pStyle w:val="ListParagraph"/>
        <w:numPr>
          <w:ilvl w:val="0"/>
          <w:numId w:val="28"/>
        </w:numPr>
        <w:spacing w:line="276" w:lineRule="auto"/>
        <w:rPr>
          <w:rFonts w:ascii="Arial" w:hAnsi="Arial" w:cs="Arial"/>
        </w:rPr>
      </w:pPr>
      <w:r w:rsidRPr="009E15E7">
        <w:rPr>
          <w:rFonts w:ascii="Arial" w:hAnsi="Arial" w:cs="Arial"/>
        </w:rPr>
        <w:t>Co-ordinate and organise pupils attending extra curricular activities/work experience or other out of school activities under guidance of teacher</w:t>
      </w:r>
      <w:r w:rsidR="00B8410D" w:rsidRPr="009E15E7">
        <w:rPr>
          <w:rFonts w:ascii="Arial" w:hAnsi="Arial" w:cs="Arial"/>
        </w:rPr>
        <w:t>.</w:t>
      </w:r>
    </w:p>
    <w:p w14:paraId="1431C029" w14:textId="32597687" w:rsidR="006D77B6" w:rsidRPr="00CC7FBC" w:rsidRDefault="006D77B6" w:rsidP="009E15E7">
      <w:pPr>
        <w:spacing w:line="276" w:lineRule="auto"/>
        <w:rPr>
          <w:b/>
          <w:color w:val="385623" w:themeColor="accent6" w:themeShade="80"/>
          <w:sz w:val="22"/>
        </w:rPr>
      </w:pPr>
      <w:r w:rsidRPr="00CC7FBC">
        <w:rPr>
          <w:b/>
          <w:color w:val="385623" w:themeColor="accent6" w:themeShade="80"/>
          <w:sz w:val="22"/>
        </w:rPr>
        <w:t>Support for the Curriculum</w:t>
      </w:r>
    </w:p>
    <w:p w14:paraId="53A597EB" w14:textId="77777777" w:rsidR="00C37914" w:rsidRPr="009E15E7" w:rsidRDefault="00012BA9" w:rsidP="009E15E7">
      <w:pPr>
        <w:pStyle w:val="ListParagraph"/>
        <w:numPr>
          <w:ilvl w:val="0"/>
          <w:numId w:val="29"/>
        </w:numPr>
        <w:spacing w:after="0" w:line="276" w:lineRule="auto"/>
        <w:rPr>
          <w:rFonts w:ascii="Arial" w:hAnsi="Arial" w:cs="Arial"/>
        </w:rPr>
      </w:pPr>
      <w:r w:rsidRPr="009E15E7">
        <w:rPr>
          <w:rFonts w:ascii="Arial" w:hAnsi="Arial" w:cs="Arial"/>
        </w:rPr>
        <w:t>To provide support in literacy/numeracy/SEN strategies.</w:t>
      </w:r>
    </w:p>
    <w:p w14:paraId="12C206F6" w14:textId="77777777" w:rsidR="00012BA9" w:rsidRPr="009E15E7" w:rsidRDefault="00012BA9" w:rsidP="009E15E7">
      <w:pPr>
        <w:pStyle w:val="ListParagraph"/>
        <w:numPr>
          <w:ilvl w:val="0"/>
          <w:numId w:val="29"/>
        </w:numPr>
        <w:spacing w:after="0" w:line="276" w:lineRule="auto"/>
        <w:rPr>
          <w:rFonts w:ascii="Arial" w:hAnsi="Arial" w:cs="Arial"/>
        </w:rPr>
      </w:pPr>
      <w:r w:rsidRPr="009E15E7">
        <w:rPr>
          <w:rFonts w:ascii="Arial" w:hAnsi="Arial" w:cs="Arial"/>
        </w:rPr>
        <w:t>Assist with providing access arrangements for pupils taking internal and external tests and exams.</w:t>
      </w:r>
    </w:p>
    <w:p w14:paraId="3891D71F" w14:textId="77777777" w:rsidR="00012BA9" w:rsidRPr="009E15E7" w:rsidRDefault="00012BA9" w:rsidP="009E15E7">
      <w:pPr>
        <w:pStyle w:val="ListParagraph"/>
        <w:numPr>
          <w:ilvl w:val="0"/>
          <w:numId w:val="29"/>
        </w:numPr>
        <w:spacing w:after="0" w:line="276" w:lineRule="auto"/>
        <w:rPr>
          <w:rFonts w:ascii="Arial" w:hAnsi="Arial" w:cs="Arial"/>
        </w:rPr>
      </w:pPr>
      <w:r w:rsidRPr="009E15E7">
        <w:rPr>
          <w:rFonts w:ascii="Arial" w:hAnsi="Arial" w:cs="Arial"/>
        </w:rPr>
        <w:t>Work with small withdrawal groups or individuals, under the direction of a teacher.</w:t>
      </w:r>
    </w:p>
    <w:p w14:paraId="4DF68C3D" w14:textId="77777777" w:rsidR="00012BA9" w:rsidRPr="009E15E7" w:rsidRDefault="00012BA9" w:rsidP="009E15E7">
      <w:pPr>
        <w:pStyle w:val="ListParagraph"/>
        <w:numPr>
          <w:ilvl w:val="0"/>
          <w:numId w:val="29"/>
        </w:numPr>
        <w:spacing w:after="0" w:line="276" w:lineRule="auto"/>
        <w:rPr>
          <w:rFonts w:ascii="Arial" w:hAnsi="Arial" w:cs="Arial"/>
        </w:rPr>
      </w:pPr>
      <w:r w:rsidRPr="009E15E7">
        <w:rPr>
          <w:rFonts w:ascii="Arial" w:hAnsi="Arial" w:cs="Arial"/>
        </w:rPr>
        <w:lastRenderedPageBreak/>
        <w:t>Be aware of the need for different teaching and learning approaches that support pupil’s access to learning.</w:t>
      </w:r>
    </w:p>
    <w:p w14:paraId="066EE10C" w14:textId="77777777" w:rsidR="001B5556" w:rsidRPr="009E15E7" w:rsidRDefault="001B5556" w:rsidP="009E15E7">
      <w:pPr>
        <w:spacing w:after="0" w:line="276" w:lineRule="auto"/>
        <w:rPr>
          <w:sz w:val="22"/>
        </w:rPr>
      </w:pPr>
    </w:p>
    <w:p w14:paraId="5DAA9898" w14:textId="3C2F7B31" w:rsidR="006D77B6" w:rsidRPr="009E15E7" w:rsidRDefault="001B5556" w:rsidP="009E15E7">
      <w:pPr>
        <w:spacing w:after="0" w:line="276" w:lineRule="auto"/>
        <w:rPr>
          <w:sz w:val="22"/>
        </w:rPr>
      </w:pPr>
      <w:r w:rsidRPr="009E15E7">
        <w:rPr>
          <w:b/>
          <w:color w:val="385623" w:themeColor="accent6" w:themeShade="80"/>
          <w:sz w:val="22"/>
        </w:rPr>
        <w:t>Support to School</w:t>
      </w:r>
      <w:r w:rsidRPr="009E15E7">
        <w:rPr>
          <w:color w:val="385623" w:themeColor="accent6" w:themeShade="80"/>
          <w:sz w:val="22"/>
        </w:rPr>
        <w:t xml:space="preserve"> </w:t>
      </w:r>
      <w:r w:rsidRPr="009E15E7">
        <w:rPr>
          <w:sz w:val="22"/>
        </w:rPr>
        <w:t>(this list is not exhaustive and should reflect the ethos of the school)</w:t>
      </w:r>
    </w:p>
    <w:p w14:paraId="74ACF0A8"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Promote and safeguard the welfare of children and young persons you are responsible for or come into contact with.</w:t>
      </w:r>
    </w:p>
    <w:p w14:paraId="29995D63"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Be aware of and comply with policies and procedures relating to child protection, health, safety and security, confidentiality and data protection, reporting all concerns to an appropriate person.</w:t>
      </w:r>
    </w:p>
    <w:p w14:paraId="7BA05848"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Be aware of and support difference and ensure the pupil has equal access to opportunities to learn and develop.</w:t>
      </w:r>
    </w:p>
    <w:p w14:paraId="5167C0A2"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Liaise effectively with teachers/parents/guardians, welfare officers, health visitors and other professional staff as part of the routine consultative process.</w:t>
      </w:r>
    </w:p>
    <w:p w14:paraId="1455F812"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Contribute to the overall ethos/work/aims of the school.</w:t>
      </w:r>
    </w:p>
    <w:p w14:paraId="411A8FA0"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Attend relevant meetings as required.1</w:t>
      </w:r>
    </w:p>
    <w:p w14:paraId="3304B2BC"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Participate in training and other learning activities and performance development as required (see footnote 1).</w:t>
      </w:r>
    </w:p>
    <w:p w14:paraId="5649A652"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Recognise own strengths and areas of exp</w:t>
      </w:r>
      <w:r w:rsidR="00966CCF" w:rsidRPr="009E15E7">
        <w:rPr>
          <w:rFonts w:ascii="Arial" w:hAnsi="Arial" w:cs="Arial"/>
        </w:rPr>
        <w:t>ertise.</w:t>
      </w:r>
    </w:p>
    <w:p w14:paraId="627E7154" w14:textId="77777777" w:rsidR="006D77B6" w:rsidRPr="009E15E7" w:rsidRDefault="006D77B6" w:rsidP="009E15E7">
      <w:pPr>
        <w:spacing w:line="276" w:lineRule="auto"/>
        <w:rPr>
          <w:sz w:val="22"/>
        </w:rPr>
      </w:pPr>
    </w:p>
    <w:p w14:paraId="27CE7FAE" w14:textId="77777777" w:rsidR="006D77B6" w:rsidRPr="009E15E7" w:rsidRDefault="006D77B6" w:rsidP="009E15E7">
      <w:pPr>
        <w:spacing w:line="276" w:lineRule="auto"/>
        <w:rPr>
          <w:b/>
          <w:sz w:val="22"/>
        </w:rPr>
      </w:pPr>
    </w:p>
    <w:p w14:paraId="3804F9B9" w14:textId="77777777" w:rsidR="00311792" w:rsidRPr="009E15E7" w:rsidRDefault="00311792" w:rsidP="009E15E7">
      <w:pPr>
        <w:spacing w:after="0" w:line="276" w:lineRule="auto"/>
        <w:ind w:left="0" w:firstLine="0"/>
        <w:rPr>
          <w:b/>
          <w:sz w:val="22"/>
        </w:rPr>
      </w:pPr>
    </w:p>
    <w:p w14:paraId="31ECFAEF" w14:textId="77777777" w:rsidR="00D45A41" w:rsidRPr="009E15E7" w:rsidRDefault="003517E4" w:rsidP="009E15E7">
      <w:pPr>
        <w:spacing w:after="4" w:line="276" w:lineRule="auto"/>
        <w:ind w:left="-5"/>
        <w:rPr>
          <w:sz w:val="22"/>
        </w:rPr>
      </w:pPr>
      <w:r w:rsidRPr="009E15E7">
        <w:rPr>
          <w:b/>
          <w:i/>
          <w:sz w:val="22"/>
        </w:rPr>
        <w:t xml:space="preserve">Note 1: </w:t>
      </w:r>
    </w:p>
    <w:p w14:paraId="6B637CA9" w14:textId="77777777" w:rsidR="00D45A41" w:rsidRPr="009E15E7" w:rsidRDefault="003517E4" w:rsidP="009E15E7">
      <w:pPr>
        <w:spacing w:after="4" w:line="276" w:lineRule="auto"/>
        <w:ind w:left="-5"/>
        <w:rPr>
          <w:sz w:val="22"/>
        </w:rPr>
      </w:pPr>
      <w:r w:rsidRPr="009E15E7">
        <w:rPr>
          <w:b/>
          <w:i/>
          <w:sz w:val="22"/>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r w:rsidRPr="009E15E7">
        <w:rPr>
          <w:sz w:val="22"/>
        </w:rPr>
        <w:br w:type="page"/>
      </w:r>
    </w:p>
    <w:p w14:paraId="60A73AA9" w14:textId="77777777" w:rsidR="00D45A41" w:rsidRPr="009E15E7" w:rsidRDefault="00D45A41" w:rsidP="009E15E7">
      <w:pPr>
        <w:spacing w:after="0" w:line="276" w:lineRule="auto"/>
        <w:ind w:left="0" w:firstLine="0"/>
        <w:rPr>
          <w:sz w:val="22"/>
        </w:rPr>
      </w:pPr>
    </w:p>
    <w:tbl>
      <w:tblPr>
        <w:tblStyle w:val="TableGrid"/>
        <w:tblW w:w="5000" w:type="pct"/>
        <w:tblInd w:w="0" w:type="dxa"/>
        <w:tblCellMar>
          <w:top w:w="31" w:type="dxa"/>
          <w:right w:w="115" w:type="dxa"/>
        </w:tblCellMar>
        <w:tblLook w:val="04A0" w:firstRow="1" w:lastRow="0" w:firstColumn="1" w:lastColumn="0" w:noHBand="0" w:noVBand="1"/>
      </w:tblPr>
      <w:tblGrid>
        <w:gridCol w:w="6716"/>
        <w:gridCol w:w="2294"/>
      </w:tblGrid>
      <w:tr w:rsidR="009E15E7" w:rsidRPr="009E15E7" w14:paraId="56BD07E9" w14:textId="77777777" w:rsidTr="00CC7FBC">
        <w:trPr>
          <w:trHeight w:val="567"/>
        </w:trPr>
        <w:tc>
          <w:tcPr>
            <w:tcW w:w="5000" w:type="pct"/>
            <w:gridSpan w:val="2"/>
            <w:tcBorders>
              <w:top w:val="single" w:sz="4" w:space="0" w:color="000000"/>
              <w:left w:val="single" w:sz="4" w:space="0" w:color="000000"/>
              <w:bottom w:val="single" w:sz="3" w:space="0" w:color="000000"/>
              <w:right w:val="single" w:sz="4" w:space="0" w:color="000000"/>
            </w:tcBorders>
            <w:vAlign w:val="center"/>
          </w:tcPr>
          <w:p w14:paraId="10B6FAB7" w14:textId="202683E3" w:rsidR="009E15E7" w:rsidRPr="009E15E7" w:rsidRDefault="009E15E7" w:rsidP="009E15E7">
            <w:pPr>
              <w:spacing w:after="0" w:line="276" w:lineRule="auto"/>
              <w:ind w:left="19" w:firstLine="0"/>
              <w:jc w:val="center"/>
              <w:rPr>
                <w:b/>
                <w:sz w:val="22"/>
              </w:rPr>
            </w:pPr>
            <w:r>
              <w:rPr>
                <w:b/>
                <w:sz w:val="22"/>
              </w:rPr>
              <w:t>Person Specification - Teaching Assi</w:t>
            </w:r>
            <w:r w:rsidR="009E56C5">
              <w:rPr>
                <w:b/>
                <w:sz w:val="22"/>
              </w:rPr>
              <w:t>stant - SEN Grade 5 Level 3</w:t>
            </w:r>
          </w:p>
        </w:tc>
      </w:tr>
      <w:tr w:rsidR="00D45A41" w:rsidRPr="009E15E7" w14:paraId="23F4D75E" w14:textId="77777777" w:rsidTr="00CC7FBC">
        <w:trPr>
          <w:trHeight w:val="567"/>
        </w:trPr>
        <w:tc>
          <w:tcPr>
            <w:tcW w:w="3727" w:type="pct"/>
            <w:tcBorders>
              <w:top w:val="single" w:sz="4" w:space="0" w:color="000000"/>
              <w:left w:val="single" w:sz="4" w:space="0" w:color="000000"/>
              <w:bottom w:val="single" w:sz="3" w:space="0" w:color="000000"/>
              <w:right w:val="single" w:sz="4" w:space="0" w:color="000000"/>
            </w:tcBorders>
            <w:vAlign w:val="center"/>
          </w:tcPr>
          <w:p w14:paraId="0A824F6C" w14:textId="77777777" w:rsidR="00D45A41" w:rsidRPr="009E15E7" w:rsidRDefault="003517E4" w:rsidP="009E56C5">
            <w:pPr>
              <w:spacing w:after="0" w:line="276" w:lineRule="auto"/>
              <w:ind w:left="12" w:firstLine="0"/>
              <w:rPr>
                <w:sz w:val="22"/>
              </w:rPr>
            </w:pPr>
            <w:r w:rsidRPr="009E15E7">
              <w:rPr>
                <w:b/>
                <w:sz w:val="22"/>
              </w:rPr>
              <w:t xml:space="preserve">Essential Criteria </w:t>
            </w:r>
          </w:p>
        </w:tc>
        <w:tc>
          <w:tcPr>
            <w:tcW w:w="1273" w:type="pct"/>
            <w:tcBorders>
              <w:top w:val="single" w:sz="4" w:space="0" w:color="000000"/>
              <w:left w:val="single" w:sz="4" w:space="0" w:color="000000"/>
              <w:bottom w:val="single" w:sz="3" w:space="0" w:color="000000"/>
              <w:right w:val="single" w:sz="4" w:space="0" w:color="000000"/>
            </w:tcBorders>
            <w:vAlign w:val="center"/>
          </w:tcPr>
          <w:p w14:paraId="442D9689" w14:textId="77777777" w:rsidR="00D45A41" w:rsidRPr="009E15E7" w:rsidRDefault="003517E4" w:rsidP="009E15E7">
            <w:pPr>
              <w:spacing w:after="0" w:line="276" w:lineRule="auto"/>
              <w:ind w:left="19" w:firstLine="0"/>
              <w:jc w:val="center"/>
              <w:rPr>
                <w:sz w:val="22"/>
              </w:rPr>
            </w:pPr>
            <w:r w:rsidRPr="009E15E7">
              <w:rPr>
                <w:b/>
                <w:sz w:val="22"/>
              </w:rPr>
              <w:t xml:space="preserve">Measured By </w:t>
            </w:r>
          </w:p>
        </w:tc>
      </w:tr>
      <w:tr w:rsidR="00D45A41" w:rsidRPr="009E15E7" w14:paraId="5BCF8A0F" w14:textId="77777777" w:rsidTr="009E56C5">
        <w:trPr>
          <w:trHeight w:val="1276"/>
        </w:trPr>
        <w:tc>
          <w:tcPr>
            <w:tcW w:w="3727" w:type="pct"/>
            <w:tcBorders>
              <w:top w:val="single" w:sz="3" w:space="0" w:color="000000"/>
              <w:left w:val="single" w:sz="4" w:space="0" w:color="000000"/>
              <w:bottom w:val="single" w:sz="4" w:space="0" w:color="000000"/>
              <w:right w:val="single" w:sz="4" w:space="0" w:color="000000"/>
            </w:tcBorders>
          </w:tcPr>
          <w:p w14:paraId="02F70393" w14:textId="77777777" w:rsidR="00D45A41" w:rsidRPr="009E15E7" w:rsidRDefault="003517E4" w:rsidP="009E15E7">
            <w:pPr>
              <w:spacing w:after="0" w:line="276" w:lineRule="auto"/>
              <w:ind w:left="0" w:firstLine="0"/>
              <w:rPr>
                <w:sz w:val="22"/>
              </w:rPr>
            </w:pPr>
            <w:r w:rsidRPr="009E15E7">
              <w:rPr>
                <w:sz w:val="22"/>
              </w:rPr>
              <w:t xml:space="preserve"> </w:t>
            </w:r>
          </w:p>
          <w:p w14:paraId="5950CA62" w14:textId="77777777" w:rsidR="00D45A41" w:rsidRPr="009E15E7" w:rsidRDefault="00AE7F9E" w:rsidP="009E15E7">
            <w:pPr>
              <w:spacing w:after="0" w:line="276" w:lineRule="auto"/>
              <w:ind w:left="0" w:firstLine="0"/>
              <w:rPr>
                <w:b/>
                <w:sz w:val="22"/>
              </w:rPr>
            </w:pPr>
            <w:r w:rsidRPr="009E15E7">
              <w:rPr>
                <w:b/>
                <w:sz w:val="22"/>
              </w:rPr>
              <w:t xml:space="preserve"> </w:t>
            </w:r>
            <w:r w:rsidR="003517E4" w:rsidRPr="009E15E7">
              <w:rPr>
                <w:b/>
                <w:sz w:val="22"/>
              </w:rPr>
              <w:t xml:space="preserve">Experience </w:t>
            </w:r>
          </w:p>
          <w:p w14:paraId="0B710359" w14:textId="77777777" w:rsidR="00C37914" w:rsidRPr="009E15E7" w:rsidRDefault="00C37914" w:rsidP="009E15E7">
            <w:pPr>
              <w:pStyle w:val="ListParagraph"/>
              <w:numPr>
                <w:ilvl w:val="0"/>
                <w:numId w:val="28"/>
              </w:numPr>
              <w:spacing w:after="14" w:line="276" w:lineRule="auto"/>
              <w:rPr>
                <w:rFonts w:ascii="Arial" w:hAnsi="Arial" w:cs="Arial"/>
              </w:rPr>
            </w:pPr>
            <w:r w:rsidRPr="009E15E7">
              <w:rPr>
                <w:rFonts w:ascii="Arial" w:hAnsi="Arial" w:cs="Arial"/>
              </w:rPr>
              <w:t>Three years’ experience of working to support children’s learning, gained in a relevant environment.</w:t>
            </w:r>
          </w:p>
          <w:p w14:paraId="099A2D79" w14:textId="77777777" w:rsidR="00D45A41" w:rsidRPr="009E15E7" w:rsidRDefault="00C37914" w:rsidP="009E15E7">
            <w:pPr>
              <w:pStyle w:val="ListParagraph"/>
              <w:numPr>
                <w:ilvl w:val="0"/>
                <w:numId w:val="28"/>
              </w:numPr>
              <w:spacing w:after="14" w:line="276" w:lineRule="auto"/>
              <w:rPr>
                <w:rFonts w:ascii="Arial" w:hAnsi="Arial" w:cs="Arial"/>
              </w:rPr>
            </w:pPr>
            <w:r w:rsidRPr="009E15E7">
              <w:rPr>
                <w:rFonts w:ascii="Arial" w:hAnsi="Arial" w:cs="Arial"/>
              </w:rPr>
              <w:t>Experience of working with pupils with additional needs.</w:t>
            </w:r>
          </w:p>
          <w:p w14:paraId="7ACF4103" w14:textId="77777777" w:rsidR="00D45A41" w:rsidRPr="009E15E7" w:rsidRDefault="00D45A41" w:rsidP="009E15E7">
            <w:pPr>
              <w:spacing w:after="0" w:line="276" w:lineRule="auto"/>
              <w:ind w:left="0" w:firstLine="0"/>
              <w:rPr>
                <w:sz w:val="22"/>
              </w:rPr>
            </w:pPr>
          </w:p>
        </w:tc>
        <w:tc>
          <w:tcPr>
            <w:tcW w:w="1273" w:type="pct"/>
            <w:tcBorders>
              <w:top w:val="single" w:sz="3" w:space="0" w:color="000000"/>
              <w:left w:val="single" w:sz="4" w:space="0" w:color="000000"/>
              <w:bottom w:val="single" w:sz="4" w:space="0" w:color="000000"/>
              <w:right w:val="single" w:sz="4" w:space="0" w:color="000000"/>
            </w:tcBorders>
            <w:vAlign w:val="center"/>
          </w:tcPr>
          <w:p w14:paraId="7BFE09EC" w14:textId="77777777" w:rsidR="00D45A41" w:rsidRPr="009E15E7" w:rsidRDefault="003517E4" w:rsidP="009E15E7">
            <w:pPr>
              <w:spacing w:after="0" w:line="276" w:lineRule="auto"/>
              <w:ind w:left="0" w:firstLine="0"/>
              <w:jc w:val="center"/>
              <w:rPr>
                <w:sz w:val="22"/>
              </w:rPr>
            </w:pPr>
            <w:r w:rsidRPr="009E15E7">
              <w:rPr>
                <w:sz w:val="22"/>
              </w:rPr>
              <w:t>AF/I</w:t>
            </w:r>
          </w:p>
        </w:tc>
      </w:tr>
      <w:tr w:rsidR="00D45A41" w:rsidRPr="009E15E7" w14:paraId="4BC13CC6" w14:textId="77777777" w:rsidTr="009E56C5">
        <w:trPr>
          <w:trHeight w:val="1759"/>
        </w:trPr>
        <w:tc>
          <w:tcPr>
            <w:tcW w:w="3727" w:type="pct"/>
            <w:tcBorders>
              <w:top w:val="single" w:sz="4" w:space="0" w:color="000000"/>
              <w:left w:val="single" w:sz="4" w:space="0" w:color="000000"/>
              <w:bottom w:val="single" w:sz="4" w:space="0" w:color="000000"/>
              <w:right w:val="single" w:sz="4" w:space="0" w:color="000000"/>
            </w:tcBorders>
          </w:tcPr>
          <w:p w14:paraId="43F04DDF" w14:textId="77777777" w:rsidR="00D45A41" w:rsidRPr="009E15E7" w:rsidRDefault="003517E4" w:rsidP="009E15E7">
            <w:pPr>
              <w:spacing w:after="0" w:line="276" w:lineRule="auto"/>
              <w:ind w:left="0" w:firstLine="0"/>
              <w:rPr>
                <w:sz w:val="22"/>
              </w:rPr>
            </w:pPr>
            <w:r w:rsidRPr="009E15E7">
              <w:rPr>
                <w:sz w:val="22"/>
              </w:rPr>
              <w:t xml:space="preserve"> </w:t>
            </w:r>
          </w:p>
          <w:p w14:paraId="0BA550DD" w14:textId="5AEA6E54" w:rsidR="00D45A41" w:rsidRPr="009E15E7" w:rsidRDefault="00AE7F9E" w:rsidP="009E15E7">
            <w:pPr>
              <w:spacing w:after="0" w:line="276" w:lineRule="auto"/>
              <w:ind w:left="0" w:firstLine="0"/>
              <w:rPr>
                <w:sz w:val="22"/>
              </w:rPr>
            </w:pPr>
            <w:r w:rsidRPr="009E15E7">
              <w:rPr>
                <w:b/>
                <w:sz w:val="22"/>
              </w:rPr>
              <w:t xml:space="preserve"> </w:t>
            </w:r>
            <w:r w:rsidR="003517E4" w:rsidRPr="009E15E7">
              <w:rPr>
                <w:b/>
                <w:sz w:val="22"/>
              </w:rPr>
              <w:t xml:space="preserve">Qualifications/Training </w:t>
            </w:r>
          </w:p>
          <w:p w14:paraId="601BE668"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Very good numeracy/literacy skills equivalent to GCSE C and above.</w:t>
            </w:r>
          </w:p>
          <w:p w14:paraId="2962FF7F"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NVQ 3 for Teaching Assistant (or recognised equivalent qualification).</w:t>
            </w:r>
          </w:p>
          <w:p w14:paraId="55F06B33" w14:textId="77777777" w:rsidR="00D45A41" w:rsidRPr="009E15E7" w:rsidRDefault="00D45A41" w:rsidP="009E15E7">
            <w:pPr>
              <w:spacing w:after="0" w:line="276" w:lineRule="auto"/>
              <w:ind w:left="360" w:firstLine="0"/>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034D68FC" w14:textId="77777777" w:rsidR="00D45A41" w:rsidRPr="009E15E7" w:rsidRDefault="00757AF2" w:rsidP="009E15E7">
            <w:pPr>
              <w:spacing w:after="0" w:line="276" w:lineRule="auto"/>
              <w:ind w:left="0" w:firstLine="0"/>
              <w:jc w:val="center"/>
              <w:rPr>
                <w:sz w:val="22"/>
              </w:rPr>
            </w:pPr>
            <w:r w:rsidRPr="009E15E7">
              <w:rPr>
                <w:sz w:val="22"/>
              </w:rPr>
              <w:t>AF/</w:t>
            </w:r>
            <w:r w:rsidR="003517E4" w:rsidRPr="009E15E7">
              <w:rPr>
                <w:sz w:val="22"/>
              </w:rPr>
              <w:t>I</w:t>
            </w:r>
          </w:p>
        </w:tc>
      </w:tr>
      <w:tr w:rsidR="00D45A41" w:rsidRPr="009E15E7" w14:paraId="436D5A43" w14:textId="77777777" w:rsidTr="009E56C5">
        <w:trPr>
          <w:trHeight w:val="3254"/>
        </w:trPr>
        <w:tc>
          <w:tcPr>
            <w:tcW w:w="3727" w:type="pct"/>
            <w:tcBorders>
              <w:top w:val="single" w:sz="4" w:space="0" w:color="000000"/>
              <w:left w:val="single" w:sz="4" w:space="0" w:color="000000"/>
              <w:bottom w:val="single" w:sz="4" w:space="0" w:color="000000"/>
              <w:right w:val="single" w:sz="4" w:space="0" w:color="000000"/>
            </w:tcBorders>
          </w:tcPr>
          <w:p w14:paraId="4F455EBC" w14:textId="77777777" w:rsidR="00D45A41" w:rsidRPr="009E15E7" w:rsidRDefault="003517E4" w:rsidP="009E15E7">
            <w:pPr>
              <w:spacing w:after="0" w:line="276" w:lineRule="auto"/>
              <w:ind w:left="0" w:firstLine="0"/>
              <w:rPr>
                <w:sz w:val="22"/>
              </w:rPr>
            </w:pPr>
            <w:r w:rsidRPr="009E15E7">
              <w:rPr>
                <w:sz w:val="22"/>
              </w:rPr>
              <w:t xml:space="preserve"> </w:t>
            </w:r>
          </w:p>
          <w:p w14:paraId="24A338EF" w14:textId="5DE1D150" w:rsidR="00D45A41" w:rsidRPr="009E15E7" w:rsidRDefault="00AE7F9E" w:rsidP="009E15E7">
            <w:pPr>
              <w:spacing w:after="0" w:line="276" w:lineRule="auto"/>
              <w:ind w:left="0" w:firstLine="0"/>
              <w:rPr>
                <w:sz w:val="22"/>
              </w:rPr>
            </w:pPr>
            <w:r w:rsidRPr="009E15E7">
              <w:rPr>
                <w:b/>
                <w:sz w:val="22"/>
              </w:rPr>
              <w:t xml:space="preserve"> </w:t>
            </w:r>
            <w:r w:rsidR="003517E4" w:rsidRPr="009E15E7">
              <w:rPr>
                <w:b/>
                <w:sz w:val="22"/>
              </w:rPr>
              <w:t xml:space="preserve">Knowledge/Skills </w:t>
            </w:r>
          </w:p>
          <w:p w14:paraId="24CBEBF6"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Full working knowledge of relevant policies/codes of practice.</w:t>
            </w:r>
          </w:p>
          <w:p w14:paraId="3E280C9E"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In depth understanding of areas of learning, e.g. literacy, numerac</w:t>
            </w:r>
            <w:r w:rsidR="001E5A4F" w:rsidRPr="009E15E7">
              <w:rPr>
                <w:rFonts w:ascii="Arial" w:hAnsi="Arial" w:cs="Arial"/>
              </w:rPr>
              <w:t>y, science, SEN.</w:t>
            </w:r>
          </w:p>
          <w:p w14:paraId="2178D17B"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 xml:space="preserve">Understanding of principles of child development and learning processes and in particular, barriers to learning. </w:t>
            </w:r>
          </w:p>
          <w:p w14:paraId="33092B7C"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Ability to self-evaluate learning needs and actively seek learning opportunities.</w:t>
            </w:r>
          </w:p>
          <w:p w14:paraId="01D5F8AF"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Effective use of ICT to support learning.</w:t>
            </w:r>
          </w:p>
          <w:p w14:paraId="08B213BD"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Use of other equipment technology – video, photocopier.</w:t>
            </w:r>
          </w:p>
          <w:p w14:paraId="32ABFC0D"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Excellent interpersonal skills to be able to relate well to a wide range of people.</w:t>
            </w:r>
          </w:p>
          <w:p w14:paraId="0AF146A6"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Work constructively as part of a team whilst being able to demonstrate initiative.</w:t>
            </w:r>
          </w:p>
          <w:p w14:paraId="653000EB" w14:textId="77777777" w:rsidR="00C37914" w:rsidRPr="009E15E7" w:rsidRDefault="00C37914" w:rsidP="009E15E7">
            <w:pPr>
              <w:pStyle w:val="ListParagraph"/>
              <w:numPr>
                <w:ilvl w:val="0"/>
                <w:numId w:val="28"/>
              </w:numPr>
              <w:spacing w:after="0" w:line="276" w:lineRule="auto"/>
              <w:rPr>
                <w:rFonts w:ascii="Arial" w:hAnsi="Arial" w:cs="Arial"/>
              </w:rPr>
            </w:pPr>
            <w:r w:rsidRPr="009E15E7">
              <w:rPr>
                <w:rFonts w:ascii="Arial" w:hAnsi="Arial" w:cs="Arial"/>
              </w:rPr>
              <w:t>Good communication skills.</w:t>
            </w:r>
          </w:p>
          <w:p w14:paraId="7DA018D0" w14:textId="77777777" w:rsidR="00D45A41" w:rsidRPr="009E15E7" w:rsidRDefault="00D45A41" w:rsidP="009E15E7">
            <w:pPr>
              <w:pStyle w:val="ListParagraph"/>
              <w:spacing w:after="0" w:line="276" w:lineRule="auto"/>
              <w:rPr>
                <w:rFonts w:ascii="Arial" w:hAnsi="Arial" w:cs="Arial"/>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01E4D934" w14:textId="77777777" w:rsidR="00D45A41" w:rsidRPr="009E15E7" w:rsidRDefault="003517E4" w:rsidP="009E15E7">
            <w:pPr>
              <w:spacing w:after="0" w:line="276" w:lineRule="auto"/>
              <w:ind w:left="0" w:firstLine="0"/>
              <w:jc w:val="center"/>
              <w:rPr>
                <w:sz w:val="22"/>
              </w:rPr>
            </w:pPr>
            <w:r w:rsidRPr="009E15E7">
              <w:rPr>
                <w:sz w:val="22"/>
              </w:rPr>
              <w:t>AF/I</w:t>
            </w:r>
            <w:r w:rsidR="00757AF2" w:rsidRPr="009E15E7">
              <w:rPr>
                <w:sz w:val="22"/>
              </w:rPr>
              <w:t>/PE</w:t>
            </w:r>
          </w:p>
        </w:tc>
      </w:tr>
      <w:tr w:rsidR="009E56C5" w:rsidRPr="009E15E7" w14:paraId="004DFE38" w14:textId="77777777" w:rsidTr="009E56C5">
        <w:trPr>
          <w:trHeight w:val="3254"/>
        </w:trPr>
        <w:tc>
          <w:tcPr>
            <w:tcW w:w="3727" w:type="pct"/>
            <w:tcBorders>
              <w:top w:val="single" w:sz="4" w:space="0" w:color="000000"/>
              <w:left w:val="single" w:sz="4" w:space="0" w:color="000000"/>
              <w:bottom w:val="single" w:sz="4" w:space="0" w:color="000000"/>
              <w:right w:val="single" w:sz="4" w:space="0" w:color="000000"/>
            </w:tcBorders>
          </w:tcPr>
          <w:p w14:paraId="52ADBE66" w14:textId="77777777" w:rsidR="009E56C5" w:rsidRPr="009E56C5" w:rsidRDefault="009E56C5" w:rsidP="009E56C5">
            <w:pPr>
              <w:spacing w:after="0" w:line="276" w:lineRule="auto"/>
              <w:ind w:left="0" w:firstLine="0"/>
              <w:rPr>
                <w:b/>
                <w:bCs/>
                <w:sz w:val="22"/>
              </w:rPr>
            </w:pPr>
            <w:r w:rsidRPr="009E56C5">
              <w:rPr>
                <w:b/>
                <w:bCs/>
                <w:sz w:val="22"/>
              </w:rPr>
              <w:lastRenderedPageBreak/>
              <w:t>Behavioural Attributes</w:t>
            </w:r>
          </w:p>
          <w:p w14:paraId="6E6E2E70" w14:textId="77777777" w:rsidR="009E56C5" w:rsidRPr="009E56C5" w:rsidRDefault="009E56C5" w:rsidP="009E56C5">
            <w:pPr>
              <w:numPr>
                <w:ilvl w:val="0"/>
                <w:numId w:val="27"/>
              </w:numPr>
              <w:spacing w:after="0" w:line="276" w:lineRule="auto"/>
              <w:rPr>
                <w:sz w:val="22"/>
              </w:rPr>
            </w:pPr>
            <w:r w:rsidRPr="009E56C5">
              <w:rPr>
                <w:sz w:val="22"/>
              </w:rPr>
              <w:t>Customer focused.</w:t>
            </w:r>
          </w:p>
          <w:p w14:paraId="13F8614C" w14:textId="77777777" w:rsidR="009E56C5" w:rsidRPr="009E56C5" w:rsidRDefault="009E56C5" w:rsidP="009E56C5">
            <w:pPr>
              <w:numPr>
                <w:ilvl w:val="0"/>
                <w:numId w:val="27"/>
              </w:numPr>
              <w:spacing w:after="0" w:line="276" w:lineRule="auto"/>
              <w:rPr>
                <w:sz w:val="22"/>
              </w:rPr>
            </w:pPr>
            <w:r w:rsidRPr="009E56C5">
              <w:rPr>
                <w:sz w:val="22"/>
              </w:rPr>
              <w:t>Has a friendly yet professional and respectful approach which demonstrates support and shows mutual respect.</w:t>
            </w:r>
          </w:p>
          <w:p w14:paraId="3AB95596" w14:textId="77777777" w:rsidR="009E56C5" w:rsidRPr="009E56C5" w:rsidRDefault="009E56C5" w:rsidP="009E56C5">
            <w:pPr>
              <w:numPr>
                <w:ilvl w:val="0"/>
                <w:numId w:val="27"/>
              </w:numPr>
              <w:spacing w:after="0" w:line="276" w:lineRule="auto"/>
              <w:rPr>
                <w:sz w:val="22"/>
              </w:rPr>
            </w:pPr>
            <w:r w:rsidRPr="009E56C5">
              <w:rPr>
                <w:sz w:val="22"/>
              </w:rPr>
              <w:t>Open, honest and an active listener.</w:t>
            </w:r>
          </w:p>
          <w:p w14:paraId="73151F13" w14:textId="77777777" w:rsidR="009E56C5" w:rsidRPr="009E56C5" w:rsidRDefault="009E56C5" w:rsidP="009E56C5">
            <w:pPr>
              <w:numPr>
                <w:ilvl w:val="0"/>
                <w:numId w:val="27"/>
              </w:numPr>
              <w:spacing w:after="0" w:line="276" w:lineRule="auto"/>
              <w:rPr>
                <w:sz w:val="22"/>
              </w:rPr>
            </w:pPr>
            <w:r w:rsidRPr="009E56C5">
              <w:rPr>
                <w:sz w:val="22"/>
              </w:rPr>
              <w:t>Takes responsibility and accountability.</w:t>
            </w:r>
          </w:p>
          <w:p w14:paraId="0C5615F7" w14:textId="77777777" w:rsidR="009E56C5" w:rsidRPr="009E56C5" w:rsidRDefault="009E56C5" w:rsidP="009E56C5">
            <w:pPr>
              <w:numPr>
                <w:ilvl w:val="0"/>
                <w:numId w:val="27"/>
              </w:numPr>
              <w:spacing w:after="0" w:line="276" w:lineRule="auto"/>
              <w:rPr>
                <w:sz w:val="22"/>
              </w:rPr>
            </w:pPr>
            <w:r w:rsidRPr="009E56C5">
              <w:rPr>
                <w:sz w:val="22"/>
              </w:rPr>
              <w:t>Committed to the needs of the pupils, parents and other stakeholders and challenge barriers and blocks to providing an effective service.</w:t>
            </w:r>
          </w:p>
          <w:p w14:paraId="5D955429" w14:textId="77777777" w:rsidR="009E56C5" w:rsidRPr="009E56C5" w:rsidRDefault="009E56C5" w:rsidP="009E56C5">
            <w:pPr>
              <w:numPr>
                <w:ilvl w:val="0"/>
                <w:numId w:val="27"/>
              </w:numPr>
              <w:spacing w:after="0" w:line="276" w:lineRule="auto"/>
              <w:rPr>
                <w:sz w:val="22"/>
              </w:rPr>
            </w:pPr>
            <w:r w:rsidRPr="009E56C5">
              <w:rPr>
                <w:sz w:val="22"/>
              </w:rPr>
              <w:t>Demonstrates a “can do” attitude including suggesting solutions, participating, trusting and encouraging others and achieving expectations.</w:t>
            </w:r>
          </w:p>
          <w:p w14:paraId="44CA81E9" w14:textId="77777777" w:rsidR="009E56C5" w:rsidRPr="009E56C5" w:rsidRDefault="009E56C5" w:rsidP="009E56C5">
            <w:pPr>
              <w:numPr>
                <w:ilvl w:val="0"/>
                <w:numId w:val="27"/>
              </w:numPr>
              <w:spacing w:after="0" w:line="276" w:lineRule="auto"/>
              <w:rPr>
                <w:sz w:val="22"/>
              </w:rPr>
            </w:pPr>
            <w:r w:rsidRPr="009E56C5">
              <w:rPr>
                <w:sz w:val="22"/>
              </w:rPr>
              <w:t>Is committed to the provision and improvement of quality service provision.</w:t>
            </w:r>
          </w:p>
          <w:p w14:paraId="27E69965" w14:textId="77777777" w:rsidR="009E56C5" w:rsidRPr="009E56C5" w:rsidRDefault="009E56C5" w:rsidP="009E56C5">
            <w:pPr>
              <w:numPr>
                <w:ilvl w:val="0"/>
                <w:numId w:val="27"/>
              </w:numPr>
              <w:spacing w:after="0" w:line="276" w:lineRule="auto"/>
              <w:rPr>
                <w:sz w:val="22"/>
              </w:rPr>
            </w:pPr>
            <w:r w:rsidRPr="009E56C5">
              <w:rPr>
                <w:sz w:val="22"/>
              </w:rPr>
              <w:t>Is adaptable to change/embraces and welcomes change.</w:t>
            </w:r>
          </w:p>
          <w:p w14:paraId="549771AF" w14:textId="77777777" w:rsidR="009E56C5" w:rsidRPr="009E56C5" w:rsidRDefault="009E56C5" w:rsidP="009E56C5">
            <w:pPr>
              <w:numPr>
                <w:ilvl w:val="0"/>
                <w:numId w:val="27"/>
              </w:numPr>
              <w:spacing w:after="0" w:line="276" w:lineRule="auto"/>
              <w:rPr>
                <w:sz w:val="22"/>
              </w:rPr>
            </w:pPr>
            <w:r w:rsidRPr="009E56C5">
              <w:rPr>
                <w:sz w:val="22"/>
              </w:rPr>
              <w:t>Acts with pace and urgency being energetic, enthusiastic and decisive.</w:t>
            </w:r>
          </w:p>
          <w:p w14:paraId="50F1370A" w14:textId="77777777" w:rsidR="009E56C5" w:rsidRPr="009E56C5" w:rsidRDefault="009E56C5" w:rsidP="009E56C5">
            <w:pPr>
              <w:numPr>
                <w:ilvl w:val="0"/>
                <w:numId w:val="27"/>
              </w:numPr>
              <w:spacing w:after="0" w:line="276" w:lineRule="auto"/>
              <w:rPr>
                <w:sz w:val="22"/>
              </w:rPr>
            </w:pPr>
            <w:r w:rsidRPr="009E56C5">
              <w:rPr>
                <w:sz w:val="22"/>
              </w:rPr>
              <w:t>Communicates effectively.</w:t>
            </w:r>
          </w:p>
          <w:p w14:paraId="50D96D1F" w14:textId="77777777" w:rsidR="009E56C5" w:rsidRPr="009E56C5" w:rsidRDefault="009E56C5" w:rsidP="009E56C5">
            <w:pPr>
              <w:numPr>
                <w:ilvl w:val="0"/>
                <w:numId w:val="27"/>
              </w:numPr>
              <w:spacing w:after="0" w:line="276" w:lineRule="auto"/>
              <w:rPr>
                <w:sz w:val="22"/>
              </w:rPr>
            </w:pPr>
            <w:r w:rsidRPr="009E56C5">
              <w:rPr>
                <w:sz w:val="22"/>
              </w:rPr>
              <w:t>Has the ability to learn from experiences and challenges.</w:t>
            </w:r>
          </w:p>
          <w:p w14:paraId="2A6F9DC0" w14:textId="7D3CD073" w:rsidR="009E56C5" w:rsidRPr="009E56C5" w:rsidRDefault="009E56C5" w:rsidP="009E56C5">
            <w:pPr>
              <w:pStyle w:val="ListParagraph"/>
              <w:numPr>
                <w:ilvl w:val="0"/>
                <w:numId w:val="27"/>
              </w:numPr>
              <w:spacing w:after="0" w:line="276" w:lineRule="auto"/>
              <w:rPr>
                <w:rFonts w:ascii="Arial" w:hAnsi="Arial" w:cs="Arial"/>
              </w:rPr>
            </w:pPr>
            <w:r w:rsidRPr="009E56C5">
              <w:rPr>
                <w:rFonts w:ascii="Arial" w:hAnsi="Arial" w:cs="Arial"/>
              </w:rPr>
              <w:t>Is committed to the continuous development of self and others by keeping up to date and sharing knowledge, encouraging new ideas, seeking new opportunities and challenges, open to ideas and developing new skills</w:t>
            </w:r>
            <w:r>
              <w:rPr>
                <w:rFonts w:ascii="Arial" w:hAnsi="Arial" w:cs="Arial"/>
              </w:rPr>
              <w:t>.</w:t>
            </w:r>
          </w:p>
        </w:tc>
        <w:tc>
          <w:tcPr>
            <w:tcW w:w="1273" w:type="pct"/>
            <w:tcBorders>
              <w:top w:val="single" w:sz="4" w:space="0" w:color="000000"/>
              <w:left w:val="single" w:sz="4" w:space="0" w:color="000000"/>
              <w:bottom w:val="single" w:sz="4" w:space="0" w:color="000000"/>
              <w:right w:val="single" w:sz="4" w:space="0" w:color="000000"/>
            </w:tcBorders>
            <w:vAlign w:val="center"/>
          </w:tcPr>
          <w:p w14:paraId="17039A95" w14:textId="19A75250" w:rsidR="009E56C5" w:rsidRPr="009E15E7" w:rsidRDefault="009E56C5" w:rsidP="009E15E7">
            <w:pPr>
              <w:spacing w:after="0" w:line="276" w:lineRule="auto"/>
              <w:ind w:left="0" w:firstLine="0"/>
              <w:jc w:val="center"/>
              <w:rPr>
                <w:sz w:val="22"/>
              </w:rPr>
            </w:pPr>
            <w:r w:rsidRPr="009E15E7">
              <w:rPr>
                <w:sz w:val="22"/>
              </w:rPr>
              <w:t>AF/I</w:t>
            </w:r>
          </w:p>
        </w:tc>
      </w:tr>
    </w:tbl>
    <w:p w14:paraId="42ACEA35" w14:textId="77777777" w:rsidR="00D45A41" w:rsidRPr="009E15E7" w:rsidRDefault="003517E4" w:rsidP="009E15E7">
      <w:pPr>
        <w:spacing w:after="0" w:line="276" w:lineRule="auto"/>
        <w:ind w:left="0" w:firstLine="0"/>
        <w:rPr>
          <w:sz w:val="22"/>
        </w:rPr>
      </w:pPr>
      <w:r w:rsidRPr="009E15E7">
        <w:rPr>
          <w:sz w:val="22"/>
        </w:rPr>
        <w:t xml:space="preserve"> </w:t>
      </w:r>
    </w:p>
    <w:p w14:paraId="7EA1BAF5" w14:textId="77777777" w:rsidR="00D45A41" w:rsidRPr="009E15E7" w:rsidRDefault="003517E4" w:rsidP="009E15E7">
      <w:pPr>
        <w:tabs>
          <w:tab w:val="center" w:pos="3360"/>
        </w:tabs>
        <w:spacing w:line="276" w:lineRule="auto"/>
        <w:ind w:left="0" w:firstLine="0"/>
        <w:rPr>
          <w:sz w:val="22"/>
        </w:rPr>
      </w:pPr>
      <w:r w:rsidRPr="009E15E7">
        <w:rPr>
          <w:sz w:val="22"/>
        </w:rPr>
        <w:t xml:space="preserve">AF - Application form  </w:t>
      </w:r>
      <w:r w:rsidRPr="009E15E7">
        <w:rPr>
          <w:sz w:val="22"/>
        </w:rPr>
        <w:tab/>
        <w:t xml:space="preserve">I </w:t>
      </w:r>
      <w:r w:rsidR="00757AF2" w:rsidRPr="009E15E7">
        <w:rPr>
          <w:sz w:val="22"/>
        </w:rPr>
        <w:t>–</w:t>
      </w:r>
      <w:r w:rsidRPr="009E15E7">
        <w:rPr>
          <w:sz w:val="22"/>
        </w:rPr>
        <w:t xml:space="preserve"> Interview</w:t>
      </w:r>
      <w:r w:rsidR="00757AF2" w:rsidRPr="009E15E7">
        <w:rPr>
          <w:sz w:val="22"/>
        </w:rPr>
        <w:tab/>
      </w:r>
      <w:r w:rsidR="00757AF2" w:rsidRPr="009E15E7">
        <w:rPr>
          <w:sz w:val="22"/>
        </w:rPr>
        <w:tab/>
        <w:t>PE – Practical Exercise</w:t>
      </w:r>
    </w:p>
    <w:p w14:paraId="1D8E42B1" w14:textId="77777777" w:rsidR="00D45A41" w:rsidRPr="009E15E7" w:rsidRDefault="003517E4" w:rsidP="009E15E7">
      <w:pPr>
        <w:spacing w:after="0" w:line="276" w:lineRule="auto"/>
        <w:ind w:left="0" w:firstLine="0"/>
        <w:rPr>
          <w:sz w:val="22"/>
        </w:rPr>
      </w:pPr>
      <w:r w:rsidRPr="009E15E7">
        <w:rPr>
          <w:sz w:val="22"/>
        </w:rPr>
        <w:t xml:space="preserve"> </w:t>
      </w:r>
    </w:p>
    <w:p w14:paraId="75A1332D" w14:textId="77777777" w:rsidR="00D45A41" w:rsidRPr="009E15E7" w:rsidRDefault="003517E4" w:rsidP="009E15E7">
      <w:pPr>
        <w:spacing w:after="4" w:line="276" w:lineRule="auto"/>
        <w:ind w:left="-5"/>
        <w:rPr>
          <w:sz w:val="22"/>
        </w:rPr>
      </w:pPr>
      <w:r w:rsidRPr="009E15E7">
        <w:rPr>
          <w:b/>
          <w:i/>
          <w:sz w:val="22"/>
        </w:rPr>
        <w:t xml:space="preserve">Note 1: </w:t>
      </w:r>
    </w:p>
    <w:p w14:paraId="44352C00" w14:textId="77777777" w:rsidR="00D45A41" w:rsidRPr="009E15E7" w:rsidRDefault="003517E4" w:rsidP="009E15E7">
      <w:pPr>
        <w:spacing w:after="4" w:line="276" w:lineRule="auto"/>
        <w:ind w:left="-5"/>
        <w:rPr>
          <w:sz w:val="22"/>
        </w:rPr>
      </w:pPr>
      <w:r w:rsidRPr="009E15E7">
        <w:rPr>
          <w:b/>
          <w:i/>
          <w:sz w:val="22"/>
        </w:rPr>
        <w:t xml:space="preserve">In addition to the ability to perform the duties of the post, issues relating to safeguarding and promoting the welfare of children will need to be demonstrated these will include: </w:t>
      </w:r>
    </w:p>
    <w:p w14:paraId="46E5D025" w14:textId="77777777" w:rsidR="00D45A41" w:rsidRPr="009E15E7" w:rsidRDefault="003517E4" w:rsidP="009E15E7">
      <w:pPr>
        <w:spacing w:after="12" w:line="276" w:lineRule="auto"/>
        <w:ind w:left="0" w:firstLine="0"/>
        <w:rPr>
          <w:sz w:val="22"/>
        </w:rPr>
      </w:pPr>
      <w:r w:rsidRPr="009E15E7">
        <w:rPr>
          <w:b/>
          <w:i/>
          <w:sz w:val="22"/>
        </w:rPr>
        <w:t xml:space="preserve"> </w:t>
      </w:r>
    </w:p>
    <w:p w14:paraId="796EF49A" w14:textId="77777777" w:rsidR="00D45A41" w:rsidRPr="009E15E7" w:rsidRDefault="003517E4" w:rsidP="009E15E7">
      <w:pPr>
        <w:numPr>
          <w:ilvl w:val="0"/>
          <w:numId w:val="3"/>
        </w:numPr>
        <w:spacing w:after="4" w:line="276" w:lineRule="auto"/>
        <w:ind w:left="700" w:hanging="350"/>
        <w:rPr>
          <w:sz w:val="22"/>
        </w:rPr>
      </w:pPr>
      <w:r w:rsidRPr="009E15E7">
        <w:rPr>
          <w:b/>
          <w:i/>
          <w:sz w:val="22"/>
        </w:rPr>
        <w:t xml:space="preserve">Motivation to work with children and young people. </w:t>
      </w:r>
    </w:p>
    <w:p w14:paraId="30AABDFE" w14:textId="77777777" w:rsidR="00D45A41" w:rsidRPr="009E15E7" w:rsidRDefault="003517E4" w:rsidP="009E15E7">
      <w:pPr>
        <w:numPr>
          <w:ilvl w:val="0"/>
          <w:numId w:val="3"/>
        </w:numPr>
        <w:spacing w:after="4" w:line="276" w:lineRule="auto"/>
        <w:ind w:left="700" w:hanging="350"/>
        <w:rPr>
          <w:sz w:val="22"/>
        </w:rPr>
      </w:pPr>
      <w:r w:rsidRPr="009E15E7">
        <w:rPr>
          <w:b/>
          <w:i/>
          <w:sz w:val="22"/>
        </w:rPr>
        <w:t xml:space="preserve">Ability to form and maintain appropriate relationships and personal boundaries with children and young people. </w:t>
      </w:r>
    </w:p>
    <w:p w14:paraId="21479177" w14:textId="77777777" w:rsidR="00D45A41" w:rsidRPr="009E15E7" w:rsidRDefault="003517E4" w:rsidP="009E15E7">
      <w:pPr>
        <w:numPr>
          <w:ilvl w:val="0"/>
          <w:numId w:val="3"/>
        </w:numPr>
        <w:spacing w:after="4" w:line="276" w:lineRule="auto"/>
        <w:ind w:left="700" w:hanging="350"/>
        <w:rPr>
          <w:sz w:val="22"/>
        </w:rPr>
      </w:pPr>
      <w:r w:rsidRPr="009E15E7">
        <w:rPr>
          <w:b/>
          <w:i/>
          <w:sz w:val="22"/>
        </w:rPr>
        <w:t xml:space="preserve">Emotional resilience in working with challenging behaviours and </w:t>
      </w:r>
    </w:p>
    <w:p w14:paraId="51A4540D" w14:textId="77777777" w:rsidR="00D45A41" w:rsidRPr="009E15E7" w:rsidRDefault="003517E4" w:rsidP="009E15E7">
      <w:pPr>
        <w:numPr>
          <w:ilvl w:val="0"/>
          <w:numId w:val="3"/>
        </w:numPr>
        <w:spacing w:after="4" w:line="276" w:lineRule="auto"/>
        <w:ind w:left="700" w:hanging="350"/>
        <w:rPr>
          <w:sz w:val="22"/>
        </w:rPr>
      </w:pPr>
      <w:r w:rsidRPr="009E15E7">
        <w:rPr>
          <w:b/>
          <w:i/>
          <w:sz w:val="22"/>
        </w:rPr>
        <w:t xml:space="preserve">Attitudes to use of authority and maintaining discipline.  </w:t>
      </w:r>
    </w:p>
    <w:p w14:paraId="28395E0D" w14:textId="77777777" w:rsidR="00D45A41" w:rsidRPr="009E15E7" w:rsidRDefault="003517E4" w:rsidP="009E15E7">
      <w:pPr>
        <w:spacing w:after="0" w:line="276" w:lineRule="auto"/>
        <w:ind w:left="0" w:firstLine="0"/>
        <w:rPr>
          <w:sz w:val="22"/>
        </w:rPr>
      </w:pPr>
      <w:r w:rsidRPr="009E15E7">
        <w:rPr>
          <w:sz w:val="22"/>
        </w:rPr>
        <w:t xml:space="preserve"> </w:t>
      </w:r>
    </w:p>
    <w:sectPr w:rsidR="00D45A41" w:rsidRPr="009E15E7" w:rsidSect="009E15E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6" w:footer="51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CCAB" w14:textId="77777777" w:rsidR="00DD04DE" w:rsidRDefault="00DD04DE">
      <w:pPr>
        <w:spacing w:after="0" w:line="240" w:lineRule="auto"/>
      </w:pPr>
      <w:r>
        <w:separator/>
      </w:r>
    </w:p>
  </w:endnote>
  <w:endnote w:type="continuationSeparator" w:id="0">
    <w:p w14:paraId="458A655D" w14:textId="77777777" w:rsidR="00DD04DE" w:rsidRDefault="00DD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021C"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FD71D4" w:rsidRPr="00FD71D4">
        <w:rPr>
          <w:noProof/>
          <w:sz w:val="18"/>
        </w:rPr>
        <w:t>4</w:t>
      </w:r>
    </w:fldSimple>
    <w:r>
      <w:rPr>
        <w:sz w:val="18"/>
      </w:rPr>
      <w:t xml:space="preserve">                          PROFILE - Finance &amp; Data Assistant </w:t>
    </w:r>
  </w:p>
  <w:p w14:paraId="7585CF73" w14:textId="77777777" w:rsidR="00D45A41" w:rsidRDefault="003517E4">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5A73" w14:textId="77777777" w:rsidR="00D45A41" w:rsidRDefault="003517E4">
    <w:pPr>
      <w:spacing w:after="0" w:line="259" w:lineRule="auto"/>
      <w:ind w:left="0" w:firstLine="0"/>
      <w:jc w:val="both"/>
    </w:pPr>
    <w:r>
      <w:rPr>
        <w:sz w:val="18"/>
      </w:rPr>
      <w:t xml:space="preserve">Page </w:t>
    </w:r>
    <w:r>
      <w:fldChar w:fldCharType="begin"/>
    </w:r>
    <w:r>
      <w:instrText xml:space="preserve"> PAGE   \* MERGEFORMAT </w:instrText>
    </w:r>
    <w:r>
      <w:fldChar w:fldCharType="separate"/>
    </w:r>
    <w:r w:rsidR="00B8410D" w:rsidRPr="00B8410D">
      <w:rPr>
        <w:noProof/>
        <w:sz w:val="18"/>
      </w:rPr>
      <w:t>2</w:t>
    </w:r>
    <w:r>
      <w:rPr>
        <w:sz w:val="18"/>
      </w:rPr>
      <w:fldChar w:fldCharType="end"/>
    </w:r>
    <w:r>
      <w:rPr>
        <w:sz w:val="18"/>
      </w:rPr>
      <w:t xml:space="preserve"> of </w:t>
    </w:r>
    <w:fldSimple w:instr=" NUMPAGES   \* MERGEFORMAT ">
      <w:r w:rsidR="00B8410D" w:rsidRPr="00B8410D">
        <w:rPr>
          <w:noProof/>
          <w:sz w:val="18"/>
        </w:rPr>
        <w:t>4</w:t>
      </w:r>
    </w:fldSimple>
    <w:r w:rsidR="008C7785">
      <w:rPr>
        <w:sz w:val="18"/>
      </w:rPr>
      <w:t xml:space="preserve">                       </w:t>
    </w:r>
    <w:r>
      <w:rPr>
        <w:sz w:val="18"/>
      </w:rPr>
      <w:t xml:space="preserve">PROFILE </w:t>
    </w:r>
    <w:r w:rsidR="00B4635E">
      <w:rPr>
        <w:sz w:val="18"/>
      </w:rPr>
      <w:t>–</w:t>
    </w:r>
    <w:r>
      <w:rPr>
        <w:sz w:val="18"/>
      </w:rPr>
      <w:t xml:space="preserve"> </w:t>
    </w:r>
    <w:r w:rsidR="006D77B6">
      <w:rPr>
        <w:sz w:val="18"/>
      </w:rPr>
      <w:t>T</w:t>
    </w:r>
    <w:r w:rsidR="00757AF2">
      <w:rPr>
        <w:sz w:val="18"/>
      </w:rPr>
      <w:t xml:space="preserve">eaching Assistant </w:t>
    </w:r>
    <w:r w:rsidR="00C37914">
      <w:rPr>
        <w:sz w:val="18"/>
      </w:rPr>
      <w:t>(</w:t>
    </w:r>
    <w:r w:rsidR="00E51FFC">
      <w:rPr>
        <w:sz w:val="18"/>
      </w:rPr>
      <w:t>SEN</w:t>
    </w:r>
    <w:r w:rsidR="00C37914">
      <w:rPr>
        <w:sz w:val="18"/>
      </w:rPr>
      <w:t>) Level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35C9"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FD71D4" w:rsidRPr="00FD71D4">
        <w:rPr>
          <w:noProof/>
          <w:sz w:val="18"/>
        </w:rPr>
        <w:t>4</w:t>
      </w:r>
    </w:fldSimple>
    <w:r>
      <w:rPr>
        <w:sz w:val="18"/>
      </w:rPr>
      <w:t xml:space="preserve">                          PROFILE - Finance &amp; Data Assistant </w:t>
    </w:r>
  </w:p>
  <w:p w14:paraId="3AD4155E" w14:textId="77777777" w:rsidR="00D45A41" w:rsidRDefault="003517E4">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6AA2" w14:textId="77777777" w:rsidR="00DD04DE" w:rsidRDefault="00DD04DE">
      <w:pPr>
        <w:spacing w:after="0" w:line="240" w:lineRule="auto"/>
      </w:pPr>
      <w:r>
        <w:separator/>
      </w:r>
    </w:p>
  </w:footnote>
  <w:footnote w:type="continuationSeparator" w:id="0">
    <w:p w14:paraId="0CEA4BF4" w14:textId="77777777" w:rsidR="00DD04DE" w:rsidRDefault="00DD0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9242" w14:textId="77777777" w:rsidR="00D45A41" w:rsidRDefault="003517E4">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72AF" w14:textId="2564868F" w:rsidR="00D45A41" w:rsidRDefault="009E15E7" w:rsidP="007E4F25">
    <w:pPr>
      <w:spacing w:after="0" w:line="259" w:lineRule="auto"/>
      <w:ind w:left="28" w:firstLine="0"/>
    </w:pPr>
    <w:r>
      <w:rPr>
        <w:noProof/>
      </w:rPr>
      <w:drawing>
        <wp:anchor distT="0" distB="0" distL="114300" distR="114300" simplePos="0" relativeHeight="251658240" behindDoc="0" locked="0" layoutInCell="1" allowOverlap="1" wp14:anchorId="1C8ADB1E" wp14:editId="10AEFB7F">
          <wp:simplePos x="0" y="0"/>
          <wp:positionH relativeFrom="column">
            <wp:posOffset>4225730</wp:posOffset>
          </wp:positionH>
          <wp:positionV relativeFrom="paragraph">
            <wp:posOffset>-158897</wp:posOffset>
          </wp:positionV>
          <wp:extent cx="2207260" cy="719455"/>
          <wp:effectExtent l="0" t="0" r="254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r w:rsidR="003517E4">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2CCB" w14:textId="77777777" w:rsidR="00D45A41" w:rsidRDefault="003517E4">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7A9"/>
    <w:multiLevelType w:val="hybridMultilevel"/>
    <w:tmpl w:val="99EE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5768D"/>
    <w:multiLevelType w:val="hybridMultilevel"/>
    <w:tmpl w:val="95B61144"/>
    <w:lvl w:ilvl="0" w:tplc="2ED27E2C">
      <w:start w:val="3"/>
      <w:numFmt w:val="bullet"/>
      <w:lvlText w:val=""/>
      <w:lvlJc w:val="left"/>
      <w:pPr>
        <w:ind w:left="720" w:hanging="360"/>
      </w:pPr>
      <w:rPr>
        <w:rFonts w:ascii="Symbol" w:eastAsia="Arial"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16A77"/>
    <w:multiLevelType w:val="hybridMultilevel"/>
    <w:tmpl w:val="5F469238"/>
    <w:lvl w:ilvl="0" w:tplc="D1D8DC8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0EFFF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BD6AFB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0A2DBA">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56025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30A92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8A206C">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A6DE7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1A1F7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FA019FA"/>
    <w:multiLevelType w:val="hybridMultilevel"/>
    <w:tmpl w:val="9A52C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31B30"/>
    <w:multiLevelType w:val="hybridMultilevel"/>
    <w:tmpl w:val="6136E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D557B02"/>
    <w:multiLevelType w:val="hybridMultilevel"/>
    <w:tmpl w:val="A1385238"/>
    <w:lvl w:ilvl="0" w:tplc="B56C7CE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26322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7BCD06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C084704">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42318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7E0F9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B246E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680B0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D0C1A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DF85EA5"/>
    <w:multiLevelType w:val="hybridMultilevel"/>
    <w:tmpl w:val="36723AB8"/>
    <w:lvl w:ilvl="0" w:tplc="1278EB22">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648B4E">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F848446">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B5E6368">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6CE784">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185C58">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F3A3564">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E85092">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A32B74A">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21637F1D"/>
    <w:multiLevelType w:val="hybridMultilevel"/>
    <w:tmpl w:val="B6A09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230F39C6"/>
    <w:multiLevelType w:val="hybridMultilevel"/>
    <w:tmpl w:val="E5E4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619D"/>
    <w:multiLevelType w:val="hybridMultilevel"/>
    <w:tmpl w:val="F8F6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269CB"/>
    <w:multiLevelType w:val="hybridMultilevel"/>
    <w:tmpl w:val="AE208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6B91E35"/>
    <w:multiLevelType w:val="hybridMultilevel"/>
    <w:tmpl w:val="1CC05BC2"/>
    <w:lvl w:ilvl="0" w:tplc="83224E9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1268F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6854C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8CAA1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C25CB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9E8F92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EAE3FE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BA6CC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B90129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83D289E"/>
    <w:multiLevelType w:val="hybridMultilevel"/>
    <w:tmpl w:val="FBC8D360"/>
    <w:lvl w:ilvl="0" w:tplc="937A156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DF441EE">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6C364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B0893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60C529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00E8DA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FEA4A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00EB50">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654E1B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ADC4018"/>
    <w:multiLevelType w:val="hybridMultilevel"/>
    <w:tmpl w:val="0F36C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9" w15:restartNumberingAfterBreak="0">
    <w:nsid w:val="3C2D45E6"/>
    <w:multiLevelType w:val="hybridMultilevel"/>
    <w:tmpl w:val="A9E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2940BF"/>
    <w:multiLevelType w:val="hybridMultilevel"/>
    <w:tmpl w:val="7DB62AF2"/>
    <w:lvl w:ilvl="0" w:tplc="9078B23E">
      <w:start w:val="3"/>
      <w:numFmt w:val="bullet"/>
      <w:lvlText w:val=""/>
      <w:lvlJc w:val="left"/>
      <w:pPr>
        <w:ind w:left="720" w:hanging="360"/>
      </w:pPr>
      <w:rPr>
        <w:rFonts w:ascii="Symbol" w:eastAsia="Arial"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D72F9"/>
    <w:multiLevelType w:val="hybridMultilevel"/>
    <w:tmpl w:val="B1C8E878"/>
    <w:lvl w:ilvl="0" w:tplc="FF7AA7F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88D6E90"/>
    <w:multiLevelType w:val="hybridMultilevel"/>
    <w:tmpl w:val="AD562962"/>
    <w:lvl w:ilvl="0" w:tplc="F9A831D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40919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5D473B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3E722E">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5EF40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F283A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C0744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262F7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DDCF1C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A4B4032"/>
    <w:multiLevelType w:val="hybridMultilevel"/>
    <w:tmpl w:val="18E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5A5DF6"/>
    <w:multiLevelType w:val="hybridMultilevel"/>
    <w:tmpl w:val="B3BE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2426361">
    <w:abstractNumId w:val="23"/>
  </w:num>
  <w:num w:numId="2" w16cid:durableId="122584777">
    <w:abstractNumId w:val="6"/>
  </w:num>
  <w:num w:numId="3" w16cid:durableId="176119883">
    <w:abstractNumId w:val="2"/>
  </w:num>
  <w:num w:numId="4" w16cid:durableId="2001230946">
    <w:abstractNumId w:val="5"/>
  </w:num>
  <w:num w:numId="5" w16cid:durableId="673263845">
    <w:abstractNumId w:val="16"/>
  </w:num>
  <w:num w:numId="6" w16cid:durableId="1543011402">
    <w:abstractNumId w:val="15"/>
  </w:num>
  <w:num w:numId="7" w16cid:durableId="1796556129">
    <w:abstractNumId w:val="22"/>
  </w:num>
  <w:num w:numId="8" w16cid:durableId="1341587545">
    <w:abstractNumId w:val="8"/>
  </w:num>
  <w:num w:numId="9" w16cid:durableId="1815445309">
    <w:abstractNumId w:val="14"/>
  </w:num>
  <w:num w:numId="10" w16cid:durableId="643657181">
    <w:abstractNumId w:val="4"/>
  </w:num>
  <w:num w:numId="11" w16cid:durableId="1805662790">
    <w:abstractNumId w:val="17"/>
  </w:num>
  <w:num w:numId="12" w16cid:durableId="65491719">
    <w:abstractNumId w:val="24"/>
  </w:num>
  <w:num w:numId="13" w16cid:durableId="574125272">
    <w:abstractNumId w:val="0"/>
  </w:num>
  <w:num w:numId="14" w16cid:durableId="1044408432">
    <w:abstractNumId w:val="10"/>
  </w:num>
  <w:num w:numId="15" w16cid:durableId="1624535291">
    <w:abstractNumId w:val="19"/>
  </w:num>
  <w:num w:numId="16" w16cid:durableId="382564955">
    <w:abstractNumId w:val="27"/>
  </w:num>
  <w:num w:numId="17" w16cid:durableId="1487277636">
    <w:abstractNumId w:val="9"/>
  </w:num>
  <w:num w:numId="18" w16cid:durableId="385492785">
    <w:abstractNumId w:val="7"/>
  </w:num>
  <w:num w:numId="19" w16cid:durableId="1359313594">
    <w:abstractNumId w:val="18"/>
  </w:num>
  <w:num w:numId="20" w16cid:durableId="10548163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86702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8788257">
    <w:abstractNumId w:val="20"/>
  </w:num>
  <w:num w:numId="23" w16cid:durableId="1889947500">
    <w:abstractNumId w:val="25"/>
  </w:num>
  <w:num w:numId="24" w16cid:durableId="1851874087">
    <w:abstractNumId w:val="26"/>
  </w:num>
  <w:num w:numId="25" w16cid:durableId="2066176187">
    <w:abstractNumId w:val="11"/>
  </w:num>
  <w:num w:numId="26" w16cid:durableId="1414430267">
    <w:abstractNumId w:val="3"/>
  </w:num>
  <w:num w:numId="27" w16cid:durableId="2076663438">
    <w:abstractNumId w:val="1"/>
  </w:num>
  <w:num w:numId="28" w16cid:durableId="1396314624">
    <w:abstractNumId w:val="21"/>
  </w:num>
  <w:num w:numId="29" w16cid:durableId="792611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41"/>
    <w:rsid w:val="00012BA9"/>
    <w:rsid w:val="00020FAA"/>
    <w:rsid w:val="00165E14"/>
    <w:rsid w:val="001B5556"/>
    <w:rsid w:val="001D0911"/>
    <w:rsid w:val="001E5A4F"/>
    <w:rsid w:val="002549AB"/>
    <w:rsid w:val="00266455"/>
    <w:rsid w:val="00311792"/>
    <w:rsid w:val="00342B33"/>
    <w:rsid w:val="003517E4"/>
    <w:rsid w:val="0037233A"/>
    <w:rsid w:val="003C0AD0"/>
    <w:rsid w:val="003C6593"/>
    <w:rsid w:val="00461DA0"/>
    <w:rsid w:val="00485E54"/>
    <w:rsid w:val="0048645D"/>
    <w:rsid w:val="004A0755"/>
    <w:rsid w:val="00612B7D"/>
    <w:rsid w:val="006217E4"/>
    <w:rsid w:val="00681330"/>
    <w:rsid w:val="006A2A60"/>
    <w:rsid w:val="006D3ACC"/>
    <w:rsid w:val="006D77B6"/>
    <w:rsid w:val="007045AB"/>
    <w:rsid w:val="00724025"/>
    <w:rsid w:val="00757AF2"/>
    <w:rsid w:val="007C39DD"/>
    <w:rsid w:val="007D1455"/>
    <w:rsid w:val="007E4F25"/>
    <w:rsid w:val="00896D39"/>
    <w:rsid w:val="008B5AB6"/>
    <w:rsid w:val="008B7766"/>
    <w:rsid w:val="008C7785"/>
    <w:rsid w:val="008D3D4D"/>
    <w:rsid w:val="00954C69"/>
    <w:rsid w:val="00966CCF"/>
    <w:rsid w:val="009E15E7"/>
    <w:rsid w:val="009E56C5"/>
    <w:rsid w:val="00A1598A"/>
    <w:rsid w:val="00A51E58"/>
    <w:rsid w:val="00AE7F9E"/>
    <w:rsid w:val="00B2412F"/>
    <w:rsid w:val="00B45DE5"/>
    <w:rsid w:val="00B4635E"/>
    <w:rsid w:val="00B65A0A"/>
    <w:rsid w:val="00B8410D"/>
    <w:rsid w:val="00C37914"/>
    <w:rsid w:val="00CA6E14"/>
    <w:rsid w:val="00CC7FBC"/>
    <w:rsid w:val="00CD5243"/>
    <w:rsid w:val="00D3175D"/>
    <w:rsid w:val="00D45A41"/>
    <w:rsid w:val="00DD04DE"/>
    <w:rsid w:val="00DD1AFA"/>
    <w:rsid w:val="00DF0480"/>
    <w:rsid w:val="00DF20F6"/>
    <w:rsid w:val="00E262F1"/>
    <w:rsid w:val="00E51FFC"/>
    <w:rsid w:val="00ED19B5"/>
    <w:rsid w:val="00F132BA"/>
    <w:rsid w:val="00F41C8E"/>
    <w:rsid w:val="00FB4AD7"/>
    <w:rsid w:val="00FD51DF"/>
    <w:rsid w:val="00FD71D4"/>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A71BBC"/>
  <w15:docId w15:val="{DB134B45-3EA3-47C6-8295-73B8DA7B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rPr>
  </w:style>
  <w:style w:type="paragraph" w:styleId="Heading3">
    <w:name w:val="heading 3"/>
    <w:basedOn w:val="Normal"/>
    <w:next w:val="Normal"/>
    <w:link w:val="Heading3Char"/>
    <w:qFormat/>
    <w:rsid w:val="006D77B6"/>
    <w:pPr>
      <w:keepNext/>
      <w:spacing w:after="0" w:line="240" w:lineRule="auto"/>
      <w:ind w:left="0" w:firstLine="0"/>
      <w:outlineLvl w:val="2"/>
    </w:pPr>
    <w:rPr>
      <w:rFonts w:eastAsia="Times New Roman"/>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AA"/>
    <w:rPr>
      <w:rFonts w:ascii="Segoe UI" w:eastAsia="Arial" w:hAnsi="Segoe UI" w:cs="Segoe UI"/>
      <w:color w:val="000000"/>
      <w:sz w:val="18"/>
      <w:szCs w:val="18"/>
    </w:rPr>
  </w:style>
  <w:style w:type="paragraph" w:styleId="ListParagraph">
    <w:name w:val="List Paragraph"/>
    <w:basedOn w:val="Normal"/>
    <w:uiPriority w:val="34"/>
    <w:qFormat/>
    <w:rsid w:val="00B4635E"/>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AE7F9E"/>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AE7F9E"/>
    <w:rPr>
      <w:rFonts w:cs="Times New Roman"/>
      <w:lang w:val="en-US" w:eastAsia="en-US"/>
    </w:rPr>
  </w:style>
  <w:style w:type="character" w:customStyle="1" w:styleId="emailstyle17">
    <w:name w:val="emailstyle17"/>
    <w:semiHidden/>
    <w:rsid w:val="006D77B6"/>
    <w:rPr>
      <w:rFonts w:ascii="Arial" w:hAnsi="Arial" w:cs="Arial" w:hint="default"/>
      <w:b w:val="0"/>
      <w:bCs w:val="0"/>
      <w:i w:val="0"/>
      <w:iCs w:val="0"/>
      <w:strike w:val="0"/>
      <w:dstrike w:val="0"/>
      <w:color w:val="auto"/>
      <w:sz w:val="24"/>
      <w:szCs w:val="24"/>
      <w:u w:val="none"/>
      <w:effect w:val="none"/>
    </w:rPr>
  </w:style>
  <w:style w:type="character" w:customStyle="1" w:styleId="Heading3Char">
    <w:name w:val="Heading 3 Char"/>
    <w:basedOn w:val="DefaultParagraphFont"/>
    <w:link w:val="Heading3"/>
    <w:rsid w:val="006D77B6"/>
    <w:rPr>
      <w:rFonts w:ascii="Arial" w:eastAsia="Times New Roman"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E074C-C0EE-4E75-B91F-012BFDD9B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10B08-8840-4227-B235-68AE35B5B2AE}">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3.xml><?xml version="1.0" encoding="utf-8"?>
<ds:datastoreItem xmlns:ds="http://schemas.openxmlformats.org/officeDocument/2006/customXml" ds:itemID="{36D842C7-527B-40CB-85A3-D3EB2B78F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Finance &amp; Data Assistant Job Description &amp; Person Specification</vt:lpstr>
    </vt:vector>
  </TitlesOfParts>
  <Company>HP</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Data Assistant Job Description &amp; Person Specification</dc:title>
  <dc:subject/>
  <dc:creator>Matthew Bailey</dc:creator>
  <cp:keywords/>
  <cp:lastModifiedBy>H Stonier</cp:lastModifiedBy>
  <cp:revision>2</cp:revision>
  <cp:lastPrinted>2024-05-15T17:55:00Z</cp:lastPrinted>
  <dcterms:created xsi:type="dcterms:W3CDTF">2026-02-04T12:05:00Z</dcterms:created>
  <dcterms:modified xsi:type="dcterms:W3CDTF">2026-02-04T12:05:00Z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MediaServiceImageTags">
    <vt:lpwstr/>
  </property>
</Properties>
</file>