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D3D8" w14:textId="77777777" w:rsidR="004263BB" w:rsidRDefault="006F7433" w:rsidP="004263BB">
      <w:pPr>
        <w:autoSpaceDE w:val="0"/>
        <w:autoSpaceDN w:val="0"/>
        <w:adjustRightInd w:val="0"/>
        <w:spacing w:after="0" w:line="240" w:lineRule="auto"/>
        <w:jc w:val="center"/>
        <w:rPr>
          <w:rFonts w:eastAsia="Times New Roman" w:cs="Calibri"/>
          <w:b/>
          <w:color w:val="000000"/>
          <w:sz w:val="32"/>
          <w:szCs w:val="32"/>
          <w:lang w:eastAsia="en-GB"/>
        </w:rPr>
      </w:pPr>
      <w:r>
        <w:rPr>
          <w:rFonts w:eastAsia="Times New Roman" w:cs="Calibri"/>
          <w:b/>
          <w:noProof/>
          <w:color w:val="000000"/>
          <w:sz w:val="32"/>
          <w:szCs w:val="32"/>
          <w:lang w:eastAsia="en-GB"/>
        </w:rPr>
        <w:drawing>
          <wp:anchor distT="0" distB="0" distL="114300" distR="114300" simplePos="0" relativeHeight="251658240" behindDoc="0" locked="0" layoutInCell="1" allowOverlap="1" wp14:anchorId="56E65426" wp14:editId="5D371470">
            <wp:simplePos x="0" y="0"/>
            <wp:positionH relativeFrom="column">
              <wp:posOffset>2212340</wp:posOffset>
            </wp:positionH>
            <wp:positionV relativeFrom="paragraph">
              <wp:posOffset>46990</wp:posOffset>
            </wp:positionV>
            <wp:extent cx="1460500" cy="14605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27 recreate vector logo V2-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0500" cy="1460500"/>
                    </a:xfrm>
                    <a:prstGeom prst="rect">
                      <a:avLst/>
                    </a:prstGeom>
                  </pic:spPr>
                </pic:pic>
              </a:graphicData>
            </a:graphic>
            <wp14:sizeRelH relativeFrom="page">
              <wp14:pctWidth>0</wp14:pctWidth>
            </wp14:sizeRelH>
            <wp14:sizeRelV relativeFrom="page">
              <wp14:pctHeight>0</wp14:pctHeight>
            </wp14:sizeRelV>
          </wp:anchor>
        </w:drawing>
      </w:r>
    </w:p>
    <w:p w14:paraId="30F7C96E" w14:textId="77777777" w:rsidR="006F7433" w:rsidRDefault="006F7433" w:rsidP="004263BB">
      <w:pPr>
        <w:autoSpaceDE w:val="0"/>
        <w:autoSpaceDN w:val="0"/>
        <w:adjustRightInd w:val="0"/>
        <w:spacing w:after="0" w:line="240" w:lineRule="auto"/>
        <w:jc w:val="center"/>
        <w:rPr>
          <w:rFonts w:eastAsia="Times New Roman" w:cs="Calibri"/>
          <w:b/>
          <w:color w:val="000000"/>
          <w:sz w:val="32"/>
          <w:szCs w:val="32"/>
          <w:lang w:eastAsia="en-GB"/>
        </w:rPr>
      </w:pPr>
    </w:p>
    <w:p w14:paraId="2CF75123" w14:textId="77777777" w:rsidR="006F7433" w:rsidRDefault="006F7433" w:rsidP="004263BB">
      <w:pPr>
        <w:autoSpaceDE w:val="0"/>
        <w:autoSpaceDN w:val="0"/>
        <w:adjustRightInd w:val="0"/>
        <w:spacing w:after="0" w:line="240" w:lineRule="auto"/>
        <w:jc w:val="center"/>
        <w:rPr>
          <w:rFonts w:eastAsia="Times New Roman" w:cs="Calibri"/>
          <w:b/>
          <w:color w:val="000000"/>
          <w:sz w:val="32"/>
          <w:szCs w:val="32"/>
          <w:lang w:eastAsia="en-GB"/>
        </w:rPr>
      </w:pPr>
    </w:p>
    <w:p w14:paraId="26F06CD4" w14:textId="77777777" w:rsidR="006F7433" w:rsidRDefault="006F7433" w:rsidP="004263BB">
      <w:pPr>
        <w:autoSpaceDE w:val="0"/>
        <w:autoSpaceDN w:val="0"/>
        <w:adjustRightInd w:val="0"/>
        <w:spacing w:after="0" w:line="240" w:lineRule="auto"/>
        <w:jc w:val="center"/>
        <w:rPr>
          <w:rFonts w:eastAsia="Times New Roman" w:cs="Calibri"/>
          <w:b/>
          <w:color w:val="000000"/>
          <w:sz w:val="32"/>
          <w:szCs w:val="32"/>
          <w:lang w:eastAsia="en-GB"/>
        </w:rPr>
      </w:pPr>
    </w:p>
    <w:p w14:paraId="708BD4EF" w14:textId="77777777" w:rsidR="006F7433" w:rsidRDefault="006F7433" w:rsidP="004263BB">
      <w:pPr>
        <w:autoSpaceDE w:val="0"/>
        <w:autoSpaceDN w:val="0"/>
        <w:adjustRightInd w:val="0"/>
        <w:spacing w:after="0" w:line="240" w:lineRule="auto"/>
        <w:jc w:val="center"/>
        <w:rPr>
          <w:rFonts w:eastAsia="Times New Roman" w:cs="Calibri"/>
          <w:b/>
          <w:color w:val="000000"/>
          <w:sz w:val="32"/>
          <w:szCs w:val="32"/>
          <w:lang w:eastAsia="en-GB"/>
        </w:rPr>
      </w:pPr>
    </w:p>
    <w:p w14:paraId="3F74BF73" w14:textId="77777777" w:rsidR="006F7433" w:rsidRDefault="006F7433" w:rsidP="004263BB">
      <w:pPr>
        <w:autoSpaceDE w:val="0"/>
        <w:autoSpaceDN w:val="0"/>
        <w:adjustRightInd w:val="0"/>
        <w:spacing w:after="0" w:line="240" w:lineRule="auto"/>
        <w:jc w:val="center"/>
        <w:rPr>
          <w:rFonts w:eastAsia="Times New Roman" w:cs="Calibri"/>
          <w:b/>
          <w:color w:val="000000"/>
          <w:sz w:val="32"/>
          <w:szCs w:val="32"/>
          <w:lang w:eastAsia="en-GB"/>
        </w:rPr>
      </w:pPr>
    </w:p>
    <w:p w14:paraId="7CE16488" w14:textId="77777777" w:rsidR="004263BB" w:rsidRPr="00A173C1" w:rsidRDefault="004263BB" w:rsidP="00BE6ED1">
      <w:pPr>
        <w:autoSpaceDE w:val="0"/>
        <w:autoSpaceDN w:val="0"/>
        <w:adjustRightInd w:val="0"/>
        <w:spacing w:after="0" w:line="240" w:lineRule="auto"/>
        <w:jc w:val="center"/>
        <w:rPr>
          <w:rFonts w:eastAsia="Times New Roman" w:cs="Calibri"/>
          <w:b/>
          <w:color w:val="000000"/>
          <w:sz w:val="32"/>
          <w:szCs w:val="32"/>
          <w:lang w:eastAsia="en-GB"/>
        </w:rPr>
      </w:pPr>
      <w:r w:rsidRPr="00A173C1">
        <w:rPr>
          <w:rFonts w:eastAsia="Times New Roman" w:cs="Calibri"/>
          <w:b/>
          <w:color w:val="000000"/>
          <w:sz w:val="32"/>
          <w:szCs w:val="32"/>
          <w:lang w:eastAsia="en-GB"/>
        </w:rPr>
        <w:t xml:space="preserve">Hardwick </w:t>
      </w:r>
      <w:r>
        <w:rPr>
          <w:rFonts w:eastAsia="Times New Roman" w:cs="Calibri"/>
          <w:b/>
          <w:color w:val="000000"/>
          <w:sz w:val="32"/>
          <w:szCs w:val="32"/>
          <w:lang w:eastAsia="en-GB"/>
        </w:rPr>
        <w:t xml:space="preserve">and Cambourne </w:t>
      </w:r>
      <w:r w:rsidRPr="00A173C1">
        <w:rPr>
          <w:rFonts w:eastAsia="Times New Roman" w:cs="Calibri"/>
          <w:b/>
          <w:color w:val="000000"/>
          <w:sz w:val="32"/>
          <w:szCs w:val="32"/>
          <w:lang w:eastAsia="en-GB"/>
        </w:rPr>
        <w:t>Community Primary School</w:t>
      </w:r>
    </w:p>
    <w:p w14:paraId="6DDAB9BA" w14:textId="77777777" w:rsidR="00B30152" w:rsidRPr="00A173C1" w:rsidRDefault="00FD59F0" w:rsidP="00BE6ED1">
      <w:pPr>
        <w:autoSpaceDE w:val="0"/>
        <w:autoSpaceDN w:val="0"/>
        <w:adjustRightInd w:val="0"/>
        <w:spacing w:after="0" w:line="240" w:lineRule="auto"/>
        <w:jc w:val="center"/>
        <w:rPr>
          <w:rFonts w:eastAsia="Times New Roman" w:cs="Calibri"/>
          <w:b/>
          <w:color w:val="000000"/>
          <w:sz w:val="32"/>
          <w:szCs w:val="32"/>
          <w:lang w:eastAsia="en-GB"/>
        </w:rPr>
      </w:pPr>
      <w:r>
        <w:rPr>
          <w:rFonts w:eastAsia="Times New Roman" w:cs="Calibri"/>
          <w:b/>
          <w:color w:val="000000"/>
          <w:sz w:val="32"/>
          <w:szCs w:val="32"/>
          <w:lang w:eastAsia="en-GB"/>
        </w:rPr>
        <w:t>Vacancy</w:t>
      </w:r>
      <w:r w:rsidR="004263BB">
        <w:rPr>
          <w:rFonts w:eastAsia="Times New Roman" w:cs="Calibri"/>
          <w:b/>
          <w:color w:val="000000"/>
          <w:sz w:val="32"/>
          <w:szCs w:val="32"/>
          <w:lang w:eastAsia="en-GB"/>
        </w:rPr>
        <w:t xml:space="preserve"> for</w:t>
      </w:r>
      <w:r>
        <w:rPr>
          <w:rFonts w:eastAsia="Times New Roman" w:cs="Calibri"/>
          <w:b/>
          <w:color w:val="000000"/>
          <w:sz w:val="32"/>
          <w:szCs w:val="32"/>
          <w:lang w:eastAsia="en-GB"/>
        </w:rPr>
        <w:t xml:space="preserve"> </w:t>
      </w:r>
      <w:r w:rsidR="007306F9">
        <w:rPr>
          <w:rFonts w:eastAsia="Times New Roman" w:cs="Calibri"/>
          <w:b/>
          <w:color w:val="000000"/>
          <w:sz w:val="32"/>
          <w:szCs w:val="32"/>
          <w:lang w:eastAsia="en-GB"/>
        </w:rPr>
        <w:t>Reading Intervention</w:t>
      </w:r>
      <w:r w:rsidR="00220EB6">
        <w:rPr>
          <w:rFonts w:eastAsia="Times New Roman" w:cs="Calibri"/>
          <w:b/>
          <w:color w:val="000000"/>
          <w:sz w:val="32"/>
          <w:szCs w:val="32"/>
          <w:lang w:eastAsia="en-GB"/>
        </w:rPr>
        <w:t xml:space="preserve"> </w:t>
      </w:r>
      <w:r>
        <w:rPr>
          <w:rFonts w:eastAsia="Times New Roman" w:cs="Calibri"/>
          <w:b/>
          <w:color w:val="000000"/>
          <w:sz w:val="32"/>
          <w:szCs w:val="32"/>
          <w:lang w:eastAsia="en-GB"/>
        </w:rPr>
        <w:t>Teaching Assistant</w:t>
      </w:r>
      <w:r w:rsidR="007306F9">
        <w:rPr>
          <w:rFonts w:eastAsia="Times New Roman" w:cs="Calibri"/>
          <w:b/>
          <w:color w:val="000000"/>
          <w:sz w:val="32"/>
          <w:szCs w:val="32"/>
          <w:lang w:eastAsia="en-GB"/>
        </w:rPr>
        <w:t>s</w:t>
      </w:r>
      <w:r w:rsidR="00213F97">
        <w:rPr>
          <w:rFonts w:eastAsia="Times New Roman" w:cs="Calibri"/>
          <w:b/>
          <w:color w:val="000000"/>
          <w:sz w:val="32"/>
          <w:szCs w:val="32"/>
          <w:lang w:eastAsia="en-GB"/>
        </w:rPr>
        <w:t xml:space="preserve"> x2</w:t>
      </w:r>
    </w:p>
    <w:p w14:paraId="7B140C61" w14:textId="77777777" w:rsidR="00B30152" w:rsidRPr="007306F9" w:rsidRDefault="00853982" w:rsidP="007306F9">
      <w:pPr>
        <w:pStyle w:val="NoSpacing"/>
        <w:jc w:val="center"/>
        <w:rPr>
          <w:rFonts w:ascii="Segoe UI" w:hAnsi="Segoe UI" w:cs="Segoe UI"/>
          <w:sz w:val="21"/>
          <w:szCs w:val="21"/>
        </w:rPr>
      </w:pPr>
      <w:r w:rsidRPr="007306F9">
        <w:rPr>
          <w:rFonts w:ascii="Segoe UI" w:hAnsi="Segoe UI" w:cs="Segoe UI"/>
          <w:sz w:val="21"/>
          <w:szCs w:val="21"/>
        </w:rPr>
        <w:t>Required</w:t>
      </w:r>
      <w:r w:rsidR="009667E9" w:rsidRPr="007306F9">
        <w:rPr>
          <w:rFonts w:ascii="Segoe UI" w:hAnsi="Segoe UI" w:cs="Segoe UI"/>
          <w:sz w:val="21"/>
          <w:szCs w:val="21"/>
        </w:rPr>
        <w:t xml:space="preserve"> from</w:t>
      </w:r>
      <w:r w:rsidRPr="007306F9">
        <w:rPr>
          <w:rFonts w:ascii="Segoe UI" w:hAnsi="Segoe UI" w:cs="Segoe UI"/>
          <w:sz w:val="21"/>
          <w:szCs w:val="21"/>
        </w:rPr>
        <w:t xml:space="preserve"> </w:t>
      </w:r>
      <w:r w:rsidR="0021434A" w:rsidRPr="007306F9">
        <w:rPr>
          <w:rFonts w:ascii="Segoe UI" w:hAnsi="Segoe UI" w:cs="Segoe UI"/>
          <w:sz w:val="21"/>
          <w:szCs w:val="21"/>
        </w:rPr>
        <w:t>September 2026</w:t>
      </w:r>
    </w:p>
    <w:p w14:paraId="4B2BD029" w14:textId="77777777" w:rsidR="00BD4BDB" w:rsidRPr="007306F9" w:rsidRDefault="00853982" w:rsidP="007306F9">
      <w:pPr>
        <w:pStyle w:val="NoSpacing"/>
        <w:jc w:val="center"/>
        <w:rPr>
          <w:rFonts w:ascii="Segoe UI" w:hAnsi="Segoe UI" w:cs="Segoe UI"/>
          <w:sz w:val="21"/>
          <w:szCs w:val="21"/>
        </w:rPr>
      </w:pPr>
      <w:r w:rsidRPr="007306F9">
        <w:rPr>
          <w:rFonts w:ascii="Segoe UI" w:hAnsi="Segoe UI" w:cs="Segoe UI"/>
          <w:sz w:val="21"/>
          <w:szCs w:val="21"/>
        </w:rPr>
        <w:t>Closing date</w:t>
      </w:r>
      <w:r w:rsidR="00B30152" w:rsidRPr="007306F9">
        <w:rPr>
          <w:rFonts w:ascii="Segoe UI" w:hAnsi="Segoe UI" w:cs="Segoe UI"/>
          <w:sz w:val="21"/>
          <w:szCs w:val="21"/>
        </w:rPr>
        <w:t>:</w:t>
      </w:r>
      <w:r w:rsidR="00BE6ED1" w:rsidRPr="007306F9">
        <w:rPr>
          <w:rFonts w:ascii="Segoe UI" w:hAnsi="Segoe UI" w:cs="Segoe UI"/>
          <w:sz w:val="21"/>
          <w:szCs w:val="21"/>
        </w:rPr>
        <w:t xml:space="preserve"> </w:t>
      </w:r>
      <w:r w:rsidR="00213F97" w:rsidRPr="00213F97">
        <w:rPr>
          <w:rFonts w:ascii="Segoe UI" w:hAnsi="Segoe UI" w:cs="Segoe UI"/>
          <w:sz w:val="21"/>
          <w:szCs w:val="21"/>
        </w:rPr>
        <w:t>29</w:t>
      </w:r>
      <w:r w:rsidR="00BD4BDB" w:rsidRPr="00213F97">
        <w:rPr>
          <w:rFonts w:ascii="Segoe UI" w:hAnsi="Segoe UI" w:cs="Segoe UI"/>
          <w:sz w:val="21"/>
          <w:szCs w:val="21"/>
          <w:vertAlign w:val="superscript"/>
        </w:rPr>
        <w:t>th</w:t>
      </w:r>
      <w:r w:rsidR="00213F97" w:rsidRPr="00213F97">
        <w:rPr>
          <w:rFonts w:ascii="Segoe UI" w:hAnsi="Segoe UI" w:cs="Segoe UI"/>
          <w:sz w:val="21"/>
          <w:szCs w:val="21"/>
        </w:rPr>
        <w:t xml:space="preserve"> May @ 10</w:t>
      </w:r>
      <w:r w:rsidR="00BD4BDB" w:rsidRPr="00213F97">
        <w:rPr>
          <w:rFonts w:ascii="Segoe UI" w:hAnsi="Segoe UI" w:cs="Segoe UI"/>
          <w:sz w:val="21"/>
          <w:szCs w:val="21"/>
        </w:rPr>
        <w:t>am</w:t>
      </w:r>
    </w:p>
    <w:p w14:paraId="6ADD9686" w14:textId="77777777" w:rsidR="00BE6ED1" w:rsidRPr="007306F9" w:rsidRDefault="003066B4" w:rsidP="007306F9">
      <w:pPr>
        <w:pStyle w:val="NoSpacing"/>
        <w:jc w:val="center"/>
        <w:rPr>
          <w:rFonts w:ascii="Segoe UI" w:hAnsi="Segoe UI" w:cs="Segoe UI"/>
          <w:sz w:val="21"/>
          <w:szCs w:val="21"/>
        </w:rPr>
      </w:pPr>
      <w:r w:rsidRPr="007306F9">
        <w:rPr>
          <w:rFonts w:ascii="Segoe UI" w:hAnsi="Segoe UI" w:cs="Segoe UI"/>
          <w:sz w:val="21"/>
          <w:szCs w:val="21"/>
        </w:rPr>
        <w:t>Intervie</w:t>
      </w:r>
      <w:r w:rsidR="007306F9">
        <w:rPr>
          <w:rFonts w:ascii="Segoe UI" w:hAnsi="Segoe UI" w:cs="Segoe UI"/>
          <w:sz w:val="21"/>
          <w:szCs w:val="21"/>
        </w:rPr>
        <w:t>w:</w:t>
      </w:r>
      <w:r w:rsidR="00057E22">
        <w:rPr>
          <w:rFonts w:ascii="Segoe UI" w:hAnsi="Segoe UI" w:cs="Segoe UI"/>
          <w:sz w:val="21"/>
          <w:szCs w:val="21"/>
        </w:rPr>
        <w:t xml:space="preserve"> </w:t>
      </w:r>
      <w:r w:rsidR="00213F97">
        <w:rPr>
          <w:rFonts w:ascii="Segoe UI" w:hAnsi="Segoe UI" w:cs="Segoe UI"/>
          <w:sz w:val="21"/>
          <w:szCs w:val="21"/>
        </w:rPr>
        <w:t>Wed 3</w:t>
      </w:r>
      <w:r w:rsidR="00213F97" w:rsidRPr="00213F97">
        <w:rPr>
          <w:rFonts w:ascii="Segoe UI" w:hAnsi="Segoe UI" w:cs="Segoe UI"/>
          <w:sz w:val="21"/>
          <w:szCs w:val="21"/>
          <w:vertAlign w:val="superscript"/>
        </w:rPr>
        <w:t>rd</w:t>
      </w:r>
      <w:r w:rsidR="00213F97">
        <w:rPr>
          <w:rFonts w:ascii="Segoe UI" w:hAnsi="Segoe UI" w:cs="Segoe UI"/>
          <w:sz w:val="21"/>
          <w:szCs w:val="21"/>
        </w:rPr>
        <w:t xml:space="preserve"> June</w:t>
      </w:r>
    </w:p>
    <w:p w14:paraId="51E48685" w14:textId="77777777" w:rsidR="00CB521E" w:rsidRPr="007306F9" w:rsidRDefault="00CB521E" w:rsidP="007306F9">
      <w:pPr>
        <w:pStyle w:val="NoSpacing"/>
        <w:jc w:val="center"/>
        <w:rPr>
          <w:rFonts w:ascii="Segoe UI" w:hAnsi="Segoe UI" w:cs="Segoe UI"/>
          <w:sz w:val="21"/>
          <w:szCs w:val="21"/>
        </w:rPr>
      </w:pPr>
      <w:r w:rsidRPr="007306F9">
        <w:rPr>
          <w:rFonts w:ascii="Segoe UI" w:hAnsi="Segoe UI" w:cs="Segoe UI"/>
          <w:sz w:val="21"/>
          <w:szCs w:val="21"/>
        </w:rPr>
        <w:t>Spine Point 5 - Term Tim</w:t>
      </w:r>
      <w:r w:rsidR="001924AA">
        <w:rPr>
          <w:rFonts w:ascii="Segoe UI" w:hAnsi="Segoe UI" w:cs="Segoe UI"/>
          <w:sz w:val="21"/>
          <w:szCs w:val="21"/>
        </w:rPr>
        <w:t>e only (Actual £19,800; equivalent to FTE £25,583</w:t>
      </w:r>
      <w:r w:rsidRPr="007306F9">
        <w:rPr>
          <w:rFonts w:ascii="Segoe UI" w:hAnsi="Segoe UI" w:cs="Segoe UI"/>
          <w:sz w:val="21"/>
          <w:szCs w:val="21"/>
        </w:rPr>
        <w:t>)</w:t>
      </w:r>
    </w:p>
    <w:p w14:paraId="47096F43" w14:textId="77777777" w:rsidR="007306F9" w:rsidRDefault="007306F9" w:rsidP="007306F9">
      <w:pPr>
        <w:pStyle w:val="NormalWeb"/>
        <w:spacing w:line="300" w:lineRule="atLeast"/>
        <w:rPr>
          <w:rFonts w:ascii="Segoe UI" w:hAnsi="Segoe UI" w:cs="Segoe UI"/>
          <w:sz w:val="21"/>
          <w:szCs w:val="21"/>
        </w:rPr>
      </w:pPr>
      <w:r>
        <w:rPr>
          <w:rFonts w:ascii="Segoe UI" w:hAnsi="Segoe UI" w:cs="Segoe UI"/>
          <w:sz w:val="21"/>
          <w:szCs w:val="21"/>
        </w:rPr>
        <w:t xml:space="preserve">We are seeking to appoint </w:t>
      </w:r>
      <w:r>
        <w:rPr>
          <w:rStyle w:val="Strong"/>
          <w:rFonts w:ascii="Segoe UI" w:hAnsi="Segoe UI" w:cs="Segoe UI"/>
          <w:sz w:val="21"/>
          <w:szCs w:val="21"/>
        </w:rPr>
        <w:t>two committed and enthusiastic Reading Intervention Teaching Assistants</w:t>
      </w:r>
      <w:r>
        <w:rPr>
          <w:rFonts w:ascii="Segoe UI" w:hAnsi="Segoe UI" w:cs="Segoe UI"/>
          <w:sz w:val="21"/>
          <w:szCs w:val="21"/>
        </w:rPr>
        <w:t xml:space="preserve"> to join our supportive and inclusive school team. These roles are central to our commitment that </w:t>
      </w:r>
      <w:r>
        <w:rPr>
          <w:rStyle w:val="Strong"/>
          <w:rFonts w:ascii="Segoe UI" w:hAnsi="Segoe UI" w:cs="Segoe UI"/>
          <w:sz w:val="21"/>
          <w:szCs w:val="21"/>
        </w:rPr>
        <w:t>no child is left behind</w:t>
      </w:r>
      <w:r>
        <w:rPr>
          <w:rFonts w:ascii="Segoe UI" w:hAnsi="Segoe UI" w:cs="Segoe UI"/>
          <w:sz w:val="21"/>
          <w:szCs w:val="21"/>
        </w:rPr>
        <w:t xml:space="preserve"> in learning to read.</w:t>
      </w:r>
    </w:p>
    <w:p w14:paraId="4FFE3A1A" w14:textId="77777777" w:rsidR="007306F9" w:rsidRDefault="007306F9" w:rsidP="007306F9">
      <w:pPr>
        <w:pStyle w:val="NormalWeb"/>
        <w:spacing w:line="300" w:lineRule="atLeast"/>
        <w:rPr>
          <w:rFonts w:ascii="Segoe UI" w:hAnsi="Segoe UI" w:cs="Segoe UI"/>
          <w:sz w:val="21"/>
          <w:szCs w:val="21"/>
        </w:rPr>
      </w:pPr>
      <w:r>
        <w:rPr>
          <w:rFonts w:ascii="Segoe UI" w:hAnsi="Segoe UI" w:cs="Segoe UI"/>
          <w:sz w:val="21"/>
          <w:szCs w:val="21"/>
        </w:rPr>
        <w:t xml:space="preserve">Working closely with the Reading Lead, you will deliver </w:t>
      </w:r>
      <w:r>
        <w:rPr>
          <w:rStyle w:val="Strong"/>
          <w:rFonts w:ascii="Segoe UI" w:hAnsi="Segoe UI" w:cs="Segoe UI"/>
          <w:sz w:val="21"/>
          <w:szCs w:val="21"/>
        </w:rPr>
        <w:t xml:space="preserve">Little </w:t>
      </w:r>
      <w:proofErr w:type="spellStart"/>
      <w:r>
        <w:rPr>
          <w:rStyle w:val="Strong"/>
          <w:rFonts w:ascii="Segoe UI" w:hAnsi="Segoe UI" w:cs="Segoe UI"/>
          <w:sz w:val="21"/>
          <w:szCs w:val="21"/>
        </w:rPr>
        <w:t>Wandle</w:t>
      </w:r>
      <w:proofErr w:type="spellEnd"/>
      <w:r>
        <w:rPr>
          <w:rStyle w:val="Strong"/>
          <w:rFonts w:ascii="Segoe UI" w:hAnsi="Segoe UI" w:cs="Segoe UI"/>
          <w:sz w:val="21"/>
          <w:szCs w:val="21"/>
        </w:rPr>
        <w:t xml:space="preserve"> phonics and reading interventions</w:t>
      </w:r>
      <w:r>
        <w:rPr>
          <w:rFonts w:ascii="Segoe UI" w:hAnsi="Segoe UI" w:cs="Segoe UI"/>
          <w:sz w:val="21"/>
          <w:szCs w:val="21"/>
        </w:rPr>
        <w:t xml:space="preserve"> across the school, supporting pupils in </w:t>
      </w:r>
      <w:r>
        <w:rPr>
          <w:rStyle w:val="Strong"/>
          <w:rFonts w:ascii="Segoe UI" w:hAnsi="Segoe UI" w:cs="Segoe UI"/>
          <w:sz w:val="21"/>
          <w:szCs w:val="21"/>
        </w:rPr>
        <w:t>Years 1–6</w:t>
      </w:r>
      <w:r>
        <w:rPr>
          <w:rFonts w:ascii="Segoe UI" w:hAnsi="Segoe UI" w:cs="Segoe UI"/>
          <w:sz w:val="21"/>
          <w:szCs w:val="21"/>
        </w:rPr>
        <w:t xml:space="preserve"> to develop strong decoding skills, fluency, and confidence as readers.</w:t>
      </w:r>
    </w:p>
    <w:p w14:paraId="6707CC56" w14:textId="77777777" w:rsidR="007306F9" w:rsidRPr="007306F9" w:rsidRDefault="007306F9" w:rsidP="007306F9">
      <w:pPr>
        <w:spacing w:before="100" w:beforeAutospacing="1" w:after="100" w:afterAutospacing="1" w:line="300" w:lineRule="atLeast"/>
        <w:outlineLvl w:val="2"/>
        <w:rPr>
          <w:rFonts w:ascii="Segoe UI" w:eastAsia="Times New Roman" w:hAnsi="Segoe UI" w:cs="Segoe UI"/>
          <w:b/>
          <w:bCs/>
          <w:sz w:val="27"/>
          <w:szCs w:val="27"/>
          <w:lang w:eastAsia="en-GB"/>
        </w:rPr>
      </w:pPr>
      <w:r w:rsidRPr="007306F9">
        <w:rPr>
          <w:rFonts w:ascii="Segoe UI" w:eastAsia="Times New Roman" w:hAnsi="Segoe UI" w:cs="Segoe UI"/>
          <w:b/>
          <w:bCs/>
          <w:sz w:val="27"/>
          <w:szCs w:val="27"/>
          <w:lang w:eastAsia="en-GB"/>
        </w:rPr>
        <w:t>We Are Looking For Someone Who:</w:t>
      </w:r>
    </w:p>
    <w:p w14:paraId="3136F7BA" w14:textId="77777777" w:rsidR="007306F9" w:rsidRPr="007306F9" w:rsidRDefault="007306F9" w:rsidP="007306F9">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7306F9">
        <w:rPr>
          <w:rFonts w:ascii="Segoe UI" w:eastAsia="Times New Roman" w:hAnsi="Segoe UI" w:cs="Segoe UI"/>
          <w:sz w:val="21"/>
          <w:szCs w:val="21"/>
          <w:lang w:eastAsia="en-GB"/>
        </w:rPr>
        <w:t xml:space="preserve">Has experience of working with children in a primary school setting (experience of phonics or Little </w:t>
      </w:r>
      <w:proofErr w:type="spellStart"/>
      <w:r w:rsidRPr="007306F9">
        <w:rPr>
          <w:rFonts w:ascii="Segoe UI" w:eastAsia="Times New Roman" w:hAnsi="Segoe UI" w:cs="Segoe UI"/>
          <w:sz w:val="21"/>
          <w:szCs w:val="21"/>
          <w:lang w:eastAsia="en-GB"/>
        </w:rPr>
        <w:t>Wandle</w:t>
      </w:r>
      <w:proofErr w:type="spellEnd"/>
      <w:r w:rsidRPr="007306F9">
        <w:rPr>
          <w:rFonts w:ascii="Segoe UI" w:eastAsia="Times New Roman" w:hAnsi="Segoe UI" w:cs="Segoe UI"/>
          <w:sz w:val="21"/>
          <w:szCs w:val="21"/>
          <w:lang w:eastAsia="en-GB"/>
        </w:rPr>
        <w:t xml:space="preserve"> desirable but not essential)</w:t>
      </w:r>
    </w:p>
    <w:p w14:paraId="24CA7769" w14:textId="77777777" w:rsidR="007306F9" w:rsidRPr="007306F9" w:rsidRDefault="007306F9" w:rsidP="007306F9">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7306F9">
        <w:rPr>
          <w:rFonts w:ascii="Segoe UI" w:eastAsia="Times New Roman" w:hAnsi="Segoe UI" w:cs="Segoe UI"/>
          <w:sz w:val="21"/>
          <w:szCs w:val="21"/>
          <w:lang w:eastAsia="en-GB"/>
        </w:rPr>
        <w:t>Is passionate about helping children succeed in reading</w:t>
      </w:r>
    </w:p>
    <w:p w14:paraId="0653ACA6" w14:textId="77777777" w:rsidR="007306F9" w:rsidRPr="007306F9" w:rsidRDefault="007306F9" w:rsidP="007306F9">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7306F9">
        <w:rPr>
          <w:rFonts w:ascii="Segoe UI" w:eastAsia="Times New Roman" w:hAnsi="Segoe UI" w:cs="Segoe UI"/>
          <w:sz w:val="21"/>
          <w:szCs w:val="21"/>
          <w:lang w:eastAsia="en-GB"/>
        </w:rPr>
        <w:t xml:space="preserve">Can deliver structured interventions with </w:t>
      </w:r>
      <w:r w:rsidRPr="007306F9">
        <w:rPr>
          <w:rFonts w:ascii="Segoe UI" w:eastAsia="Times New Roman" w:hAnsi="Segoe UI" w:cs="Segoe UI"/>
          <w:b/>
          <w:bCs/>
          <w:sz w:val="21"/>
          <w:szCs w:val="21"/>
          <w:lang w:eastAsia="en-GB"/>
        </w:rPr>
        <w:t>precision, consistency and warmth</w:t>
      </w:r>
    </w:p>
    <w:p w14:paraId="531303F1" w14:textId="77777777" w:rsidR="007306F9" w:rsidRPr="007306F9" w:rsidRDefault="007306F9" w:rsidP="007306F9">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7306F9">
        <w:rPr>
          <w:rFonts w:ascii="Segoe UI" w:eastAsia="Times New Roman" w:hAnsi="Segoe UI" w:cs="Segoe UI"/>
          <w:sz w:val="21"/>
          <w:szCs w:val="21"/>
          <w:lang w:eastAsia="en-GB"/>
        </w:rPr>
        <w:t>Is patient, positive and able to motivate reluctant learners</w:t>
      </w:r>
    </w:p>
    <w:p w14:paraId="1B8B11C4" w14:textId="77777777" w:rsidR="007306F9" w:rsidRPr="007306F9" w:rsidRDefault="007306F9" w:rsidP="007306F9">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7306F9">
        <w:rPr>
          <w:rFonts w:ascii="Segoe UI" w:eastAsia="Times New Roman" w:hAnsi="Segoe UI" w:cs="Segoe UI"/>
          <w:sz w:val="21"/>
          <w:szCs w:val="21"/>
          <w:lang w:eastAsia="en-GB"/>
        </w:rPr>
        <w:t>Works well as part of a team and communicates effectively</w:t>
      </w:r>
    </w:p>
    <w:p w14:paraId="41353E2E" w14:textId="77777777" w:rsidR="007306F9" w:rsidRPr="007306F9" w:rsidRDefault="007306F9" w:rsidP="007306F9">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7306F9">
        <w:rPr>
          <w:rFonts w:ascii="Segoe UI" w:eastAsia="Times New Roman" w:hAnsi="Segoe UI" w:cs="Segoe UI"/>
          <w:sz w:val="21"/>
          <w:szCs w:val="21"/>
          <w:lang w:eastAsia="en-GB"/>
        </w:rPr>
        <w:t>Is committed to inclusion and high expectations for all pupils</w:t>
      </w:r>
    </w:p>
    <w:p w14:paraId="329F4A78" w14:textId="77777777" w:rsidR="007306F9" w:rsidRPr="007306F9" w:rsidRDefault="007306F9" w:rsidP="007306F9">
      <w:pPr>
        <w:rPr>
          <w:rFonts w:ascii="Segoe UI" w:eastAsia="Times New Roman" w:hAnsi="Segoe UI" w:cs="Segoe UI"/>
          <w:b/>
          <w:bCs/>
          <w:sz w:val="27"/>
          <w:szCs w:val="27"/>
          <w:lang w:eastAsia="en-GB"/>
        </w:rPr>
      </w:pPr>
      <w:r>
        <w:rPr>
          <w:rFonts w:ascii="Segoe UI" w:eastAsia="Times New Roman" w:hAnsi="Segoe UI" w:cs="Segoe UI"/>
          <w:b/>
          <w:bCs/>
          <w:sz w:val="27"/>
          <w:szCs w:val="27"/>
          <w:lang w:eastAsia="en-GB"/>
        </w:rPr>
        <w:t>In return, we will o</w:t>
      </w:r>
      <w:r w:rsidRPr="007306F9">
        <w:rPr>
          <w:rFonts w:ascii="Segoe UI" w:eastAsia="Times New Roman" w:hAnsi="Segoe UI" w:cs="Segoe UI"/>
          <w:b/>
          <w:bCs/>
          <w:sz w:val="27"/>
          <w:szCs w:val="27"/>
          <w:lang w:eastAsia="en-GB"/>
        </w:rPr>
        <w:t>ffer:</w:t>
      </w:r>
    </w:p>
    <w:p w14:paraId="23F8BCAE" w14:textId="77777777" w:rsidR="007306F9" w:rsidRPr="007306F9" w:rsidRDefault="007306F9" w:rsidP="007306F9">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7306F9">
        <w:rPr>
          <w:rFonts w:ascii="Segoe UI" w:eastAsia="Times New Roman" w:hAnsi="Segoe UI" w:cs="Segoe UI"/>
          <w:sz w:val="21"/>
          <w:szCs w:val="21"/>
          <w:lang w:eastAsia="en-GB"/>
        </w:rPr>
        <w:t>A welcoming, supportive school community</w:t>
      </w:r>
    </w:p>
    <w:p w14:paraId="186B25F2" w14:textId="77777777" w:rsidR="007306F9" w:rsidRPr="007306F9" w:rsidRDefault="007306F9" w:rsidP="007306F9">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7306F9">
        <w:rPr>
          <w:rFonts w:ascii="Segoe UI" w:eastAsia="Times New Roman" w:hAnsi="Segoe UI" w:cs="Segoe UI"/>
          <w:sz w:val="21"/>
          <w:szCs w:val="21"/>
          <w:lang w:eastAsia="en-GB"/>
        </w:rPr>
        <w:t xml:space="preserve">Training and support in </w:t>
      </w:r>
      <w:r w:rsidRPr="007306F9">
        <w:rPr>
          <w:rFonts w:ascii="Segoe UI" w:eastAsia="Times New Roman" w:hAnsi="Segoe UI" w:cs="Segoe UI"/>
          <w:b/>
          <w:bCs/>
          <w:sz w:val="21"/>
          <w:szCs w:val="21"/>
          <w:lang w:eastAsia="en-GB"/>
        </w:rPr>
        <w:t xml:space="preserve">Little </w:t>
      </w:r>
      <w:proofErr w:type="spellStart"/>
      <w:r w:rsidRPr="007306F9">
        <w:rPr>
          <w:rFonts w:ascii="Segoe UI" w:eastAsia="Times New Roman" w:hAnsi="Segoe UI" w:cs="Segoe UI"/>
          <w:b/>
          <w:bCs/>
          <w:sz w:val="21"/>
          <w:szCs w:val="21"/>
          <w:lang w:eastAsia="en-GB"/>
        </w:rPr>
        <w:t>Wandle</w:t>
      </w:r>
      <w:proofErr w:type="spellEnd"/>
      <w:r w:rsidRPr="007306F9">
        <w:rPr>
          <w:rFonts w:ascii="Segoe UI" w:eastAsia="Times New Roman" w:hAnsi="Segoe UI" w:cs="Segoe UI"/>
          <w:b/>
          <w:bCs/>
          <w:sz w:val="21"/>
          <w:szCs w:val="21"/>
          <w:lang w:eastAsia="en-GB"/>
        </w:rPr>
        <w:t xml:space="preserve"> programmes</w:t>
      </w:r>
    </w:p>
    <w:p w14:paraId="619B7A5F" w14:textId="77777777" w:rsidR="007306F9" w:rsidRPr="007306F9" w:rsidRDefault="007306F9" w:rsidP="007306F9">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7306F9">
        <w:rPr>
          <w:rFonts w:ascii="Segoe UI" w:eastAsia="Times New Roman" w:hAnsi="Segoe UI" w:cs="Segoe UI"/>
          <w:sz w:val="21"/>
          <w:szCs w:val="21"/>
          <w:lang w:eastAsia="en-GB"/>
        </w:rPr>
        <w:t>The opportunity to make a genuine difference to children’s lives</w:t>
      </w:r>
    </w:p>
    <w:p w14:paraId="24B276F7" w14:textId="77777777" w:rsidR="007306F9" w:rsidRDefault="007306F9" w:rsidP="007306F9">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7306F9">
        <w:rPr>
          <w:rFonts w:ascii="Segoe UI" w:eastAsia="Times New Roman" w:hAnsi="Segoe UI" w:cs="Segoe UI"/>
          <w:sz w:val="21"/>
          <w:szCs w:val="21"/>
          <w:lang w:eastAsia="en-GB"/>
        </w:rPr>
        <w:t>A school culture that values professional development and staff wellbeing</w:t>
      </w:r>
    </w:p>
    <w:p w14:paraId="6D8A9D25" w14:textId="77777777" w:rsidR="007306F9" w:rsidRPr="007306F9" w:rsidRDefault="007306F9" w:rsidP="00CB521E">
      <w:pPr>
        <w:numPr>
          <w:ilvl w:val="0"/>
          <w:numId w:val="7"/>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A school that has been judged ‘expected’ in all areas</w:t>
      </w:r>
    </w:p>
    <w:p w14:paraId="79BB9637" w14:textId="77777777" w:rsidR="0019511F" w:rsidRPr="00057E22" w:rsidRDefault="0019511F" w:rsidP="0019511F">
      <w:pPr>
        <w:rPr>
          <w:rFonts w:ascii="Segoe UI" w:hAnsi="Segoe UI" w:cs="Segoe UI"/>
          <w:sz w:val="21"/>
          <w:szCs w:val="21"/>
        </w:rPr>
      </w:pPr>
      <w:r w:rsidRPr="00057E22">
        <w:rPr>
          <w:rFonts w:ascii="Segoe UI" w:hAnsi="Segoe UI" w:cs="Segoe UI"/>
          <w:sz w:val="21"/>
          <w:szCs w:val="21"/>
        </w:rPr>
        <w:t xml:space="preserve">Visits to our school are strongly advised so prospective candidates can have a full understanding of our unique school.  Please contact the school office to arrange a visit or to receive an application pack. </w:t>
      </w:r>
    </w:p>
    <w:p w14:paraId="2C7EACE6" w14:textId="77777777" w:rsidR="0019511F" w:rsidRPr="00213F97" w:rsidRDefault="0019511F" w:rsidP="0019511F">
      <w:pPr>
        <w:rPr>
          <w:rFonts w:ascii="Segoe UI" w:hAnsi="Segoe UI" w:cs="Segoe UI"/>
          <w:sz w:val="21"/>
          <w:szCs w:val="21"/>
        </w:rPr>
      </w:pPr>
      <w:r w:rsidRPr="00213F97">
        <w:rPr>
          <w:rFonts w:ascii="Segoe UI" w:hAnsi="Segoe UI" w:cs="Segoe UI"/>
          <w:sz w:val="21"/>
          <w:szCs w:val="21"/>
        </w:rPr>
        <w:t xml:space="preserve">The full application pack can also be accessed and downloaded from our school website </w:t>
      </w:r>
      <w:hyperlink r:id="rId6" w:history="1">
        <w:r w:rsidRPr="00213F97">
          <w:rPr>
            <w:rStyle w:val="Hyperlink"/>
            <w:rFonts w:ascii="Segoe UI" w:hAnsi="Segoe UI" w:cs="Segoe UI"/>
            <w:sz w:val="21"/>
            <w:szCs w:val="21"/>
          </w:rPr>
          <w:t>www.hardwickandcambourneprimary.co.uk</w:t>
        </w:r>
      </w:hyperlink>
      <w:r w:rsidRPr="00213F97">
        <w:rPr>
          <w:rStyle w:val="Hyperlink"/>
          <w:rFonts w:ascii="Segoe UI" w:hAnsi="Segoe UI" w:cs="Segoe UI"/>
          <w:sz w:val="21"/>
          <w:szCs w:val="21"/>
        </w:rPr>
        <w:t xml:space="preserve"> </w:t>
      </w:r>
    </w:p>
    <w:p w14:paraId="12BBC335" w14:textId="77777777" w:rsidR="0019511F" w:rsidRPr="00213F97" w:rsidRDefault="0019511F" w:rsidP="0019511F">
      <w:pPr>
        <w:rPr>
          <w:rFonts w:ascii="Segoe UI" w:hAnsi="Segoe UI" w:cs="Segoe UI"/>
          <w:sz w:val="21"/>
          <w:szCs w:val="21"/>
        </w:rPr>
      </w:pPr>
      <w:r w:rsidRPr="00213F97">
        <w:rPr>
          <w:rFonts w:ascii="Segoe UI" w:hAnsi="Segoe UI" w:cs="Segoe UI"/>
          <w:sz w:val="21"/>
          <w:szCs w:val="21"/>
        </w:rPr>
        <w:t>Hardwick and Cambourne Primary School is committed to safeguarding and promoting welfare of children in our care.  All staff and volunteers are expected to share this commitment.  In our school we create a culture of safeguarding vigilance which is the responsibility of all staff.</w:t>
      </w:r>
    </w:p>
    <w:p w14:paraId="483C7EF4" w14:textId="77777777" w:rsidR="0019511F" w:rsidRPr="00213F97" w:rsidRDefault="0019511F" w:rsidP="0019511F">
      <w:pPr>
        <w:rPr>
          <w:rFonts w:ascii="Segoe UI" w:hAnsi="Segoe UI" w:cs="Segoe UI"/>
          <w:sz w:val="21"/>
          <w:szCs w:val="21"/>
        </w:rPr>
      </w:pPr>
      <w:r w:rsidRPr="00213F97">
        <w:rPr>
          <w:rFonts w:ascii="Segoe UI" w:hAnsi="Segoe UI" w:cs="Segoe UI"/>
          <w:sz w:val="21"/>
          <w:szCs w:val="21"/>
        </w:rPr>
        <w:lastRenderedPageBreak/>
        <w:t>When applying for a post at Hardwick and Cambourne Primary school, you will be subject to a safer recruitment process as follows:</w:t>
      </w:r>
    </w:p>
    <w:p w14:paraId="53DF210B" w14:textId="77777777" w:rsidR="0019511F" w:rsidRPr="00213F97" w:rsidRDefault="0019511F" w:rsidP="0019511F">
      <w:pPr>
        <w:pStyle w:val="ListParagraph"/>
        <w:numPr>
          <w:ilvl w:val="0"/>
          <w:numId w:val="5"/>
        </w:numPr>
        <w:rPr>
          <w:rFonts w:ascii="Segoe UI" w:hAnsi="Segoe UI" w:cs="Segoe UI"/>
          <w:sz w:val="21"/>
          <w:szCs w:val="21"/>
        </w:rPr>
      </w:pPr>
      <w:r w:rsidRPr="00213F97">
        <w:rPr>
          <w:rFonts w:ascii="Segoe UI" w:hAnsi="Segoe UI" w:cs="Segoe UI"/>
          <w:sz w:val="21"/>
          <w:szCs w:val="21"/>
        </w:rPr>
        <w:t>If you are shortlisted, you will be required to complete a self-disclosure, which you will need to bring with you in an envelope marked confidential</w:t>
      </w:r>
    </w:p>
    <w:p w14:paraId="32038AFF" w14:textId="77777777" w:rsidR="0019511F" w:rsidRPr="00213F97" w:rsidRDefault="0019511F" w:rsidP="0019511F">
      <w:pPr>
        <w:pStyle w:val="ListParagraph"/>
        <w:numPr>
          <w:ilvl w:val="0"/>
          <w:numId w:val="5"/>
        </w:numPr>
        <w:rPr>
          <w:rFonts w:ascii="Segoe UI" w:hAnsi="Segoe UI" w:cs="Segoe UI"/>
          <w:sz w:val="21"/>
          <w:szCs w:val="21"/>
        </w:rPr>
      </w:pPr>
      <w:r w:rsidRPr="00213F97">
        <w:rPr>
          <w:rFonts w:ascii="Segoe UI" w:hAnsi="Segoe UI" w:cs="Segoe UI"/>
          <w:sz w:val="21"/>
          <w:szCs w:val="21"/>
        </w:rPr>
        <w:t>All shortlisted candidates will be subject to an online search</w:t>
      </w:r>
    </w:p>
    <w:p w14:paraId="4CF836F9" w14:textId="77777777" w:rsidR="0019511F" w:rsidRPr="00213F97" w:rsidRDefault="0019511F" w:rsidP="0019511F">
      <w:pPr>
        <w:pStyle w:val="ListParagraph"/>
        <w:numPr>
          <w:ilvl w:val="0"/>
          <w:numId w:val="5"/>
        </w:numPr>
        <w:rPr>
          <w:rFonts w:ascii="Segoe UI" w:hAnsi="Segoe UI" w:cs="Segoe UI"/>
          <w:sz w:val="21"/>
          <w:szCs w:val="21"/>
        </w:rPr>
      </w:pPr>
      <w:r w:rsidRPr="00213F97">
        <w:rPr>
          <w:rFonts w:ascii="Segoe UI" w:hAnsi="Segoe UI" w:cs="Segoe UI"/>
          <w:sz w:val="21"/>
          <w:szCs w:val="21"/>
        </w:rPr>
        <w:t>During the interview process, the interview panel will explore your skills, experience and attitudes and the questions asked with include questions about safeguarding children</w:t>
      </w:r>
    </w:p>
    <w:p w14:paraId="6961BC3B" w14:textId="77777777" w:rsidR="0019511F" w:rsidRPr="00213F97" w:rsidRDefault="0019511F" w:rsidP="0019511F">
      <w:pPr>
        <w:pStyle w:val="ListParagraph"/>
        <w:numPr>
          <w:ilvl w:val="0"/>
          <w:numId w:val="5"/>
        </w:numPr>
        <w:rPr>
          <w:rFonts w:ascii="Segoe UI" w:hAnsi="Segoe UI" w:cs="Segoe UI"/>
          <w:sz w:val="21"/>
          <w:szCs w:val="21"/>
        </w:rPr>
      </w:pPr>
      <w:r w:rsidRPr="00213F97">
        <w:rPr>
          <w:rFonts w:ascii="Segoe UI" w:hAnsi="Segoe UI" w:cs="Segoe UI"/>
          <w:sz w:val="21"/>
          <w:szCs w:val="21"/>
        </w:rPr>
        <w:t>All successful candidates will be subject to an enhanced DBS check with barred list</w:t>
      </w:r>
    </w:p>
    <w:p w14:paraId="657F121A" w14:textId="77777777" w:rsidR="004D13D6" w:rsidRPr="00BE6ED1" w:rsidRDefault="004D13D6" w:rsidP="0019511F">
      <w:pPr>
        <w:rPr>
          <w:sz w:val="32"/>
          <w:szCs w:val="24"/>
        </w:rPr>
      </w:pPr>
    </w:p>
    <w:sectPr w:rsidR="004D13D6" w:rsidRPr="00BE6ED1" w:rsidSect="00157DBC">
      <w:pgSz w:w="11906" w:h="16838"/>
      <w:pgMar w:top="426" w:right="1274" w:bottom="36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502DF"/>
    <w:multiLevelType w:val="multilevel"/>
    <w:tmpl w:val="8538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B1FEF"/>
    <w:multiLevelType w:val="hybridMultilevel"/>
    <w:tmpl w:val="8E60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E1E16"/>
    <w:multiLevelType w:val="hybridMultilevel"/>
    <w:tmpl w:val="D0FA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F57114"/>
    <w:multiLevelType w:val="hybridMultilevel"/>
    <w:tmpl w:val="D606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4E04DE"/>
    <w:multiLevelType w:val="multilevel"/>
    <w:tmpl w:val="E3E2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7048E"/>
    <w:multiLevelType w:val="hybridMultilevel"/>
    <w:tmpl w:val="DFE4C96C"/>
    <w:lvl w:ilvl="0" w:tplc="E3BE8AF4">
      <w:start w:val="1"/>
      <w:numFmt w:val="bullet"/>
      <w:lvlText w:val=""/>
      <w:lvlJc w:val="left"/>
      <w:pPr>
        <w:tabs>
          <w:tab w:val="num" w:pos="57"/>
        </w:tabs>
        <w:ind w:left="113" w:hanging="11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5"/>
  </w:num>
  <w:num w:numId="4">
    <w:abstractNumId w:val="1"/>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BB"/>
    <w:rsid w:val="00010731"/>
    <w:rsid w:val="00037277"/>
    <w:rsid w:val="00057E22"/>
    <w:rsid w:val="000B3F8B"/>
    <w:rsid w:val="000D6BD6"/>
    <w:rsid w:val="0010015A"/>
    <w:rsid w:val="001924AA"/>
    <w:rsid w:val="0019511F"/>
    <w:rsid w:val="001E76A4"/>
    <w:rsid w:val="00213F97"/>
    <w:rsid w:val="0021434A"/>
    <w:rsid w:val="00220EB6"/>
    <w:rsid w:val="00225063"/>
    <w:rsid w:val="003066B4"/>
    <w:rsid w:val="00331DF7"/>
    <w:rsid w:val="00340A5C"/>
    <w:rsid w:val="003B56B8"/>
    <w:rsid w:val="004263BB"/>
    <w:rsid w:val="00432247"/>
    <w:rsid w:val="004D13D6"/>
    <w:rsid w:val="005217BC"/>
    <w:rsid w:val="005C7408"/>
    <w:rsid w:val="005D38C0"/>
    <w:rsid w:val="005E006F"/>
    <w:rsid w:val="005E0091"/>
    <w:rsid w:val="006F7433"/>
    <w:rsid w:val="00716A51"/>
    <w:rsid w:val="007306F9"/>
    <w:rsid w:val="00752A54"/>
    <w:rsid w:val="007777B9"/>
    <w:rsid w:val="007D528E"/>
    <w:rsid w:val="00853982"/>
    <w:rsid w:val="008F6CEC"/>
    <w:rsid w:val="00911709"/>
    <w:rsid w:val="009667E9"/>
    <w:rsid w:val="00997013"/>
    <w:rsid w:val="009C5693"/>
    <w:rsid w:val="00AF7391"/>
    <w:rsid w:val="00B30152"/>
    <w:rsid w:val="00B42062"/>
    <w:rsid w:val="00BD4BDB"/>
    <w:rsid w:val="00BE6ED1"/>
    <w:rsid w:val="00C1561B"/>
    <w:rsid w:val="00C9425F"/>
    <w:rsid w:val="00CB521E"/>
    <w:rsid w:val="00D23927"/>
    <w:rsid w:val="00DB44A2"/>
    <w:rsid w:val="00DC46B4"/>
    <w:rsid w:val="00FD59F0"/>
    <w:rsid w:val="00FE4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21F6E"/>
  <w15:docId w15:val="{1758C169-2A2B-4149-B541-943CF891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709"/>
    <w:rPr>
      <w:rFonts w:ascii="Calibri" w:eastAsia="Calibri" w:hAnsi="Calibri" w:cs="Times New Roman"/>
    </w:rPr>
  </w:style>
  <w:style w:type="paragraph" w:styleId="Heading3">
    <w:name w:val="heading 3"/>
    <w:basedOn w:val="Normal"/>
    <w:link w:val="Heading3Char"/>
    <w:uiPriority w:val="9"/>
    <w:qFormat/>
    <w:rsid w:val="007306F9"/>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63BB"/>
    <w:rPr>
      <w:color w:val="0000FF"/>
      <w:u w:val="single"/>
    </w:rPr>
  </w:style>
  <w:style w:type="paragraph" w:customStyle="1" w:styleId="Default">
    <w:name w:val="Default"/>
    <w:rsid w:val="004263BB"/>
    <w:pPr>
      <w:autoSpaceDE w:val="0"/>
      <w:autoSpaceDN w:val="0"/>
      <w:adjustRightInd w:val="0"/>
      <w:spacing w:after="0" w:line="240" w:lineRule="auto"/>
    </w:pPr>
    <w:rPr>
      <w:rFonts w:ascii="Symbol" w:eastAsia="Times New Roman" w:hAnsi="Symbol" w:cs="Symbol"/>
      <w:color w:val="000000"/>
      <w:sz w:val="24"/>
      <w:szCs w:val="24"/>
      <w:lang w:eastAsia="en-GB"/>
    </w:rPr>
  </w:style>
  <w:style w:type="paragraph" w:styleId="BalloonText">
    <w:name w:val="Balloon Text"/>
    <w:basedOn w:val="Normal"/>
    <w:link w:val="BalloonTextChar"/>
    <w:uiPriority w:val="99"/>
    <w:semiHidden/>
    <w:unhideWhenUsed/>
    <w:rsid w:val="00426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3BB"/>
    <w:rPr>
      <w:rFonts w:ascii="Tahoma" w:eastAsia="Calibri" w:hAnsi="Tahoma" w:cs="Tahoma"/>
      <w:sz w:val="16"/>
      <w:szCs w:val="16"/>
    </w:rPr>
  </w:style>
  <w:style w:type="paragraph" w:styleId="ListParagraph">
    <w:name w:val="List Paragraph"/>
    <w:basedOn w:val="Normal"/>
    <w:uiPriority w:val="34"/>
    <w:qFormat/>
    <w:rsid w:val="0019511F"/>
    <w:pPr>
      <w:ind w:left="720"/>
      <w:contextualSpacing/>
    </w:pPr>
  </w:style>
  <w:style w:type="paragraph" w:styleId="NormalWeb">
    <w:name w:val="Normal (Web)"/>
    <w:basedOn w:val="Normal"/>
    <w:uiPriority w:val="99"/>
    <w:semiHidden/>
    <w:unhideWhenUsed/>
    <w:rsid w:val="007306F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7306F9"/>
    <w:rPr>
      <w:b/>
      <w:bCs/>
    </w:rPr>
  </w:style>
  <w:style w:type="character" w:customStyle="1" w:styleId="Heading3Char">
    <w:name w:val="Heading 3 Char"/>
    <w:basedOn w:val="DefaultParagraphFont"/>
    <w:link w:val="Heading3"/>
    <w:uiPriority w:val="9"/>
    <w:rsid w:val="007306F9"/>
    <w:rPr>
      <w:rFonts w:ascii="Times New Roman" w:eastAsia="Times New Roman" w:hAnsi="Times New Roman" w:cs="Times New Roman"/>
      <w:b/>
      <w:bCs/>
      <w:sz w:val="27"/>
      <w:szCs w:val="27"/>
      <w:lang w:eastAsia="en-GB"/>
    </w:rPr>
  </w:style>
  <w:style w:type="paragraph" w:styleId="NoSpacing">
    <w:name w:val="No Spacing"/>
    <w:uiPriority w:val="1"/>
    <w:qFormat/>
    <w:rsid w:val="007306F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5057">
      <w:bodyDiv w:val="1"/>
      <w:marLeft w:val="0"/>
      <w:marRight w:val="0"/>
      <w:marTop w:val="0"/>
      <w:marBottom w:val="0"/>
      <w:divBdr>
        <w:top w:val="none" w:sz="0" w:space="0" w:color="auto"/>
        <w:left w:val="none" w:sz="0" w:space="0" w:color="auto"/>
        <w:bottom w:val="none" w:sz="0" w:space="0" w:color="auto"/>
        <w:right w:val="none" w:sz="0" w:space="0" w:color="auto"/>
      </w:divBdr>
    </w:div>
    <w:div w:id="991179941">
      <w:bodyDiv w:val="1"/>
      <w:marLeft w:val="0"/>
      <w:marRight w:val="0"/>
      <w:marTop w:val="0"/>
      <w:marBottom w:val="0"/>
      <w:divBdr>
        <w:top w:val="none" w:sz="0" w:space="0" w:color="auto"/>
        <w:left w:val="none" w:sz="0" w:space="0" w:color="auto"/>
        <w:bottom w:val="none" w:sz="0" w:space="0" w:color="auto"/>
        <w:right w:val="none" w:sz="0" w:space="0" w:color="auto"/>
      </w:divBdr>
    </w:div>
    <w:div w:id="1041050810">
      <w:bodyDiv w:val="1"/>
      <w:marLeft w:val="0"/>
      <w:marRight w:val="0"/>
      <w:marTop w:val="0"/>
      <w:marBottom w:val="0"/>
      <w:divBdr>
        <w:top w:val="none" w:sz="0" w:space="0" w:color="auto"/>
        <w:left w:val="none" w:sz="0" w:space="0" w:color="auto"/>
        <w:bottom w:val="none" w:sz="0" w:space="0" w:color="auto"/>
        <w:right w:val="none" w:sz="0" w:space="0" w:color="auto"/>
      </w:divBdr>
      <w:divsChild>
        <w:div w:id="1070227928">
          <w:marLeft w:val="0"/>
          <w:marRight w:val="0"/>
          <w:marTop w:val="0"/>
          <w:marBottom w:val="0"/>
          <w:divBdr>
            <w:top w:val="none" w:sz="0" w:space="0" w:color="auto"/>
            <w:left w:val="none" w:sz="0" w:space="0" w:color="auto"/>
            <w:bottom w:val="none" w:sz="0" w:space="0" w:color="auto"/>
            <w:right w:val="none" w:sz="0" w:space="0" w:color="auto"/>
          </w:divBdr>
        </w:div>
      </w:divsChild>
    </w:div>
    <w:div w:id="1341009966">
      <w:bodyDiv w:val="1"/>
      <w:marLeft w:val="0"/>
      <w:marRight w:val="0"/>
      <w:marTop w:val="0"/>
      <w:marBottom w:val="0"/>
      <w:divBdr>
        <w:top w:val="none" w:sz="0" w:space="0" w:color="auto"/>
        <w:left w:val="none" w:sz="0" w:space="0" w:color="auto"/>
        <w:bottom w:val="none" w:sz="0" w:space="0" w:color="auto"/>
        <w:right w:val="none" w:sz="0" w:space="0" w:color="auto"/>
      </w:divBdr>
      <w:divsChild>
        <w:div w:id="737441856">
          <w:marLeft w:val="0"/>
          <w:marRight w:val="0"/>
          <w:marTop w:val="0"/>
          <w:marBottom w:val="0"/>
          <w:divBdr>
            <w:top w:val="none" w:sz="0" w:space="0" w:color="auto"/>
            <w:left w:val="none" w:sz="0" w:space="0" w:color="auto"/>
            <w:bottom w:val="none" w:sz="0" w:space="0" w:color="auto"/>
            <w:right w:val="none" w:sz="0" w:space="0" w:color="auto"/>
          </w:divBdr>
        </w:div>
      </w:divsChild>
    </w:div>
    <w:div w:id="1426416636">
      <w:bodyDiv w:val="1"/>
      <w:marLeft w:val="0"/>
      <w:marRight w:val="0"/>
      <w:marTop w:val="0"/>
      <w:marBottom w:val="0"/>
      <w:divBdr>
        <w:top w:val="none" w:sz="0" w:space="0" w:color="auto"/>
        <w:left w:val="none" w:sz="0" w:space="0" w:color="auto"/>
        <w:bottom w:val="none" w:sz="0" w:space="0" w:color="auto"/>
        <w:right w:val="none" w:sz="0" w:space="0" w:color="auto"/>
      </w:divBdr>
      <w:divsChild>
        <w:div w:id="1351109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rdwickandcambourneprimary.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2386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Hardwick Primary School</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French</dc:creator>
  <cp:lastModifiedBy>SBM Catherine Mitchell</cp:lastModifiedBy>
  <cp:revision>2</cp:revision>
  <cp:lastPrinted>2020-09-29T13:10:00Z</cp:lastPrinted>
  <dcterms:created xsi:type="dcterms:W3CDTF">2026-05-07T13:37:00Z</dcterms:created>
  <dcterms:modified xsi:type="dcterms:W3CDTF">2026-05-07T13:37:00Z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5ef629d256b65be6e123b9760a21d23b36f17582c69e34f08d1967bcf5a381ce</vt:lpwstr>
  </property>
</Properties>
</file>