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576F" w14:textId="674F4225" w:rsidR="00366FA1" w:rsidRDefault="00366FA1" w:rsidP="004D552F">
      <w:pPr>
        <w:pBdr>
          <w:bottom w:val="single" w:sz="6" w:space="1" w:color="auto"/>
        </w:pBdr>
        <w:tabs>
          <w:tab w:val="left" w:pos="960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B1DC95B" w14:textId="78672F5A" w:rsidR="00BF78C0" w:rsidRPr="004D360B" w:rsidRDefault="00BF78C0" w:rsidP="004D360B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D360B">
        <w:rPr>
          <w:rFonts w:ascii="Arial" w:hAnsi="Arial" w:cs="Arial"/>
          <w:b/>
          <w:bCs/>
          <w:color w:val="auto"/>
          <w:sz w:val="24"/>
          <w:szCs w:val="24"/>
        </w:rPr>
        <w:t xml:space="preserve">Person </w:t>
      </w:r>
      <w:r w:rsidR="00CB70F9" w:rsidRPr="004D360B"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Pr="004D360B">
        <w:rPr>
          <w:rFonts w:ascii="Arial" w:hAnsi="Arial" w:cs="Arial"/>
          <w:b/>
          <w:bCs/>
          <w:color w:val="auto"/>
          <w:sz w:val="24"/>
          <w:szCs w:val="24"/>
        </w:rPr>
        <w:t xml:space="preserve">pecification </w:t>
      </w:r>
      <w:r w:rsidR="00105092" w:rsidRPr="004D360B">
        <w:rPr>
          <w:rFonts w:ascii="Arial" w:hAnsi="Arial" w:cs="Arial"/>
          <w:b/>
          <w:bCs/>
          <w:color w:val="auto"/>
          <w:sz w:val="24"/>
          <w:szCs w:val="24"/>
        </w:rPr>
        <w:t xml:space="preserve">– </w:t>
      </w:r>
      <w:r w:rsidR="009261FA">
        <w:rPr>
          <w:rFonts w:ascii="Arial" w:hAnsi="Arial" w:cs="Arial"/>
          <w:b/>
          <w:bCs/>
          <w:color w:val="auto"/>
          <w:sz w:val="24"/>
          <w:szCs w:val="24"/>
        </w:rPr>
        <w:t>Audio/Visual/Performance Technician</w:t>
      </w:r>
    </w:p>
    <w:p w14:paraId="60C26A4B" w14:textId="77777777" w:rsidR="00BF78C0" w:rsidRDefault="00BF78C0" w:rsidP="00BF78C0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BB6781E" w14:textId="77777777" w:rsidR="009F5ECA" w:rsidRPr="004D360B" w:rsidRDefault="009F5ECA" w:rsidP="00BF78C0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384"/>
        <w:gridCol w:w="4140"/>
        <w:gridCol w:w="3940"/>
      </w:tblGrid>
      <w:tr w:rsidR="00105092" w:rsidRPr="001E2580" w14:paraId="793AE43C" w14:textId="77777777" w:rsidTr="00F6228A">
        <w:tc>
          <w:tcPr>
            <w:tcW w:w="138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D74AEF7" w14:textId="77777777" w:rsidR="00BF78C0" w:rsidRPr="001E2580" w:rsidRDefault="00BF78C0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0690CE7" w14:textId="0C486548" w:rsidR="00BF78C0" w:rsidRPr="001E2580" w:rsidRDefault="00BF78C0" w:rsidP="00C03D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1E2580">
              <w:rPr>
                <w:rFonts w:ascii="Arial" w:hAnsi="Arial" w:cs="Arial"/>
                <w:b/>
                <w:bCs/>
                <w:color w:val="auto"/>
                <w:sz w:val="22"/>
              </w:rPr>
              <w:t>Essential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920C538" w14:textId="77777777" w:rsidR="00BF78C0" w:rsidRPr="001E2580" w:rsidRDefault="00BF78C0" w:rsidP="00C03D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1E2580">
              <w:rPr>
                <w:rFonts w:ascii="Arial" w:hAnsi="Arial" w:cs="Arial"/>
                <w:b/>
                <w:bCs/>
                <w:color w:val="auto"/>
                <w:sz w:val="22"/>
              </w:rPr>
              <w:t>Desirable</w:t>
            </w:r>
          </w:p>
        </w:tc>
      </w:tr>
      <w:tr w:rsidR="00105092" w:rsidRPr="001E2580" w14:paraId="5CE62DCC" w14:textId="77777777" w:rsidTr="007A11AF">
        <w:trPr>
          <w:trHeight w:val="2781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6352CB67" w14:textId="2B3274D7" w:rsidR="00BF78C0" w:rsidRPr="001E2580" w:rsidRDefault="00BF78C0" w:rsidP="00EF1E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1E2580">
              <w:rPr>
                <w:rFonts w:ascii="Arial" w:hAnsi="Arial" w:cs="Arial"/>
                <w:b/>
                <w:bCs/>
                <w:color w:val="auto"/>
                <w:sz w:val="22"/>
              </w:rPr>
              <w:t>QUALIFICATIONS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DAFC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Level 3 qualification or equivalent in a relevant subject area.</w:t>
            </w:r>
          </w:p>
          <w:p w14:paraId="63B379FF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78B2B0F6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English, Maths and ICT at Level 2 or equivalent.</w:t>
            </w:r>
          </w:p>
          <w:p w14:paraId="1E2F5A6A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0840CD64" w14:textId="7D7377D6" w:rsidR="003714C9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 xml:space="preserve">Qualification or </w:t>
            </w:r>
            <w:r w:rsidR="00492D2A" w:rsidRPr="00262E49">
              <w:rPr>
                <w:rFonts w:ascii="Arial" w:hAnsi="Arial" w:cs="Arial"/>
                <w:color w:val="auto"/>
                <w:sz w:val="22"/>
              </w:rPr>
              <w:t>exp</w:t>
            </w:r>
            <w:r w:rsidR="00492D2A">
              <w:rPr>
                <w:rFonts w:ascii="Arial" w:hAnsi="Arial" w:cs="Arial"/>
                <w:color w:val="auto"/>
                <w:sz w:val="22"/>
              </w:rPr>
              <w:t>e</w:t>
            </w:r>
            <w:r w:rsidR="00492D2A" w:rsidRPr="00262E49">
              <w:rPr>
                <w:rFonts w:ascii="Arial" w:hAnsi="Arial" w:cs="Arial"/>
                <w:color w:val="auto"/>
                <w:sz w:val="22"/>
              </w:rPr>
              <w:t>rience</w:t>
            </w:r>
            <w:r w:rsidRPr="00262E49">
              <w:rPr>
                <w:rFonts w:ascii="Arial" w:hAnsi="Arial" w:cs="Arial"/>
                <w:color w:val="auto"/>
                <w:sz w:val="22"/>
              </w:rPr>
              <w:t xml:space="preserve"> related to supporting learning.</w:t>
            </w:r>
          </w:p>
          <w:p w14:paraId="53A24D33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14787E1D" w14:textId="6B9D4D24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Manual Handling and First Aid training</w:t>
            </w:r>
            <w:r w:rsidRPr="00262E49">
              <w:rPr>
                <w:rFonts w:ascii="Arial" w:hAnsi="Arial" w:cs="Arial"/>
                <w:color w:val="auto"/>
                <w:sz w:val="22"/>
              </w:rPr>
              <w:t xml:space="preserve"> or willingness to undertake these</w:t>
            </w:r>
            <w:r w:rsidRPr="00262E49">
              <w:rPr>
                <w:rFonts w:ascii="Arial" w:hAnsi="Arial" w:cs="Arial"/>
                <w:color w:val="auto"/>
                <w:sz w:val="22"/>
              </w:rPr>
              <w:t>.</w:t>
            </w:r>
          </w:p>
          <w:p w14:paraId="7A522720" w14:textId="083B435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D52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Higher-level academic or technical qualifications.</w:t>
            </w:r>
          </w:p>
          <w:p w14:paraId="03ED4238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3CB3E85E" w14:textId="003A1F11" w:rsidR="00897AC2" w:rsidRPr="00262E49" w:rsidRDefault="00897AC2" w:rsidP="009261FA">
            <w:pPr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9F5ECA" w:rsidRPr="001E2580" w14:paraId="11A72BE7" w14:textId="77777777" w:rsidTr="009261FA">
        <w:trPr>
          <w:trHeight w:val="3215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60943DE3" w14:textId="08E48E1B" w:rsidR="009F5ECA" w:rsidRPr="001E2580" w:rsidRDefault="00A018B2" w:rsidP="00EF1E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</w:rPr>
              <w:t xml:space="preserve">RELEVANT EXPERIENCE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6357C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Competence with relevant specialist equipment, software and technical practices.</w:t>
            </w:r>
          </w:p>
          <w:p w14:paraId="3B0B50C6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27FEA9BE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Safe and efficient management of resources in a learning or similar environment.</w:t>
            </w:r>
          </w:p>
          <w:p w14:paraId="2F329967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2537527C" w14:textId="4E7004A8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Experience working with young people in creative, technical or educational contexts.</w:t>
            </w:r>
          </w:p>
          <w:p w14:paraId="32170C40" w14:textId="5D222EEC" w:rsidR="005A1010" w:rsidRPr="00262E49" w:rsidRDefault="005A1010" w:rsidP="00366F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AAB02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Experience in post-16 education.</w:t>
            </w:r>
          </w:p>
          <w:p w14:paraId="26D827B3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5D4F3B99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Experience developing new skills in response to changing organisational needs.</w:t>
            </w:r>
          </w:p>
          <w:p w14:paraId="285EEE3A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43AE4E8C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Experience working effectively as part of a team.</w:t>
            </w:r>
          </w:p>
          <w:p w14:paraId="2024005E" w14:textId="77777777" w:rsidR="009F5ECA" w:rsidRPr="00262E49" w:rsidRDefault="009F5ECA" w:rsidP="00C117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425DBE3B" w14:textId="77777777" w:rsidR="009261FA" w:rsidRPr="00262E49" w:rsidRDefault="009261FA" w:rsidP="009261FA">
            <w:pPr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393DC479" w14:textId="2157B6C0" w:rsidR="009261FA" w:rsidRPr="00262E49" w:rsidRDefault="009261FA" w:rsidP="009261FA">
            <w:pPr>
              <w:tabs>
                <w:tab w:val="left" w:pos="960"/>
              </w:tabs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ab/>
            </w:r>
          </w:p>
        </w:tc>
      </w:tr>
      <w:tr w:rsidR="00A40143" w:rsidRPr="001E2580" w14:paraId="3C3891DF" w14:textId="77777777" w:rsidTr="009261FA">
        <w:trPr>
          <w:trHeight w:val="2657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00CAD99F" w14:textId="3157CE14" w:rsidR="00A40143" w:rsidRDefault="00A40143" w:rsidP="00EF1E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</w:rPr>
              <w:t xml:space="preserve">KNOWLEDGE AND UNDERSTANDING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E3D52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Understanding of aesthetics and design principles.</w:t>
            </w:r>
          </w:p>
          <w:p w14:paraId="010B6C47" w14:textId="77777777" w:rsidR="00A40143" w:rsidRPr="00262E49" w:rsidRDefault="00A40143" w:rsidP="00366FA1">
            <w:pPr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58629" w14:textId="77777777" w:rsidR="00A40143" w:rsidRPr="00262E49" w:rsidRDefault="00A40143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9261FA" w:rsidRPr="001E2580" w14:paraId="7FD53F5A" w14:textId="77777777" w:rsidTr="009261FA">
        <w:trPr>
          <w:trHeight w:val="5377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CAD2D5" w:themeFill="accent1" w:themeFillTint="66"/>
            <w:textDirection w:val="btLr"/>
            <w:vAlign w:val="center"/>
          </w:tcPr>
          <w:p w14:paraId="11BD6CDD" w14:textId="76158823" w:rsidR="009261FA" w:rsidRPr="001E2580" w:rsidRDefault="009261FA" w:rsidP="00EF1E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</w:rPr>
              <w:lastRenderedPageBreak/>
              <w:t>SKILLS &amp; ABILITIES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8282A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Strong interpersonal and communication skills.</w:t>
            </w:r>
          </w:p>
          <w:p w14:paraId="67D5ACA6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0CC9CF1E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Ability to prioritise, plan and organise workload.</w:t>
            </w:r>
          </w:p>
          <w:p w14:paraId="2DF78609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351B6F1E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Ability to adapt quickly in a changing environment.</w:t>
            </w:r>
          </w:p>
          <w:p w14:paraId="5712435F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788294BB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Ability to work independently and as part of a team.</w:t>
            </w:r>
          </w:p>
          <w:p w14:paraId="52DCDB02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4490CB09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Interest in supporting teaching and learning.</w:t>
            </w:r>
          </w:p>
          <w:p w14:paraId="657903C7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01C9F0EA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Willingness to update skills and learn new technologies.</w:t>
            </w:r>
          </w:p>
          <w:p w14:paraId="0F8E3E71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3B2BEFEA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Flexible approach to working hours (including some evenings and weekends).</w:t>
            </w:r>
          </w:p>
          <w:p w14:paraId="567F9F0F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1F9FB29D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Patience and enjoyment of working with young people.</w:t>
            </w:r>
          </w:p>
          <w:p w14:paraId="74396E03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48655BAC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Competence to undertake effective risk assessments.</w:t>
            </w:r>
          </w:p>
          <w:p w14:paraId="38C06D62" w14:textId="77777777" w:rsidR="004D552F" w:rsidRPr="00262E49" w:rsidRDefault="004D552F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7C2E72AD" w14:textId="23325FDD" w:rsidR="004D552F" w:rsidRPr="00262E49" w:rsidRDefault="004D552F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Ability to undertake manual handling activities including moving around relevant equipment</w:t>
            </w:r>
          </w:p>
          <w:p w14:paraId="2B060F90" w14:textId="4882E68B" w:rsidR="004D552F" w:rsidRPr="00262E49" w:rsidRDefault="004D552F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97880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>Ability to support and motivate learners.</w:t>
            </w:r>
          </w:p>
          <w:p w14:paraId="2737B58C" w14:textId="77777777" w:rsidR="009261FA" w:rsidRPr="00262E49" w:rsidRDefault="009261FA" w:rsidP="009261FA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7E20BD1C" w14:textId="77777777" w:rsidR="009261FA" w:rsidRPr="00262E49" w:rsidRDefault="009261FA" w:rsidP="009261FA">
            <w:pPr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262E49">
              <w:rPr>
                <w:rFonts w:ascii="Arial" w:hAnsi="Arial" w:cs="Arial"/>
                <w:color w:val="auto"/>
                <w:sz w:val="22"/>
              </w:rPr>
              <w:t xml:space="preserve">Familiarity with Logic Pro, </w:t>
            </w:r>
            <w:proofErr w:type="spellStart"/>
            <w:r w:rsidRPr="00262E49">
              <w:rPr>
                <w:rFonts w:ascii="Arial" w:hAnsi="Arial" w:cs="Arial"/>
                <w:color w:val="auto"/>
                <w:sz w:val="22"/>
              </w:rPr>
              <w:t>QLab</w:t>
            </w:r>
            <w:proofErr w:type="spellEnd"/>
            <w:r w:rsidRPr="00262E49">
              <w:rPr>
                <w:rFonts w:ascii="Arial" w:hAnsi="Arial" w:cs="Arial"/>
                <w:color w:val="auto"/>
                <w:sz w:val="22"/>
              </w:rPr>
              <w:t>, backline setups and Adobe Premiere.</w:t>
            </w:r>
          </w:p>
          <w:p w14:paraId="228FC069" w14:textId="77777777" w:rsidR="009261FA" w:rsidRPr="00262E49" w:rsidRDefault="009261FA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105092" w:rsidRPr="001E2580" w14:paraId="77F5FA42" w14:textId="77777777" w:rsidTr="00F6228A">
        <w:trPr>
          <w:cantSplit/>
          <w:trHeight w:val="1313"/>
        </w:trPr>
        <w:tc>
          <w:tcPr>
            <w:tcW w:w="1384" w:type="dxa"/>
            <w:shd w:val="clear" w:color="auto" w:fill="CAD2D5" w:themeFill="accent1" w:themeFillTint="66"/>
            <w:textDirection w:val="btLr"/>
          </w:tcPr>
          <w:p w14:paraId="24F6D9C9" w14:textId="77777777" w:rsidR="00105092" w:rsidRPr="001E2580" w:rsidRDefault="00105092" w:rsidP="00105092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40EA0CC9" w14:textId="644A44B3" w:rsidR="00105092" w:rsidRPr="001E2580" w:rsidRDefault="00105092" w:rsidP="00EF1EA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color w:val="auto"/>
                <w:sz w:val="22"/>
              </w:rPr>
            </w:pPr>
            <w:r w:rsidRPr="001E2580">
              <w:rPr>
                <w:rFonts w:ascii="Arial" w:hAnsi="Arial" w:cs="Arial"/>
                <w:b/>
                <w:bCs/>
                <w:color w:val="auto"/>
                <w:sz w:val="22"/>
              </w:rPr>
              <w:t>OTHER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0F3DA05" w14:textId="77777777" w:rsidR="00923B7C" w:rsidRPr="00865C63" w:rsidRDefault="00923B7C" w:rsidP="00923B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865C63">
              <w:rPr>
                <w:rFonts w:ascii="Arial" w:hAnsi="Arial" w:cs="Arial"/>
                <w:bCs/>
                <w:color w:val="auto"/>
                <w:sz w:val="22"/>
              </w:rPr>
              <w:t>Enhanced DBS clearance</w:t>
            </w:r>
          </w:p>
          <w:p w14:paraId="2F9171F0" w14:textId="77777777" w:rsidR="00865C63" w:rsidRPr="00865C63" w:rsidRDefault="00865C63" w:rsidP="00865C63">
            <w:pPr>
              <w:pStyle w:val="NoSpacing"/>
              <w:rPr>
                <w:rFonts w:ascii="Arial" w:hAnsi="Arial" w:cs="Arial"/>
                <w:color w:val="auto"/>
                <w:sz w:val="22"/>
                <w:lang w:val="en-US" w:eastAsia="en-GB"/>
              </w:rPr>
            </w:pPr>
          </w:p>
          <w:p w14:paraId="38BD7404" w14:textId="42CF8E43" w:rsidR="00865C63" w:rsidRPr="00865C63" w:rsidRDefault="00865C63" w:rsidP="00865C63">
            <w:pPr>
              <w:pStyle w:val="NoSpacing"/>
              <w:rPr>
                <w:rFonts w:ascii="Arial" w:hAnsi="Arial" w:cs="Arial"/>
                <w:color w:val="auto"/>
                <w:sz w:val="22"/>
                <w:lang w:val="en-US" w:eastAsia="en-GB"/>
              </w:rPr>
            </w:pPr>
            <w:r w:rsidRPr="00865C63">
              <w:rPr>
                <w:rFonts w:ascii="Arial" w:hAnsi="Arial" w:cs="Arial"/>
                <w:color w:val="auto"/>
                <w:sz w:val="22"/>
                <w:lang w:val="en-US" w:eastAsia="en-GB"/>
              </w:rPr>
              <w:t>A willingness to undertake relevant professional development</w:t>
            </w:r>
          </w:p>
          <w:p w14:paraId="57189318" w14:textId="77777777" w:rsidR="00865C63" w:rsidRPr="00865C63" w:rsidRDefault="00865C63" w:rsidP="00865C63">
            <w:pPr>
              <w:pStyle w:val="NoSpacing"/>
              <w:rPr>
                <w:rFonts w:ascii="Arial" w:hAnsi="Arial" w:cs="Arial"/>
                <w:color w:val="auto"/>
                <w:sz w:val="22"/>
                <w:lang w:val="en-US" w:eastAsia="en-GB"/>
              </w:rPr>
            </w:pPr>
          </w:p>
          <w:p w14:paraId="64CFF129" w14:textId="77777777" w:rsidR="00865C63" w:rsidRPr="00865C63" w:rsidRDefault="00865C63" w:rsidP="00865C63">
            <w:pPr>
              <w:pStyle w:val="NoSpacing"/>
              <w:rPr>
                <w:rFonts w:ascii="Arial" w:hAnsi="Arial" w:cs="Arial"/>
                <w:color w:val="auto"/>
                <w:sz w:val="22"/>
                <w:lang w:eastAsia="en-GB"/>
              </w:rPr>
            </w:pPr>
            <w:r w:rsidRPr="00865C63">
              <w:rPr>
                <w:rFonts w:ascii="Arial" w:hAnsi="Arial" w:cs="Arial"/>
                <w:color w:val="auto"/>
                <w:sz w:val="22"/>
                <w:lang w:eastAsia="en-GB"/>
              </w:rPr>
              <w:t>Flexible approach to duties</w:t>
            </w:r>
          </w:p>
          <w:p w14:paraId="18638BE3" w14:textId="77777777" w:rsidR="00865C63" w:rsidRPr="00865C63" w:rsidRDefault="00865C63" w:rsidP="00865C63">
            <w:pPr>
              <w:pStyle w:val="NoSpacing"/>
              <w:rPr>
                <w:rFonts w:ascii="Arial" w:hAnsi="Arial" w:cs="Arial"/>
                <w:color w:val="auto"/>
                <w:sz w:val="22"/>
                <w:lang w:eastAsia="en-GB"/>
              </w:rPr>
            </w:pPr>
          </w:p>
          <w:p w14:paraId="3DFA3CB6" w14:textId="77777777" w:rsidR="00865C63" w:rsidRDefault="00865C63" w:rsidP="00865C63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92DDA">
              <w:rPr>
                <w:sz w:val="22"/>
                <w:szCs w:val="22"/>
              </w:rPr>
              <w:t>A commitment to securing the best outcomes for all pupils, and promoting the ethos and values of the academy/Trust</w:t>
            </w:r>
          </w:p>
          <w:p w14:paraId="6DF955D5" w14:textId="2875E1EC" w:rsidR="001E2580" w:rsidRPr="00865C63" w:rsidRDefault="001E2580" w:rsidP="00EF3F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115EABEA" w14:textId="77777777" w:rsidR="00105092" w:rsidRPr="001E2580" w:rsidRDefault="00105092" w:rsidP="00FA43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</w:tbl>
    <w:p w14:paraId="2B31422F" w14:textId="77777777" w:rsidR="0082048A" w:rsidRDefault="0082048A" w:rsidP="00BF78C0">
      <w:pPr>
        <w:rPr>
          <w:rFonts w:ascii="Arial" w:hAnsi="Arial" w:cs="Arial"/>
          <w:bCs/>
          <w:i/>
          <w:color w:val="auto"/>
          <w:sz w:val="24"/>
          <w:szCs w:val="24"/>
        </w:rPr>
      </w:pPr>
    </w:p>
    <w:p w14:paraId="68F67C35" w14:textId="77777777" w:rsidR="0082048A" w:rsidRPr="004D360B" w:rsidRDefault="0082048A" w:rsidP="00BF78C0">
      <w:pPr>
        <w:rPr>
          <w:rFonts w:ascii="Arial" w:hAnsi="Arial" w:cs="Arial"/>
          <w:bCs/>
          <w:i/>
          <w:color w:val="auto"/>
          <w:sz w:val="24"/>
          <w:szCs w:val="24"/>
        </w:rPr>
      </w:pPr>
    </w:p>
    <w:sectPr w:rsidR="0082048A" w:rsidRPr="004D360B" w:rsidSect="00EF1EA1">
      <w:footerReference w:type="default" r:id="rId11"/>
      <w:headerReference w:type="first" r:id="rId12"/>
      <w:pgSz w:w="11907" w:h="16839" w:code="9"/>
      <w:pgMar w:top="851" w:right="1134" w:bottom="568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D25C" w14:textId="77777777" w:rsidR="00193A05" w:rsidRDefault="00193A05">
      <w:r>
        <w:separator/>
      </w:r>
    </w:p>
  </w:endnote>
  <w:endnote w:type="continuationSeparator" w:id="0">
    <w:p w14:paraId="10CAA339" w14:textId="77777777" w:rsidR="00193A05" w:rsidRDefault="0019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D945" w14:textId="7E865BA3" w:rsidR="00C45C31" w:rsidRDefault="00C45C31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D86397">
      <w:rPr>
        <w:noProof/>
      </w:rPr>
      <w:t>2</w:t>
    </w:r>
    <w:r>
      <w:rPr>
        <w:noProof/>
      </w:rPr>
      <w:fldChar w:fldCharType="end"/>
    </w:r>
  </w:p>
  <w:p w14:paraId="54A1F904" w14:textId="77777777" w:rsidR="00C45C31" w:rsidRDefault="00C45C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5DBD" w14:textId="77777777" w:rsidR="00193A05" w:rsidRDefault="00193A05">
      <w:r>
        <w:separator/>
      </w:r>
    </w:p>
  </w:footnote>
  <w:footnote w:type="continuationSeparator" w:id="0">
    <w:p w14:paraId="48F48D03" w14:textId="77777777" w:rsidR="00193A05" w:rsidRDefault="0019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B770" w14:textId="5A786316" w:rsidR="004D552F" w:rsidRPr="004D552F" w:rsidRDefault="004D552F" w:rsidP="004D552F">
    <w:pPr>
      <w:pStyle w:val="Header"/>
      <w:jc w:val="left"/>
      <w:rPr>
        <w:lang w:val="en-GB"/>
      </w:rPr>
    </w:pPr>
    <w:r w:rsidRPr="004D552F">
      <w:rPr>
        <w:lang w:val="en-GB"/>
      </w:rPr>
      <w:drawing>
        <wp:inline distT="0" distB="0" distL="0" distR="0" wp14:anchorId="70343950" wp14:editId="4D824596">
          <wp:extent cx="2581275" cy="1200150"/>
          <wp:effectExtent l="0" t="0" r="9525" b="0"/>
          <wp:docPr id="939452733" name="Picture 2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52733" name="Picture 2" descr="A purpl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75544" w14:textId="20281FAD" w:rsidR="003714C9" w:rsidRDefault="003714C9" w:rsidP="00C024EC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FFFFFF7C"/>
    <w:multiLevelType w:val="singleLevel"/>
    <w:tmpl w:val="7F6001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4AAFB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BE86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FAF8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61B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049E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6AEC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C819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2E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E49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02B88"/>
    <w:multiLevelType w:val="multilevel"/>
    <w:tmpl w:val="651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112A64"/>
    <w:multiLevelType w:val="multilevel"/>
    <w:tmpl w:val="EE00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500FD"/>
    <w:multiLevelType w:val="multilevel"/>
    <w:tmpl w:val="3432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03FB9"/>
    <w:multiLevelType w:val="multilevel"/>
    <w:tmpl w:val="D042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8149F"/>
    <w:multiLevelType w:val="multilevel"/>
    <w:tmpl w:val="BC1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67322"/>
    <w:multiLevelType w:val="multilevel"/>
    <w:tmpl w:val="8380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1E5F0B"/>
    <w:multiLevelType w:val="multilevel"/>
    <w:tmpl w:val="0AFE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261E42"/>
    <w:multiLevelType w:val="multilevel"/>
    <w:tmpl w:val="0EDE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216060"/>
    <w:multiLevelType w:val="hybridMultilevel"/>
    <w:tmpl w:val="1240A8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3056C"/>
    <w:multiLevelType w:val="hybridMultilevel"/>
    <w:tmpl w:val="D660E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1970626">
    <w:abstractNumId w:val="9"/>
  </w:num>
  <w:num w:numId="2" w16cid:durableId="220866488">
    <w:abstractNumId w:val="7"/>
  </w:num>
  <w:num w:numId="3" w16cid:durableId="1190996884">
    <w:abstractNumId w:val="6"/>
  </w:num>
  <w:num w:numId="4" w16cid:durableId="1897541815">
    <w:abstractNumId w:val="5"/>
  </w:num>
  <w:num w:numId="5" w16cid:durableId="250429673">
    <w:abstractNumId w:val="4"/>
  </w:num>
  <w:num w:numId="6" w16cid:durableId="668558245">
    <w:abstractNumId w:val="8"/>
  </w:num>
  <w:num w:numId="7" w16cid:durableId="88351570">
    <w:abstractNumId w:val="3"/>
  </w:num>
  <w:num w:numId="8" w16cid:durableId="864902731">
    <w:abstractNumId w:val="2"/>
  </w:num>
  <w:num w:numId="9" w16cid:durableId="1613705398">
    <w:abstractNumId w:val="1"/>
  </w:num>
  <w:num w:numId="10" w16cid:durableId="775249908">
    <w:abstractNumId w:val="0"/>
  </w:num>
  <w:num w:numId="11" w16cid:durableId="1399865713">
    <w:abstractNumId w:val="16"/>
  </w:num>
  <w:num w:numId="12" w16cid:durableId="1474833672">
    <w:abstractNumId w:val="19"/>
  </w:num>
  <w:num w:numId="13" w16cid:durableId="2017461210">
    <w:abstractNumId w:val="20"/>
  </w:num>
  <w:num w:numId="14" w16cid:durableId="1944878660">
    <w:abstractNumId w:val="18"/>
  </w:num>
  <w:num w:numId="15" w16cid:durableId="1236163834">
    <w:abstractNumId w:val="10"/>
  </w:num>
  <w:num w:numId="16" w16cid:durableId="1945917944">
    <w:abstractNumId w:val="11"/>
  </w:num>
  <w:num w:numId="17" w16cid:durableId="530533912">
    <w:abstractNumId w:val="15"/>
  </w:num>
  <w:num w:numId="18" w16cid:durableId="1057751574">
    <w:abstractNumId w:val="12"/>
  </w:num>
  <w:num w:numId="19" w16cid:durableId="1990358663">
    <w:abstractNumId w:val="14"/>
  </w:num>
  <w:num w:numId="20" w16cid:durableId="2113670843">
    <w:abstractNumId w:val="17"/>
  </w:num>
  <w:num w:numId="21" w16cid:durableId="2117554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Type w:val="letter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67588E"/>
    <w:rsid w:val="00015BEE"/>
    <w:rsid w:val="000416A7"/>
    <w:rsid w:val="00080980"/>
    <w:rsid w:val="000C54C3"/>
    <w:rsid w:val="000F6168"/>
    <w:rsid w:val="00105092"/>
    <w:rsid w:val="001112EC"/>
    <w:rsid w:val="00134562"/>
    <w:rsid w:val="001364BC"/>
    <w:rsid w:val="00137855"/>
    <w:rsid w:val="00153409"/>
    <w:rsid w:val="00160796"/>
    <w:rsid w:val="0017346B"/>
    <w:rsid w:val="00193A05"/>
    <w:rsid w:val="001D3876"/>
    <w:rsid w:val="001D76BD"/>
    <w:rsid w:val="001E2580"/>
    <w:rsid w:val="0020309B"/>
    <w:rsid w:val="00214F43"/>
    <w:rsid w:val="00216A1C"/>
    <w:rsid w:val="00252783"/>
    <w:rsid w:val="00262E49"/>
    <w:rsid w:val="002B6535"/>
    <w:rsid w:val="002B72C7"/>
    <w:rsid w:val="002B7FF5"/>
    <w:rsid w:val="002F5240"/>
    <w:rsid w:val="002F775D"/>
    <w:rsid w:val="0030548A"/>
    <w:rsid w:val="00307A1E"/>
    <w:rsid w:val="0032010B"/>
    <w:rsid w:val="0036194C"/>
    <w:rsid w:val="00366040"/>
    <w:rsid w:val="00366FA1"/>
    <w:rsid w:val="003714C9"/>
    <w:rsid w:val="00373681"/>
    <w:rsid w:val="003913A0"/>
    <w:rsid w:val="003A13B1"/>
    <w:rsid w:val="003C1F4A"/>
    <w:rsid w:val="003D2E1B"/>
    <w:rsid w:val="003E7A43"/>
    <w:rsid w:val="003F577C"/>
    <w:rsid w:val="003F738A"/>
    <w:rsid w:val="00422A04"/>
    <w:rsid w:val="00433918"/>
    <w:rsid w:val="00492D2A"/>
    <w:rsid w:val="004B2D29"/>
    <w:rsid w:val="004D360B"/>
    <w:rsid w:val="004D552F"/>
    <w:rsid w:val="004E566A"/>
    <w:rsid w:val="004F7971"/>
    <w:rsid w:val="005060F0"/>
    <w:rsid w:val="00506903"/>
    <w:rsid w:val="00572B19"/>
    <w:rsid w:val="00593448"/>
    <w:rsid w:val="005952C5"/>
    <w:rsid w:val="00596449"/>
    <w:rsid w:val="005A1010"/>
    <w:rsid w:val="005B3521"/>
    <w:rsid w:val="00600FF6"/>
    <w:rsid w:val="00610C55"/>
    <w:rsid w:val="00664023"/>
    <w:rsid w:val="0067588E"/>
    <w:rsid w:val="006A377E"/>
    <w:rsid w:val="006B6844"/>
    <w:rsid w:val="006D7B37"/>
    <w:rsid w:val="006E72F1"/>
    <w:rsid w:val="006F2A4C"/>
    <w:rsid w:val="00705197"/>
    <w:rsid w:val="00720B4D"/>
    <w:rsid w:val="007254E0"/>
    <w:rsid w:val="00731A32"/>
    <w:rsid w:val="007370D3"/>
    <w:rsid w:val="00746122"/>
    <w:rsid w:val="00752B1D"/>
    <w:rsid w:val="00760A30"/>
    <w:rsid w:val="00775349"/>
    <w:rsid w:val="007A11AF"/>
    <w:rsid w:val="007A2516"/>
    <w:rsid w:val="007C48EF"/>
    <w:rsid w:val="0082048A"/>
    <w:rsid w:val="00850CA0"/>
    <w:rsid w:val="00865C63"/>
    <w:rsid w:val="00867E1C"/>
    <w:rsid w:val="00882FE2"/>
    <w:rsid w:val="00897AC2"/>
    <w:rsid w:val="008B5C8F"/>
    <w:rsid w:val="008C6384"/>
    <w:rsid w:val="008E560E"/>
    <w:rsid w:val="00903F9E"/>
    <w:rsid w:val="00923B7C"/>
    <w:rsid w:val="009261FA"/>
    <w:rsid w:val="009364AD"/>
    <w:rsid w:val="00947DF7"/>
    <w:rsid w:val="0095434C"/>
    <w:rsid w:val="0097561E"/>
    <w:rsid w:val="00986FA9"/>
    <w:rsid w:val="009A4929"/>
    <w:rsid w:val="009E5786"/>
    <w:rsid w:val="009F0003"/>
    <w:rsid w:val="009F210B"/>
    <w:rsid w:val="009F5ECA"/>
    <w:rsid w:val="00A018B2"/>
    <w:rsid w:val="00A1678B"/>
    <w:rsid w:val="00A30410"/>
    <w:rsid w:val="00A40143"/>
    <w:rsid w:val="00AA7265"/>
    <w:rsid w:val="00AB36E2"/>
    <w:rsid w:val="00AB4036"/>
    <w:rsid w:val="00B0177B"/>
    <w:rsid w:val="00B21F57"/>
    <w:rsid w:val="00B349A4"/>
    <w:rsid w:val="00B37648"/>
    <w:rsid w:val="00B63AA4"/>
    <w:rsid w:val="00B95DDB"/>
    <w:rsid w:val="00BF464E"/>
    <w:rsid w:val="00BF48A4"/>
    <w:rsid w:val="00BF63E1"/>
    <w:rsid w:val="00BF78C0"/>
    <w:rsid w:val="00BF7FE9"/>
    <w:rsid w:val="00C024EC"/>
    <w:rsid w:val="00C03316"/>
    <w:rsid w:val="00C03DAE"/>
    <w:rsid w:val="00C1170D"/>
    <w:rsid w:val="00C37296"/>
    <w:rsid w:val="00C45C31"/>
    <w:rsid w:val="00C46A40"/>
    <w:rsid w:val="00C5566E"/>
    <w:rsid w:val="00C6703F"/>
    <w:rsid w:val="00C97675"/>
    <w:rsid w:val="00CB70F9"/>
    <w:rsid w:val="00CD4132"/>
    <w:rsid w:val="00CF7537"/>
    <w:rsid w:val="00D2579A"/>
    <w:rsid w:val="00D331ED"/>
    <w:rsid w:val="00D61F50"/>
    <w:rsid w:val="00D86397"/>
    <w:rsid w:val="00D930A6"/>
    <w:rsid w:val="00DE7F7B"/>
    <w:rsid w:val="00DF6302"/>
    <w:rsid w:val="00E03743"/>
    <w:rsid w:val="00E34BC3"/>
    <w:rsid w:val="00E476D8"/>
    <w:rsid w:val="00E607DB"/>
    <w:rsid w:val="00E97ACC"/>
    <w:rsid w:val="00EB69C2"/>
    <w:rsid w:val="00EF193C"/>
    <w:rsid w:val="00EF1EA1"/>
    <w:rsid w:val="00EF3F1F"/>
    <w:rsid w:val="00F02407"/>
    <w:rsid w:val="00F22EFF"/>
    <w:rsid w:val="00F444F5"/>
    <w:rsid w:val="00F6228A"/>
    <w:rsid w:val="00F74FEE"/>
    <w:rsid w:val="00F92DDA"/>
    <w:rsid w:val="00FD669A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6799A9"/>
  <w15:docId w15:val="{D04740A4-A078-4B07-ACE1-00CDD78A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3743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color w:val="4B5A60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E03743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uiPriority w:val="99"/>
    <w:rsid w:val="00E03743"/>
    <w:pPr>
      <w:tabs>
        <w:tab w:val="center" w:pos="4680"/>
        <w:tab w:val="right" w:pos="9360"/>
      </w:tabs>
      <w:spacing w:before="300"/>
      <w:jc w:val="right"/>
    </w:pPr>
    <w:rPr>
      <w:color w:val="7C8F97" w:themeColor="accent1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03743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B5A60" w:themeColor="text2"/>
      <w:sz w:val="40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color w:val="4B5A60" w:themeColor="text2"/>
      <w:sz w:val="16"/>
    </w:rPr>
  </w:style>
  <w:style w:type="paragraph" w:customStyle="1" w:styleId="DateandRecipient">
    <w:name w:val="Date and Recipient"/>
    <w:basedOn w:val="Normal"/>
    <w:rsid w:val="00E03743"/>
    <w:pPr>
      <w:spacing w:before="600"/>
    </w:pPr>
  </w:style>
  <w:style w:type="paragraph" w:styleId="BodyText">
    <w:name w:val="Body Text"/>
    <w:basedOn w:val="Normal"/>
    <w:link w:val="BodyTextChar"/>
    <w:rsid w:val="00E03743"/>
    <w:pPr>
      <w:spacing w:before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E03743"/>
    <w:tblPr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b/>
      <w:bCs/>
      <w:color w:val="7C8F97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C8F97" w:themeColor="accent1"/>
      </w:pBdr>
      <w:spacing w:before="200" w:after="280"/>
      <w:ind w:left="936" w:right="936"/>
    </w:pPr>
    <w:rPr>
      <w:b/>
      <w:bCs/>
      <w:i/>
      <w:iCs/>
      <w:color w:val="7C8F97" w:themeColor="accent1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374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uiPriority w:val="99"/>
    <w:semiHidden/>
    <w:unhideWhenUsed/>
    <w:rsid w:val="00E037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03743"/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7588E"/>
    <w:rPr>
      <w:color w:val="524A8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2EC"/>
    <w:rPr>
      <w:color w:val="8F9954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F4A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7254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F78C0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309B"/>
    <w:rPr>
      <w:sz w:val="16"/>
      <w:szCs w:val="16"/>
    </w:rPr>
  </w:style>
  <w:style w:type="table" w:customStyle="1" w:styleId="TableGrid4">
    <w:name w:val="Table Grid4"/>
    <w:basedOn w:val="TableNormal"/>
    <w:uiPriority w:val="39"/>
    <w:rsid w:val="009364AD"/>
    <w:rPr>
      <w:rFonts w:eastAsiaTheme="minorHAnsi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865C63"/>
    <w:pPr>
      <w:numPr>
        <w:numId w:val="13"/>
      </w:numPr>
      <w:spacing w:after="60"/>
    </w:pPr>
    <w:rPr>
      <w:rFonts w:ascii="Arial" w:eastAsia="MS Mincho" w:hAnsi="Arial" w:cs="Arial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010BE7-96CF-4F88-8D81-B49E5BAAE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35AFD-6EB6-492B-8DCC-1C5B5986B1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D1FE1CE2-CC74-4E72-85F2-FD58F6FC8A62}"/>
</file>

<file path=customXml/itemProps4.xml><?xml version="1.0" encoding="utf-8"?>
<ds:datastoreItem xmlns:ds="http://schemas.openxmlformats.org/officeDocument/2006/customXml" ds:itemID="{D83AE12D-3FD5-4CA0-89F5-64769D11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1655</Characters>
  <Application>Microsoft Office Word</Application>
  <DocSecurity>0</DocSecurity>
  <Lines>413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Hartley</dc:creator>
  <cp:lastModifiedBy>Abigail Minnikin</cp:lastModifiedBy>
  <cp:revision>5</cp:revision>
  <cp:lastPrinted>2019-01-15T14:41:00Z</cp:lastPrinted>
  <dcterms:created xsi:type="dcterms:W3CDTF">2025-12-04T11:39:00Z</dcterms:created>
  <dcterms:modified xsi:type="dcterms:W3CDTF">2025-12-04T12:06:00Z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4968000</vt:r8>
  </property>
  <property fmtid="{D5CDD505-2E9C-101B-9397-08002B2CF9AE}" pid="4" name="MediaServiceImageTags">
    <vt:lpwstr/>
  </property>
</Properties>
</file>