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0D0C" w14:textId="77777777" w:rsidR="004B7A92" w:rsidRDefault="004B7A92" w:rsidP="004B7A92">
      <w:pPr>
        <w:jc w:val="center"/>
      </w:pPr>
      <w:r w:rsidRPr="002B5DAB">
        <w:rPr>
          <w:noProof/>
        </w:rPr>
        <w:drawing>
          <wp:anchor distT="0" distB="0" distL="114300" distR="114300" simplePos="0" relativeHeight="251659264" behindDoc="0" locked="0" layoutInCell="1" allowOverlap="1" wp14:anchorId="33988535" wp14:editId="7D3B16C5">
            <wp:simplePos x="0" y="0"/>
            <wp:positionH relativeFrom="column">
              <wp:posOffset>447675</wp:posOffset>
            </wp:positionH>
            <wp:positionV relativeFrom="paragraph">
              <wp:posOffset>-619125</wp:posOffset>
            </wp:positionV>
            <wp:extent cx="4562475" cy="742950"/>
            <wp:effectExtent l="0" t="0" r="9525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F37C62" w14:textId="77777777" w:rsidR="004B7A92" w:rsidRPr="00895672" w:rsidRDefault="004B7A92" w:rsidP="004B7A92">
      <w:pPr>
        <w:contextualSpacing/>
        <w:jc w:val="center"/>
        <w:rPr>
          <w:rFonts w:ascii="Calibri" w:hAnsi="Calibri" w:cs="Calibri"/>
          <w:noProof/>
          <w:color w:val="0D0D0D"/>
        </w:rPr>
      </w:pPr>
      <w:r w:rsidRPr="00895672">
        <w:rPr>
          <w:rFonts w:ascii="Calibri" w:hAnsi="Calibri" w:cs="Calibri"/>
          <w:noProof/>
          <w:color w:val="0D0D0D"/>
        </w:rPr>
        <w:t>Timbold Drive, Kents Hill Park, Milton Keynes, MK7 6BZ</w:t>
      </w:r>
    </w:p>
    <w:p w14:paraId="476CA955" w14:textId="77777777" w:rsidR="004B7A92" w:rsidRDefault="004B7A92" w:rsidP="004B7A92">
      <w:pPr>
        <w:contextualSpacing/>
        <w:jc w:val="center"/>
      </w:pPr>
      <w:r w:rsidRPr="37679E67">
        <w:rPr>
          <w:rFonts w:ascii="Calibri" w:hAnsi="Calibri" w:cs="Calibri"/>
          <w:noProof/>
          <w:color w:val="0D0D0D" w:themeColor="text1" w:themeTint="F2"/>
        </w:rPr>
        <w:t>Headteacher: Mr. James Pilgrim</w:t>
      </w:r>
    </w:p>
    <w:p w14:paraId="639A9AD5" w14:textId="77777777" w:rsidR="009644E7" w:rsidRDefault="009644E7" w:rsidP="009644E7">
      <w:pPr>
        <w:tabs>
          <w:tab w:val="left" w:pos="3261"/>
        </w:tabs>
        <w:rPr>
          <w:rFonts w:ascii="Calibri" w:hAnsi="Calibri" w:cs="Calibri"/>
          <w:b/>
          <w:szCs w:val="32"/>
        </w:rPr>
      </w:pPr>
    </w:p>
    <w:p w14:paraId="1D8BFB79" w14:textId="025E8C1F" w:rsidR="009644E7" w:rsidRPr="005B7D41" w:rsidRDefault="009644E7" w:rsidP="009644E7">
      <w:pPr>
        <w:tabs>
          <w:tab w:val="left" w:pos="3261"/>
        </w:tabs>
        <w:rPr>
          <w:rFonts w:ascii="Calibri" w:hAnsi="Calibri" w:cs="Calibri"/>
          <w:b/>
          <w:szCs w:val="32"/>
        </w:rPr>
      </w:pPr>
      <w:r w:rsidRPr="005B7D41">
        <w:rPr>
          <w:rFonts w:ascii="Calibri" w:hAnsi="Calibri" w:cs="Calibri"/>
          <w:b/>
          <w:szCs w:val="32"/>
        </w:rPr>
        <w:t>Kents Hill Park School</w:t>
      </w:r>
      <w:r>
        <w:rPr>
          <w:rFonts w:ascii="Calibri" w:hAnsi="Calibri" w:cs="Calibri"/>
          <w:b/>
          <w:szCs w:val="32"/>
        </w:rPr>
        <w:t xml:space="preserve">                  </w:t>
      </w:r>
      <w:r w:rsidRPr="005B7D41">
        <w:rPr>
          <w:rFonts w:ascii="Calibri" w:hAnsi="Calibri" w:cs="Calibri"/>
          <w:b/>
          <w:szCs w:val="32"/>
        </w:rPr>
        <w:t>Person Specification –</w:t>
      </w:r>
      <w:r>
        <w:rPr>
          <w:rFonts w:ascii="Calibri" w:hAnsi="Calibri" w:cs="Calibri"/>
          <w:b/>
          <w:szCs w:val="32"/>
        </w:rPr>
        <w:t xml:space="preserve"> Finance and Administration </w:t>
      </w:r>
      <w:r w:rsidR="00B83C48">
        <w:rPr>
          <w:rFonts w:ascii="Calibri" w:hAnsi="Calibri" w:cs="Calibri"/>
          <w:b/>
          <w:szCs w:val="32"/>
        </w:rPr>
        <w:t>Assistant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4283"/>
        <w:gridCol w:w="1021"/>
        <w:gridCol w:w="1077"/>
        <w:gridCol w:w="932"/>
      </w:tblGrid>
      <w:tr w:rsidR="009644E7" w:rsidRPr="005B7D41" w14:paraId="4165AFBC" w14:textId="77777777" w:rsidTr="005B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6E0C1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924E7" w14:textId="77777777" w:rsidR="009644E7" w:rsidRPr="005B7D41" w:rsidRDefault="009644E7" w:rsidP="005B238E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520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B2FC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Desirable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3687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A/C/I/R</w:t>
            </w:r>
          </w:p>
        </w:tc>
      </w:tr>
      <w:tr w:rsidR="009644E7" w:rsidRPr="005B7D41" w14:paraId="4338115D" w14:textId="77777777" w:rsidTr="005B238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39F34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Qualifications and Education</w:t>
            </w:r>
          </w:p>
          <w:p w14:paraId="0CCF7AEA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194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Excellent literacy and numeracy skills, s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tudied to a minimum standard of GCSE (grade A*-C) or equivalent, in English and Maths (certificate/s to be available at interview)</w:t>
            </w:r>
          </w:p>
          <w:p w14:paraId="5633D194" w14:textId="77777777" w:rsidR="009644E7" w:rsidRPr="005B7D41" w:rsidRDefault="009644E7" w:rsidP="005B238E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F80E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A09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08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</w:t>
            </w:r>
          </w:p>
          <w:p w14:paraId="35A983F5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644E7" w:rsidRPr="005B7D41" w14:paraId="73953E26" w14:textId="77777777" w:rsidTr="005B238E">
        <w:tc>
          <w:tcPr>
            <w:tcW w:w="0" w:type="auto"/>
            <w:vMerge/>
          </w:tcPr>
          <w:p w14:paraId="58FF01F0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645" w14:textId="77777777" w:rsidR="009644E7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Further qualification, training </w:t>
            </w:r>
            <w:r w:rsidRPr="00BA3932">
              <w:rPr>
                <w:rFonts w:ascii="Calibri" w:hAnsi="Calibri" w:cs="Calibri"/>
                <w:sz w:val="22"/>
                <w:szCs w:val="22"/>
                <w:lang w:eastAsia="en-US"/>
              </w:rPr>
              <w:t>or experience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in finance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5FE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B57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00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</w:t>
            </w:r>
          </w:p>
        </w:tc>
      </w:tr>
      <w:tr w:rsidR="009644E7" w:rsidRPr="005B7D41" w14:paraId="463A3208" w14:textId="77777777" w:rsidTr="005B238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E34EF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Experience</w:t>
            </w:r>
          </w:p>
          <w:p w14:paraId="67C19BD9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AAC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Experience of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providing a wide range of finance and administration support, preferably in a school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F1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89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E6E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AR</w:t>
            </w:r>
          </w:p>
          <w:p w14:paraId="782BDFE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644E7" w:rsidRPr="005B7D41" w14:paraId="50E84BCA" w14:textId="77777777" w:rsidTr="005B238E">
        <w:tc>
          <w:tcPr>
            <w:tcW w:w="0" w:type="auto"/>
            <w:vMerge/>
            <w:vAlign w:val="center"/>
          </w:tcPr>
          <w:p w14:paraId="419E39E4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9A0" w14:textId="77777777" w:rsidR="009644E7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Current knowledge and experience of using databases such as SIMS, and Microsoft programmes such as outlook, excel and word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B3F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DEC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F01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</w:t>
            </w:r>
          </w:p>
        </w:tc>
      </w:tr>
      <w:tr w:rsidR="009644E7" w:rsidRPr="005B7D41" w14:paraId="58CE075B" w14:textId="77777777" w:rsidTr="005B238E">
        <w:tc>
          <w:tcPr>
            <w:tcW w:w="0" w:type="auto"/>
            <w:vMerge/>
            <w:vAlign w:val="center"/>
          </w:tcPr>
          <w:p w14:paraId="7AB06796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236" w14:textId="77777777" w:rsidR="009644E7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Current knowledge and experience of using media platforms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10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3ED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D40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</w:t>
            </w:r>
          </w:p>
        </w:tc>
      </w:tr>
      <w:tr w:rsidR="009644E7" w:rsidRPr="005B7D41" w14:paraId="104695FD" w14:textId="77777777" w:rsidTr="005B238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D165B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Skills and Abilities</w:t>
            </w:r>
          </w:p>
          <w:p w14:paraId="724F9B44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36E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Ability to build and form good relationships with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pupils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arents/carers and colleagues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6A2D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386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7D7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</w:t>
            </w:r>
          </w:p>
          <w:p w14:paraId="224A1CF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644E7" w:rsidRPr="005B7D41" w14:paraId="7C7D8928" w14:textId="77777777" w:rsidTr="005B238E">
        <w:tc>
          <w:tcPr>
            <w:tcW w:w="0" w:type="auto"/>
            <w:vMerge/>
          </w:tcPr>
          <w:p w14:paraId="7EF4C55A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19D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Highly organised and effective under pressure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783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E43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39B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IR</w:t>
            </w:r>
          </w:p>
        </w:tc>
      </w:tr>
      <w:tr w:rsidR="009644E7" w:rsidRPr="005B7D41" w14:paraId="74323F36" w14:textId="77777777" w:rsidTr="005B238E">
        <w:tc>
          <w:tcPr>
            <w:tcW w:w="0" w:type="auto"/>
            <w:vMerge/>
          </w:tcPr>
          <w:p w14:paraId="7703B5A5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D5B" w14:textId="77777777" w:rsidR="009644E7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Exceptional attention to detail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3FC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1E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FE7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</w:t>
            </w:r>
          </w:p>
        </w:tc>
      </w:tr>
      <w:tr w:rsidR="009644E7" w:rsidRPr="005B7D41" w14:paraId="245D383C" w14:textId="77777777" w:rsidTr="005B238E">
        <w:tc>
          <w:tcPr>
            <w:tcW w:w="0" w:type="auto"/>
            <w:vMerge/>
            <w:hideMark/>
          </w:tcPr>
          <w:p w14:paraId="46AFE2D8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56B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Ability to work constructively as part of a team, understanding school roles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and responsibilities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089E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AB6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C44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AR</w:t>
            </w:r>
          </w:p>
          <w:p w14:paraId="5E0296B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644E7" w:rsidRPr="005B7D41" w14:paraId="58DB8E2C" w14:textId="77777777" w:rsidTr="005B238E">
        <w:tc>
          <w:tcPr>
            <w:tcW w:w="0" w:type="auto"/>
            <w:vMerge/>
            <w:vAlign w:val="center"/>
            <w:hideMark/>
          </w:tcPr>
          <w:p w14:paraId="27432765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201D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Verbal and written communication skills appropriate to the need to</w:t>
            </w:r>
          </w:p>
          <w:p w14:paraId="1B1BCAE2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communicate effectively with colleagues, parents/carers,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pupils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and other professionals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0B7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D2E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0333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AR</w:t>
            </w:r>
          </w:p>
        </w:tc>
      </w:tr>
      <w:tr w:rsidR="009644E7" w:rsidRPr="005B7D41" w14:paraId="04CB6EDF" w14:textId="77777777" w:rsidTr="005B238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53B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Personal Qualities</w:t>
            </w:r>
          </w:p>
          <w:p w14:paraId="243D842D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830B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Commitment to the highest standards of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safeguarding and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child protection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2EE3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7E7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3FCD" w14:textId="77777777" w:rsidR="009644E7" w:rsidRPr="007A316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A316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AR</w:t>
            </w:r>
          </w:p>
        </w:tc>
      </w:tr>
      <w:tr w:rsidR="009644E7" w:rsidRPr="005B7D41" w14:paraId="4C99EFC6" w14:textId="77777777" w:rsidTr="005B238E">
        <w:tc>
          <w:tcPr>
            <w:tcW w:w="0" w:type="auto"/>
            <w:vMerge/>
            <w:vAlign w:val="center"/>
            <w:hideMark/>
          </w:tcPr>
          <w:p w14:paraId="0B691ADC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2617" w14:textId="77777777" w:rsidR="009644E7" w:rsidRPr="005B7D41" w:rsidRDefault="009644E7" w:rsidP="005B238E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Initiative and ability to prioritise one’s own 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14B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B46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D61C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</w:t>
            </w:r>
          </w:p>
        </w:tc>
      </w:tr>
      <w:tr w:rsidR="009644E7" w:rsidRPr="005B7D41" w14:paraId="0BC9C34B" w14:textId="77777777" w:rsidTr="005B238E">
        <w:tc>
          <w:tcPr>
            <w:tcW w:w="0" w:type="auto"/>
            <w:vMerge/>
            <w:vAlign w:val="center"/>
            <w:hideMark/>
          </w:tcPr>
          <w:p w14:paraId="489065A8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B8FE" w14:textId="77777777" w:rsidR="009644E7" w:rsidRPr="005B7D41" w:rsidRDefault="009644E7" w:rsidP="005B238E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Able to follow direction and work in collaboration with Line Manager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/Team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5BF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253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BDFF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</w:t>
            </w:r>
          </w:p>
        </w:tc>
      </w:tr>
      <w:tr w:rsidR="009644E7" w:rsidRPr="005B7D41" w14:paraId="493F5922" w14:textId="77777777" w:rsidTr="005B238E">
        <w:tc>
          <w:tcPr>
            <w:tcW w:w="0" w:type="auto"/>
            <w:vMerge/>
            <w:vAlign w:val="center"/>
            <w:hideMark/>
          </w:tcPr>
          <w:p w14:paraId="5655DE0D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6F57" w14:textId="77777777" w:rsidR="009644E7" w:rsidRPr="005B7D41" w:rsidRDefault="009644E7" w:rsidP="005B238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/>
                <w:sz w:val="22"/>
                <w:szCs w:val="22"/>
                <w:lang w:eastAsia="en-US"/>
              </w:rPr>
              <w:t>Able to work flexibly to meet deadlines and respond to unplanned situations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358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06A4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7FD9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AR</w:t>
            </w:r>
          </w:p>
        </w:tc>
      </w:tr>
      <w:tr w:rsidR="009644E7" w:rsidRPr="005B7D41" w14:paraId="32C6A4C4" w14:textId="77777777" w:rsidTr="005B238E">
        <w:tc>
          <w:tcPr>
            <w:tcW w:w="0" w:type="auto"/>
            <w:vMerge/>
            <w:vAlign w:val="center"/>
            <w:hideMark/>
          </w:tcPr>
          <w:p w14:paraId="1E4B5B20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A913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Desire to enhance and develop skills and knowledge through CPD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1E8F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ED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1B1B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</w:t>
            </w:r>
          </w:p>
        </w:tc>
      </w:tr>
      <w:tr w:rsidR="009644E7" w:rsidRPr="005B7D41" w14:paraId="491082B6" w14:textId="77777777" w:rsidTr="005B238E">
        <w:tc>
          <w:tcPr>
            <w:tcW w:w="0" w:type="auto"/>
            <w:vMerge/>
            <w:vAlign w:val="center"/>
            <w:hideMark/>
          </w:tcPr>
          <w:p w14:paraId="09ABB166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4064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Recognition of the importance of personal responsibility for Health &amp; Safety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07DC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A00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B285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</w:t>
            </w:r>
          </w:p>
        </w:tc>
      </w:tr>
      <w:tr w:rsidR="009644E7" w:rsidRPr="005B7D41" w14:paraId="63E5617E" w14:textId="77777777" w:rsidTr="005B238E">
        <w:tc>
          <w:tcPr>
            <w:tcW w:w="0" w:type="auto"/>
            <w:vMerge/>
            <w:vAlign w:val="center"/>
            <w:hideMark/>
          </w:tcPr>
          <w:p w14:paraId="19734F9E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F85" w14:textId="77777777" w:rsidR="009644E7" w:rsidRPr="005B7D41" w:rsidRDefault="009644E7" w:rsidP="005B238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/>
                <w:sz w:val="22"/>
                <w:szCs w:val="22"/>
                <w:lang w:eastAsia="en-US"/>
              </w:rPr>
              <w:t xml:space="preserve">Commitment to the school ethos, aims and its whole community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FA53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97A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19BD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DC2D8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R</w:t>
            </w:r>
          </w:p>
        </w:tc>
      </w:tr>
      <w:tr w:rsidR="009644E7" w:rsidRPr="005B7D41" w14:paraId="418889FD" w14:textId="77777777" w:rsidTr="005B2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619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>Knowledge</w:t>
            </w:r>
          </w:p>
          <w:p w14:paraId="5428D96D" w14:textId="77777777" w:rsidR="009644E7" w:rsidRPr="005B7D41" w:rsidRDefault="009644E7" w:rsidP="005B238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1D9D" w14:textId="77777777" w:rsidR="009644E7" w:rsidRPr="005B7D41" w:rsidRDefault="009644E7" w:rsidP="005B238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Knowledge of child safeguarding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and child protection </w:t>
            </w:r>
            <w:r w:rsidRPr="005B7D4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procedures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E2E7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B7D4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412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15FF" w14:textId="77777777" w:rsidR="009644E7" w:rsidRPr="005B7D41" w:rsidRDefault="009644E7" w:rsidP="005B238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7DC2D8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AR</w:t>
            </w:r>
          </w:p>
        </w:tc>
      </w:tr>
    </w:tbl>
    <w:p w14:paraId="2E228B26" w14:textId="77777777" w:rsidR="009644E7" w:rsidRPr="005B7D41" w:rsidRDefault="009644E7" w:rsidP="009644E7">
      <w:pPr>
        <w:rPr>
          <w:rFonts w:ascii="Calibri" w:hAnsi="Calibri" w:cs="Calibri"/>
          <w:b/>
        </w:rPr>
      </w:pPr>
    </w:p>
    <w:p w14:paraId="7E40FB48" w14:textId="77777777" w:rsidR="009644E7" w:rsidRPr="005B7D41" w:rsidRDefault="009644E7" w:rsidP="009644E7">
      <w:pPr>
        <w:rPr>
          <w:rFonts w:ascii="Calibri" w:eastAsia="Calibri" w:hAnsi="Calibri" w:cs="Calibri"/>
        </w:rPr>
      </w:pPr>
      <w:r w:rsidRPr="005B7D41">
        <w:rPr>
          <w:rFonts w:ascii="Calibri" w:eastAsia="Calibri" w:hAnsi="Calibri" w:cs="Calibri"/>
          <w:b/>
        </w:rPr>
        <w:t>A</w:t>
      </w:r>
      <w:r w:rsidRPr="005B7D41">
        <w:rPr>
          <w:rFonts w:ascii="Calibri" w:eastAsia="Calibri" w:hAnsi="Calibri" w:cs="Calibri"/>
        </w:rPr>
        <w:t xml:space="preserve"> - Application form</w:t>
      </w:r>
    </w:p>
    <w:p w14:paraId="1DF4E821" w14:textId="77777777" w:rsidR="009644E7" w:rsidRPr="005B7D41" w:rsidRDefault="009644E7" w:rsidP="009644E7">
      <w:pPr>
        <w:rPr>
          <w:rFonts w:ascii="Calibri" w:eastAsia="Calibri" w:hAnsi="Calibri" w:cs="Calibri"/>
        </w:rPr>
      </w:pPr>
      <w:r w:rsidRPr="005B7D41">
        <w:rPr>
          <w:rFonts w:ascii="Calibri" w:eastAsia="Calibri" w:hAnsi="Calibri" w:cs="Calibri"/>
          <w:b/>
        </w:rPr>
        <w:t>I</w:t>
      </w:r>
      <w:r w:rsidRPr="005B7D41">
        <w:rPr>
          <w:rFonts w:ascii="Calibri" w:eastAsia="Calibri" w:hAnsi="Calibri" w:cs="Calibri"/>
        </w:rPr>
        <w:t xml:space="preserve"> - Interview</w:t>
      </w:r>
    </w:p>
    <w:p w14:paraId="5779EDEA" w14:textId="77777777" w:rsidR="009644E7" w:rsidRPr="005B7D41" w:rsidRDefault="009644E7" w:rsidP="009644E7">
      <w:pPr>
        <w:rPr>
          <w:rFonts w:ascii="Calibri" w:eastAsia="Calibri" w:hAnsi="Calibri"/>
        </w:rPr>
      </w:pPr>
      <w:r w:rsidRPr="005B7D41">
        <w:rPr>
          <w:rFonts w:ascii="Calibri" w:eastAsia="Calibri" w:hAnsi="Calibri" w:cs="Calibri"/>
          <w:b/>
        </w:rPr>
        <w:t>R</w:t>
      </w:r>
      <w:r w:rsidRPr="005B7D41">
        <w:rPr>
          <w:rFonts w:ascii="Calibri" w:eastAsia="Calibri" w:hAnsi="Calibri" w:cs="Calibri"/>
        </w:rPr>
        <w:t xml:space="preserve"> - References</w:t>
      </w:r>
    </w:p>
    <w:p w14:paraId="7BA8FF1F" w14:textId="77777777" w:rsidR="009644E7" w:rsidRPr="005B7D41" w:rsidRDefault="009644E7" w:rsidP="009644E7"/>
    <w:p w14:paraId="1D5055A7" w14:textId="77777777" w:rsidR="009644E7" w:rsidRPr="005B7D41" w:rsidRDefault="009644E7" w:rsidP="009644E7"/>
    <w:p w14:paraId="2DF2B838" w14:textId="77777777" w:rsidR="009644E7" w:rsidRPr="00D41BC9" w:rsidRDefault="009644E7" w:rsidP="009644E7">
      <w:pPr>
        <w:rPr>
          <w:rFonts w:cstheme="minorHAnsi"/>
        </w:rPr>
      </w:pPr>
    </w:p>
    <w:p w14:paraId="5DAB6C7B" w14:textId="44A2FDF6" w:rsidR="004B7A92" w:rsidRPr="000F2438" w:rsidRDefault="004B7A92" w:rsidP="37679E67"/>
    <w:p w14:paraId="02EB378F" w14:textId="77777777" w:rsidR="00141E95" w:rsidRDefault="00141E95" w:rsidP="005B249D"/>
    <w:p w14:paraId="6A05A809" w14:textId="77777777" w:rsidR="00141E95" w:rsidRPr="00141E95" w:rsidRDefault="00141E95" w:rsidP="00141E95"/>
    <w:p w14:paraId="5A39BBE3" w14:textId="77777777" w:rsidR="00F44579" w:rsidRDefault="00F44579" w:rsidP="00141E95"/>
    <w:p w14:paraId="41C8F396" w14:textId="77777777" w:rsidR="00F44579" w:rsidRPr="00F44579" w:rsidRDefault="00F44579" w:rsidP="00F44579"/>
    <w:p w14:paraId="72A3D3EC" w14:textId="77777777" w:rsidR="00F44579" w:rsidRPr="00F44579" w:rsidRDefault="00F44579" w:rsidP="00F44579"/>
    <w:p w14:paraId="0D0B940D" w14:textId="77777777" w:rsidR="00F44579" w:rsidRPr="00F44579" w:rsidRDefault="00F44579" w:rsidP="00F44579"/>
    <w:p w14:paraId="0E27B00A" w14:textId="77777777" w:rsidR="00F44579" w:rsidRPr="00F44579" w:rsidRDefault="00F44579" w:rsidP="00F44579"/>
    <w:p w14:paraId="60061E4C" w14:textId="77777777" w:rsidR="00F44579" w:rsidRPr="00F44579" w:rsidRDefault="00F44579" w:rsidP="00F44579"/>
    <w:p w14:paraId="44EAFD9C" w14:textId="77777777" w:rsidR="00F44579" w:rsidRPr="00F44579" w:rsidRDefault="00F44579" w:rsidP="00F44579"/>
    <w:p w14:paraId="4B94D5A5" w14:textId="77777777" w:rsidR="00F44579" w:rsidRPr="00F44579" w:rsidRDefault="00F44579" w:rsidP="00F44579"/>
    <w:p w14:paraId="3DEEC669" w14:textId="77777777" w:rsidR="00F44579" w:rsidRPr="00F44579" w:rsidRDefault="00F44579" w:rsidP="00F44579"/>
    <w:p w14:paraId="3656B9AB" w14:textId="77777777" w:rsidR="00F44579" w:rsidRDefault="00F44579" w:rsidP="00F44579"/>
    <w:p w14:paraId="45FB0818" w14:textId="77777777" w:rsidR="004B7A92" w:rsidRPr="00F44579" w:rsidRDefault="004B7A92" w:rsidP="00F44579"/>
    <w:sectPr w:rsidR="004B7A92" w:rsidRPr="00F4457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D8B6" w14:textId="77777777" w:rsidR="004B7A92" w:rsidRDefault="004B7A92" w:rsidP="004B7A92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4B7A92" w:rsidRDefault="004B7A92" w:rsidP="004B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EF39" w14:textId="77777777" w:rsidR="00D41818" w:rsidRPr="00D41818" w:rsidRDefault="00F44579" w:rsidP="00D41818">
    <w:pPr>
      <w:jc w:val="center"/>
      <w:rPr>
        <w:rFonts w:ascii="Arial" w:eastAsia="Times New Roman" w:hAnsi="Arial" w:cs="Arial"/>
        <w:b/>
        <w:color w:val="000080"/>
        <w:sz w:val="16"/>
        <w:szCs w:val="16"/>
        <w:u w:val="single"/>
        <w:lang w:eastAsia="en-GB"/>
      </w:rPr>
    </w:pPr>
    <w:r w:rsidRPr="00D41818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748F2F78" wp14:editId="341D11A5">
          <wp:simplePos x="0" y="0"/>
          <wp:positionH relativeFrom="margin">
            <wp:posOffset>4867275</wp:posOffset>
          </wp:positionH>
          <wp:positionV relativeFrom="paragraph">
            <wp:posOffset>5080</wp:posOffset>
          </wp:positionV>
          <wp:extent cx="1511300" cy="4286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76A00ED" wp14:editId="28B23FAB">
          <wp:simplePos x="0" y="0"/>
          <wp:positionH relativeFrom="column">
            <wp:posOffset>3095625</wp:posOffset>
          </wp:positionH>
          <wp:positionV relativeFrom="paragraph">
            <wp:posOffset>5715</wp:posOffset>
          </wp:positionV>
          <wp:extent cx="695325" cy="601980"/>
          <wp:effectExtent l="0" t="0" r="9525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6809E2D" wp14:editId="0F40E145">
          <wp:simplePos x="0" y="0"/>
          <wp:positionH relativeFrom="margin">
            <wp:posOffset>2308225</wp:posOffset>
          </wp:positionH>
          <wp:positionV relativeFrom="paragraph">
            <wp:posOffset>5715</wp:posOffset>
          </wp:positionV>
          <wp:extent cx="638175" cy="570865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7157A7B" wp14:editId="2E087163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542925" cy="53667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36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E95">
      <w:rPr>
        <w:noProof/>
      </w:rPr>
      <w:drawing>
        <wp:anchor distT="0" distB="0" distL="114300" distR="114300" simplePos="0" relativeHeight="251663360" behindDoc="0" locked="0" layoutInCell="1" allowOverlap="1" wp14:anchorId="69B38C74" wp14:editId="28202744">
          <wp:simplePos x="0" y="0"/>
          <wp:positionH relativeFrom="column">
            <wp:posOffset>1228725</wp:posOffset>
          </wp:positionH>
          <wp:positionV relativeFrom="paragraph">
            <wp:posOffset>5715</wp:posOffset>
          </wp:positionV>
          <wp:extent cx="799307" cy="570865"/>
          <wp:effectExtent l="0" t="0" r="127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07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E95" w:rsidRPr="00D41818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5A3AB4F1" wp14:editId="193C5EC4">
          <wp:simplePos x="0" y="0"/>
          <wp:positionH relativeFrom="margin">
            <wp:posOffset>-752475</wp:posOffset>
          </wp:positionH>
          <wp:positionV relativeFrom="margin">
            <wp:posOffset>8239125</wp:posOffset>
          </wp:positionV>
          <wp:extent cx="1836420" cy="457200"/>
          <wp:effectExtent l="0" t="0" r="0" b="0"/>
          <wp:wrapSquare wrapText="bothSides"/>
          <wp:docPr id="31" name="Picture 31" descr="Phone Fre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Phone Free School 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D41818" w:rsidRPr="00D41818" w:rsidRDefault="00B83C48" w:rsidP="00D41818">
    <w:pPr>
      <w:spacing w:after="0" w:line="240" w:lineRule="auto"/>
      <w:rPr>
        <w:rFonts w:ascii="Arial" w:eastAsia="Times New Roman" w:hAnsi="Arial" w:cs="Arial"/>
        <w:b/>
        <w:color w:val="000080"/>
        <w:sz w:val="16"/>
        <w:szCs w:val="16"/>
        <w:u w:val="single"/>
        <w:lang w:eastAsia="en-GB"/>
      </w:rPr>
    </w:pPr>
  </w:p>
  <w:p w14:paraId="6B351A5C" w14:textId="77777777" w:rsidR="00D41818" w:rsidRPr="00D41818" w:rsidRDefault="004B7A92" w:rsidP="00D41818">
    <w:pPr>
      <w:spacing w:after="0" w:line="240" w:lineRule="auto"/>
      <w:rPr>
        <w:rFonts w:ascii="Arial" w:eastAsia="Times New Roman" w:hAnsi="Arial" w:cs="Arial"/>
        <w:b/>
        <w:color w:val="000080"/>
        <w:sz w:val="16"/>
        <w:szCs w:val="16"/>
        <w:u w:val="single"/>
        <w:lang w:eastAsia="en-GB"/>
      </w:rPr>
    </w:pPr>
    <w:r w:rsidRPr="00D41818">
      <w:rPr>
        <w:rFonts w:ascii="Arial" w:eastAsia="Times New Roman" w:hAnsi="Arial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C0C372E" wp14:editId="3BADBF78">
              <wp:simplePos x="0" y="0"/>
              <wp:positionH relativeFrom="page">
                <wp:align>left</wp:align>
              </wp:positionH>
              <wp:positionV relativeFrom="page">
                <wp:posOffset>9677400</wp:posOffset>
              </wp:positionV>
              <wp:extent cx="7191375" cy="238760"/>
              <wp:effectExtent l="0" t="0" r="9525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375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A82C1" w14:textId="77777777" w:rsidR="00D41818" w:rsidRPr="007E6C9F" w:rsidRDefault="004B7A92" w:rsidP="00D41818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</w:pPr>
                          <w:r w:rsidRPr="008B6403">
                            <w:rPr>
                              <w:rFonts w:ascii="Calibri" w:hAnsi="Calibri" w:cs="Calibri"/>
                              <w:sz w:val="20"/>
                            </w:rPr>
                            <w:t>Web:</w:t>
                          </w:r>
                          <w:r w:rsidRPr="007E6C9F">
                            <w:t xml:space="preserve"> </w:t>
                          </w:r>
                          <w:hyperlink r:id="rId7" w:history="1">
                            <w:r w:rsidRPr="007E6C9F">
                              <w:rPr>
                                <w:rStyle w:val="Hyperlink"/>
                                <w:rFonts w:ascii="Calibri" w:hAnsi="Calibri" w:cs="Calibri"/>
                                <w:noProof/>
                                <w:color w:val="0D0DFF"/>
                                <w:sz w:val="20"/>
                              </w:rPr>
                              <w:t>www.kentshillpark.school</w:t>
                            </w:r>
                          </w:hyperlink>
                          <w:r w:rsidRPr="007E6C9F">
                            <w:rPr>
                              <w:rFonts w:ascii="Calibri" w:hAnsi="Calibri" w:cs="Calibri"/>
                              <w:noProof/>
                              <w:color w:val="0D0D0D"/>
                            </w:rPr>
                            <w:t xml:space="preserve"> </w:t>
                          </w:r>
                          <w:r w:rsidRPr="007E6C9F">
                            <w:rPr>
                              <w:rFonts w:ascii="Calibri" w:hAnsi="Calibri" w:cs="Calibri"/>
                              <w:noProof/>
                              <w:color w:val="0D0D0D"/>
                              <w:sz w:val="20"/>
                            </w:rPr>
                            <w:t>Email</w:t>
                          </w:r>
                          <w:r w:rsidRPr="007E6C9F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 xml:space="preserve">: </w:t>
                          </w:r>
                          <w:hyperlink r:id="rId8" w:history="1">
                            <w:r w:rsidRPr="007E6C9F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20"/>
                              </w:rPr>
                              <w:t>office@kentshillpark.school</w:t>
                            </w:r>
                          </w:hyperlink>
                          <w:r w:rsidRPr="007E6C9F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 xml:space="preserve">    Telephone: 01908 533290</w:t>
                          </w:r>
                        </w:p>
                        <w:p w14:paraId="53128261" w14:textId="77777777" w:rsidR="00D41818" w:rsidRPr="007E6C9F" w:rsidRDefault="00B83C48" w:rsidP="00D418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C37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62pt;width:566.25pt;height:18.8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" stroked="f">
              <v:textbox>
                <w:txbxContent>
                  <w:p w14:paraId="6FAA82C1" w14:textId="77777777" w:rsidR="00D41818" w:rsidRPr="007E6C9F" w:rsidRDefault="004B7A92" w:rsidP="00D41818">
                    <w:pPr>
                      <w:jc w:val="center"/>
                      <w:rPr>
                        <w:rFonts w:ascii="Calibri" w:hAnsi="Calibri" w:cs="Calibri"/>
                        <w:noProof/>
                        <w:sz w:val="20"/>
                      </w:rPr>
                    </w:pPr>
                    <w:r w:rsidRPr="008B6403">
                      <w:rPr>
                        <w:rFonts w:ascii="Calibri" w:hAnsi="Calibri" w:cs="Calibri"/>
                        <w:sz w:val="20"/>
                      </w:rPr>
                      <w:t>Web:</w:t>
                    </w:r>
                    <w:r w:rsidRPr="007E6C9F">
                      <w:t xml:space="preserve"> </w:t>
                    </w:r>
                    <w:hyperlink r:id="rId9" w:history="1">
                      <w:r w:rsidRPr="007E6C9F">
                        <w:rPr>
                          <w:rStyle w:val="Hyperlink"/>
                          <w:rFonts w:ascii="Calibri" w:hAnsi="Calibri" w:cs="Calibri"/>
                          <w:noProof/>
                          <w:color w:val="0D0DFF"/>
                          <w:sz w:val="20"/>
                        </w:rPr>
                        <w:t>www.kentshillpark.school</w:t>
                      </w:r>
                    </w:hyperlink>
                    <w:r w:rsidRPr="007E6C9F">
                      <w:rPr>
                        <w:rFonts w:ascii="Calibri" w:hAnsi="Calibri" w:cs="Calibri"/>
                        <w:noProof/>
                        <w:color w:val="0D0D0D"/>
                      </w:rPr>
                      <w:t xml:space="preserve"> </w:t>
                    </w:r>
                    <w:r w:rsidRPr="007E6C9F">
                      <w:rPr>
                        <w:rFonts w:ascii="Calibri" w:hAnsi="Calibri" w:cs="Calibri"/>
                        <w:noProof/>
                        <w:color w:val="0D0D0D"/>
                        <w:sz w:val="20"/>
                      </w:rPr>
                      <w:t>Email</w:t>
                    </w:r>
                    <w:r w:rsidRPr="007E6C9F">
                      <w:rPr>
                        <w:rFonts w:ascii="Calibri" w:hAnsi="Calibri" w:cs="Calibri"/>
                        <w:noProof/>
                        <w:sz w:val="20"/>
                      </w:rPr>
                      <w:t xml:space="preserve">: </w:t>
                    </w:r>
                    <w:hyperlink r:id="rId10" w:history="1">
                      <w:r w:rsidRPr="007E6C9F">
                        <w:rPr>
                          <w:rStyle w:val="Hyperlink"/>
                          <w:rFonts w:ascii="Calibri" w:hAnsi="Calibri" w:cs="Calibri"/>
                          <w:noProof/>
                          <w:sz w:val="20"/>
                        </w:rPr>
                        <w:t>office@kentshillpark.school</w:t>
                      </w:r>
                    </w:hyperlink>
                    <w:r w:rsidRPr="007E6C9F">
                      <w:rPr>
                        <w:rFonts w:ascii="Calibri" w:hAnsi="Calibri" w:cs="Calibri"/>
                        <w:noProof/>
                        <w:sz w:val="20"/>
                      </w:rPr>
                      <w:t xml:space="preserve">    Telephone: 01908 533290</w:t>
                    </w:r>
                  </w:p>
                  <w:p w14:paraId="53128261" w14:textId="77777777" w:rsidR="00D41818" w:rsidRPr="007E6C9F" w:rsidRDefault="009644E7" w:rsidP="00D41818"/>
                </w:txbxContent>
              </v:textbox>
              <w10:wrap anchorx="page" anchory="page"/>
            </v:shape>
          </w:pict>
        </mc:Fallback>
      </mc:AlternateContent>
    </w:r>
  </w:p>
  <w:p w14:paraId="3891630B" w14:textId="77777777" w:rsidR="00D41818" w:rsidRPr="00D41818" w:rsidRDefault="004B7A92" w:rsidP="00D41818">
    <w:pPr>
      <w:tabs>
        <w:tab w:val="left" w:pos="7560"/>
      </w:tabs>
      <w:spacing w:after="0" w:line="240" w:lineRule="auto"/>
      <w:rPr>
        <w:rFonts w:ascii="Arial" w:eastAsia="Times New Roman" w:hAnsi="Arial" w:cs="Arial"/>
        <w:b/>
        <w:color w:val="000080"/>
        <w:sz w:val="16"/>
        <w:szCs w:val="16"/>
        <w:lang w:eastAsia="en-GB"/>
      </w:rPr>
    </w:pPr>
    <w:r w:rsidRPr="00D41818">
      <w:rPr>
        <w:rFonts w:ascii="Arial" w:eastAsia="Times New Roman" w:hAnsi="Arial" w:cs="Arial"/>
        <w:b/>
        <w:color w:val="000080"/>
        <w:sz w:val="16"/>
        <w:szCs w:val="16"/>
        <w:lang w:eastAsia="en-GB"/>
      </w:rPr>
      <w:t xml:space="preserve">       </w:t>
    </w:r>
    <w:r w:rsidRPr="00D41818">
      <w:rPr>
        <w:rFonts w:ascii="Arial" w:eastAsia="Times New Roman" w:hAnsi="Arial" w:cs="Arial"/>
        <w:b/>
        <w:color w:val="000080"/>
        <w:sz w:val="16"/>
        <w:szCs w:val="16"/>
        <w:lang w:eastAsia="en-GB"/>
      </w:rPr>
      <w:tab/>
    </w:r>
  </w:p>
  <w:p w14:paraId="4101652C" w14:textId="77777777" w:rsidR="00D41818" w:rsidRPr="00D41818" w:rsidRDefault="00B83C48" w:rsidP="00D41818">
    <w:pPr>
      <w:tabs>
        <w:tab w:val="left" w:pos="5280"/>
      </w:tabs>
      <w:spacing w:after="0" w:line="240" w:lineRule="auto"/>
      <w:rPr>
        <w:rFonts w:ascii="Arial" w:eastAsia="Times New Roman" w:hAnsi="Arial" w:cs="Arial"/>
        <w:b/>
        <w:color w:val="000080"/>
        <w:sz w:val="12"/>
        <w:szCs w:val="12"/>
        <w:lang w:eastAsia="en-GB"/>
      </w:rPr>
    </w:pPr>
  </w:p>
  <w:p w14:paraId="637D5527" w14:textId="77777777" w:rsidR="00D41818" w:rsidRPr="00D41818" w:rsidRDefault="004B7A92" w:rsidP="00D41818">
    <w:pPr>
      <w:tabs>
        <w:tab w:val="left" w:pos="5280"/>
      </w:tabs>
      <w:spacing w:after="0" w:line="240" w:lineRule="auto"/>
      <w:rPr>
        <w:rFonts w:ascii="Arial" w:eastAsia="Times New Roman" w:hAnsi="Arial" w:cs="Arial"/>
        <w:b/>
        <w:color w:val="000080"/>
        <w:sz w:val="12"/>
        <w:szCs w:val="12"/>
        <w:lang w:eastAsia="en-GB"/>
      </w:rPr>
    </w:pPr>
    <w:r w:rsidRPr="00D41818">
      <w:rPr>
        <w:rFonts w:ascii="Arial" w:eastAsia="Times New Roman" w:hAnsi="Arial" w:cs="Arial"/>
        <w:b/>
        <w:noProof/>
        <w:color w:val="000080"/>
        <w:sz w:val="12"/>
        <w:szCs w:val="1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73DAE" wp14:editId="2C2602F2">
              <wp:simplePos x="0" y="0"/>
              <wp:positionH relativeFrom="column">
                <wp:posOffset>-714375</wp:posOffset>
              </wp:positionH>
              <wp:positionV relativeFrom="paragraph">
                <wp:posOffset>168275</wp:posOffset>
              </wp:positionV>
              <wp:extent cx="7025005" cy="666750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500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E518C" w14:textId="77777777" w:rsidR="00D41818" w:rsidRPr="00465546" w:rsidRDefault="004B7A92" w:rsidP="00861F76">
                          <w:pPr>
                            <w:tabs>
                              <w:tab w:val="left" w:pos="5640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</w:pPr>
                          <w:r w:rsidRPr="00465546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>Kents Hill Park School is part of the Kingsbridge Educational Trust</w:t>
                          </w:r>
                          <w:r w:rsidR="000377BB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 xml:space="preserve"> which is</w:t>
                          </w:r>
                          <w:r w:rsidR="00A170A9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465546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 xml:space="preserve">a charitable company limited by guarantee and registered in England and Wales with company number 09144847. The registered office is at Oakgrove School, </w:t>
                          </w:r>
                          <w:proofErr w:type="spellStart"/>
                          <w:r w:rsidRPr="00465546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>Venturer</w:t>
                          </w:r>
                          <w:proofErr w:type="spellEnd"/>
                          <w:r w:rsidRPr="00465546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 xml:space="preserve"> Gate, Middleton, Milton Keynes, MK10 9JQ.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465546">
                            <w:rPr>
                              <w:rFonts w:ascii="Calibri" w:hAnsi="Calibri" w:cs="Calibri"/>
                              <w:b/>
                              <w:color w:val="002060"/>
                              <w:sz w:val="18"/>
                              <w:szCs w:val="16"/>
                            </w:rPr>
                            <w:t>Kents Hill Park School is committed to safeguarding children.</w:t>
                          </w:r>
                        </w:p>
                        <w:p w14:paraId="4B99056E" w14:textId="77777777" w:rsidR="00D41818" w:rsidRDefault="00B83C48" w:rsidP="00D418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73DAE" id="_x0000_s1027" type="#_x0000_t202" style="position:absolute;margin-left:-56.25pt;margin-top:13.25pt;width:553.1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" stroked="f">
              <v:textbox>
                <w:txbxContent>
                  <w:p w14:paraId="4FDE518C" w14:textId="77777777" w:rsidR="00D41818" w:rsidRPr="00465546" w:rsidRDefault="004B7A92" w:rsidP="00861F76">
                    <w:pPr>
                      <w:tabs>
                        <w:tab w:val="left" w:pos="5640"/>
                      </w:tabs>
                      <w:jc w:val="center"/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</w:pPr>
                    <w:r w:rsidRPr="00465546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>Kents Hill Park School is part of the Kingsbridge Educational Trust</w:t>
                    </w:r>
                    <w:r w:rsidR="000377BB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 xml:space="preserve"> which is</w:t>
                    </w:r>
                    <w:r w:rsidR="00A170A9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 xml:space="preserve"> </w:t>
                    </w:r>
                    <w:r w:rsidRPr="00465546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 xml:space="preserve">a charitable company limited by guarantee and registered in England and Wales with company number 09144847. The registered office is at Oakgrove School, </w:t>
                    </w:r>
                    <w:proofErr w:type="spellStart"/>
                    <w:r w:rsidRPr="00465546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>Venturer</w:t>
                    </w:r>
                    <w:proofErr w:type="spellEnd"/>
                    <w:r w:rsidRPr="00465546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 xml:space="preserve"> Gate, Middleton, Milton Keynes, MK10 9JQ.</w:t>
                    </w:r>
                    <w:r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 xml:space="preserve"> </w:t>
                    </w:r>
                    <w:r w:rsidRPr="00465546">
                      <w:rPr>
                        <w:rFonts w:ascii="Calibri" w:hAnsi="Calibri" w:cs="Calibri"/>
                        <w:b/>
                        <w:color w:val="002060"/>
                        <w:sz w:val="18"/>
                        <w:szCs w:val="16"/>
                      </w:rPr>
                      <w:t>Kents Hill Park School is committed to safeguarding children.</w:t>
                    </w:r>
                  </w:p>
                  <w:p w14:paraId="4B99056E" w14:textId="77777777" w:rsidR="00D41818" w:rsidRDefault="009644E7" w:rsidP="00D41818"/>
                </w:txbxContent>
              </v:textbox>
            </v:shape>
          </w:pict>
        </mc:Fallback>
      </mc:AlternateContent>
    </w:r>
    <w:r w:rsidRPr="00D41818">
      <w:rPr>
        <w:rFonts w:ascii="Arial" w:eastAsia="Times New Roman" w:hAnsi="Arial" w:cs="Arial"/>
        <w:b/>
        <w:color w:val="000080"/>
        <w:sz w:val="12"/>
        <w:szCs w:val="12"/>
        <w:lang w:eastAsia="en-GB"/>
      </w:rPr>
      <w:tab/>
      <w:t xml:space="preserve">               </w:t>
    </w:r>
    <w:r w:rsidRPr="00D41818">
      <w:rPr>
        <w:rFonts w:ascii="Arial" w:eastAsia="Times New Roman" w:hAnsi="Arial" w:cs="Arial"/>
        <w:b/>
        <w:color w:val="000080"/>
        <w:sz w:val="16"/>
        <w:szCs w:val="16"/>
        <w:lang w:eastAsia="en-GB"/>
      </w:rPr>
      <w:tab/>
    </w:r>
  </w:p>
  <w:p w14:paraId="4DDBEF00" w14:textId="77777777" w:rsidR="00D41818" w:rsidRDefault="00B83C48">
    <w:pPr>
      <w:pStyle w:val="Footer"/>
    </w:pPr>
  </w:p>
  <w:p w14:paraId="3461D779" w14:textId="77777777" w:rsidR="00D41818" w:rsidRDefault="00B83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9945" w14:textId="77777777" w:rsidR="004B7A92" w:rsidRDefault="004B7A92" w:rsidP="004B7A92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4B7A92" w:rsidRDefault="004B7A92" w:rsidP="004B7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92"/>
    <w:rsid w:val="000377BB"/>
    <w:rsid w:val="000C4B5F"/>
    <w:rsid w:val="00141E95"/>
    <w:rsid w:val="00435363"/>
    <w:rsid w:val="004B7A92"/>
    <w:rsid w:val="005B249D"/>
    <w:rsid w:val="006C5E72"/>
    <w:rsid w:val="00861F76"/>
    <w:rsid w:val="0087000C"/>
    <w:rsid w:val="009644E7"/>
    <w:rsid w:val="00A170A9"/>
    <w:rsid w:val="00B83C48"/>
    <w:rsid w:val="00D23190"/>
    <w:rsid w:val="00F44579"/>
    <w:rsid w:val="26EF8297"/>
    <w:rsid w:val="37679E67"/>
    <w:rsid w:val="7AA4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35832C"/>
  <w15:chartTrackingRefBased/>
  <w15:docId w15:val="{E49D9F34-167A-4005-A8FB-1FAAF828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92"/>
  </w:style>
  <w:style w:type="character" w:styleId="Hyperlink">
    <w:name w:val="Hyperlink"/>
    <w:rsid w:val="004B7A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92"/>
  </w:style>
  <w:style w:type="table" w:styleId="TableGrid">
    <w:name w:val="Table Grid"/>
    <w:basedOn w:val="TableNormal"/>
    <w:uiPriority w:val="39"/>
    <w:rsid w:val="0096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entshillpark.school" TargetMode="External"/><Relationship Id="rId3" Type="http://schemas.openxmlformats.org/officeDocument/2006/relationships/image" Target="media/image4.jpg"/><Relationship Id="rId7" Type="http://schemas.openxmlformats.org/officeDocument/2006/relationships/hyperlink" Target="http://www.kentshillpark.schoolm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10" Type="http://schemas.openxmlformats.org/officeDocument/2006/relationships/hyperlink" Target="mailto:office@kentshillpark.school" TargetMode="External"/><Relationship Id="rId4" Type="http://schemas.openxmlformats.org/officeDocument/2006/relationships/image" Target="media/image5.jpg"/><Relationship Id="rId9" Type="http://schemas.openxmlformats.org/officeDocument/2006/relationships/hyperlink" Target="http://www.kentshillpark.schoo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5e54f-59df-4854-8447-0056ec5b57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9E5C203906240B79D30F17069D67F" ma:contentTypeVersion="18" ma:contentTypeDescription="Create a new document." ma:contentTypeScope="" ma:versionID="fe2f763bb5e3fbec64016a29aa38c5ba">
  <xsd:schema xmlns:xsd="http://www.w3.org/2001/XMLSchema" xmlns:xs="http://www.w3.org/2001/XMLSchema" xmlns:p="http://schemas.microsoft.com/office/2006/metadata/properties" xmlns:ns3="e2b5e54f-59df-4854-8447-0056ec5b5758" xmlns:ns4="21b803fb-cb31-498a-8de7-a50f0a2e4f7d" targetNamespace="http://schemas.microsoft.com/office/2006/metadata/properties" ma:root="true" ma:fieldsID="9f8d4fca9b3aade0cf4f69392c6eeb26" ns3:_="" ns4:_="">
    <xsd:import namespace="e2b5e54f-59df-4854-8447-0056ec5b5758"/>
    <xsd:import namespace="21b803fb-cb31-498a-8de7-a50f0a2e4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5e54f-59df-4854-8447-0056ec5b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03fb-cb31-498a-8de7-a50f0a2e4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3CA7-68A4-421F-BB43-1E96F0021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1B415-F2BA-4422-B485-01D9690D0F63}">
  <ds:schemaRefs>
    <ds:schemaRef ds:uri="e2b5e54f-59df-4854-8447-0056ec5b5758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21b803fb-cb31-498a-8de7-a50f0a2e4f7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30C161-8A7F-48F3-AEA1-2005C1391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5e54f-59df-4854-8447-0056ec5b5758"/>
    <ds:schemaRef ds:uri="21b803fb-cb31-498a-8de7-a50f0a2e4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Oakgrove School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Doanca</dc:creator>
  <cp:keywords/>
  <dc:description/>
  <cp:lastModifiedBy>C Hailstone</cp:lastModifiedBy>
  <cp:revision>4</cp:revision>
  <cp:lastPrinted>2024-03-26T12:14:00Z</cp:lastPrinted>
  <dcterms:created xsi:type="dcterms:W3CDTF">2024-09-30T09:46:00Z</dcterms:created>
  <dcterms:modified xsi:type="dcterms:W3CDTF">2024-09-30T10:01:00Z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0x0101001669E5C203906240B79D30F17069D67F</vt:lpwstr>
  </property>
</Properties>
</file>