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B226" w14:textId="2C3D4771" w:rsidR="00130CEC" w:rsidRDefault="000C657D">
      <w:pPr>
        <w:pStyle w:val="BodyText"/>
        <w:spacing w:before="1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t xml:space="preserve"> </w:t>
      </w:r>
    </w:p>
    <w:p w14:paraId="260DB227" w14:textId="417003A8" w:rsidR="00130CEC" w:rsidRDefault="000522E8">
      <w:pPr>
        <w:pStyle w:val="BodyText"/>
        <w:ind w:left="2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60DB2B3" wp14:editId="358B70B8">
                <wp:extent cx="6661785" cy="210820"/>
                <wp:effectExtent l="7620" t="7620" r="7620" b="10160"/>
                <wp:docPr id="1703440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DB2B7" w14:textId="77777777" w:rsidR="00130CEC" w:rsidRDefault="00DF0AB6">
                            <w:pPr>
                              <w:pStyle w:val="BodyText"/>
                              <w:spacing w:line="319" w:lineRule="exact"/>
                              <w:ind w:left="100"/>
                            </w:pPr>
                            <w:r>
                              <w:t>JOB DESCRIPTION - TEACHER OF SCIENCE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0DB2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4.5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" filled="f" strokeweight=".48pt">
                <v:textbox inset="0,0,0,0">
                  <w:txbxContent>
                    <w:p w14:paraId="260DB2B7" w14:textId="77777777" w:rsidR="00130CEC" w:rsidRDefault="00DF0AB6">
                      <w:pPr>
                        <w:pStyle w:val="BodyText"/>
                        <w:spacing w:line="319" w:lineRule="exact"/>
                        <w:ind w:left="100"/>
                      </w:pPr>
                      <w:r>
                        <w:t>JOB DESCRIPTION - TEACHER OF SCIENCE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0DB228" w14:textId="77777777" w:rsidR="00130CEC" w:rsidRDefault="00130CEC">
      <w:pPr>
        <w:pStyle w:val="BodyText"/>
        <w:spacing w:before="6"/>
        <w:rPr>
          <w:rFonts w:ascii="Times New Roman"/>
          <w:b w:val="0"/>
          <w:sz w:val="19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081"/>
      </w:tblGrid>
      <w:tr w:rsidR="00130CEC" w14:paraId="260DB231" w14:textId="77777777">
        <w:trPr>
          <w:trHeight w:val="3630"/>
        </w:trPr>
        <w:tc>
          <w:tcPr>
            <w:tcW w:w="2410" w:type="dxa"/>
          </w:tcPr>
          <w:p w14:paraId="260DB229" w14:textId="77777777" w:rsidR="00130CEC" w:rsidRDefault="00DF0AB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Job Purpose:</w:t>
            </w:r>
          </w:p>
        </w:tc>
        <w:tc>
          <w:tcPr>
            <w:tcW w:w="8081" w:type="dxa"/>
          </w:tcPr>
          <w:p w14:paraId="260DB22A" w14:textId="77777777" w:rsidR="00130CEC" w:rsidRDefault="00DF0AB6">
            <w:pPr>
              <w:pStyle w:val="TableParagraph"/>
              <w:spacing w:line="250" w:lineRule="exact"/>
              <w:ind w:left="107"/>
              <w:jc w:val="both"/>
            </w:pPr>
            <w:r>
              <w:t>Under the direction of the Head of Faculty:</w:t>
            </w:r>
          </w:p>
          <w:p w14:paraId="260DB22B" w14:textId="77777777" w:rsidR="00130CEC" w:rsidRDefault="00DF0AB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" w:line="237" w:lineRule="auto"/>
              <w:ind w:right="98"/>
              <w:jc w:val="bot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Catholic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thought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 week, attendance at assembly and other acts of collective</w:t>
            </w:r>
            <w:r>
              <w:rPr>
                <w:spacing w:val="-11"/>
              </w:rPr>
              <w:t xml:space="preserve"> </w:t>
            </w:r>
            <w:r>
              <w:t>worship.</w:t>
            </w:r>
          </w:p>
          <w:p w14:paraId="260DB22C" w14:textId="77777777" w:rsidR="00130CEC" w:rsidRDefault="00DF0AB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" w:line="237" w:lineRule="auto"/>
              <w:ind w:right="95"/>
              <w:jc w:val="both"/>
            </w:pPr>
            <w:r>
              <w:t>To implement and deliver an appropriately broad, balanced, relevant and differentiated curriculum for students and to support a designated curriculum area as</w:t>
            </w:r>
            <w:r>
              <w:rPr>
                <w:spacing w:val="-3"/>
              </w:rPr>
              <w:t xml:space="preserve"> </w:t>
            </w:r>
            <w:r>
              <w:t>appropriate.</w:t>
            </w:r>
          </w:p>
          <w:p w14:paraId="260DB22D" w14:textId="77777777" w:rsidR="00130CEC" w:rsidRDefault="00DF0AB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6" w:line="237" w:lineRule="auto"/>
              <w:ind w:right="96"/>
              <w:jc w:val="both"/>
            </w:pPr>
            <w:r>
              <w:t>To monitor and support the overall progress and development of students as a teacher/Form</w:t>
            </w:r>
            <w:r>
              <w:rPr>
                <w:spacing w:val="-4"/>
              </w:rPr>
              <w:t xml:space="preserve"> </w:t>
            </w:r>
            <w:r>
              <w:t>Tutor.</w:t>
            </w:r>
          </w:p>
          <w:p w14:paraId="260DB22E" w14:textId="77777777" w:rsidR="00130CEC" w:rsidRDefault="00DF0AB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" w:line="237" w:lineRule="auto"/>
              <w:ind w:right="94"/>
              <w:jc w:val="both"/>
            </w:pPr>
            <w:r>
              <w:t>To facilitate and encourage a learning experience which provides students with the opportunity to achieve their individual</w:t>
            </w:r>
            <w:r>
              <w:rPr>
                <w:spacing w:val="-7"/>
              </w:rPr>
              <w:t xml:space="preserve"> </w:t>
            </w:r>
            <w:r>
              <w:t>potential.</w:t>
            </w:r>
          </w:p>
          <w:p w14:paraId="260DB22F" w14:textId="77777777" w:rsidR="00130CEC" w:rsidRDefault="00DF0AB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4" w:line="237" w:lineRule="auto"/>
              <w:ind w:right="97"/>
              <w:jc w:val="both"/>
            </w:pPr>
            <w:r>
              <w:t>To contribute to raising standards of student attainment and achievement within the whole subject area and to monitor and support student</w:t>
            </w:r>
            <w:r>
              <w:rPr>
                <w:spacing w:val="-28"/>
              </w:rPr>
              <w:t xml:space="preserve"> </w:t>
            </w:r>
            <w:r>
              <w:t>progress.</w:t>
            </w:r>
          </w:p>
          <w:p w14:paraId="260DB230" w14:textId="77777777" w:rsidR="00130CEC" w:rsidRDefault="00DF0AB6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0" w:line="252" w:lineRule="exact"/>
              <w:ind w:right="95"/>
              <w:jc w:val="both"/>
            </w:pPr>
            <w:r>
              <w:t>To share and support the school’s responsibility to provide and monitor opportunities for personal and academic</w:t>
            </w:r>
            <w:r>
              <w:rPr>
                <w:spacing w:val="-6"/>
              </w:rPr>
              <w:t xml:space="preserve"> </w:t>
            </w:r>
            <w:r>
              <w:t>growth.</w:t>
            </w:r>
          </w:p>
        </w:tc>
      </w:tr>
      <w:tr w:rsidR="00130CEC" w14:paraId="260DB235" w14:textId="77777777">
        <w:trPr>
          <w:trHeight w:val="772"/>
        </w:trPr>
        <w:tc>
          <w:tcPr>
            <w:tcW w:w="2410" w:type="dxa"/>
          </w:tcPr>
          <w:p w14:paraId="260DB232" w14:textId="77777777" w:rsidR="00130CEC" w:rsidRDefault="00DF0AB6">
            <w:pPr>
              <w:pStyle w:val="TableParagraph"/>
              <w:ind w:left="105" w:right="514"/>
              <w:rPr>
                <w:b/>
              </w:rPr>
            </w:pPr>
            <w:r>
              <w:rPr>
                <w:b/>
              </w:rPr>
              <w:t>General Responsibilities:</w:t>
            </w:r>
          </w:p>
        </w:tc>
        <w:tc>
          <w:tcPr>
            <w:tcW w:w="8081" w:type="dxa"/>
          </w:tcPr>
          <w:p w14:paraId="260DB233" w14:textId="77777777" w:rsidR="00130CEC" w:rsidRDefault="00DF0AB6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  <w:tab w:val="left" w:pos="425"/>
              </w:tabs>
              <w:spacing w:line="237" w:lineRule="auto"/>
              <w:ind w:right="221"/>
            </w:pPr>
            <w:r>
              <w:t>To assist in the development of appropriate syllabuses, resources, schemes of work, marking policies and teaching strategies in the Curriculum Area</w:t>
            </w:r>
            <w:r>
              <w:rPr>
                <w:spacing w:val="-28"/>
              </w:rPr>
              <w:t xml:space="preserve"> </w:t>
            </w:r>
            <w:r>
              <w:t>and</w:t>
            </w:r>
          </w:p>
          <w:p w14:paraId="260DB234" w14:textId="77777777" w:rsidR="00130CEC" w:rsidRDefault="00DF0AB6">
            <w:pPr>
              <w:pStyle w:val="TableParagraph"/>
              <w:spacing w:before="1" w:line="234" w:lineRule="exact"/>
              <w:ind w:left="424"/>
            </w:pPr>
            <w:r>
              <w:t>faculty.</w:t>
            </w:r>
          </w:p>
        </w:tc>
      </w:tr>
      <w:tr w:rsidR="00130CEC" w14:paraId="260DB238" w14:textId="77777777">
        <w:trPr>
          <w:trHeight w:val="253"/>
        </w:trPr>
        <w:tc>
          <w:tcPr>
            <w:tcW w:w="2410" w:type="dxa"/>
          </w:tcPr>
          <w:p w14:paraId="260DB236" w14:textId="77777777" w:rsidR="00130CEC" w:rsidRDefault="00DF0AB6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Working Time:</w:t>
            </w:r>
          </w:p>
        </w:tc>
        <w:tc>
          <w:tcPr>
            <w:tcW w:w="8081" w:type="dxa"/>
          </w:tcPr>
          <w:p w14:paraId="260DB237" w14:textId="77777777" w:rsidR="00130CEC" w:rsidRDefault="00DF0AB6">
            <w:pPr>
              <w:pStyle w:val="TableParagraph"/>
              <w:spacing w:line="234" w:lineRule="exact"/>
              <w:ind w:left="107"/>
            </w:pPr>
            <w:r>
              <w:t>Full time</w:t>
            </w:r>
          </w:p>
        </w:tc>
      </w:tr>
      <w:tr w:rsidR="00130CEC" w14:paraId="260DB23B" w14:textId="77777777">
        <w:trPr>
          <w:trHeight w:val="251"/>
        </w:trPr>
        <w:tc>
          <w:tcPr>
            <w:tcW w:w="2410" w:type="dxa"/>
          </w:tcPr>
          <w:p w14:paraId="260DB239" w14:textId="77777777" w:rsidR="00130CEC" w:rsidRDefault="00DF0AB6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Salary/Grade:</w:t>
            </w:r>
          </w:p>
        </w:tc>
        <w:tc>
          <w:tcPr>
            <w:tcW w:w="8081" w:type="dxa"/>
          </w:tcPr>
          <w:p w14:paraId="260DB23A" w14:textId="77777777" w:rsidR="00130CEC" w:rsidRDefault="00DF0AB6">
            <w:pPr>
              <w:pStyle w:val="TableParagraph"/>
              <w:spacing w:line="232" w:lineRule="exact"/>
              <w:ind w:left="107"/>
            </w:pPr>
            <w:r>
              <w:t>Teachers’ Pay Scale</w:t>
            </w:r>
          </w:p>
        </w:tc>
      </w:tr>
      <w:tr w:rsidR="00130CEC" w14:paraId="260DB23E" w14:textId="77777777">
        <w:trPr>
          <w:trHeight w:val="253"/>
        </w:trPr>
        <w:tc>
          <w:tcPr>
            <w:tcW w:w="2410" w:type="dxa"/>
          </w:tcPr>
          <w:p w14:paraId="260DB23C" w14:textId="77777777" w:rsidR="00130CEC" w:rsidRDefault="00DF0AB6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Disclosure level</w:t>
            </w:r>
          </w:p>
        </w:tc>
        <w:tc>
          <w:tcPr>
            <w:tcW w:w="8081" w:type="dxa"/>
          </w:tcPr>
          <w:p w14:paraId="260DB23D" w14:textId="77777777" w:rsidR="00130CEC" w:rsidRDefault="00DF0AB6">
            <w:pPr>
              <w:pStyle w:val="TableParagraph"/>
              <w:spacing w:line="234" w:lineRule="exact"/>
              <w:ind w:left="107"/>
            </w:pPr>
            <w:r>
              <w:t>Enhanced</w:t>
            </w:r>
          </w:p>
        </w:tc>
      </w:tr>
      <w:tr w:rsidR="00130CEC" w14:paraId="260DB244" w14:textId="77777777">
        <w:trPr>
          <w:trHeight w:val="1830"/>
        </w:trPr>
        <w:tc>
          <w:tcPr>
            <w:tcW w:w="2410" w:type="dxa"/>
          </w:tcPr>
          <w:p w14:paraId="260DB23F" w14:textId="77777777" w:rsidR="00130CEC" w:rsidRDefault="00DF0AB6">
            <w:pPr>
              <w:pStyle w:val="TableParagraph"/>
              <w:spacing w:line="242" w:lineRule="auto"/>
              <w:ind w:left="105" w:right="343"/>
              <w:rPr>
                <w:b/>
              </w:rPr>
            </w:pPr>
            <w:r>
              <w:rPr>
                <w:b/>
              </w:rPr>
              <w:t>Operational/ Strategic Planning</w:t>
            </w:r>
          </w:p>
        </w:tc>
        <w:tc>
          <w:tcPr>
            <w:tcW w:w="8081" w:type="dxa"/>
          </w:tcPr>
          <w:p w14:paraId="260DB240" w14:textId="77777777" w:rsidR="00130CEC" w:rsidRDefault="00DF0AB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 w:line="237" w:lineRule="auto"/>
              <w:ind w:right="178"/>
              <w:jc w:val="both"/>
            </w:pPr>
            <w:r>
              <w:t>To assist in the development of appropriate syllabuses, resources, schemes of work, marking policies and teaching strategies in the Curriculum Area and faculty.</w:t>
            </w:r>
          </w:p>
          <w:p w14:paraId="260DB241" w14:textId="77777777" w:rsidR="00130CEC" w:rsidRDefault="00DF0AB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5" w:line="237" w:lineRule="auto"/>
              <w:ind w:right="250"/>
              <w:jc w:val="both"/>
            </w:pPr>
            <w:r>
              <w:t>To contribute to the Curriculum Area and faculty’s improvement plan and its implementation.</w:t>
            </w:r>
          </w:p>
          <w:p w14:paraId="260DB242" w14:textId="77777777" w:rsidR="00130CEC" w:rsidRDefault="00DF0AB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" w:line="269" w:lineRule="exact"/>
              <w:ind w:hanging="361"/>
              <w:jc w:val="both"/>
            </w:pPr>
            <w:r>
              <w:t>To plan and prepare courses and</w:t>
            </w:r>
            <w:r>
              <w:rPr>
                <w:spacing w:val="-7"/>
              </w:rPr>
              <w:t xml:space="preserve"> </w:t>
            </w:r>
            <w:r>
              <w:t>lessons.</w:t>
            </w:r>
          </w:p>
          <w:p w14:paraId="260DB243" w14:textId="77777777" w:rsidR="00130CEC" w:rsidRDefault="00DF0AB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49" w:lineRule="exact"/>
              <w:ind w:hanging="361"/>
              <w:jc w:val="both"/>
            </w:pPr>
            <w:r>
              <w:t>To contribute to the faculty and whole school’s planning</w:t>
            </w:r>
            <w:r>
              <w:rPr>
                <w:spacing w:val="-14"/>
              </w:rPr>
              <w:t xml:space="preserve"> </w:t>
            </w:r>
            <w:r>
              <w:t>activities.</w:t>
            </w:r>
          </w:p>
        </w:tc>
      </w:tr>
      <w:tr w:rsidR="00130CEC" w14:paraId="260DB247" w14:textId="77777777">
        <w:trPr>
          <w:trHeight w:val="520"/>
        </w:trPr>
        <w:tc>
          <w:tcPr>
            <w:tcW w:w="2410" w:type="dxa"/>
          </w:tcPr>
          <w:p w14:paraId="260DB245" w14:textId="77777777" w:rsidR="00130CEC" w:rsidRDefault="00DF0AB6">
            <w:pPr>
              <w:pStyle w:val="TableParagraph"/>
              <w:spacing w:line="252" w:lineRule="exact"/>
              <w:ind w:left="105" w:right="1101"/>
              <w:rPr>
                <w:b/>
              </w:rPr>
            </w:pPr>
            <w:r>
              <w:rPr>
                <w:b/>
              </w:rPr>
              <w:t>Curriculum Provision:</w:t>
            </w:r>
          </w:p>
        </w:tc>
        <w:tc>
          <w:tcPr>
            <w:tcW w:w="8081" w:type="dxa"/>
          </w:tcPr>
          <w:p w14:paraId="260DB246" w14:textId="77777777" w:rsidR="00130CEC" w:rsidRDefault="00DF0AB6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9" w:line="252" w:lineRule="exact"/>
              <w:ind w:right="367"/>
            </w:pPr>
            <w:r>
              <w:t>To assist the Head of Faculty to ensure that the curriculum area provides a range of teaching which compliments the schools’ strategic</w:t>
            </w:r>
            <w:r>
              <w:rPr>
                <w:spacing w:val="-14"/>
              </w:rPr>
              <w:t xml:space="preserve"> </w:t>
            </w:r>
            <w:r>
              <w:t>objectives.</w:t>
            </w:r>
          </w:p>
        </w:tc>
      </w:tr>
      <w:tr w:rsidR="00130CEC" w14:paraId="260DB24A" w14:textId="77777777">
        <w:trPr>
          <w:trHeight w:val="769"/>
        </w:trPr>
        <w:tc>
          <w:tcPr>
            <w:tcW w:w="2410" w:type="dxa"/>
          </w:tcPr>
          <w:p w14:paraId="260DB248" w14:textId="77777777" w:rsidR="00130CEC" w:rsidRDefault="00DF0AB6">
            <w:pPr>
              <w:pStyle w:val="TableParagraph"/>
              <w:ind w:left="105" w:right="820"/>
              <w:rPr>
                <w:b/>
              </w:rPr>
            </w:pPr>
            <w:r>
              <w:rPr>
                <w:b/>
              </w:rPr>
              <w:t>Curriculum Development:</w:t>
            </w:r>
          </w:p>
        </w:tc>
        <w:tc>
          <w:tcPr>
            <w:tcW w:w="8081" w:type="dxa"/>
          </w:tcPr>
          <w:p w14:paraId="260DB249" w14:textId="77777777" w:rsidR="00130CEC" w:rsidRDefault="00DF0AB6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spacing w:before="16" w:line="252" w:lineRule="exact"/>
              <w:ind w:right="465"/>
            </w:pPr>
            <w:r>
              <w:t>Have a secure knowledge of the relevant subject(s) and curriculum areas, foster and maintain pupils’ interest in the subject, and address misunderstandings.</w:t>
            </w:r>
          </w:p>
        </w:tc>
      </w:tr>
      <w:tr w:rsidR="00130CEC" w14:paraId="260DB255" w14:textId="77777777">
        <w:trPr>
          <w:trHeight w:val="2097"/>
        </w:trPr>
        <w:tc>
          <w:tcPr>
            <w:tcW w:w="2410" w:type="dxa"/>
          </w:tcPr>
          <w:p w14:paraId="260DB24B" w14:textId="77777777" w:rsidR="00130CEC" w:rsidRDefault="00DF0AB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u w:val="thick"/>
              </w:rPr>
              <w:t>Staffing</w:t>
            </w:r>
          </w:p>
          <w:p w14:paraId="260DB24C" w14:textId="77777777" w:rsidR="00130CEC" w:rsidRDefault="00130CEC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14:paraId="260DB24D" w14:textId="77777777" w:rsidR="00130CEC" w:rsidRDefault="00DF0AB6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Staff Development:</w:t>
            </w:r>
          </w:p>
          <w:p w14:paraId="260DB24E" w14:textId="77777777" w:rsidR="00130CEC" w:rsidRDefault="00130CEC">
            <w:pPr>
              <w:pStyle w:val="TableParagraph"/>
              <w:ind w:left="0"/>
              <w:rPr>
                <w:rFonts w:ascii="Times New Roman"/>
              </w:rPr>
            </w:pPr>
          </w:p>
          <w:p w14:paraId="260DB24F" w14:textId="77777777" w:rsidR="00130CEC" w:rsidRDefault="00DF0AB6">
            <w:pPr>
              <w:pStyle w:val="TableParagraph"/>
              <w:spacing w:before="1"/>
              <w:ind w:left="105" w:right="197"/>
              <w:rPr>
                <w:b/>
              </w:rPr>
            </w:pPr>
            <w:r>
              <w:rPr>
                <w:b/>
              </w:rPr>
              <w:t>Recruitment/ Deployment of Staff</w:t>
            </w:r>
          </w:p>
        </w:tc>
        <w:tc>
          <w:tcPr>
            <w:tcW w:w="8081" w:type="dxa"/>
          </w:tcPr>
          <w:p w14:paraId="260DB250" w14:textId="77777777" w:rsidR="00130CEC" w:rsidRDefault="00DF0AB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7" w:lineRule="auto"/>
              <w:ind w:right="214"/>
            </w:pPr>
            <w:r>
              <w:t>To take part in the school’s staff development programme by participating in arrangements for further training and professional</w:t>
            </w:r>
            <w:r>
              <w:rPr>
                <w:spacing w:val="-11"/>
              </w:rPr>
              <w:t xml:space="preserve"> </w:t>
            </w:r>
            <w:r>
              <w:t>development.</w:t>
            </w:r>
          </w:p>
          <w:p w14:paraId="260DB251" w14:textId="77777777" w:rsidR="00130CEC" w:rsidRDefault="00DF0AB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3" w:line="237" w:lineRule="auto"/>
              <w:ind w:right="479"/>
            </w:pPr>
            <w:r>
              <w:t>To continue personal development in the relevant areas including subject knowledge and teaching</w:t>
            </w:r>
            <w:r>
              <w:rPr>
                <w:spacing w:val="-5"/>
              </w:rPr>
              <w:t xml:space="preserve"> </w:t>
            </w:r>
            <w:r>
              <w:t>methods.</w:t>
            </w:r>
          </w:p>
          <w:p w14:paraId="260DB252" w14:textId="77777777" w:rsidR="00130CEC" w:rsidRDefault="00DF0AB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" w:line="269" w:lineRule="exact"/>
              <w:ind w:hanging="361"/>
            </w:pPr>
            <w:r>
              <w:t>To engage actively in the Appraisal</w:t>
            </w:r>
            <w:r>
              <w:rPr>
                <w:spacing w:val="-7"/>
              </w:rPr>
              <w:t xml:space="preserve"> </w:t>
            </w:r>
            <w:r>
              <w:t>process.</w:t>
            </w:r>
          </w:p>
          <w:p w14:paraId="260DB253" w14:textId="77777777" w:rsidR="00130CEC" w:rsidRDefault="00DF0AB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To ensure the effective/efficient deployment of classroom</w:t>
            </w:r>
            <w:r>
              <w:rPr>
                <w:spacing w:val="-10"/>
              </w:rPr>
              <w:t xml:space="preserve"> </w:t>
            </w:r>
            <w:r>
              <w:t>support</w:t>
            </w:r>
          </w:p>
          <w:p w14:paraId="260DB254" w14:textId="77777777" w:rsidR="00130CEC" w:rsidRDefault="00DF0AB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8" w:line="252" w:lineRule="exact"/>
              <w:ind w:right="444"/>
            </w:pPr>
            <w:r>
              <w:t>To work as a member of a designated team and to contribute positively to effective working relations within the</w:t>
            </w:r>
            <w:r>
              <w:rPr>
                <w:spacing w:val="-1"/>
              </w:rPr>
              <w:t xml:space="preserve"> </w:t>
            </w:r>
            <w:r>
              <w:t>school.</w:t>
            </w:r>
          </w:p>
        </w:tc>
      </w:tr>
      <w:tr w:rsidR="00130CEC" w14:paraId="260DB25B" w14:textId="77777777">
        <w:trPr>
          <w:trHeight w:val="2411"/>
        </w:trPr>
        <w:tc>
          <w:tcPr>
            <w:tcW w:w="2410" w:type="dxa"/>
          </w:tcPr>
          <w:p w14:paraId="260DB256" w14:textId="77777777" w:rsidR="00130CEC" w:rsidRDefault="00DF0AB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Quality Assurance:</w:t>
            </w:r>
          </w:p>
        </w:tc>
        <w:tc>
          <w:tcPr>
            <w:tcW w:w="8081" w:type="dxa"/>
          </w:tcPr>
          <w:p w14:paraId="260DB257" w14:textId="77777777" w:rsidR="00130CEC" w:rsidRDefault="00DF0AB6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To help to implement school quality assurance</w:t>
            </w:r>
            <w:r>
              <w:rPr>
                <w:spacing w:val="-11"/>
              </w:rPr>
              <w:t xml:space="preserve"> </w:t>
            </w:r>
            <w:r>
              <w:t>procedures.</w:t>
            </w:r>
          </w:p>
          <w:p w14:paraId="260DB258" w14:textId="77777777" w:rsidR="00130CEC" w:rsidRDefault="00DF0AB6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288"/>
            </w:pPr>
            <w:r>
              <w:t>To contribute to the process of monitoring and evaluation of the curriculum area/department in line with agreed school quality assurance procedures, including evaluation against quality standards and performance criteria. To seek/implement modification and improvement where</w:t>
            </w:r>
            <w:r>
              <w:rPr>
                <w:spacing w:val="-10"/>
              </w:rPr>
              <w:t xml:space="preserve"> </w:t>
            </w:r>
            <w:r>
              <w:t>required.</w:t>
            </w:r>
          </w:p>
          <w:p w14:paraId="260DB259" w14:textId="77777777" w:rsidR="00130CEC" w:rsidRDefault="00DF0AB6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To review from time to time methods of teaching and programmes of</w:t>
            </w:r>
            <w:r>
              <w:rPr>
                <w:spacing w:val="-26"/>
              </w:rPr>
              <w:t xml:space="preserve"> </w:t>
            </w:r>
            <w:r>
              <w:t>work.</w:t>
            </w:r>
          </w:p>
          <w:p w14:paraId="260DB25A" w14:textId="77777777" w:rsidR="00130CEC" w:rsidRDefault="00DF0AB6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37" w:lineRule="auto"/>
              <w:ind w:right="103"/>
            </w:pPr>
            <w:r>
              <w:t>To take part, as may be required, in the review, development and management of activities relating to the curriculum, organisation and pastoral functions of the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</w:tc>
      </w:tr>
      <w:tr w:rsidR="00130CEC" w14:paraId="260DB25F" w14:textId="77777777">
        <w:trPr>
          <w:trHeight w:val="520"/>
        </w:trPr>
        <w:tc>
          <w:tcPr>
            <w:tcW w:w="2410" w:type="dxa"/>
          </w:tcPr>
          <w:p w14:paraId="260DB25C" w14:textId="77777777" w:rsidR="00130CEC" w:rsidRDefault="00DF0AB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Management</w:t>
            </w:r>
          </w:p>
          <w:p w14:paraId="260DB25D" w14:textId="77777777" w:rsidR="00130CEC" w:rsidRDefault="00DF0AB6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Information:</w:t>
            </w:r>
          </w:p>
        </w:tc>
        <w:tc>
          <w:tcPr>
            <w:tcW w:w="8081" w:type="dxa"/>
          </w:tcPr>
          <w:p w14:paraId="260DB25E" w14:textId="77777777" w:rsidR="00130CEC" w:rsidRDefault="00DF0AB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6" w:line="252" w:lineRule="exact"/>
              <w:ind w:right="212"/>
            </w:pPr>
            <w:r>
              <w:t>To maintain appropriate records and to provide relevant accurate and up-to- date information for SIMS, registers,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</w:tr>
    </w:tbl>
    <w:p w14:paraId="260DB260" w14:textId="77777777" w:rsidR="00130CEC" w:rsidRDefault="00130CEC">
      <w:pPr>
        <w:spacing w:line="252" w:lineRule="exact"/>
        <w:sectPr w:rsidR="00130CEC">
          <w:headerReference w:type="default" r:id="rId10"/>
          <w:type w:val="continuous"/>
          <w:pgSz w:w="11900" w:h="16840"/>
          <w:pgMar w:top="1940" w:right="500" w:bottom="280" w:left="580" w:header="247" w:footer="720" w:gutter="0"/>
          <w:cols w:space="720"/>
        </w:sectPr>
      </w:pPr>
    </w:p>
    <w:p w14:paraId="260DB261" w14:textId="77777777" w:rsidR="00130CEC" w:rsidRDefault="00130CEC">
      <w:pPr>
        <w:pStyle w:val="BodyText"/>
        <w:spacing w:before="1"/>
        <w:rPr>
          <w:rFonts w:ascii="Times New Roman"/>
          <w:b w:val="0"/>
          <w:sz w:val="12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081"/>
      </w:tblGrid>
      <w:tr w:rsidR="00130CEC" w14:paraId="260DB264" w14:textId="77777777">
        <w:trPr>
          <w:trHeight w:val="520"/>
        </w:trPr>
        <w:tc>
          <w:tcPr>
            <w:tcW w:w="2410" w:type="dxa"/>
          </w:tcPr>
          <w:p w14:paraId="260DB262" w14:textId="77777777" w:rsidR="00130CEC" w:rsidRDefault="00130C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1" w:type="dxa"/>
          </w:tcPr>
          <w:p w14:paraId="260DB263" w14:textId="77777777" w:rsidR="00130CEC" w:rsidRDefault="00DF0AB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9" w:line="252" w:lineRule="exact"/>
              <w:ind w:right="713"/>
            </w:pPr>
            <w:r>
              <w:t>To track student progress using school systems and use information to inform teaching and</w:t>
            </w:r>
            <w:r>
              <w:rPr>
                <w:spacing w:val="-2"/>
              </w:rPr>
              <w:t xml:space="preserve"> </w:t>
            </w:r>
            <w:r>
              <w:t>learning.</w:t>
            </w:r>
          </w:p>
        </w:tc>
      </w:tr>
      <w:tr w:rsidR="00130CEC" w14:paraId="260DB269" w14:textId="77777777">
        <w:trPr>
          <w:trHeight w:val="1052"/>
        </w:trPr>
        <w:tc>
          <w:tcPr>
            <w:tcW w:w="2410" w:type="dxa"/>
          </w:tcPr>
          <w:p w14:paraId="260DB265" w14:textId="77777777" w:rsidR="00130CEC" w:rsidRDefault="00DF0AB6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Communications:</w:t>
            </w:r>
          </w:p>
        </w:tc>
        <w:tc>
          <w:tcPr>
            <w:tcW w:w="8081" w:type="dxa"/>
          </w:tcPr>
          <w:p w14:paraId="260DB266" w14:textId="77777777" w:rsidR="00130CEC" w:rsidRDefault="00DF0A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To communicate effectively with the parents of students as</w:t>
            </w:r>
            <w:r>
              <w:rPr>
                <w:spacing w:val="-14"/>
              </w:rPr>
              <w:t xml:space="preserve"> </w:t>
            </w:r>
            <w:r>
              <w:t>appropriate.</w:t>
            </w:r>
          </w:p>
          <w:p w14:paraId="260DB267" w14:textId="77777777" w:rsidR="00130CEC" w:rsidRDefault="00DF0A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37" w:lineRule="auto"/>
              <w:ind w:right="298"/>
            </w:pPr>
            <w:r>
              <w:t>Where appropriate, to communicate and co-operate with persons or bodies outside the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  <w:p w14:paraId="260DB268" w14:textId="77777777" w:rsidR="00130CEC" w:rsidRDefault="00DF0AB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" w:line="249" w:lineRule="exact"/>
              <w:ind w:hanging="361"/>
            </w:pPr>
            <w:r>
              <w:t>To follow agreed policies for communications in the</w:t>
            </w:r>
            <w:r>
              <w:rPr>
                <w:spacing w:val="-13"/>
              </w:rPr>
              <w:t xml:space="preserve"> </w:t>
            </w:r>
            <w:r>
              <w:t>school.</w:t>
            </w:r>
          </w:p>
        </w:tc>
      </w:tr>
      <w:tr w:rsidR="00130CEC" w14:paraId="260DB26D" w14:textId="77777777">
        <w:trPr>
          <w:trHeight w:val="1043"/>
        </w:trPr>
        <w:tc>
          <w:tcPr>
            <w:tcW w:w="2410" w:type="dxa"/>
          </w:tcPr>
          <w:p w14:paraId="260DB26A" w14:textId="77777777" w:rsidR="00130CEC" w:rsidRDefault="00DF0AB6">
            <w:pPr>
              <w:pStyle w:val="TableParagraph"/>
              <w:ind w:left="105" w:right="783"/>
              <w:rPr>
                <w:b/>
              </w:rPr>
            </w:pPr>
            <w:r>
              <w:rPr>
                <w:b/>
              </w:rPr>
              <w:t>Marketing and Liaison:</w:t>
            </w:r>
          </w:p>
        </w:tc>
        <w:tc>
          <w:tcPr>
            <w:tcW w:w="8081" w:type="dxa"/>
          </w:tcPr>
          <w:p w14:paraId="260DB26B" w14:textId="77777777" w:rsidR="00130CEC" w:rsidRDefault="00DF0AB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 w:line="237" w:lineRule="auto"/>
              <w:ind w:right="604"/>
            </w:pPr>
            <w:r>
              <w:t>To take part in marketing and liaison activities such as Open Evenings Parents Evenings, Review days and liaison events with partner</w:t>
            </w:r>
            <w:r>
              <w:rPr>
                <w:spacing w:val="-27"/>
              </w:rPr>
              <w:t xml:space="preserve"> </w:t>
            </w:r>
            <w:r>
              <w:t>schools.</w:t>
            </w:r>
          </w:p>
          <w:p w14:paraId="260DB26C" w14:textId="77777777" w:rsidR="00130CEC" w:rsidRDefault="00DF0AB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before="21" w:line="252" w:lineRule="exact"/>
              <w:ind w:left="464" w:right="703" w:hanging="358"/>
            </w:pPr>
            <w:r>
              <w:t>To contribute to the development of effective subject links with external agencies.</w:t>
            </w:r>
          </w:p>
        </w:tc>
      </w:tr>
      <w:tr w:rsidR="00130CEC" w14:paraId="260DB272" w14:textId="77777777">
        <w:trPr>
          <w:trHeight w:val="1561"/>
        </w:trPr>
        <w:tc>
          <w:tcPr>
            <w:tcW w:w="2410" w:type="dxa"/>
          </w:tcPr>
          <w:p w14:paraId="260DB26E" w14:textId="77777777" w:rsidR="00130CEC" w:rsidRDefault="00DF0AB6">
            <w:pPr>
              <w:pStyle w:val="TableParagraph"/>
              <w:ind w:left="105" w:right="661"/>
              <w:rPr>
                <w:b/>
              </w:rPr>
            </w:pPr>
            <w:r>
              <w:rPr>
                <w:b/>
              </w:rPr>
              <w:t>Management of Resources:</w:t>
            </w:r>
          </w:p>
        </w:tc>
        <w:tc>
          <w:tcPr>
            <w:tcW w:w="8081" w:type="dxa"/>
          </w:tcPr>
          <w:p w14:paraId="260DB26F" w14:textId="77777777" w:rsidR="00130CEC" w:rsidRDefault="00DF0A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37" w:lineRule="auto"/>
              <w:ind w:right="214"/>
            </w:pPr>
            <w:r>
              <w:t>To contribute to the process of the ordering and allocation of equipment and materials.</w:t>
            </w:r>
          </w:p>
          <w:p w14:paraId="260DB270" w14:textId="77777777" w:rsidR="00130CEC" w:rsidRDefault="00DF0A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 w:line="237" w:lineRule="auto"/>
              <w:ind w:right="701"/>
            </w:pPr>
            <w:r>
              <w:t>To assist the Head of Subject/Faculty to identify resource needs and to contribute to the efficient/effective use of physical</w:t>
            </w:r>
            <w:r>
              <w:rPr>
                <w:spacing w:val="-9"/>
              </w:rPr>
              <w:t xml:space="preserve"> </w:t>
            </w:r>
            <w:r>
              <w:t>resources.</w:t>
            </w:r>
          </w:p>
          <w:p w14:paraId="260DB271" w14:textId="77777777" w:rsidR="00130CEC" w:rsidRDefault="00DF0AB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1" w:line="252" w:lineRule="exact"/>
              <w:ind w:right="580"/>
            </w:pPr>
            <w:r>
              <w:t>To co-operate with other staff to ensure a sharing and effective usage of resources to the benefit of the School, department and the</w:t>
            </w:r>
            <w:r>
              <w:rPr>
                <w:spacing w:val="-21"/>
              </w:rPr>
              <w:t xml:space="preserve"> </w:t>
            </w:r>
            <w:r>
              <w:t>students.</w:t>
            </w:r>
          </w:p>
        </w:tc>
      </w:tr>
      <w:tr w:rsidR="00130CEC" w14:paraId="260DB27E" w14:textId="77777777">
        <w:trPr>
          <w:trHeight w:val="5713"/>
        </w:trPr>
        <w:tc>
          <w:tcPr>
            <w:tcW w:w="2410" w:type="dxa"/>
          </w:tcPr>
          <w:p w14:paraId="260DB273" w14:textId="77777777" w:rsidR="00130CEC" w:rsidRDefault="00DF0AB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Pastoral System:</w:t>
            </w:r>
          </w:p>
        </w:tc>
        <w:tc>
          <w:tcPr>
            <w:tcW w:w="8081" w:type="dxa"/>
          </w:tcPr>
          <w:p w14:paraId="260DB274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</w:pPr>
            <w:r>
              <w:t>To be a Form Tutor to an assigned group of</w:t>
            </w:r>
            <w:r>
              <w:rPr>
                <w:spacing w:val="-13"/>
              </w:rPr>
              <w:t xml:space="preserve"> </w:t>
            </w:r>
            <w:r>
              <w:t>students.</w:t>
            </w:r>
          </w:p>
          <w:p w14:paraId="260DB275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37" w:lineRule="auto"/>
              <w:ind w:right="129"/>
            </w:pPr>
            <w:r>
              <w:t>To promote the general progress and well-being of individual students and of the Form Tutor group as a</w:t>
            </w:r>
            <w:r>
              <w:rPr>
                <w:spacing w:val="-7"/>
              </w:rPr>
              <w:t xml:space="preserve"> </w:t>
            </w:r>
            <w:r>
              <w:t>whole.</w:t>
            </w:r>
          </w:p>
          <w:p w14:paraId="260DB276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37" w:lineRule="auto"/>
              <w:ind w:right="262"/>
            </w:pPr>
            <w:r>
              <w:t>To liaise with a pastoral leader to ensure the implementation of the school’s Pastoral</w:t>
            </w:r>
            <w:r>
              <w:rPr>
                <w:spacing w:val="-1"/>
              </w:rPr>
              <w:t xml:space="preserve"> </w:t>
            </w:r>
            <w:r>
              <w:t>System.</w:t>
            </w:r>
          </w:p>
          <w:p w14:paraId="260DB277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  <w:ind w:right="335"/>
            </w:pPr>
            <w:r>
              <w:t>To register students, accompany them to assemblies; facilitate and lead collective worship in tutor groups and year assemblies; encourage their full attendance at all lessons and their participation in other aspects of school life.</w:t>
            </w:r>
          </w:p>
          <w:p w14:paraId="260DB278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37" w:lineRule="auto"/>
              <w:ind w:right="773"/>
            </w:pPr>
            <w:r>
              <w:t>To evaluate and monitor the progress of students and keep up-to-date student records as may be</w:t>
            </w:r>
            <w:r>
              <w:rPr>
                <w:spacing w:val="-10"/>
              </w:rPr>
              <w:t xml:space="preserve"> </w:t>
            </w:r>
            <w:r>
              <w:t>required.</w:t>
            </w:r>
          </w:p>
          <w:p w14:paraId="260DB279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 w:line="237" w:lineRule="auto"/>
              <w:ind w:right="212"/>
            </w:pPr>
            <w:r>
              <w:t>To contribute to the preparation of Action Plans and progress files and other reports.</w:t>
            </w:r>
          </w:p>
          <w:p w14:paraId="260DB27A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37" w:lineRule="auto"/>
              <w:ind w:right="506"/>
            </w:pPr>
            <w:r>
              <w:t>To alert the appropriate staff to problems experienced by students and to make recommendations as to how these may be</w:t>
            </w:r>
            <w:r>
              <w:rPr>
                <w:spacing w:val="-17"/>
              </w:rPr>
              <w:t xml:space="preserve"> </w:t>
            </w:r>
            <w:r>
              <w:t>resolved.</w:t>
            </w:r>
          </w:p>
          <w:p w14:paraId="260DB27B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 w:line="237" w:lineRule="auto"/>
              <w:ind w:right="117"/>
            </w:pPr>
            <w:r>
              <w:t>To communicate as appropriate, with the parents of students and with persons or bodies outside the school concerned with the welfare of individual students, after consultation with the appropriate</w:t>
            </w:r>
            <w:r>
              <w:rPr>
                <w:spacing w:val="54"/>
              </w:rPr>
              <w:t xml:space="preserve"> </w:t>
            </w:r>
            <w:r>
              <w:t>staff</w:t>
            </w:r>
          </w:p>
          <w:p w14:paraId="260DB27C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37" w:lineRule="auto"/>
              <w:ind w:right="467"/>
            </w:pPr>
            <w:r>
              <w:t>To contribute to PSHE and citizenship and enterprise according to school policy</w:t>
            </w:r>
          </w:p>
          <w:p w14:paraId="260DB27D" w14:textId="77777777" w:rsidR="00130CEC" w:rsidRDefault="00DF0AB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1" w:line="252" w:lineRule="exact"/>
              <w:ind w:right="264"/>
            </w:pPr>
            <w:r>
              <w:t>To apply the Behaviour management systems so that effective learning can take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</w:tc>
      </w:tr>
      <w:tr w:rsidR="00130CEC" w14:paraId="260DB289" w14:textId="77777777">
        <w:trPr>
          <w:trHeight w:val="4046"/>
        </w:trPr>
        <w:tc>
          <w:tcPr>
            <w:tcW w:w="2410" w:type="dxa"/>
          </w:tcPr>
          <w:p w14:paraId="260DB27F" w14:textId="77777777" w:rsidR="00130CEC" w:rsidRDefault="00DF0AB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Teaching:</w:t>
            </w:r>
          </w:p>
        </w:tc>
        <w:tc>
          <w:tcPr>
            <w:tcW w:w="8081" w:type="dxa"/>
          </w:tcPr>
          <w:p w14:paraId="260DB280" w14:textId="77777777" w:rsidR="00130CEC" w:rsidRDefault="00DF0AB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Plan and teach well-structured lessons</w:t>
            </w:r>
          </w:p>
          <w:p w14:paraId="260DB281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before="5" w:line="237" w:lineRule="auto"/>
              <w:ind w:right="724"/>
            </w:pPr>
            <w:r>
              <w:t>impart knowledge and develop understanding through effective use of lesson time</w:t>
            </w:r>
          </w:p>
          <w:p w14:paraId="260DB282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before="2" w:line="268" w:lineRule="exact"/>
              <w:ind w:hanging="378"/>
            </w:pPr>
            <w:r>
              <w:t>promote a love of learning and children’s intellectual</w:t>
            </w:r>
            <w:r>
              <w:rPr>
                <w:spacing w:val="-4"/>
              </w:rPr>
              <w:t xml:space="preserve"> </w:t>
            </w:r>
            <w:r>
              <w:t>curiosity</w:t>
            </w:r>
          </w:p>
          <w:p w14:paraId="260DB283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line="237" w:lineRule="auto"/>
              <w:ind w:right="725"/>
            </w:pPr>
            <w:r>
              <w:t>set homework and plan other out-of-class activities to consolidate and extend the knowledge and understanding pupils have</w:t>
            </w:r>
            <w:r>
              <w:rPr>
                <w:spacing w:val="-11"/>
              </w:rPr>
              <w:t xml:space="preserve"> </w:t>
            </w:r>
            <w:r>
              <w:t>acquired</w:t>
            </w:r>
          </w:p>
          <w:p w14:paraId="260DB284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before="4" w:line="237" w:lineRule="auto"/>
              <w:ind w:right="526"/>
            </w:pPr>
            <w:r>
              <w:t>reflect systematically on the effectiveness of lessons and approaches to teaching</w:t>
            </w:r>
          </w:p>
          <w:p w14:paraId="260DB285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before="3" w:line="237" w:lineRule="auto"/>
              <w:ind w:right="271"/>
            </w:pPr>
            <w:r>
              <w:t>contribute to the design and provision of an engaging curriculum within the relevant subject</w:t>
            </w:r>
            <w:r>
              <w:rPr>
                <w:spacing w:val="3"/>
              </w:rPr>
              <w:t xml:space="preserve"> </w:t>
            </w:r>
            <w:r>
              <w:t>area(s).</w:t>
            </w:r>
          </w:p>
          <w:p w14:paraId="260DB286" w14:textId="77777777" w:rsidR="00130CEC" w:rsidRDefault="00DF0AB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Adapt teaching to respond to the strengths and needs of all pupils</w:t>
            </w:r>
          </w:p>
          <w:p w14:paraId="260DB287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before="6" w:line="237" w:lineRule="auto"/>
              <w:ind w:right="247"/>
            </w:pPr>
            <w:r>
              <w:t>know when and how to differentiate appropriately, using approaches which enable pupils to be taught</w:t>
            </w:r>
            <w:r>
              <w:rPr>
                <w:spacing w:val="-1"/>
              </w:rPr>
              <w:t xml:space="preserve"> </w:t>
            </w:r>
            <w:r>
              <w:t>effectively</w:t>
            </w:r>
          </w:p>
          <w:p w14:paraId="260DB288" w14:textId="77777777" w:rsidR="00130CEC" w:rsidRDefault="00DF0AB6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</w:tabs>
              <w:spacing w:before="3" w:line="237" w:lineRule="auto"/>
              <w:ind w:right="455"/>
            </w:pPr>
            <w:r>
              <w:t>have a secure understanding of how a range of factors can inhibit pupils’ ability to learn, and how best to overcome</w:t>
            </w:r>
            <w:r>
              <w:rPr>
                <w:spacing w:val="-10"/>
              </w:rPr>
              <w:t xml:space="preserve"> </w:t>
            </w:r>
            <w:r>
              <w:t>these</w:t>
            </w:r>
          </w:p>
        </w:tc>
      </w:tr>
    </w:tbl>
    <w:p w14:paraId="260DB28A" w14:textId="77777777" w:rsidR="00130CEC" w:rsidRDefault="00130CEC">
      <w:pPr>
        <w:spacing w:line="237" w:lineRule="auto"/>
        <w:sectPr w:rsidR="00130CEC">
          <w:pgSz w:w="11900" w:h="16840"/>
          <w:pgMar w:top="1940" w:right="500" w:bottom="280" w:left="580" w:header="247" w:footer="0" w:gutter="0"/>
          <w:cols w:space="720"/>
        </w:sectPr>
      </w:pPr>
    </w:p>
    <w:p w14:paraId="260DB28B" w14:textId="77777777" w:rsidR="00130CEC" w:rsidRDefault="00130CEC">
      <w:pPr>
        <w:pStyle w:val="BodyText"/>
        <w:spacing w:before="1"/>
        <w:rPr>
          <w:rFonts w:ascii="Times New Roman"/>
          <w:b w:val="0"/>
          <w:sz w:val="12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081"/>
      </w:tblGrid>
      <w:tr w:rsidR="00130CEC" w14:paraId="260DB294" w14:textId="77777777">
        <w:trPr>
          <w:trHeight w:val="4389"/>
        </w:trPr>
        <w:tc>
          <w:tcPr>
            <w:tcW w:w="2410" w:type="dxa"/>
          </w:tcPr>
          <w:p w14:paraId="260DB28C" w14:textId="77777777" w:rsidR="00130CEC" w:rsidRDefault="00130C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81" w:type="dxa"/>
          </w:tcPr>
          <w:p w14:paraId="260DB28D" w14:textId="77777777" w:rsidR="00130CEC" w:rsidRDefault="00DF0AB6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59"/>
              </w:tabs>
              <w:spacing w:before="1" w:line="237" w:lineRule="auto"/>
              <w:ind w:right="172"/>
            </w:pPr>
            <w:r>
              <w:t>demonstrate an awareness of the physical, social and intellectual development of children, and know how to adapt teaching to support pupils’ education at different stages of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</w:p>
          <w:p w14:paraId="260DB28E" w14:textId="77777777" w:rsidR="00130CEC" w:rsidRDefault="00DF0AB6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59"/>
              </w:tabs>
              <w:spacing w:before="3"/>
              <w:ind w:right="161"/>
            </w:pPr>
            <w:r>
              <w:t>have a clear understanding of the needs of all pupils, including those with special educational needs; those of high ability; those with English as an additional language; those with disabilities; and be able to use and</w:t>
            </w:r>
            <w:r>
              <w:rPr>
                <w:spacing w:val="-32"/>
              </w:rPr>
              <w:t xml:space="preserve"> </w:t>
            </w:r>
            <w:r>
              <w:t>evaluate distinctive teaching approaches to engage and support</w:t>
            </w:r>
            <w:r>
              <w:rPr>
                <w:spacing w:val="-8"/>
              </w:rPr>
              <w:t xml:space="preserve"> </w:t>
            </w:r>
            <w:r>
              <w:t>them.</w:t>
            </w:r>
          </w:p>
          <w:p w14:paraId="260DB28F" w14:textId="77777777" w:rsidR="00130CEC" w:rsidRDefault="00DF0AB6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Make accurate and productive use of assessment</w:t>
            </w:r>
          </w:p>
          <w:p w14:paraId="260DB290" w14:textId="77777777" w:rsidR="00130CEC" w:rsidRDefault="00DF0AB6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59"/>
              </w:tabs>
              <w:spacing w:before="6" w:line="237" w:lineRule="auto"/>
              <w:ind w:right="478"/>
            </w:pPr>
            <w:r>
              <w:t>know and understand how to assess the relevant subject and curriculum areas, including statutory assessment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</w:p>
          <w:p w14:paraId="260DB291" w14:textId="77777777" w:rsidR="00130CEC" w:rsidRDefault="00DF0AB6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59"/>
              </w:tabs>
              <w:spacing w:before="3" w:line="237" w:lineRule="auto"/>
              <w:ind w:right="907"/>
            </w:pPr>
            <w:r>
              <w:t>make use of formative and summative assessment to secure pupils’ progress</w:t>
            </w:r>
          </w:p>
          <w:p w14:paraId="260DB292" w14:textId="77777777" w:rsidR="00130CEC" w:rsidRDefault="00DF0AB6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59"/>
              </w:tabs>
              <w:spacing w:before="4" w:line="237" w:lineRule="auto"/>
              <w:ind w:right="549"/>
            </w:pPr>
            <w:r>
              <w:t>use relevant data to monitor progress, set targets, and plan subsequent lessons</w:t>
            </w:r>
          </w:p>
          <w:p w14:paraId="260DB293" w14:textId="77777777" w:rsidR="00130CEC" w:rsidRDefault="00DF0AB6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  <w:tab w:val="left" w:pos="559"/>
              </w:tabs>
              <w:spacing w:before="3" w:line="237" w:lineRule="auto"/>
              <w:ind w:right="161"/>
            </w:pPr>
            <w:r>
              <w:t>give pupils regular feedback, both orally and through accurate marking,</w:t>
            </w:r>
            <w:r>
              <w:rPr>
                <w:spacing w:val="-31"/>
              </w:rPr>
              <w:t xml:space="preserve"> </w:t>
            </w:r>
            <w:r>
              <w:t>and encourage pupils to respond to the</w:t>
            </w:r>
            <w:r>
              <w:rPr>
                <w:spacing w:val="-11"/>
              </w:rPr>
              <w:t xml:space="preserve"> </w:t>
            </w:r>
            <w:r>
              <w:t>feedback.</w:t>
            </w:r>
          </w:p>
        </w:tc>
      </w:tr>
      <w:tr w:rsidR="00130CEC" w14:paraId="260DB297" w14:textId="77777777">
        <w:trPr>
          <w:trHeight w:val="253"/>
        </w:trPr>
        <w:tc>
          <w:tcPr>
            <w:tcW w:w="2410" w:type="dxa"/>
          </w:tcPr>
          <w:p w14:paraId="260DB295" w14:textId="77777777" w:rsidR="00130CEC" w:rsidRDefault="00DF0AB6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Responsible for:</w:t>
            </w:r>
          </w:p>
        </w:tc>
        <w:tc>
          <w:tcPr>
            <w:tcW w:w="8081" w:type="dxa"/>
          </w:tcPr>
          <w:p w14:paraId="260DB296" w14:textId="77777777" w:rsidR="00130CEC" w:rsidRDefault="00DF0AB6">
            <w:pPr>
              <w:pStyle w:val="TableParagraph"/>
              <w:spacing w:line="234" w:lineRule="exact"/>
              <w:ind w:left="143"/>
            </w:pPr>
            <w:r>
              <w:t>The provision of a full learning experience and support for students.</w:t>
            </w:r>
          </w:p>
        </w:tc>
      </w:tr>
      <w:tr w:rsidR="00130CEC" w14:paraId="260DB29A" w14:textId="77777777">
        <w:trPr>
          <w:trHeight w:val="251"/>
        </w:trPr>
        <w:tc>
          <w:tcPr>
            <w:tcW w:w="2410" w:type="dxa"/>
          </w:tcPr>
          <w:p w14:paraId="260DB298" w14:textId="77777777" w:rsidR="00130CEC" w:rsidRDefault="00DF0AB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Responsible to:</w:t>
            </w:r>
          </w:p>
        </w:tc>
        <w:tc>
          <w:tcPr>
            <w:tcW w:w="8081" w:type="dxa"/>
          </w:tcPr>
          <w:p w14:paraId="260DB299" w14:textId="6BB8A967" w:rsidR="00130CEC" w:rsidRDefault="00DF0AB6">
            <w:pPr>
              <w:pStyle w:val="TableParagraph"/>
              <w:spacing w:line="232" w:lineRule="exact"/>
              <w:ind w:left="109"/>
            </w:pPr>
            <w:r>
              <w:t>The Head of Faculty</w:t>
            </w:r>
            <w:r w:rsidR="001C2B83">
              <w:t xml:space="preserve"> &amp; Principal</w:t>
            </w:r>
          </w:p>
        </w:tc>
      </w:tr>
      <w:tr w:rsidR="00130CEC" w14:paraId="260DB29C" w14:textId="77777777">
        <w:trPr>
          <w:trHeight w:val="253"/>
        </w:trPr>
        <w:tc>
          <w:tcPr>
            <w:tcW w:w="10491" w:type="dxa"/>
            <w:gridSpan w:val="2"/>
            <w:tcBorders>
              <w:bottom w:val="single" w:sz="6" w:space="0" w:color="000000"/>
            </w:tcBorders>
          </w:tcPr>
          <w:p w14:paraId="260DB29B" w14:textId="77777777" w:rsidR="00130CEC" w:rsidRDefault="00130C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30CEC" w14:paraId="260DB2A4" w14:textId="77777777">
        <w:trPr>
          <w:trHeight w:val="1907"/>
        </w:trPr>
        <w:tc>
          <w:tcPr>
            <w:tcW w:w="10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B29D" w14:textId="77777777" w:rsidR="00130CEC" w:rsidRDefault="00DF0AB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Make a positive contribution to the wider life and ethos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  <w:p w14:paraId="260DB29E" w14:textId="77777777" w:rsidR="00130CEC" w:rsidRDefault="00DF0AB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To actively promote the school’s 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policies.</w:t>
            </w:r>
          </w:p>
          <w:p w14:paraId="260DB29F" w14:textId="77777777" w:rsidR="00130CEC" w:rsidRDefault="00DF0AB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To continue personal development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agreed.</w:t>
            </w:r>
          </w:p>
          <w:p w14:paraId="260DB2A0" w14:textId="77777777" w:rsidR="00130CEC" w:rsidRDefault="00DF0AB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To actively engage in the staff review and development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</w:p>
          <w:p w14:paraId="260DB2A1" w14:textId="7A16E765" w:rsidR="00130CEC" w:rsidRDefault="00DF0AB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To undertake any other duty as specified by STPC</w:t>
            </w:r>
            <w:r w:rsidR="001C2B83">
              <w:rPr>
                <w:sz w:val="20"/>
              </w:rPr>
              <w:t>D</w:t>
            </w:r>
            <w:r>
              <w:rPr>
                <w:sz w:val="20"/>
              </w:rPr>
              <w:t xml:space="preserve"> not mentioned in 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14:paraId="260DB2A2" w14:textId="77777777" w:rsidR="00130CEC" w:rsidRDefault="00130CEC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260DB2A3" w14:textId="77777777" w:rsidR="00130CEC" w:rsidRDefault="00DF0AB6">
            <w:pPr>
              <w:pStyle w:val="TableParagraph"/>
              <w:spacing w:line="230" w:lineRule="atLeast"/>
              <w:ind w:left="105" w:right="390" w:hanging="1"/>
              <w:rPr>
                <w:sz w:val="20"/>
              </w:rPr>
            </w:pPr>
            <w:r>
              <w:rPr>
                <w:sz w:val="20"/>
              </w:rPr>
              <w:t>Whilst every effort has been made to explain the main duties and responsibilities of the post, each individual task undertaken may not be identified.</w:t>
            </w:r>
          </w:p>
        </w:tc>
      </w:tr>
      <w:tr w:rsidR="00130CEC" w14:paraId="260DB2AB" w14:textId="77777777">
        <w:trPr>
          <w:trHeight w:val="2068"/>
        </w:trPr>
        <w:tc>
          <w:tcPr>
            <w:tcW w:w="10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B2A5" w14:textId="77777777" w:rsidR="00130CEC" w:rsidRDefault="00DF0AB6">
            <w:pPr>
              <w:pStyle w:val="TableParagraph"/>
              <w:ind w:left="62" w:right="322"/>
              <w:rPr>
                <w:sz w:val="20"/>
              </w:rPr>
            </w:pPr>
            <w:r>
              <w:rPr>
                <w:sz w:val="20"/>
              </w:rPr>
              <w:t>Employees will be expected to comply with any reasonable request from a manager to undertake work of a similar level that is not specified in this job description.</w:t>
            </w:r>
          </w:p>
          <w:p w14:paraId="260DB2A6" w14:textId="77777777" w:rsidR="00130CEC" w:rsidRDefault="00130CEC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260DB2A7" w14:textId="77777777" w:rsidR="00130CEC" w:rsidRDefault="00DF0AB6">
            <w:pPr>
              <w:pStyle w:val="TableParagraph"/>
              <w:ind w:left="62" w:right="810"/>
              <w:rPr>
                <w:sz w:val="20"/>
              </w:rPr>
            </w:pPr>
            <w:r>
              <w:rPr>
                <w:sz w:val="20"/>
              </w:rPr>
              <w:t>Employees are expected to be courteous to colleagues and provide a welcoming environment to visitors and telephone callers.</w:t>
            </w:r>
          </w:p>
          <w:p w14:paraId="260DB2A8" w14:textId="77777777" w:rsidR="00130CEC" w:rsidRDefault="00130CEC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260DB2A9" w14:textId="77777777" w:rsidR="00130CEC" w:rsidRDefault="00DF0AB6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The school will endeavour to make any necessary reasonable adjustments to the job and the working environment</w:t>
            </w:r>
          </w:p>
          <w:p w14:paraId="260DB2AA" w14:textId="77777777" w:rsidR="00130CEC" w:rsidRDefault="00DF0AB6">
            <w:pPr>
              <w:pStyle w:val="TableParagraph"/>
              <w:spacing w:before="5" w:line="228" w:lineRule="exact"/>
              <w:ind w:left="62" w:right="988"/>
              <w:rPr>
                <w:sz w:val="20"/>
              </w:rPr>
            </w:pPr>
            <w:r>
              <w:rPr>
                <w:sz w:val="20"/>
              </w:rPr>
              <w:t>to enable access to employment opportunities for disabled job applicants or continued employment for any employee who develops a disabling condition.</w:t>
            </w:r>
          </w:p>
        </w:tc>
      </w:tr>
      <w:tr w:rsidR="00130CEC" w14:paraId="260DB2AD" w14:textId="77777777">
        <w:trPr>
          <w:trHeight w:val="251"/>
        </w:trPr>
        <w:tc>
          <w:tcPr>
            <w:tcW w:w="10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B2AC" w14:textId="77777777" w:rsidR="00130CEC" w:rsidRDefault="00130C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30CEC" w14:paraId="260DB2AF" w14:textId="77777777">
        <w:trPr>
          <w:trHeight w:val="460"/>
        </w:trPr>
        <w:tc>
          <w:tcPr>
            <w:tcW w:w="10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B2AE" w14:textId="77777777" w:rsidR="00130CEC" w:rsidRDefault="00DF0AB6">
            <w:pPr>
              <w:pStyle w:val="TableParagraph"/>
              <w:spacing w:before="3" w:line="230" w:lineRule="exact"/>
              <w:ind w:left="105" w:right="39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shown,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consultation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you,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 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anticipate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commensurate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title.</w:t>
            </w:r>
          </w:p>
        </w:tc>
      </w:tr>
    </w:tbl>
    <w:p w14:paraId="260DB2B0" w14:textId="65C0667B" w:rsidR="00130CEC" w:rsidRDefault="00130CEC" w:rsidP="005171DC">
      <w:pPr>
        <w:spacing w:line="206" w:lineRule="exact"/>
        <w:ind w:left="101"/>
        <w:rPr>
          <w:sz w:val="18"/>
        </w:rPr>
      </w:pPr>
    </w:p>
    <w:sectPr w:rsidR="00130CEC">
      <w:pgSz w:w="11900" w:h="16840"/>
      <w:pgMar w:top="1940" w:right="500" w:bottom="280" w:left="580" w:header="2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1881" w14:textId="77777777" w:rsidR="00DF0AB6" w:rsidRDefault="00DF0AB6">
      <w:r>
        <w:separator/>
      </w:r>
    </w:p>
  </w:endnote>
  <w:endnote w:type="continuationSeparator" w:id="0">
    <w:p w14:paraId="2D4B6D12" w14:textId="77777777" w:rsidR="00DF0AB6" w:rsidRDefault="00DF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5DF5" w14:textId="77777777" w:rsidR="00DF0AB6" w:rsidRDefault="00DF0AB6">
      <w:r>
        <w:separator/>
      </w:r>
    </w:p>
  </w:footnote>
  <w:footnote w:type="continuationSeparator" w:id="0">
    <w:p w14:paraId="025B6F40" w14:textId="77777777" w:rsidR="00DF0AB6" w:rsidRDefault="00DF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B2B4" w14:textId="5DF987F9" w:rsidR="00130CEC" w:rsidRDefault="00B6702A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E2561D" wp14:editId="0D320ADE">
          <wp:simplePos x="0" y="0"/>
          <wp:positionH relativeFrom="column">
            <wp:posOffset>3175</wp:posOffset>
          </wp:positionH>
          <wp:positionV relativeFrom="paragraph">
            <wp:posOffset>-137795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351524274" name="Picture 1" descr="A logo of a catholic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524274" name="Picture 1" descr="A logo of a catholic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5BB"/>
    <w:multiLevelType w:val="hybridMultilevel"/>
    <w:tmpl w:val="8C5883C0"/>
    <w:lvl w:ilvl="0" w:tplc="E0B649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C168ABC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EFDC7740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4C724510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0B867354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E9E82212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938CE246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1CD43D1A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6C24FF2A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1" w15:restartNumberingAfterBreak="0">
    <w:nsid w:val="0CAE2EC1"/>
    <w:multiLevelType w:val="hybridMultilevel"/>
    <w:tmpl w:val="ACB89034"/>
    <w:lvl w:ilvl="0" w:tplc="80F2220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323894">
      <w:numFmt w:val="bullet"/>
      <w:lvlText w:val="•"/>
      <w:lvlJc w:val="left"/>
      <w:pPr>
        <w:ind w:left="1185" w:hanging="284"/>
      </w:pPr>
      <w:rPr>
        <w:rFonts w:hint="default"/>
      </w:rPr>
    </w:lvl>
    <w:lvl w:ilvl="2" w:tplc="F4F8584E">
      <w:numFmt w:val="bullet"/>
      <w:lvlText w:val="•"/>
      <w:lvlJc w:val="left"/>
      <w:pPr>
        <w:ind w:left="1950" w:hanging="284"/>
      </w:pPr>
      <w:rPr>
        <w:rFonts w:hint="default"/>
      </w:rPr>
    </w:lvl>
    <w:lvl w:ilvl="3" w:tplc="2EAE2518">
      <w:numFmt w:val="bullet"/>
      <w:lvlText w:val="•"/>
      <w:lvlJc w:val="left"/>
      <w:pPr>
        <w:ind w:left="2715" w:hanging="284"/>
      </w:pPr>
      <w:rPr>
        <w:rFonts w:hint="default"/>
      </w:rPr>
    </w:lvl>
    <w:lvl w:ilvl="4" w:tplc="57FCE3BA">
      <w:numFmt w:val="bullet"/>
      <w:lvlText w:val="•"/>
      <w:lvlJc w:val="left"/>
      <w:pPr>
        <w:ind w:left="3480" w:hanging="284"/>
      </w:pPr>
      <w:rPr>
        <w:rFonts w:hint="default"/>
      </w:rPr>
    </w:lvl>
    <w:lvl w:ilvl="5" w:tplc="F2BA6C68">
      <w:numFmt w:val="bullet"/>
      <w:lvlText w:val="•"/>
      <w:lvlJc w:val="left"/>
      <w:pPr>
        <w:ind w:left="4245" w:hanging="284"/>
      </w:pPr>
      <w:rPr>
        <w:rFonts w:hint="default"/>
      </w:rPr>
    </w:lvl>
    <w:lvl w:ilvl="6" w:tplc="6706EC8A">
      <w:numFmt w:val="bullet"/>
      <w:lvlText w:val="•"/>
      <w:lvlJc w:val="left"/>
      <w:pPr>
        <w:ind w:left="5010" w:hanging="284"/>
      </w:pPr>
      <w:rPr>
        <w:rFonts w:hint="default"/>
      </w:rPr>
    </w:lvl>
    <w:lvl w:ilvl="7" w:tplc="33107432">
      <w:numFmt w:val="bullet"/>
      <w:lvlText w:val="•"/>
      <w:lvlJc w:val="left"/>
      <w:pPr>
        <w:ind w:left="5775" w:hanging="284"/>
      </w:pPr>
      <w:rPr>
        <w:rFonts w:hint="default"/>
      </w:rPr>
    </w:lvl>
    <w:lvl w:ilvl="8" w:tplc="1F822E3E">
      <w:numFmt w:val="bullet"/>
      <w:lvlText w:val="•"/>
      <w:lvlJc w:val="left"/>
      <w:pPr>
        <w:ind w:left="6540" w:hanging="284"/>
      </w:pPr>
      <w:rPr>
        <w:rFonts w:hint="default"/>
      </w:rPr>
    </w:lvl>
  </w:abstractNum>
  <w:abstractNum w:abstractNumId="2" w15:restartNumberingAfterBreak="0">
    <w:nsid w:val="14D1478F"/>
    <w:multiLevelType w:val="hybridMultilevel"/>
    <w:tmpl w:val="DB981084"/>
    <w:lvl w:ilvl="0" w:tplc="1DEAE3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2040458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FC76FADE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9DA2C660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0832BAD8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66D09F60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C016B1E4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264A3A9E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0FC43F4E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3" w15:restartNumberingAfterBreak="0">
    <w:nsid w:val="1AF73230"/>
    <w:multiLevelType w:val="hybridMultilevel"/>
    <w:tmpl w:val="2570B35A"/>
    <w:lvl w:ilvl="0" w:tplc="15D83FE8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69425EC">
      <w:numFmt w:val="bullet"/>
      <w:lvlText w:val="•"/>
      <w:lvlJc w:val="left"/>
      <w:pPr>
        <w:ind w:left="1185" w:hanging="317"/>
      </w:pPr>
      <w:rPr>
        <w:rFonts w:hint="default"/>
      </w:rPr>
    </w:lvl>
    <w:lvl w:ilvl="2" w:tplc="23B07AD8">
      <w:numFmt w:val="bullet"/>
      <w:lvlText w:val="•"/>
      <w:lvlJc w:val="left"/>
      <w:pPr>
        <w:ind w:left="1950" w:hanging="317"/>
      </w:pPr>
      <w:rPr>
        <w:rFonts w:hint="default"/>
      </w:rPr>
    </w:lvl>
    <w:lvl w:ilvl="3" w:tplc="16AADF5E">
      <w:numFmt w:val="bullet"/>
      <w:lvlText w:val="•"/>
      <w:lvlJc w:val="left"/>
      <w:pPr>
        <w:ind w:left="2715" w:hanging="317"/>
      </w:pPr>
      <w:rPr>
        <w:rFonts w:hint="default"/>
      </w:rPr>
    </w:lvl>
    <w:lvl w:ilvl="4" w:tplc="9DA44CD0">
      <w:numFmt w:val="bullet"/>
      <w:lvlText w:val="•"/>
      <w:lvlJc w:val="left"/>
      <w:pPr>
        <w:ind w:left="3480" w:hanging="317"/>
      </w:pPr>
      <w:rPr>
        <w:rFonts w:hint="default"/>
      </w:rPr>
    </w:lvl>
    <w:lvl w:ilvl="5" w:tplc="35904E32">
      <w:numFmt w:val="bullet"/>
      <w:lvlText w:val="•"/>
      <w:lvlJc w:val="left"/>
      <w:pPr>
        <w:ind w:left="4245" w:hanging="317"/>
      </w:pPr>
      <w:rPr>
        <w:rFonts w:hint="default"/>
      </w:rPr>
    </w:lvl>
    <w:lvl w:ilvl="6" w:tplc="6952C4D8">
      <w:numFmt w:val="bullet"/>
      <w:lvlText w:val="•"/>
      <w:lvlJc w:val="left"/>
      <w:pPr>
        <w:ind w:left="5010" w:hanging="317"/>
      </w:pPr>
      <w:rPr>
        <w:rFonts w:hint="default"/>
      </w:rPr>
    </w:lvl>
    <w:lvl w:ilvl="7" w:tplc="1BBA2B5A">
      <w:numFmt w:val="bullet"/>
      <w:lvlText w:val="•"/>
      <w:lvlJc w:val="left"/>
      <w:pPr>
        <w:ind w:left="5775" w:hanging="317"/>
      </w:pPr>
      <w:rPr>
        <w:rFonts w:hint="default"/>
      </w:rPr>
    </w:lvl>
    <w:lvl w:ilvl="8" w:tplc="83F24344">
      <w:numFmt w:val="bullet"/>
      <w:lvlText w:val="•"/>
      <w:lvlJc w:val="left"/>
      <w:pPr>
        <w:ind w:left="6540" w:hanging="317"/>
      </w:pPr>
      <w:rPr>
        <w:rFonts w:hint="default"/>
      </w:rPr>
    </w:lvl>
  </w:abstractNum>
  <w:abstractNum w:abstractNumId="4" w15:restartNumberingAfterBreak="0">
    <w:nsid w:val="1B88565E"/>
    <w:multiLevelType w:val="hybridMultilevel"/>
    <w:tmpl w:val="3DD0A850"/>
    <w:lvl w:ilvl="0" w:tplc="90B4C5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C3E956C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B47A52BA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FB243870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6C80C910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2062CDDC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EC10D5E0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815C2A80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DD16294A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5" w15:restartNumberingAfterBreak="0">
    <w:nsid w:val="1EEA2DC6"/>
    <w:multiLevelType w:val="hybridMultilevel"/>
    <w:tmpl w:val="657002E0"/>
    <w:lvl w:ilvl="0" w:tplc="82F430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3668668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D85CCBEC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B2F27C28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8868A2AA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BBDC5684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84E4A1A0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07FE1294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3D124EF4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6" w15:restartNumberingAfterBreak="0">
    <w:nsid w:val="31B4769E"/>
    <w:multiLevelType w:val="hybridMultilevel"/>
    <w:tmpl w:val="C9EE6668"/>
    <w:lvl w:ilvl="0" w:tplc="277063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2EE512C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962225E0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79D2F20E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A22887D0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B2C82ED8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706A039C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F5D23798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2222F5E8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7" w15:restartNumberingAfterBreak="0">
    <w:nsid w:val="33D95663"/>
    <w:multiLevelType w:val="hybridMultilevel"/>
    <w:tmpl w:val="DADAA148"/>
    <w:lvl w:ilvl="0" w:tplc="D8ACBC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649942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1E9CAAA0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40A671CE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6B3C6168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46EC2D34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80FE2EBE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A60EE680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76482DB4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8" w15:restartNumberingAfterBreak="0">
    <w:nsid w:val="378A6F52"/>
    <w:multiLevelType w:val="hybridMultilevel"/>
    <w:tmpl w:val="EF6ED75A"/>
    <w:lvl w:ilvl="0" w:tplc="3A1C8ED2">
      <w:numFmt w:val="bullet"/>
      <w:lvlText w:val=""/>
      <w:lvlJc w:val="left"/>
      <w:pPr>
        <w:ind w:left="558" w:hanging="37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3C4D50C">
      <w:numFmt w:val="bullet"/>
      <w:lvlText w:val="•"/>
      <w:lvlJc w:val="left"/>
      <w:pPr>
        <w:ind w:left="1311" w:hanging="377"/>
      </w:pPr>
      <w:rPr>
        <w:rFonts w:hint="default"/>
      </w:rPr>
    </w:lvl>
    <w:lvl w:ilvl="2" w:tplc="BD60B026">
      <w:numFmt w:val="bullet"/>
      <w:lvlText w:val="•"/>
      <w:lvlJc w:val="left"/>
      <w:pPr>
        <w:ind w:left="2062" w:hanging="377"/>
      </w:pPr>
      <w:rPr>
        <w:rFonts w:hint="default"/>
      </w:rPr>
    </w:lvl>
    <w:lvl w:ilvl="3" w:tplc="26E0B05C">
      <w:numFmt w:val="bullet"/>
      <w:lvlText w:val="•"/>
      <w:lvlJc w:val="left"/>
      <w:pPr>
        <w:ind w:left="2813" w:hanging="377"/>
      </w:pPr>
      <w:rPr>
        <w:rFonts w:hint="default"/>
      </w:rPr>
    </w:lvl>
    <w:lvl w:ilvl="4" w:tplc="2AC88DE6">
      <w:numFmt w:val="bullet"/>
      <w:lvlText w:val="•"/>
      <w:lvlJc w:val="left"/>
      <w:pPr>
        <w:ind w:left="3564" w:hanging="377"/>
      </w:pPr>
      <w:rPr>
        <w:rFonts w:hint="default"/>
      </w:rPr>
    </w:lvl>
    <w:lvl w:ilvl="5" w:tplc="3F7A9374">
      <w:numFmt w:val="bullet"/>
      <w:lvlText w:val="•"/>
      <w:lvlJc w:val="left"/>
      <w:pPr>
        <w:ind w:left="4315" w:hanging="377"/>
      </w:pPr>
      <w:rPr>
        <w:rFonts w:hint="default"/>
      </w:rPr>
    </w:lvl>
    <w:lvl w:ilvl="6" w:tplc="60CAA01A">
      <w:numFmt w:val="bullet"/>
      <w:lvlText w:val="•"/>
      <w:lvlJc w:val="left"/>
      <w:pPr>
        <w:ind w:left="5066" w:hanging="377"/>
      </w:pPr>
      <w:rPr>
        <w:rFonts w:hint="default"/>
      </w:rPr>
    </w:lvl>
    <w:lvl w:ilvl="7" w:tplc="6EB2029A">
      <w:numFmt w:val="bullet"/>
      <w:lvlText w:val="•"/>
      <w:lvlJc w:val="left"/>
      <w:pPr>
        <w:ind w:left="5817" w:hanging="377"/>
      </w:pPr>
      <w:rPr>
        <w:rFonts w:hint="default"/>
      </w:rPr>
    </w:lvl>
    <w:lvl w:ilvl="8" w:tplc="3A288ECC">
      <w:numFmt w:val="bullet"/>
      <w:lvlText w:val="•"/>
      <w:lvlJc w:val="left"/>
      <w:pPr>
        <w:ind w:left="6568" w:hanging="377"/>
      </w:pPr>
      <w:rPr>
        <w:rFonts w:hint="default"/>
      </w:rPr>
    </w:lvl>
  </w:abstractNum>
  <w:abstractNum w:abstractNumId="9" w15:restartNumberingAfterBreak="0">
    <w:nsid w:val="40677AF8"/>
    <w:multiLevelType w:val="hybridMultilevel"/>
    <w:tmpl w:val="83C0C174"/>
    <w:lvl w:ilvl="0" w:tplc="FA701D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BD4D78E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038ED790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6944E23E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21B0B2AC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E196F258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C5D06D90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9336E6FC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E5101660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10" w15:restartNumberingAfterBreak="0">
    <w:nsid w:val="44676651"/>
    <w:multiLevelType w:val="hybridMultilevel"/>
    <w:tmpl w:val="ED92A96E"/>
    <w:lvl w:ilvl="0" w:tplc="64163A1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9748EBE">
      <w:numFmt w:val="bullet"/>
      <w:lvlText w:val="•"/>
      <w:lvlJc w:val="left"/>
      <w:pPr>
        <w:ind w:left="1185" w:hanging="360"/>
      </w:pPr>
      <w:rPr>
        <w:rFonts w:hint="default"/>
      </w:rPr>
    </w:lvl>
    <w:lvl w:ilvl="2" w:tplc="7C4AB242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056A0220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A0C672E"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DD12A36E">
      <w:numFmt w:val="bullet"/>
      <w:lvlText w:val="•"/>
      <w:lvlJc w:val="left"/>
      <w:pPr>
        <w:ind w:left="4245" w:hanging="360"/>
      </w:pPr>
      <w:rPr>
        <w:rFonts w:hint="default"/>
      </w:rPr>
    </w:lvl>
    <w:lvl w:ilvl="6" w:tplc="422870BE">
      <w:numFmt w:val="bullet"/>
      <w:lvlText w:val="•"/>
      <w:lvlJc w:val="left"/>
      <w:pPr>
        <w:ind w:left="5010" w:hanging="360"/>
      </w:pPr>
      <w:rPr>
        <w:rFonts w:hint="default"/>
      </w:rPr>
    </w:lvl>
    <w:lvl w:ilvl="7" w:tplc="C89C8AEA">
      <w:numFmt w:val="bullet"/>
      <w:lvlText w:val="•"/>
      <w:lvlJc w:val="left"/>
      <w:pPr>
        <w:ind w:left="5775" w:hanging="360"/>
      </w:pPr>
      <w:rPr>
        <w:rFonts w:hint="default"/>
      </w:rPr>
    </w:lvl>
    <w:lvl w:ilvl="8" w:tplc="A380182E">
      <w:numFmt w:val="bullet"/>
      <w:lvlText w:val="•"/>
      <w:lvlJc w:val="left"/>
      <w:pPr>
        <w:ind w:left="6540" w:hanging="360"/>
      </w:pPr>
      <w:rPr>
        <w:rFonts w:hint="default"/>
      </w:rPr>
    </w:lvl>
  </w:abstractNum>
  <w:abstractNum w:abstractNumId="11" w15:restartNumberingAfterBreak="0">
    <w:nsid w:val="46EC7C8D"/>
    <w:multiLevelType w:val="hybridMultilevel"/>
    <w:tmpl w:val="EADEFFEE"/>
    <w:lvl w:ilvl="0" w:tplc="17A678A8">
      <w:numFmt w:val="bullet"/>
      <w:lvlText w:val=""/>
      <w:lvlJc w:val="left"/>
      <w:pPr>
        <w:ind w:left="556" w:hanging="37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182B16A">
      <w:numFmt w:val="bullet"/>
      <w:lvlText w:val="•"/>
      <w:lvlJc w:val="left"/>
      <w:pPr>
        <w:ind w:left="1311" w:hanging="377"/>
      </w:pPr>
      <w:rPr>
        <w:rFonts w:hint="default"/>
      </w:rPr>
    </w:lvl>
    <w:lvl w:ilvl="2" w:tplc="BEB0EE8C">
      <w:numFmt w:val="bullet"/>
      <w:lvlText w:val="•"/>
      <w:lvlJc w:val="left"/>
      <w:pPr>
        <w:ind w:left="2062" w:hanging="377"/>
      </w:pPr>
      <w:rPr>
        <w:rFonts w:hint="default"/>
      </w:rPr>
    </w:lvl>
    <w:lvl w:ilvl="3" w:tplc="0D3C190E">
      <w:numFmt w:val="bullet"/>
      <w:lvlText w:val="•"/>
      <w:lvlJc w:val="left"/>
      <w:pPr>
        <w:ind w:left="2813" w:hanging="377"/>
      </w:pPr>
      <w:rPr>
        <w:rFonts w:hint="default"/>
      </w:rPr>
    </w:lvl>
    <w:lvl w:ilvl="4" w:tplc="9CFCF318">
      <w:numFmt w:val="bullet"/>
      <w:lvlText w:val="•"/>
      <w:lvlJc w:val="left"/>
      <w:pPr>
        <w:ind w:left="3564" w:hanging="377"/>
      </w:pPr>
      <w:rPr>
        <w:rFonts w:hint="default"/>
      </w:rPr>
    </w:lvl>
    <w:lvl w:ilvl="5" w:tplc="89A28C0E">
      <w:numFmt w:val="bullet"/>
      <w:lvlText w:val="•"/>
      <w:lvlJc w:val="left"/>
      <w:pPr>
        <w:ind w:left="4315" w:hanging="377"/>
      </w:pPr>
      <w:rPr>
        <w:rFonts w:hint="default"/>
      </w:rPr>
    </w:lvl>
    <w:lvl w:ilvl="6" w:tplc="84A8A680">
      <w:numFmt w:val="bullet"/>
      <w:lvlText w:val="•"/>
      <w:lvlJc w:val="left"/>
      <w:pPr>
        <w:ind w:left="5066" w:hanging="377"/>
      </w:pPr>
      <w:rPr>
        <w:rFonts w:hint="default"/>
      </w:rPr>
    </w:lvl>
    <w:lvl w:ilvl="7" w:tplc="F41EA5E8">
      <w:numFmt w:val="bullet"/>
      <w:lvlText w:val="•"/>
      <w:lvlJc w:val="left"/>
      <w:pPr>
        <w:ind w:left="5817" w:hanging="377"/>
      </w:pPr>
      <w:rPr>
        <w:rFonts w:hint="default"/>
      </w:rPr>
    </w:lvl>
    <w:lvl w:ilvl="8" w:tplc="6322A326">
      <w:numFmt w:val="bullet"/>
      <w:lvlText w:val="•"/>
      <w:lvlJc w:val="left"/>
      <w:pPr>
        <w:ind w:left="6568" w:hanging="377"/>
      </w:pPr>
      <w:rPr>
        <w:rFonts w:hint="default"/>
      </w:rPr>
    </w:lvl>
  </w:abstractNum>
  <w:abstractNum w:abstractNumId="12" w15:restartNumberingAfterBreak="0">
    <w:nsid w:val="548B1943"/>
    <w:multiLevelType w:val="hybridMultilevel"/>
    <w:tmpl w:val="966C262C"/>
    <w:lvl w:ilvl="0" w:tplc="F05A35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FD20014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79647F38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EF0E8ECA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7902CC10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2F2057D2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8DBE1658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7E2853D4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5C44F87C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13" w15:restartNumberingAfterBreak="0">
    <w:nsid w:val="594A3EDE"/>
    <w:multiLevelType w:val="hybridMultilevel"/>
    <w:tmpl w:val="FDA2B8DE"/>
    <w:lvl w:ilvl="0" w:tplc="93C8E5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2445F16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577468D6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50401D7E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D5C47CAA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06D0C9EE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3A2E6EE2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39DC3D0A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065A2808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14" w15:restartNumberingAfterBreak="0">
    <w:nsid w:val="76242403"/>
    <w:multiLevelType w:val="hybridMultilevel"/>
    <w:tmpl w:val="9CDAF222"/>
    <w:lvl w:ilvl="0" w:tplc="840EAB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660990C"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F9FAB406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E21CCB0C"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39525340">
      <w:numFmt w:val="bullet"/>
      <w:lvlText w:val="•"/>
      <w:lvlJc w:val="left"/>
      <w:pPr>
        <w:ind w:left="3504" w:hanging="360"/>
      </w:pPr>
      <w:rPr>
        <w:rFonts w:hint="default"/>
      </w:rPr>
    </w:lvl>
    <w:lvl w:ilvl="5" w:tplc="2ACC4738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8E083AA4">
      <w:numFmt w:val="bullet"/>
      <w:lvlText w:val="•"/>
      <w:lvlJc w:val="left"/>
      <w:pPr>
        <w:ind w:left="5026" w:hanging="360"/>
      </w:pPr>
      <w:rPr>
        <w:rFonts w:hint="default"/>
      </w:rPr>
    </w:lvl>
    <w:lvl w:ilvl="7" w:tplc="39B438EA">
      <w:numFmt w:val="bullet"/>
      <w:lvlText w:val="•"/>
      <w:lvlJc w:val="left"/>
      <w:pPr>
        <w:ind w:left="5787" w:hanging="360"/>
      </w:pPr>
      <w:rPr>
        <w:rFonts w:hint="default"/>
      </w:rPr>
    </w:lvl>
    <w:lvl w:ilvl="8" w:tplc="CDE8D962">
      <w:numFmt w:val="bullet"/>
      <w:lvlText w:val="•"/>
      <w:lvlJc w:val="left"/>
      <w:pPr>
        <w:ind w:left="6548" w:hanging="360"/>
      </w:pPr>
      <w:rPr>
        <w:rFonts w:hint="default"/>
      </w:rPr>
    </w:lvl>
  </w:abstractNum>
  <w:abstractNum w:abstractNumId="15" w15:restartNumberingAfterBreak="0">
    <w:nsid w:val="76777849"/>
    <w:multiLevelType w:val="hybridMultilevel"/>
    <w:tmpl w:val="D6BEF3C2"/>
    <w:lvl w:ilvl="0" w:tplc="079A152C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EC60B06">
      <w:numFmt w:val="bullet"/>
      <w:lvlText w:val="•"/>
      <w:lvlJc w:val="left"/>
      <w:pPr>
        <w:ind w:left="1425" w:hanging="360"/>
      </w:pPr>
      <w:rPr>
        <w:rFonts w:hint="default"/>
      </w:rPr>
    </w:lvl>
    <w:lvl w:ilvl="2" w:tplc="2B92FBEC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469E7C52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C0866A8E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507620A2"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6510922C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37728186">
      <w:numFmt w:val="bullet"/>
      <w:lvlText w:val="•"/>
      <w:lvlJc w:val="left"/>
      <w:pPr>
        <w:ind w:left="7459" w:hanging="360"/>
      </w:pPr>
      <w:rPr>
        <w:rFonts w:hint="default"/>
      </w:rPr>
    </w:lvl>
    <w:lvl w:ilvl="8" w:tplc="5A889868">
      <w:numFmt w:val="bullet"/>
      <w:lvlText w:val="•"/>
      <w:lvlJc w:val="left"/>
      <w:pPr>
        <w:ind w:left="8464" w:hanging="360"/>
      </w:pPr>
      <w:rPr>
        <w:rFonts w:hint="default"/>
      </w:rPr>
    </w:lvl>
  </w:abstractNum>
  <w:num w:numId="1" w16cid:durableId="1984964936">
    <w:abstractNumId w:val="15"/>
  </w:num>
  <w:num w:numId="2" w16cid:durableId="1217204397">
    <w:abstractNumId w:val="8"/>
  </w:num>
  <w:num w:numId="3" w16cid:durableId="312099394">
    <w:abstractNumId w:val="11"/>
  </w:num>
  <w:num w:numId="4" w16cid:durableId="948469611">
    <w:abstractNumId w:val="7"/>
  </w:num>
  <w:num w:numId="5" w16cid:durableId="2028554996">
    <w:abstractNumId w:val="12"/>
  </w:num>
  <w:num w:numId="6" w16cid:durableId="236863836">
    <w:abstractNumId w:val="5"/>
  </w:num>
  <w:num w:numId="7" w16cid:durableId="185139205">
    <w:abstractNumId w:val="4"/>
  </w:num>
  <w:num w:numId="8" w16cid:durableId="1070075718">
    <w:abstractNumId w:val="9"/>
  </w:num>
  <w:num w:numId="9" w16cid:durableId="415202503">
    <w:abstractNumId w:val="13"/>
  </w:num>
  <w:num w:numId="10" w16cid:durableId="826243459">
    <w:abstractNumId w:val="2"/>
  </w:num>
  <w:num w:numId="11" w16cid:durableId="846098298">
    <w:abstractNumId w:val="14"/>
  </w:num>
  <w:num w:numId="12" w16cid:durableId="537157887">
    <w:abstractNumId w:val="3"/>
  </w:num>
  <w:num w:numId="13" w16cid:durableId="2109960973">
    <w:abstractNumId w:val="1"/>
  </w:num>
  <w:num w:numId="14" w16cid:durableId="1085418253">
    <w:abstractNumId w:val="6"/>
  </w:num>
  <w:num w:numId="15" w16cid:durableId="551773956">
    <w:abstractNumId w:val="10"/>
  </w:num>
  <w:num w:numId="16" w16cid:durableId="46270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EC"/>
    <w:rsid w:val="000522E8"/>
    <w:rsid w:val="00093C37"/>
    <w:rsid w:val="000C657D"/>
    <w:rsid w:val="00101127"/>
    <w:rsid w:val="00130CEC"/>
    <w:rsid w:val="00140D64"/>
    <w:rsid w:val="001C2B83"/>
    <w:rsid w:val="005171DC"/>
    <w:rsid w:val="00B6702A"/>
    <w:rsid w:val="00DF0AB6"/>
    <w:rsid w:val="00E84516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0DB226"/>
  <w15:docId w15:val="{D1FC0E08-CEB5-4EF5-8FAD-8920882D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140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D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40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D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0B566-AB29-42EC-9DE8-756057387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1BD41-676B-4C9F-870F-C603FAEF0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188-8ed4-4962-a152-f3903f614f94"/>
    <ds:schemaRef ds:uri="51a61226-8be0-45e8-8a2f-d492b9146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1D595-5F36-4392-9DC3-B2C13F173A4A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Teacher of Science - Job Description, Jan-18</dc:title>
  <dc:creator>admin65</dc:creator>
  <cp:lastModifiedBy>Nicola Foster</cp:lastModifiedBy>
  <cp:revision>2</cp:revision>
  <dcterms:created xsi:type="dcterms:W3CDTF">2023-09-20T08:36:00Z</dcterms:created>
  <dcterms:modified xsi:type="dcterms:W3CDTF">2023-09-20T08:36:00Z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2021-01-20T00:00:00Z</vt:filetime>
  </property>
  <property fmtid="{D5CDD505-2E9C-101B-9397-08002B2CF9AE}" pid="5" name="ContentTypeId">
    <vt:lpwstr>0x0101000E6605D9BCAB624584850E03270EAC52</vt:lpwstr>
  </property>
  <property fmtid="{D5CDD505-2E9C-101B-9397-08002B2CF9AE}" pid="6" name="MediaServiceImageTags">
    <vt:lpwstr/>
  </property>
  <property fmtid="{D5CDD505-2E9C-101B-9397-08002B2CF9AE}" pid="7" name="MSIP_Label_c8647682-67e2-4375-810b-39aba46ca2b3_Enabled">
    <vt:lpwstr>true</vt:lpwstr>
  </property>
  <property fmtid="{D5CDD505-2E9C-101B-9397-08002B2CF9AE}" pid="8" name="MSIP_Label_c8647682-67e2-4375-810b-39aba46ca2b3_SetDate">
    <vt:lpwstr>2023-09-20T08:34:40Z</vt:lpwstr>
  </property>
  <property fmtid="{D5CDD505-2E9C-101B-9397-08002B2CF9AE}" pid="9" name="MSIP_Label_c8647682-67e2-4375-810b-39aba46ca2b3_Method">
    <vt:lpwstr>Standard</vt:lpwstr>
  </property>
  <property fmtid="{D5CDD505-2E9C-101B-9397-08002B2CF9AE}" pid="10" name="MSIP_Label_c8647682-67e2-4375-810b-39aba46ca2b3_Name">
    <vt:lpwstr>Public</vt:lpwstr>
  </property>
  <property fmtid="{D5CDD505-2E9C-101B-9397-08002B2CF9AE}" pid="11" name="MSIP_Label_c8647682-67e2-4375-810b-39aba46ca2b3_SiteId">
    <vt:lpwstr>db126814-9e7e-401a-8a62-8aa0f52e6efe</vt:lpwstr>
  </property>
  <property fmtid="{D5CDD505-2E9C-101B-9397-08002B2CF9AE}" pid="12" name="MSIP_Label_c8647682-67e2-4375-810b-39aba46ca2b3_ActionId">
    <vt:lpwstr>866da1e6-47d8-4955-afa7-b006d2fd14aa</vt:lpwstr>
  </property>
  <property fmtid="{D5CDD505-2E9C-101B-9397-08002B2CF9AE}" pid="13" name="MSIP_Label_c8647682-67e2-4375-810b-39aba46ca2b3_ContentBits">
    <vt:lpwstr>0</vt:lpwstr>
  </property>
</Properties>
</file>