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28FD" w14:textId="13E0D368" w:rsidR="00465274" w:rsidRDefault="00465274" w:rsidP="00465274">
      <w:pPr>
        <w:rPr>
          <w:noProof/>
        </w:rPr>
      </w:pPr>
    </w:p>
    <w:p w14:paraId="27616334" w14:textId="77777777" w:rsidR="00465274" w:rsidRDefault="00465274" w:rsidP="00465274">
      <w:pPr>
        <w:jc w:val="center"/>
        <w:rPr>
          <w:noProof/>
        </w:rPr>
      </w:pPr>
      <w:r w:rsidRPr="008E66DB">
        <w:rPr>
          <w:noProof/>
          <w:lang w:eastAsia="en-GB"/>
        </w:rPr>
        <w:drawing>
          <wp:inline distT="0" distB="0" distL="0" distR="0" wp14:anchorId="1DB2FC35" wp14:editId="768233F3">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5E278DF1" w14:textId="77777777" w:rsidR="00465274" w:rsidRDefault="00465274" w:rsidP="00465274">
      <w:pPr>
        <w:rPr>
          <w:noProof/>
        </w:rPr>
      </w:pPr>
    </w:p>
    <w:p w14:paraId="2E7D3E67" w14:textId="77777777" w:rsidR="00465274" w:rsidRDefault="00465274" w:rsidP="00465274">
      <w:pPr>
        <w:rPr>
          <w:noProof/>
        </w:rPr>
      </w:pPr>
    </w:p>
    <w:p w14:paraId="15CFC5D2"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5EE4B8F1"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66D6A3BE" w14:textId="77777777" w:rsidR="00465274" w:rsidRDefault="00465274" w:rsidP="00465274">
      <w:pPr>
        <w:autoSpaceDE w:val="0"/>
        <w:autoSpaceDN w:val="0"/>
        <w:adjustRightInd w:val="0"/>
        <w:spacing w:after="0" w:line="240" w:lineRule="auto"/>
        <w:rPr>
          <w:rFonts w:ascii="Montserrat-Bold" w:hAnsi="Montserrat-Bold" w:cs="Montserrat-Bold"/>
          <w:b/>
          <w:bCs/>
          <w:color w:val="00B0F0"/>
          <w:sz w:val="36"/>
          <w:szCs w:val="36"/>
        </w:rPr>
      </w:pPr>
    </w:p>
    <w:p w14:paraId="0797E379" w14:textId="7A7EA040" w:rsidR="00465274" w:rsidRPr="00465274" w:rsidRDefault="00465274" w:rsidP="00465274">
      <w:pPr>
        <w:autoSpaceDE w:val="0"/>
        <w:autoSpaceDN w:val="0"/>
        <w:adjustRightInd w:val="0"/>
        <w:spacing w:after="0" w:line="240" w:lineRule="auto"/>
        <w:rPr>
          <w:rFonts w:ascii="Montserrat-Bold" w:hAnsi="Montserrat-Bold" w:cs="Montserrat-Bold"/>
          <w:b/>
          <w:bCs/>
          <w:color w:val="00B0F0"/>
          <w:sz w:val="46"/>
          <w:szCs w:val="46"/>
        </w:rPr>
      </w:pPr>
      <w:r w:rsidRPr="00465274">
        <w:rPr>
          <w:rFonts w:ascii="Montserrat-Bold" w:hAnsi="Montserrat-Bold" w:cs="Montserrat-Bold"/>
          <w:b/>
          <w:bCs/>
          <w:color w:val="00B0F0"/>
          <w:sz w:val="46"/>
          <w:szCs w:val="46"/>
        </w:rPr>
        <w:t>APPLICATION INFORMATION</w:t>
      </w:r>
    </w:p>
    <w:p w14:paraId="68FE5E5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176111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97A5EE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697523B"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63A7B04"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C8DEE8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3C042248"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A40651"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09302F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2E526F4"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4C14301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3D85B258"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Contents:</w:t>
      </w:r>
    </w:p>
    <w:p w14:paraId="2A1B75B0" w14:textId="77777777" w:rsidR="00465274" w:rsidRPr="00465274" w:rsidRDefault="00465274" w:rsidP="00465274">
      <w:pPr>
        <w:rPr>
          <w:rFonts w:ascii="AmericanTypewriter-Semibold" w:hAnsi="AmericanTypewriter-Semibold" w:cs="AmericanTypewriter-Semibold"/>
          <w:b/>
          <w:bCs/>
          <w:color w:val="00B0F0"/>
        </w:rPr>
      </w:pPr>
    </w:p>
    <w:p w14:paraId="4D179CCE" w14:textId="331AE6F8" w:rsidR="00465274" w:rsidRPr="00585DF7" w:rsidRDefault="00465274" w:rsidP="00465274">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1DE76594" w14:textId="77777777" w:rsidR="00465274" w:rsidRPr="00585DF7" w:rsidRDefault="00465274" w:rsidP="00465274">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513090F8" w14:textId="77777777" w:rsidR="00465274" w:rsidRPr="00585DF7" w:rsidRDefault="00465274" w:rsidP="00465274">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4F364865" w14:textId="77777777" w:rsidR="00465274" w:rsidRPr="00585DF7" w:rsidRDefault="00465274" w:rsidP="00465274">
      <w:pPr>
        <w:rPr>
          <w:b/>
          <w:bCs/>
          <w:color w:val="00B0F0"/>
          <w:sz w:val="52"/>
          <w:szCs w:val="52"/>
        </w:rPr>
      </w:pPr>
    </w:p>
    <w:p w14:paraId="70841D69" w14:textId="77777777" w:rsidR="00465274" w:rsidRDefault="00465274" w:rsidP="00465274">
      <w:pPr>
        <w:rPr>
          <w:b/>
          <w:bCs/>
          <w:color w:val="00B0F0"/>
          <w:sz w:val="44"/>
          <w:szCs w:val="44"/>
        </w:rPr>
      </w:pPr>
    </w:p>
    <w:p w14:paraId="1769335E" w14:textId="77777777" w:rsidR="00465274" w:rsidRDefault="00465274" w:rsidP="00465274">
      <w:pPr>
        <w:rPr>
          <w:b/>
          <w:bCs/>
          <w:color w:val="00B0F0"/>
          <w:sz w:val="44"/>
          <w:szCs w:val="44"/>
        </w:rPr>
      </w:pPr>
    </w:p>
    <w:p w14:paraId="39E4581E" w14:textId="77777777" w:rsidR="00465274" w:rsidRDefault="00465274" w:rsidP="00465274">
      <w:pPr>
        <w:jc w:val="both"/>
        <w:rPr>
          <w:rFonts w:ascii="Calibri" w:hAnsi="Calibri" w:cs="Calibri"/>
          <w:b/>
          <w:szCs w:val="24"/>
        </w:rPr>
      </w:pPr>
    </w:p>
    <w:p w14:paraId="08154EDE" w14:textId="77777777" w:rsidR="00465274" w:rsidRDefault="00465274" w:rsidP="00465274">
      <w:pPr>
        <w:jc w:val="both"/>
        <w:rPr>
          <w:rFonts w:ascii="Calibri" w:hAnsi="Calibri" w:cs="Calibri"/>
          <w:b/>
          <w:szCs w:val="24"/>
        </w:rPr>
      </w:pPr>
    </w:p>
    <w:p w14:paraId="347F5791" w14:textId="77777777" w:rsidR="00465274" w:rsidRDefault="00465274" w:rsidP="00465274">
      <w:pPr>
        <w:jc w:val="both"/>
        <w:rPr>
          <w:rFonts w:ascii="Calibri" w:hAnsi="Calibri" w:cs="Calibri"/>
          <w:b/>
          <w:szCs w:val="24"/>
        </w:rPr>
      </w:pPr>
    </w:p>
    <w:p w14:paraId="144F2301" w14:textId="77777777" w:rsidR="00465274" w:rsidRDefault="00465274" w:rsidP="00465274">
      <w:pPr>
        <w:jc w:val="both"/>
        <w:rPr>
          <w:rFonts w:ascii="Calibri" w:hAnsi="Calibri" w:cs="Calibri"/>
          <w:b/>
          <w:szCs w:val="24"/>
        </w:rPr>
      </w:pPr>
    </w:p>
    <w:p w14:paraId="3AFEA239" w14:textId="77777777" w:rsidR="00465274" w:rsidRDefault="00465274" w:rsidP="00465274">
      <w:pPr>
        <w:jc w:val="both"/>
        <w:rPr>
          <w:rFonts w:ascii="Calibri" w:hAnsi="Calibri" w:cs="Calibri"/>
          <w:b/>
          <w:szCs w:val="24"/>
        </w:rPr>
      </w:pPr>
    </w:p>
    <w:p w14:paraId="55A23BC6" w14:textId="77777777" w:rsidR="00465274" w:rsidRDefault="00465274" w:rsidP="00465274">
      <w:pPr>
        <w:jc w:val="both"/>
        <w:rPr>
          <w:rFonts w:ascii="Calibri" w:hAnsi="Calibri" w:cs="Calibri"/>
          <w:b/>
          <w:szCs w:val="24"/>
        </w:rPr>
      </w:pPr>
    </w:p>
    <w:p w14:paraId="4BDBF751" w14:textId="77777777" w:rsidR="00465274" w:rsidRDefault="00465274" w:rsidP="00465274">
      <w:pPr>
        <w:jc w:val="both"/>
        <w:rPr>
          <w:rFonts w:ascii="Calibri" w:hAnsi="Calibri" w:cs="Calibri"/>
          <w:b/>
          <w:szCs w:val="24"/>
        </w:rPr>
      </w:pPr>
    </w:p>
    <w:p w14:paraId="50ABB6D7" w14:textId="77777777" w:rsidR="00465274" w:rsidRDefault="00465274" w:rsidP="00465274">
      <w:pPr>
        <w:jc w:val="both"/>
        <w:rPr>
          <w:rFonts w:ascii="Calibri" w:hAnsi="Calibri" w:cs="Calibri"/>
          <w:b/>
          <w:szCs w:val="24"/>
        </w:rPr>
      </w:pPr>
    </w:p>
    <w:p w14:paraId="66923CD5" w14:textId="77777777" w:rsidR="00465274" w:rsidRDefault="00465274" w:rsidP="00465274">
      <w:pPr>
        <w:jc w:val="both"/>
        <w:rPr>
          <w:rFonts w:ascii="Calibri" w:hAnsi="Calibri" w:cs="Calibri"/>
          <w:b/>
          <w:szCs w:val="24"/>
        </w:rPr>
      </w:pPr>
    </w:p>
    <w:p w14:paraId="13349258" w14:textId="77777777" w:rsidR="00465274" w:rsidRDefault="00465274" w:rsidP="00465274">
      <w:pPr>
        <w:jc w:val="both"/>
        <w:rPr>
          <w:rFonts w:ascii="Calibri" w:hAnsi="Calibri" w:cs="Calibri"/>
          <w:b/>
          <w:szCs w:val="24"/>
        </w:rPr>
      </w:pPr>
    </w:p>
    <w:p w14:paraId="62DF0113" w14:textId="77777777" w:rsidR="00465274" w:rsidRDefault="00465274" w:rsidP="00465274">
      <w:pPr>
        <w:jc w:val="both"/>
        <w:rPr>
          <w:rFonts w:ascii="Calibri" w:hAnsi="Calibri" w:cs="Calibri"/>
          <w:b/>
          <w:szCs w:val="24"/>
        </w:rPr>
      </w:pPr>
    </w:p>
    <w:p w14:paraId="20391E34" w14:textId="77777777" w:rsidR="00465274" w:rsidRDefault="00465274" w:rsidP="00465274">
      <w:pPr>
        <w:jc w:val="both"/>
        <w:rPr>
          <w:rFonts w:ascii="Calibri" w:hAnsi="Calibri" w:cs="Calibri"/>
          <w:b/>
          <w:szCs w:val="24"/>
        </w:rPr>
      </w:pPr>
    </w:p>
    <w:p w14:paraId="4A4884BC" w14:textId="77777777" w:rsidR="00465274" w:rsidRDefault="00465274" w:rsidP="00465274">
      <w:pPr>
        <w:jc w:val="both"/>
        <w:rPr>
          <w:rFonts w:ascii="Calibri" w:hAnsi="Calibri" w:cs="Calibri"/>
          <w:b/>
          <w:szCs w:val="24"/>
        </w:rPr>
      </w:pPr>
    </w:p>
    <w:p w14:paraId="5B1903F3" w14:textId="77777777" w:rsidR="00465274" w:rsidRDefault="00465274" w:rsidP="00465274">
      <w:pPr>
        <w:jc w:val="both"/>
        <w:rPr>
          <w:rFonts w:ascii="Calibri" w:hAnsi="Calibri" w:cs="Calibri"/>
          <w:b/>
          <w:szCs w:val="24"/>
        </w:rPr>
      </w:pPr>
    </w:p>
    <w:p w14:paraId="69B97171" w14:textId="77777777" w:rsidR="00465274" w:rsidRDefault="00465274" w:rsidP="00465274">
      <w:pPr>
        <w:jc w:val="both"/>
        <w:rPr>
          <w:rFonts w:ascii="Calibri" w:hAnsi="Calibri" w:cs="Calibri"/>
          <w:b/>
          <w:szCs w:val="24"/>
        </w:rPr>
      </w:pPr>
    </w:p>
    <w:p w14:paraId="0A41F909" w14:textId="77777777" w:rsidR="00465274" w:rsidRDefault="00465274" w:rsidP="00465274">
      <w:pPr>
        <w:jc w:val="both"/>
        <w:rPr>
          <w:rFonts w:ascii="Calibri" w:hAnsi="Calibri" w:cs="Calibri"/>
          <w:b/>
          <w:szCs w:val="24"/>
        </w:rPr>
      </w:pPr>
    </w:p>
    <w:p w14:paraId="0F0C29F3" w14:textId="52E821DB" w:rsidR="00801B29" w:rsidRDefault="006B2A04" w:rsidP="001B4822">
      <w:pPr>
        <w:rPr>
          <w:b/>
          <w:bCs/>
          <w:color w:val="00B0F0"/>
          <w:sz w:val="44"/>
          <w:szCs w:val="44"/>
        </w:rPr>
      </w:pPr>
      <w:r>
        <w:rPr>
          <w:noProof/>
        </w:rPr>
        <w:lastRenderedPageBreak/>
        <w:drawing>
          <wp:anchor distT="0" distB="0" distL="114300" distR="114300" simplePos="0" relativeHeight="251681792" behindDoc="0" locked="0" layoutInCell="1" allowOverlap="1" wp14:anchorId="7448BD08" wp14:editId="3840B175">
            <wp:simplePos x="0" y="0"/>
            <wp:positionH relativeFrom="margin">
              <wp:align>center</wp:align>
            </wp:positionH>
            <wp:positionV relativeFrom="paragraph">
              <wp:posOffset>50800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3C2F3758" wp14:editId="1DABFDD4">
                <wp:simplePos x="0" y="0"/>
                <wp:positionH relativeFrom="margin">
                  <wp:align>center</wp:align>
                </wp:positionH>
                <wp:positionV relativeFrom="paragraph">
                  <wp:posOffset>12700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453CA" id="Rectangle 24" o:spid="_x0000_s1026" style="position:absolute;margin-left:0;margin-top:1pt;width:462pt;height:96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" filled="f" strokecolor="black [3213]" strokeweight="1pt">
                <w10:wrap anchorx="margin"/>
              </v:rect>
            </w:pict>
          </mc:Fallback>
        </mc:AlternateContent>
      </w:r>
    </w:p>
    <w:p w14:paraId="40759603" w14:textId="2BE62D75" w:rsidR="00F968AA" w:rsidRDefault="00F968AA" w:rsidP="00F968AA"/>
    <w:p w14:paraId="7A08CA54" w14:textId="386A9F65" w:rsidR="00F968AA" w:rsidRPr="00A200D0" w:rsidRDefault="006B2A04" w:rsidP="00F968AA">
      <w:r>
        <w:rPr>
          <w:noProof/>
        </w:rPr>
        <mc:AlternateContent>
          <mc:Choice Requires="wps">
            <w:drawing>
              <wp:anchor distT="45720" distB="45720" distL="114300" distR="114300" simplePos="0" relativeHeight="251682816" behindDoc="0" locked="0" layoutInCell="1" allowOverlap="1" wp14:anchorId="0A7D1D72" wp14:editId="76515D96">
                <wp:simplePos x="0" y="0"/>
                <wp:positionH relativeFrom="margin">
                  <wp:align>center</wp:align>
                </wp:positionH>
                <wp:positionV relativeFrom="paragraph">
                  <wp:posOffset>78740</wp:posOffset>
                </wp:positionV>
                <wp:extent cx="2169794" cy="438784"/>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4" cy="438784"/>
                        </a:xfrm>
                        <a:prstGeom prst="rect">
                          <a:avLst/>
                        </a:prstGeom>
                        <a:noFill/>
                        <a:ln w="9525">
                          <a:noFill/>
                          <a:miter lim="800000"/>
                          <a:headEnd/>
                          <a:tailEnd/>
                        </a:ln>
                      </wps:spPr>
                      <wps:txbx>
                        <w:txbxContent>
                          <w:p w14:paraId="59F8EA2B" w14:textId="77777777" w:rsidR="00F968AA" w:rsidRPr="004308DC" w:rsidRDefault="00F968AA" w:rsidP="00F968AA">
                            <w:pPr>
                              <w:jc w:val="center"/>
                              <w:rPr>
                                <w:rFonts w:cs="Arial"/>
                                <w:b/>
                                <w:bCs/>
                                <w:sz w:val="40"/>
                                <w:szCs w:val="40"/>
                              </w:rPr>
                            </w:pPr>
                            <w:r w:rsidRPr="004308DC">
                              <w:rPr>
                                <w:rFonts w:cs="Arial"/>
                                <w:b/>
                                <w:bCs/>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6.2pt;width:170.85pt;height:34.5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" filled="f" stroked="f">
                <v:textbox>
                  <w:txbxContent>
                    <w:p w14:paraId="59F8EA2B" w14:textId="77777777" w:rsidR="00F968AA" w:rsidRPr="004308DC" w:rsidRDefault="00F968AA" w:rsidP="00F968AA">
                      <w:pPr>
                        <w:jc w:val="center"/>
                        <w:rPr>
                          <w:rFonts w:cs="Arial"/>
                          <w:b/>
                          <w:bCs/>
                          <w:sz w:val="40"/>
                          <w:szCs w:val="40"/>
                        </w:rPr>
                      </w:pPr>
                      <w:r w:rsidRPr="004308DC">
                        <w:rPr>
                          <w:rFonts w:cs="Arial"/>
                          <w:b/>
                          <w:bCs/>
                          <w:sz w:val="40"/>
                          <w:szCs w:val="40"/>
                        </w:rPr>
                        <w:t>Job Description</w:t>
                      </w:r>
                    </w:p>
                  </w:txbxContent>
                </v:textbox>
                <w10:wrap type="square" anchorx="margin"/>
              </v:shape>
            </w:pict>
          </mc:Fallback>
        </mc:AlternateContent>
      </w:r>
    </w:p>
    <w:p w14:paraId="3E46DF2B" w14:textId="07957925" w:rsidR="00F968AA" w:rsidRPr="00A200D0" w:rsidRDefault="006B2A04" w:rsidP="00F968AA">
      <w:r>
        <w:rPr>
          <w:noProof/>
        </w:rPr>
        <mc:AlternateContent>
          <mc:Choice Requires="wps">
            <w:drawing>
              <wp:anchor distT="45720" distB="45720" distL="114300" distR="114300" simplePos="0" relativeHeight="251683840" behindDoc="0" locked="0" layoutInCell="1" allowOverlap="1" wp14:anchorId="1E3B8AAB" wp14:editId="0C5524B6">
                <wp:simplePos x="0" y="0"/>
                <wp:positionH relativeFrom="margin">
                  <wp:align>center</wp:align>
                </wp:positionH>
                <wp:positionV relativeFrom="paragraph">
                  <wp:posOffset>381635</wp:posOffset>
                </wp:positionV>
                <wp:extent cx="5876925" cy="110490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04900"/>
                        </a:xfrm>
                        <a:prstGeom prst="rect">
                          <a:avLst/>
                        </a:prstGeom>
                        <a:solidFill>
                          <a:srgbClr val="FFFFFF"/>
                        </a:solidFill>
                        <a:ln w="9525">
                          <a:solidFill>
                            <a:srgbClr val="000000"/>
                          </a:solidFill>
                          <a:miter lim="800000"/>
                          <a:headEnd/>
                          <a:tailEnd/>
                        </a:ln>
                      </wps:spPr>
                      <wps:txbx>
                        <w:txbxContent>
                          <w:p w14:paraId="4CD124F5" w14:textId="14A38FB5" w:rsidR="005F3880" w:rsidRPr="005F3880" w:rsidRDefault="00F968AA" w:rsidP="00D86DD8">
                            <w:pPr>
                              <w:tabs>
                                <w:tab w:val="left" w:pos="1985"/>
                              </w:tabs>
                              <w:ind w:left="1985" w:hanging="1985"/>
                              <w:rPr>
                                <w:rFonts w:cs="Arial"/>
                                <w:b/>
                                <w:bCs/>
                                <w:sz w:val="24"/>
                                <w:szCs w:val="24"/>
                              </w:rPr>
                            </w:pPr>
                            <w:r w:rsidRPr="00A200D0">
                              <w:rPr>
                                <w:rFonts w:cs="Arial"/>
                                <w:b/>
                                <w:bCs/>
                                <w:sz w:val="24"/>
                                <w:szCs w:val="24"/>
                              </w:rPr>
                              <w:t>JOB TITLE:</w:t>
                            </w:r>
                            <w:r w:rsidR="006D287A">
                              <w:rPr>
                                <w:rFonts w:cs="Arial"/>
                                <w:b/>
                                <w:bCs/>
                                <w:sz w:val="24"/>
                                <w:szCs w:val="24"/>
                              </w:rPr>
                              <w:t xml:space="preserve"> </w:t>
                            </w:r>
                            <w:r w:rsidR="00D86DD8">
                              <w:rPr>
                                <w:rFonts w:cs="Arial"/>
                                <w:b/>
                                <w:bCs/>
                                <w:sz w:val="24"/>
                                <w:szCs w:val="24"/>
                              </w:rPr>
                              <w:tab/>
                            </w:r>
                            <w:r w:rsidR="00E11F0C">
                              <w:rPr>
                                <w:rFonts w:cs="Arial"/>
                                <w:b/>
                                <w:bCs/>
                                <w:sz w:val="24"/>
                                <w:szCs w:val="24"/>
                              </w:rPr>
                              <w:t xml:space="preserve">Temporary </w:t>
                            </w:r>
                            <w:r w:rsidR="005F3880" w:rsidRPr="005F3880">
                              <w:rPr>
                                <w:rFonts w:cs="Arial"/>
                                <w:b/>
                                <w:bCs/>
                                <w:sz w:val="24"/>
                                <w:szCs w:val="24"/>
                              </w:rPr>
                              <w:t xml:space="preserve">Teaching Assistant based at </w:t>
                            </w:r>
                            <w:r w:rsidR="006B2A04">
                              <w:rPr>
                                <w:rFonts w:cs="Arial"/>
                                <w:b/>
                                <w:bCs/>
                                <w:sz w:val="24"/>
                                <w:szCs w:val="24"/>
                              </w:rPr>
                              <w:t>Barnby Dun Primary</w:t>
                            </w:r>
                            <w:r w:rsidR="005F3880" w:rsidRPr="005F3880">
                              <w:rPr>
                                <w:rFonts w:cs="Arial"/>
                                <w:b/>
                                <w:bCs/>
                                <w:sz w:val="24"/>
                                <w:szCs w:val="24"/>
                              </w:rPr>
                              <w:t xml:space="preserve"> Academy for the Brighter Futures Learning Partnership Trust</w:t>
                            </w:r>
                          </w:p>
                          <w:p w14:paraId="4EF07DA3" w14:textId="067C20B1" w:rsidR="00F968AA" w:rsidRPr="00A200D0" w:rsidRDefault="00F968AA" w:rsidP="00D86DD8">
                            <w:pPr>
                              <w:tabs>
                                <w:tab w:val="left" w:pos="1985"/>
                              </w:tabs>
                              <w:rPr>
                                <w:rFonts w:cs="Arial"/>
                                <w:b/>
                                <w:bCs/>
                                <w:sz w:val="24"/>
                                <w:szCs w:val="24"/>
                              </w:rPr>
                            </w:pPr>
                            <w:r w:rsidRPr="00A200D0">
                              <w:rPr>
                                <w:rFonts w:cs="Arial"/>
                                <w:b/>
                                <w:bCs/>
                                <w:sz w:val="24"/>
                                <w:szCs w:val="24"/>
                              </w:rPr>
                              <w:t>BAND:</w:t>
                            </w:r>
                            <w:r>
                              <w:rPr>
                                <w:rFonts w:cs="Arial"/>
                                <w:b/>
                                <w:bCs/>
                                <w:sz w:val="24"/>
                                <w:szCs w:val="24"/>
                              </w:rPr>
                              <w:t xml:space="preserve"> </w:t>
                            </w:r>
                            <w:r w:rsidR="00D86DD8">
                              <w:rPr>
                                <w:rFonts w:cs="Arial"/>
                                <w:b/>
                                <w:bCs/>
                                <w:sz w:val="24"/>
                                <w:szCs w:val="24"/>
                              </w:rPr>
                              <w:tab/>
                            </w:r>
                            <w:r w:rsidR="006D287A">
                              <w:rPr>
                                <w:rFonts w:cs="Arial"/>
                                <w:b/>
                                <w:bCs/>
                                <w:sz w:val="24"/>
                                <w:szCs w:val="24"/>
                              </w:rPr>
                              <w:t>5</w:t>
                            </w:r>
                            <w:r>
                              <w:rPr>
                                <w:rFonts w:cs="Arial"/>
                                <w:b/>
                                <w:bCs/>
                                <w:sz w:val="24"/>
                                <w:szCs w:val="24"/>
                              </w:rPr>
                              <w:t xml:space="preserve">, </w:t>
                            </w:r>
                            <w:r w:rsidRPr="007F25FB">
                              <w:rPr>
                                <w:rFonts w:cs="Arial"/>
                                <w:b/>
                                <w:bCs/>
                                <w:sz w:val="24"/>
                                <w:szCs w:val="24"/>
                              </w:rPr>
                              <w:t>Scale Point</w:t>
                            </w:r>
                            <w:r>
                              <w:rPr>
                                <w:rFonts w:cs="Arial"/>
                                <w:b/>
                                <w:bCs/>
                                <w:sz w:val="24"/>
                                <w:szCs w:val="24"/>
                              </w:rPr>
                              <w:t xml:space="preserve">s </w:t>
                            </w:r>
                            <w:r w:rsidR="006D287A">
                              <w:rPr>
                                <w:rFonts w:cs="Arial"/>
                                <w:b/>
                                <w:bCs/>
                                <w:sz w:val="24"/>
                                <w:szCs w:val="24"/>
                              </w:rPr>
                              <w:t>4-6</w:t>
                            </w:r>
                          </w:p>
                          <w:p w14:paraId="7B10C5A1" w14:textId="4ABD3607" w:rsidR="00F968AA" w:rsidRPr="00A200D0" w:rsidRDefault="00F968AA" w:rsidP="00D86DD8">
                            <w:pPr>
                              <w:tabs>
                                <w:tab w:val="left" w:pos="1985"/>
                              </w:tabs>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D86DD8">
                              <w:rPr>
                                <w:rFonts w:cs="Arial"/>
                                <w:b/>
                                <w:bCs/>
                                <w:sz w:val="24"/>
                                <w:szCs w:val="24"/>
                              </w:rPr>
                              <w:tab/>
                            </w:r>
                            <w:r w:rsidR="005F3880" w:rsidRPr="005F3880">
                              <w:rPr>
                                <w:rFonts w:cs="Arial"/>
                                <w:b/>
                                <w:bCs/>
                                <w:sz w:val="24"/>
                                <w:szCs w:val="24"/>
                              </w:rPr>
                              <w:t>Headteacher</w:t>
                            </w:r>
                            <w:r w:rsidR="00492676">
                              <w:rPr>
                                <w:rFonts w:cs="Arial"/>
                                <w:b/>
                                <w:bCs/>
                                <w:sz w:val="24"/>
                                <w:szCs w:val="24"/>
                              </w:rPr>
                              <w:t xml:space="preserve"> and The </w:t>
                            </w:r>
                            <w:r w:rsidR="005F3880" w:rsidRPr="005F3880">
                              <w:rPr>
                                <w:rFonts w:cs="Arial"/>
                                <w:b/>
                                <w:bCs/>
                                <w:sz w:val="24"/>
                                <w:szCs w:val="24"/>
                              </w:rPr>
                              <w:t>Governing Body</w:t>
                            </w:r>
                          </w:p>
                          <w:p w14:paraId="4D7AB583"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B8AAB" id="_x0000_s1027" type="#_x0000_t202" style="position:absolute;margin-left:0;margin-top:30.05pt;width:462.75pt;height:87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">
                <v:textbox>
                  <w:txbxContent>
                    <w:p w14:paraId="4CD124F5" w14:textId="14A38FB5" w:rsidR="005F3880" w:rsidRPr="005F3880" w:rsidRDefault="00F968AA" w:rsidP="00D86DD8">
                      <w:pPr>
                        <w:tabs>
                          <w:tab w:val="left" w:pos="1985"/>
                        </w:tabs>
                        <w:ind w:left="1985" w:hanging="1985"/>
                        <w:rPr>
                          <w:rFonts w:cs="Arial"/>
                          <w:b/>
                          <w:bCs/>
                          <w:sz w:val="24"/>
                          <w:szCs w:val="24"/>
                        </w:rPr>
                      </w:pPr>
                      <w:r w:rsidRPr="00A200D0">
                        <w:rPr>
                          <w:rFonts w:cs="Arial"/>
                          <w:b/>
                          <w:bCs/>
                          <w:sz w:val="24"/>
                          <w:szCs w:val="24"/>
                        </w:rPr>
                        <w:t>JOB TITLE:</w:t>
                      </w:r>
                      <w:r w:rsidR="006D287A">
                        <w:rPr>
                          <w:rFonts w:cs="Arial"/>
                          <w:b/>
                          <w:bCs/>
                          <w:sz w:val="24"/>
                          <w:szCs w:val="24"/>
                        </w:rPr>
                        <w:t xml:space="preserve"> </w:t>
                      </w:r>
                      <w:r w:rsidR="00D86DD8">
                        <w:rPr>
                          <w:rFonts w:cs="Arial"/>
                          <w:b/>
                          <w:bCs/>
                          <w:sz w:val="24"/>
                          <w:szCs w:val="24"/>
                        </w:rPr>
                        <w:tab/>
                      </w:r>
                      <w:r w:rsidR="00E11F0C">
                        <w:rPr>
                          <w:rFonts w:cs="Arial"/>
                          <w:b/>
                          <w:bCs/>
                          <w:sz w:val="24"/>
                          <w:szCs w:val="24"/>
                        </w:rPr>
                        <w:t xml:space="preserve">Temporary </w:t>
                      </w:r>
                      <w:r w:rsidR="005F3880" w:rsidRPr="005F3880">
                        <w:rPr>
                          <w:rFonts w:cs="Arial"/>
                          <w:b/>
                          <w:bCs/>
                          <w:sz w:val="24"/>
                          <w:szCs w:val="24"/>
                        </w:rPr>
                        <w:t xml:space="preserve">Teaching Assistant based at </w:t>
                      </w:r>
                      <w:r w:rsidR="006B2A04">
                        <w:rPr>
                          <w:rFonts w:cs="Arial"/>
                          <w:b/>
                          <w:bCs/>
                          <w:sz w:val="24"/>
                          <w:szCs w:val="24"/>
                        </w:rPr>
                        <w:t>Barnby Dun Primary</w:t>
                      </w:r>
                      <w:r w:rsidR="005F3880" w:rsidRPr="005F3880">
                        <w:rPr>
                          <w:rFonts w:cs="Arial"/>
                          <w:b/>
                          <w:bCs/>
                          <w:sz w:val="24"/>
                          <w:szCs w:val="24"/>
                        </w:rPr>
                        <w:t xml:space="preserve"> Academy for the Brighter Futures Learning Partnership Trust</w:t>
                      </w:r>
                    </w:p>
                    <w:p w14:paraId="4EF07DA3" w14:textId="067C20B1" w:rsidR="00F968AA" w:rsidRPr="00A200D0" w:rsidRDefault="00F968AA" w:rsidP="00D86DD8">
                      <w:pPr>
                        <w:tabs>
                          <w:tab w:val="left" w:pos="1985"/>
                        </w:tabs>
                        <w:rPr>
                          <w:rFonts w:cs="Arial"/>
                          <w:b/>
                          <w:bCs/>
                          <w:sz w:val="24"/>
                          <w:szCs w:val="24"/>
                        </w:rPr>
                      </w:pPr>
                      <w:r w:rsidRPr="00A200D0">
                        <w:rPr>
                          <w:rFonts w:cs="Arial"/>
                          <w:b/>
                          <w:bCs/>
                          <w:sz w:val="24"/>
                          <w:szCs w:val="24"/>
                        </w:rPr>
                        <w:t>BAND:</w:t>
                      </w:r>
                      <w:r>
                        <w:rPr>
                          <w:rFonts w:cs="Arial"/>
                          <w:b/>
                          <w:bCs/>
                          <w:sz w:val="24"/>
                          <w:szCs w:val="24"/>
                        </w:rPr>
                        <w:t xml:space="preserve"> </w:t>
                      </w:r>
                      <w:r w:rsidR="00D86DD8">
                        <w:rPr>
                          <w:rFonts w:cs="Arial"/>
                          <w:b/>
                          <w:bCs/>
                          <w:sz w:val="24"/>
                          <w:szCs w:val="24"/>
                        </w:rPr>
                        <w:tab/>
                      </w:r>
                      <w:r w:rsidR="006D287A">
                        <w:rPr>
                          <w:rFonts w:cs="Arial"/>
                          <w:b/>
                          <w:bCs/>
                          <w:sz w:val="24"/>
                          <w:szCs w:val="24"/>
                        </w:rPr>
                        <w:t>5</w:t>
                      </w:r>
                      <w:r>
                        <w:rPr>
                          <w:rFonts w:cs="Arial"/>
                          <w:b/>
                          <w:bCs/>
                          <w:sz w:val="24"/>
                          <w:szCs w:val="24"/>
                        </w:rPr>
                        <w:t xml:space="preserve">, </w:t>
                      </w:r>
                      <w:r w:rsidRPr="007F25FB">
                        <w:rPr>
                          <w:rFonts w:cs="Arial"/>
                          <w:b/>
                          <w:bCs/>
                          <w:sz w:val="24"/>
                          <w:szCs w:val="24"/>
                        </w:rPr>
                        <w:t>Scale Point</w:t>
                      </w:r>
                      <w:r>
                        <w:rPr>
                          <w:rFonts w:cs="Arial"/>
                          <w:b/>
                          <w:bCs/>
                          <w:sz w:val="24"/>
                          <w:szCs w:val="24"/>
                        </w:rPr>
                        <w:t xml:space="preserve">s </w:t>
                      </w:r>
                      <w:r w:rsidR="006D287A">
                        <w:rPr>
                          <w:rFonts w:cs="Arial"/>
                          <w:b/>
                          <w:bCs/>
                          <w:sz w:val="24"/>
                          <w:szCs w:val="24"/>
                        </w:rPr>
                        <w:t>4-6</w:t>
                      </w:r>
                    </w:p>
                    <w:p w14:paraId="7B10C5A1" w14:textId="4ABD3607" w:rsidR="00F968AA" w:rsidRPr="00A200D0" w:rsidRDefault="00F968AA" w:rsidP="00D86DD8">
                      <w:pPr>
                        <w:tabs>
                          <w:tab w:val="left" w:pos="1985"/>
                        </w:tabs>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D86DD8">
                        <w:rPr>
                          <w:rFonts w:cs="Arial"/>
                          <w:b/>
                          <w:bCs/>
                          <w:sz w:val="24"/>
                          <w:szCs w:val="24"/>
                        </w:rPr>
                        <w:tab/>
                      </w:r>
                      <w:r w:rsidR="005F3880" w:rsidRPr="005F3880">
                        <w:rPr>
                          <w:rFonts w:cs="Arial"/>
                          <w:b/>
                          <w:bCs/>
                          <w:sz w:val="24"/>
                          <w:szCs w:val="24"/>
                        </w:rPr>
                        <w:t>Headteacher</w:t>
                      </w:r>
                      <w:r w:rsidR="00492676">
                        <w:rPr>
                          <w:rFonts w:cs="Arial"/>
                          <w:b/>
                          <w:bCs/>
                          <w:sz w:val="24"/>
                          <w:szCs w:val="24"/>
                        </w:rPr>
                        <w:t xml:space="preserve"> and The </w:t>
                      </w:r>
                      <w:r w:rsidR="005F3880" w:rsidRPr="005F3880">
                        <w:rPr>
                          <w:rFonts w:cs="Arial"/>
                          <w:b/>
                          <w:bCs/>
                          <w:sz w:val="24"/>
                          <w:szCs w:val="24"/>
                        </w:rPr>
                        <w:t>Governing Body</w:t>
                      </w:r>
                    </w:p>
                    <w:p w14:paraId="4D7AB583" w14:textId="77777777" w:rsidR="00F968AA" w:rsidRDefault="00F968AA" w:rsidP="00F968AA"/>
                  </w:txbxContent>
                </v:textbox>
                <w10:wrap type="square" anchorx="margin"/>
              </v:shape>
            </w:pict>
          </mc:Fallback>
        </mc:AlternateContent>
      </w:r>
    </w:p>
    <w:p w14:paraId="3FEC48C4" w14:textId="608C75F1" w:rsidR="00F968AA" w:rsidRPr="007831E0" w:rsidRDefault="00F968AA" w:rsidP="00F968AA"/>
    <w:p w14:paraId="1B8DE5A1" w14:textId="77777777" w:rsidR="005F3880" w:rsidRDefault="00F968AA" w:rsidP="005F3880">
      <w:pPr>
        <w:rPr>
          <w:rFonts w:cstheme="minorHAnsi"/>
          <w:b/>
          <w:sz w:val="24"/>
          <w:szCs w:val="24"/>
        </w:rPr>
      </w:pPr>
      <w:r>
        <w:rPr>
          <w:rFonts w:cstheme="minorHAnsi"/>
          <w:b/>
          <w:sz w:val="24"/>
          <w:szCs w:val="24"/>
        </w:rPr>
        <w:t>Overall Responsibility:</w:t>
      </w:r>
    </w:p>
    <w:p w14:paraId="008533D3" w14:textId="4A874619" w:rsidR="006D287A" w:rsidRDefault="006D287A" w:rsidP="008C0689">
      <w:pPr>
        <w:pStyle w:val="4Bulletedcopyblue"/>
        <w:numPr>
          <w:ilvl w:val="0"/>
          <w:numId w:val="24"/>
        </w:numPr>
        <w:spacing w:after="0" w:line="240" w:lineRule="auto"/>
        <w:ind w:left="426" w:hanging="426"/>
        <w:rPr>
          <w:sz w:val="24"/>
          <w:szCs w:val="24"/>
          <w:lang w:eastAsia="en-GB"/>
        </w:rPr>
      </w:pPr>
      <w:r w:rsidRPr="00561BFF">
        <w:rPr>
          <w:sz w:val="24"/>
          <w:szCs w:val="24"/>
          <w:lang w:eastAsia="en-GB"/>
        </w:rPr>
        <w:t>To complement the professional work of teachers within the appropriate department</w:t>
      </w:r>
      <w:r w:rsidR="002D27DE">
        <w:rPr>
          <w:sz w:val="24"/>
          <w:szCs w:val="24"/>
          <w:lang w:eastAsia="en-GB"/>
        </w:rPr>
        <w:t>.</w:t>
      </w:r>
      <w:r w:rsidRPr="00561BFF">
        <w:rPr>
          <w:sz w:val="24"/>
          <w:szCs w:val="24"/>
          <w:lang w:eastAsia="en-GB"/>
        </w:rPr>
        <w:t xml:space="preserve"> by taking responsibility for agreed learning activities under a</w:t>
      </w:r>
      <w:r>
        <w:rPr>
          <w:sz w:val="24"/>
          <w:szCs w:val="24"/>
          <w:lang w:eastAsia="en-GB"/>
        </w:rPr>
        <w:t>n agreed system of supervision.</w:t>
      </w:r>
    </w:p>
    <w:p w14:paraId="34E3D869" w14:textId="43EFFB56" w:rsidR="006D287A" w:rsidRDefault="006D287A" w:rsidP="008C0689">
      <w:pPr>
        <w:pStyle w:val="4Bulletedcopyblue"/>
        <w:numPr>
          <w:ilvl w:val="0"/>
          <w:numId w:val="24"/>
        </w:numPr>
        <w:spacing w:after="0" w:line="240" w:lineRule="auto"/>
        <w:ind w:left="426" w:hanging="426"/>
        <w:rPr>
          <w:sz w:val="24"/>
          <w:szCs w:val="24"/>
          <w:lang w:eastAsia="en-GB"/>
        </w:rPr>
      </w:pPr>
      <w:r w:rsidRPr="006D287A">
        <w:rPr>
          <w:sz w:val="24"/>
          <w:szCs w:val="24"/>
          <w:lang w:eastAsia="en-GB"/>
        </w:rPr>
        <w:t>To advance pupils’ learning in a range of classroom settings, including working with individuals and small groups</w:t>
      </w:r>
      <w:r>
        <w:rPr>
          <w:sz w:val="24"/>
          <w:szCs w:val="24"/>
          <w:lang w:eastAsia="en-GB"/>
        </w:rPr>
        <w:t>.</w:t>
      </w:r>
    </w:p>
    <w:p w14:paraId="7F5EA6D4" w14:textId="6889F0E0" w:rsidR="006D287A" w:rsidRPr="006D287A" w:rsidRDefault="006D287A" w:rsidP="008C0689">
      <w:pPr>
        <w:pStyle w:val="4Bulletedcopyblue"/>
        <w:numPr>
          <w:ilvl w:val="0"/>
          <w:numId w:val="24"/>
        </w:numPr>
        <w:spacing w:after="0" w:line="240" w:lineRule="auto"/>
        <w:ind w:left="426" w:hanging="426"/>
        <w:rPr>
          <w:sz w:val="24"/>
          <w:szCs w:val="24"/>
          <w:lang w:eastAsia="en-GB"/>
        </w:rPr>
      </w:pPr>
      <w:r w:rsidRPr="006D287A">
        <w:rPr>
          <w:sz w:val="24"/>
          <w:szCs w:val="24"/>
          <w:lang w:eastAsia="en-GB"/>
        </w:rPr>
        <w:t>To undertake work/care/support programmes to enable access to learning for pupils</w:t>
      </w:r>
      <w:r>
        <w:rPr>
          <w:sz w:val="24"/>
          <w:szCs w:val="24"/>
          <w:lang w:eastAsia="en-GB"/>
        </w:rPr>
        <w:t>.</w:t>
      </w:r>
    </w:p>
    <w:p w14:paraId="7CE72872" w14:textId="77777777" w:rsidR="00F968AA" w:rsidRPr="00DF4040" w:rsidRDefault="00F968AA" w:rsidP="00F968AA">
      <w:pPr>
        <w:pStyle w:val="OmniPage5"/>
        <w:tabs>
          <w:tab w:val="left" w:pos="465"/>
          <w:tab w:val="right" w:pos="7121"/>
        </w:tabs>
        <w:ind w:left="765"/>
        <w:rPr>
          <w:rFonts w:asciiTheme="minorHAnsi" w:hAnsiTheme="minorHAnsi" w:cstheme="minorHAnsi"/>
          <w:color w:val="000000" w:themeColor="text1"/>
          <w:sz w:val="24"/>
          <w:szCs w:val="24"/>
        </w:rPr>
      </w:pPr>
    </w:p>
    <w:p w14:paraId="4B078C15" w14:textId="77777777" w:rsidR="00F968AA" w:rsidRPr="00FA78CB" w:rsidRDefault="00F968AA" w:rsidP="00F968AA">
      <w:pPr>
        <w:pStyle w:val="OmniPage5"/>
        <w:rPr>
          <w:rFonts w:asciiTheme="minorHAnsi" w:hAnsiTheme="minorHAnsi" w:cstheme="minorHAnsi"/>
          <w:b/>
          <w:sz w:val="24"/>
          <w:szCs w:val="24"/>
        </w:rPr>
      </w:pPr>
      <w:r>
        <w:rPr>
          <w:rFonts w:asciiTheme="minorHAnsi" w:hAnsiTheme="minorHAnsi" w:cstheme="minorHAnsi"/>
          <w:b/>
          <w:sz w:val="24"/>
          <w:szCs w:val="24"/>
        </w:rPr>
        <w:t xml:space="preserve">Main </w:t>
      </w:r>
      <w:r w:rsidRPr="00FA78CB">
        <w:rPr>
          <w:rFonts w:asciiTheme="minorHAnsi" w:hAnsiTheme="minorHAnsi" w:cstheme="minorHAnsi"/>
          <w:b/>
          <w:sz w:val="24"/>
          <w:szCs w:val="24"/>
        </w:rPr>
        <w:t>Duties</w:t>
      </w:r>
      <w:r>
        <w:rPr>
          <w:rFonts w:asciiTheme="minorHAnsi" w:hAnsiTheme="minorHAnsi" w:cstheme="minorHAnsi"/>
          <w:b/>
          <w:sz w:val="24"/>
          <w:szCs w:val="24"/>
        </w:rPr>
        <w:t>:</w:t>
      </w:r>
    </w:p>
    <w:p w14:paraId="7B95E667" w14:textId="77777777" w:rsidR="00F968AA" w:rsidRPr="00B23CA9" w:rsidRDefault="00F968AA" w:rsidP="00F968AA">
      <w:pPr>
        <w:pStyle w:val="OmniPage3"/>
        <w:tabs>
          <w:tab w:val="right" w:pos="5141"/>
        </w:tabs>
        <w:rPr>
          <w:rFonts w:asciiTheme="minorHAnsi" w:hAnsiTheme="minorHAnsi" w:cstheme="minorHAnsi"/>
          <w:iCs/>
          <w:sz w:val="24"/>
          <w:szCs w:val="24"/>
        </w:rPr>
      </w:pPr>
    </w:p>
    <w:p w14:paraId="025AE82E" w14:textId="35BCDEDE" w:rsidR="006D287A" w:rsidRPr="003C4A5E" w:rsidRDefault="006D287A" w:rsidP="006D287A">
      <w:pPr>
        <w:rPr>
          <w:b/>
          <w:bCs/>
          <w:sz w:val="24"/>
          <w:szCs w:val="24"/>
          <w:lang w:eastAsia="en-GB"/>
        </w:rPr>
      </w:pPr>
      <w:r>
        <w:rPr>
          <w:b/>
          <w:bCs/>
          <w:sz w:val="24"/>
          <w:szCs w:val="24"/>
          <w:lang w:eastAsia="en-GB"/>
        </w:rPr>
        <w:t>Support for Pupil</w:t>
      </w:r>
      <w:r w:rsidRPr="003C4A5E">
        <w:rPr>
          <w:b/>
          <w:bCs/>
          <w:sz w:val="24"/>
          <w:szCs w:val="24"/>
          <w:lang w:eastAsia="en-GB"/>
        </w:rPr>
        <w:t>s</w:t>
      </w:r>
      <w:r w:rsidR="00DB2DAE">
        <w:rPr>
          <w:b/>
          <w:bCs/>
          <w:sz w:val="24"/>
          <w:szCs w:val="24"/>
          <w:lang w:eastAsia="en-GB"/>
        </w:rPr>
        <w:t>:</w:t>
      </w:r>
    </w:p>
    <w:p w14:paraId="6BCCBFF6"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70492C">
        <w:rPr>
          <w:sz w:val="24"/>
          <w:szCs w:val="24"/>
          <w:lang w:eastAsia="en-GB"/>
        </w:rPr>
        <w:t>Establish productive wor</w:t>
      </w:r>
      <w:r>
        <w:rPr>
          <w:sz w:val="24"/>
          <w:szCs w:val="24"/>
          <w:lang w:eastAsia="en-GB"/>
        </w:rPr>
        <w:t>king relationships with pupils</w:t>
      </w:r>
      <w:r w:rsidRPr="0070492C">
        <w:rPr>
          <w:sz w:val="24"/>
          <w:szCs w:val="24"/>
          <w:lang w:eastAsia="en-GB"/>
        </w:rPr>
        <w:t>, acting as a role model and setting high expectations</w:t>
      </w:r>
      <w:r>
        <w:rPr>
          <w:sz w:val="24"/>
          <w:szCs w:val="24"/>
          <w:lang w:eastAsia="en-GB"/>
        </w:rPr>
        <w:t>.</w:t>
      </w:r>
    </w:p>
    <w:p w14:paraId="1D123BAD"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Provide information and advice to enable pupils to make choices about their own learning/behaviour/attendance</w:t>
      </w:r>
      <w:r>
        <w:rPr>
          <w:sz w:val="24"/>
          <w:szCs w:val="24"/>
          <w:lang w:eastAsia="en-GB"/>
        </w:rPr>
        <w:t>.</w:t>
      </w:r>
    </w:p>
    <w:p w14:paraId="04FD138E"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Promote the inclusion and acceptance of all pupils within the classroom</w:t>
      </w:r>
      <w:r>
        <w:rPr>
          <w:sz w:val="24"/>
          <w:szCs w:val="24"/>
          <w:lang w:eastAsia="en-GB"/>
        </w:rPr>
        <w:t>.</w:t>
      </w:r>
    </w:p>
    <w:p w14:paraId="3F2B00A6"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Support pupils consistently whilst recognising and responding to their individual need</w:t>
      </w:r>
      <w:r>
        <w:rPr>
          <w:sz w:val="24"/>
          <w:szCs w:val="24"/>
          <w:lang w:eastAsia="en-GB"/>
        </w:rPr>
        <w:t>s.</w:t>
      </w:r>
    </w:p>
    <w:p w14:paraId="15A4AE7E"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Encourage pupils to interact and work cooperatively with others and engage all pupils in activities</w:t>
      </w:r>
      <w:r>
        <w:rPr>
          <w:sz w:val="24"/>
          <w:szCs w:val="24"/>
          <w:lang w:eastAsia="en-GB"/>
        </w:rPr>
        <w:t>.</w:t>
      </w:r>
    </w:p>
    <w:p w14:paraId="7293D29C"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Promote independence and employ strategies to recognise and reward achievement of self-reliance</w:t>
      </w:r>
      <w:r>
        <w:rPr>
          <w:sz w:val="24"/>
          <w:szCs w:val="24"/>
          <w:lang w:eastAsia="en-GB"/>
        </w:rPr>
        <w:t>.</w:t>
      </w:r>
    </w:p>
    <w:p w14:paraId="2B0E6162"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Use specialist skills/training/experience to support pupils</w:t>
      </w:r>
      <w:r>
        <w:rPr>
          <w:sz w:val="24"/>
          <w:szCs w:val="24"/>
          <w:lang w:eastAsia="en-GB"/>
        </w:rPr>
        <w:t>.</w:t>
      </w:r>
    </w:p>
    <w:p w14:paraId="4D39DC79"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Support the supervision of pupils excluded from, or otherwise not working to, a normal timetable</w:t>
      </w:r>
      <w:r>
        <w:rPr>
          <w:sz w:val="24"/>
          <w:szCs w:val="24"/>
          <w:lang w:eastAsia="en-GB"/>
        </w:rPr>
        <w:t>.</w:t>
      </w:r>
    </w:p>
    <w:p w14:paraId="52BF0074" w14:textId="42991A54" w:rsidR="006D287A" w:rsidRP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Challenge and motivate pupils, promote and reinforce self-esteem</w:t>
      </w:r>
      <w:r w:rsidR="002D27DE">
        <w:rPr>
          <w:sz w:val="24"/>
          <w:szCs w:val="24"/>
          <w:lang w:eastAsia="en-GB"/>
        </w:rPr>
        <w:t>.</w:t>
      </w:r>
    </w:p>
    <w:p w14:paraId="048135B1" w14:textId="77777777" w:rsidR="006D287A" w:rsidRPr="00E4193A" w:rsidRDefault="006D287A" w:rsidP="006D287A">
      <w:pPr>
        <w:pStyle w:val="NoSpacing"/>
        <w:rPr>
          <w:rFonts w:ascii="Calibri" w:hAnsi="Calibri" w:cs="Calibri"/>
          <w:color w:val="000000"/>
          <w:sz w:val="22"/>
          <w:szCs w:val="22"/>
          <w:lang w:eastAsia="en-GB"/>
        </w:rPr>
      </w:pPr>
    </w:p>
    <w:p w14:paraId="4D8DD795" w14:textId="77777777" w:rsidR="006B2A04" w:rsidRDefault="006B2A04">
      <w:pPr>
        <w:rPr>
          <w:b/>
          <w:bCs/>
          <w:sz w:val="24"/>
          <w:szCs w:val="24"/>
          <w:lang w:eastAsia="en-GB"/>
        </w:rPr>
      </w:pPr>
      <w:r>
        <w:rPr>
          <w:b/>
          <w:bCs/>
          <w:sz w:val="24"/>
          <w:szCs w:val="24"/>
          <w:lang w:eastAsia="en-GB"/>
        </w:rPr>
        <w:br w:type="page"/>
      </w:r>
    </w:p>
    <w:p w14:paraId="6BF568B7" w14:textId="29BEB1AF" w:rsidR="006D287A" w:rsidRDefault="006D287A" w:rsidP="006D287A">
      <w:pPr>
        <w:spacing w:after="0" w:line="240" w:lineRule="auto"/>
        <w:rPr>
          <w:b/>
          <w:bCs/>
          <w:sz w:val="24"/>
          <w:szCs w:val="24"/>
          <w:lang w:eastAsia="en-GB"/>
        </w:rPr>
      </w:pPr>
      <w:r w:rsidRPr="0070492C">
        <w:rPr>
          <w:b/>
          <w:bCs/>
          <w:sz w:val="24"/>
          <w:szCs w:val="24"/>
          <w:lang w:eastAsia="en-GB"/>
        </w:rPr>
        <w:lastRenderedPageBreak/>
        <w:t>Support for the Teacher</w:t>
      </w:r>
      <w:r w:rsidR="00DB2DAE">
        <w:rPr>
          <w:b/>
          <w:bCs/>
          <w:sz w:val="24"/>
          <w:szCs w:val="24"/>
          <w:lang w:eastAsia="en-GB"/>
        </w:rPr>
        <w:t>:</w:t>
      </w:r>
    </w:p>
    <w:p w14:paraId="0D40BFC8" w14:textId="77777777" w:rsidR="008C0689" w:rsidRPr="0070492C" w:rsidRDefault="008C0689" w:rsidP="006D287A">
      <w:pPr>
        <w:spacing w:after="0" w:line="240" w:lineRule="auto"/>
        <w:rPr>
          <w:b/>
          <w:bCs/>
          <w:sz w:val="24"/>
          <w:szCs w:val="24"/>
          <w:lang w:eastAsia="en-GB"/>
        </w:rPr>
      </w:pPr>
    </w:p>
    <w:p w14:paraId="49C33785"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70492C">
        <w:rPr>
          <w:sz w:val="24"/>
          <w:szCs w:val="24"/>
          <w:lang w:eastAsia="en-GB"/>
        </w:rPr>
        <w:t>Support appropriate learning environment and resources</w:t>
      </w:r>
      <w:r>
        <w:rPr>
          <w:sz w:val="24"/>
          <w:szCs w:val="24"/>
          <w:lang w:eastAsia="en-GB"/>
        </w:rPr>
        <w:t>.</w:t>
      </w:r>
    </w:p>
    <w:p w14:paraId="03CE350E"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Within an agreed system of supervision, deliver challenging teaching and learning objectives and adjust lessons/work plans as appropriate</w:t>
      </w:r>
      <w:r>
        <w:rPr>
          <w:sz w:val="24"/>
          <w:szCs w:val="24"/>
          <w:lang w:eastAsia="en-GB"/>
        </w:rPr>
        <w:t>.</w:t>
      </w:r>
    </w:p>
    <w:p w14:paraId="533968AE"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Provide objective and accurate feedback and reports as required on student achievement, progress and other matters, ensuring the availability of appropriate evidence</w:t>
      </w:r>
      <w:r>
        <w:rPr>
          <w:sz w:val="24"/>
          <w:szCs w:val="24"/>
          <w:lang w:eastAsia="en-GB"/>
        </w:rPr>
        <w:t>.</w:t>
      </w:r>
    </w:p>
    <w:p w14:paraId="1FEEADA2"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Support the recording of progress and achievement in lessons/activities</w:t>
      </w:r>
      <w:r>
        <w:rPr>
          <w:sz w:val="24"/>
          <w:szCs w:val="24"/>
          <w:lang w:eastAsia="en-GB"/>
        </w:rPr>
        <w:t>.</w:t>
      </w:r>
    </w:p>
    <w:p w14:paraId="40D52BBA"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Contribute to the implementation of appropriate behaviour management strategies</w:t>
      </w:r>
      <w:r w:rsidR="001547FF">
        <w:rPr>
          <w:sz w:val="24"/>
          <w:szCs w:val="24"/>
          <w:lang w:eastAsia="en-GB"/>
        </w:rPr>
        <w:t>.</w:t>
      </w:r>
    </w:p>
    <w:p w14:paraId="2D1C049F"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Work within an established discipline policy to anticipate and manage behaviour constructively, promoting self-control and independence</w:t>
      </w:r>
      <w:r w:rsidR="001547FF">
        <w:rPr>
          <w:sz w:val="24"/>
          <w:szCs w:val="24"/>
          <w:lang w:eastAsia="en-GB"/>
        </w:rPr>
        <w:t>.</w:t>
      </w:r>
    </w:p>
    <w:p w14:paraId="552DB0AA"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Invigilate exams/tests related to the specialist subject as required</w:t>
      </w:r>
      <w:r w:rsidR="001547FF">
        <w:rPr>
          <w:sz w:val="24"/>
          <w:szCs w:val="24"/>
          <w:lang w:eastAsia="en-GB"/>
        </w:rPr>
        <w:t>.</w:t>
      </w:r>
    </w:p>
    <w:p w14:paraId="32237492"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Adaptation of lesson resources as required</w:t>
      </w:r>
      <w:r w:rsidR="001547FF">
        <w:rPr>
          <w:sz w:val="24"/>
          <w:szCs w:val="24"/>
          <w:lang w:eastAsia="en-GB"/>
        </w:rPr>
        <w:t>.</w:t>
      </w:r>
    </w:p>
    <w:p w14:paraId="111374E6"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the maintenance of purposeful, orderly and productive working environment</w:t>
      </w:r>
      <w:r w:rsidR="001547FF">
        <w:rPr>
          <w:sz w:val="24"/>
          <w:szCs w:val="24"/>
          <w:lang w:eastAsia="en-GB"/>
        </w:rPr>
        <w:t>.</w:t>
      </w:r>
    </w:p>
    <w:p w14:paraId="1000B3FB"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Promote the health and safety and good behaviour of pupils at all times</w:t>
      </w:r>
      <w:r w:rsidR="001547FF">
        <w:rPr>
          <w:sz w:val="24"/>
          <w:szCs w:val="24"/>
          <w:lang w:eastAsia="en-GB"/>
        </w:rPr>
        <w:t>.</w:t>
      </w:r>
    </w:p>
    <w:p w14:paraId="147D6A3E"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pupils’ access to learning using appropriate strategies, resources, etc.</w:t>
      </w:r>
    </w:p>
    <w:p w14:paraId="69839CD3"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Work with other staff in planning, evaluating and adjusting learning activities as appropriate</w:t>
      </w:r>
      <w:r w:rsidR="001547FF">
        <w:rPr>
          <w:sz w:val="24"/>
          <w:szCs w:val="24"/>
          <w:lang w:eastAsia="en-GB"/>
        </w:rPr>
        <w:t>.</w:t>
      </w:r>
    </w:p>
    <w:p w14:paraId="2577F800"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Monitor and evaluate pupils’ responses and progress against action plans through observation</w:t>
      </w:r>
      <w:r w:rsidR="001547FF">
        <w:rPr>
          <w:sz w:val="24"/>
          <w:szCs w:val="24"/>
          <w:lang w:eastAsia="en-GB"/>
        </w:rPr>
        <w:t>.</w:t>
      </w:r>
    </w:p>
    <w:p w14:paraId="25778625"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Supporting the role of parents in pupils’ learning and contribute to meetings with parents to provide constructive feedback on pupil progress/achievement, etc.</w:t>
      </w:r>
    </w:p>
    <w:p w14:paraId="20BD239A" w14:textId="7E26C2A2" w:rsidR="006D287A"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constructive relationships with parents/carers, exchanging information, facilitating their support for their child</w:t>
      </w:r>
      <w:r w:rsidR="002D27DE">
        <w:rPr>
          <w:sz w:val="24"/>
          <w:szCs w:val="24"/>
          <w:lang w:eastAsia="en-GB"/>
        </w:rPr>
        <w:t>.</w:t>
      </w:r>
    </w:p>
    <w:p w14:paraId="685321D4" w14:textId="37EAECB2" w:rsidR="002D27DE" w:rsidRPr="001547FF" w:rsidRDefault="002D27DE" w:rsidP="008C0689">
      <w:pPr>
        <w:pStyle w:val="4Bulletedcopyblue"/>
        <w:numPr>
          <w:ilvl w:val="0"/>
          <w:numId w:val="26"/>
        </w:numPr>
        <w:spacing w:after="0" w:line="240" w:lineRule="auto"/>
        <w:ind w:left="426" w:hanging="426"/>
        <w:rPr>
          <w:sz w:val="24"/>
          <w:szCs w:val="24"/>
          <w:lang w:eastAsia="en-GB"/>
        </w:rPr>
      </w:pPr>
      <w:r>
        <w:rPr>
          <w:sz w:val="24"/>
          <w:szCs w:val="24"/>
          <w:lang w:eastAsia="en-GB"/>
        </w:rPr>
        <w:t>Cover teachers’ PPA afternoon and other short non-contact commitments, e.g. SEND meetings.</w:t>
      </w:r>
    </w:p>
    <w:p w14:paraId="130B9B46" w14:textId="77777777" w:rsidR="006D287A" w:rsidRPr="00E4193A" w:rsidRDefault="006D287A" w:rsidP="006D287A">
      <w:pPr>
        <w:pStyle w:val="NoSpacing"/>
        <w:rPr>
          <w:rFonts w:ascii="Calibri" w:hAnsi="Calibri" w:cs="Calibri"/>
          <w:color w:val="000000"/>
          <w:sz w:val="22"/>
          <w:szCs w:val="22"/>
          <w:lang w:eastAsia="en-GB"/>
        </w:rPr>
      </w:pPr>
    </w:p>
    <w:p w14:paraId="3F50751E" w14:textId="13B3418C" w:rsidR="006D287A" w:rsidRDefault="006D287A" w:rsidP="006D287A">
      <w:pPr>
        <w:spacing w:after="0" w:line="240" w:lineRule="auto"/>
        <w:rPr>
          <w:b/>
          <w:bCs/>
          <w:sz w:val="24"/>
          <w:szCs w:val="24"/>
          <w:lang w:eastAsia="en-GB"/>
        </w:rPr>
      </w:pPr>
      <w:r w:rsidRPr="0070492C">
        <w:rPr>
          <w:b/>
          <w:bCs/>
          <w:sz w:val="24"/>
          <w:szCs w:val="24"/>
          <w:lang w:eastAsia="en-GB"/>
        </w:rPr>
        <w:t>Support for the Curriculum</w:t>
      </w:r>
      <w:r w:rsidR="00DB2DAE">
        <w:rPr>
          <w:b/>
          <w:bCs/>
          <w:sz w:val="24"/>
          <w:szCs w:val="24"/>
          <w:lang w:eastAsia="en-GB"/>
        </w:rPr>
        <w:t>:</w:t>
      </w:r>
    </w:p>
    <w:p w14:paraId="0796DEA3" w14:textId="77777777" w:rsidR="008C0689" w:rsidRPr="00E4193A" w:rsidRDefault="008C0689" w:rsidP="006D287A">
      <w:pPr>
        <w:spacing w:after="0" w:line="240" w:lineRule="auto"/>
        <w:rPr>
          <w:rFonts w:ascii="Calibri" w:hAnsi="Calibri" w:cs="Calibri"/>
          <w:color w:val="000000"/>
          <w:lang w:eastAsia="en-GB"/>
        </w:rPr>
      </w:pPr>
    </w:p>
    <w:p w14:paraId="264DF8B3"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70492C">
        <w:rPr>
          <w:sz w:val="24"/>
          <w:szCs w:val="24"/>
          <w:lang w:eastAsia="en-GB"/>
        </w:rPr>
        <w:t>Deliver learning activities and national</w:t>
      </w:r>
      <w:r>
        <w:rPr>
          <w:sz w:val="24"/>
          <w:szCs w:val="24"/>
          <w:lang w:eastAsia="en-GB"/>
        </w:rPr>
        <w:t xml:space="preserve"> learning strategies to pupils</w:t>
      </w:r>
      <w:r w:rsidRPr="0070492C">
        <w:rPr>
          <w:sz w:val="24"/>
          <w:szCs w:val="24"/>
          <w:lang w:eastAsia="en-GB"/>
        </w:rPr>
        <w:t xml:space="preserve"> within agreed system of supervision in specialist area and adjusting</w:t>
      </w:r>
      <w:r>
        <w:rPr>
          <w:sz w:val="24"/>
          <w:szCs w:val="24"/>
          <w:lang w:eastAsia="en-GB"/>
        </w:rPr>
        <w:t xml:space="preserve"> activities according to pupil</w:t>
      </w:r>
      <w:r w:rsidRPr="0070492C">
        <w:rPr>
          <w:sz w:val="24"/>
          <w:szCs w:val="24"/>
          <w:lang w:eastAsia="en-GB"/>
        </w:rPr>
        <w:t xml:space="preserve"> responses/needs</w:t>
      </w:r>
      <w:r w:rsidR="001547FF">
        <w:rPr>
          <w:sz w:val="24"/>
          <w:szCs w:val="24"/>
          <w:lang w:eastAsia="en-GB"/>
        </w:rPr>
        <w:t>.</w:t>
      </w:r>
    </w:p>
    <w:p w14:paraId="417417CC"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Select and adapt resources necessary to support learning activities, taking account of pupils’ interests and language and cultural backgrounds</w:t>
      </w:r>
      <w:r w:rsidR="001547FF">
        <w:rPr>
          <w:sz w:val="24"/>
          <w:szCs w:val="24"/>
          <w:lang w:eastAsia="en-GB"/>
        </w:rPr>
        <w:t>.</w:t>
      </w:r>
    </w:p>
    <w:p w14:paraId="604281B9"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Determine the need for, prepare and use specialist equipment, plans and resources to support pupils</w:t>
      </w:r>
      <w:r w:rsidR="001547FF">
        <w:rPr>
          <w:sz w:val="24"/>
          <w:szCs w:val="24"/>
          <w:lang w:eastAsia="en-GB"/>
        </w:rPr>
        <w:t>.</w:t>
      </w:r>
    </w:p>
    <w:p w14:paraId="2B09EDF8" w14:textId="7277901D" w:rsidR="006D287A" w:rsidRP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Implement agreed learning activities/teaching programmes, adjusting activities according to pupils’ responses/needs</w:t>
      </w:r>
      <w:r w:rsidR="001547FF">
        <w:rPr>
          <w:sz w:val="24"/>
          <w:szCs w:val="24"/>
          <w:lang w:eastAsia="en-GB"/>
        </w:rPr>
        <w:t>.</w:t>
      </w:r>
    </w:p>
    <w:p w14:paraId="666D397E" w14:textId="77777777" w:rsidR="005F3880" w:rsidRDefault="005F3880" w:rsidP="005F3880">
      <w:pPr>
        <w:autoSpaceDE w:val="0"/>
        <w:autoSpaceDN w:val="0"/>
        <w:adjustRightInd w:val="0"/>
        <w:spacing w:after="0" w:line="240" w:lineRule="auto"/>
        <w:rPr>
          <w:rFonts w:cstheme="minorHAnsi"/>
          <w:b/>
          <w:bCs/>
          <w:color w:val="00B0F0"/>
          <w:sz w:val="24"/>
          <w:szCs w:val="24"/>
        </w:rPr>
      </w:pPr>
    </w:p>
    <w:p w14:paraId="50BF6DA5" w14:textId="4F060EFC" w:rsidR="00F968AA" w:rsidRDefault="00F968AA" w:rsidP="005F3880">
      <w:pPr>
        <w:pStyle w:val="OmniPage1"/>
        <w:tabs>
          <w:tab w:val="right" w:pos="5470"/>
        </w:tabs>
        <w:rPr>
          <w:rFonts w:asciiTheme="minorHAnsi" w:hAnsiTheme="minorHAnsi" w:cstheme="minorHAnsi"/>
          <w:b/>
          <w:bCs/>
          <w:iCs/>
          <w:color w:val="000000" w:themeColor="text1"/>
          <w:sz w:val="24"/>
          <w:szCs w:val="24"/>
        </w:rPr>
      </w:pPr>
      <w:r w:rsidRPr="00B23CA9">
        <w:rPr>
          <w:rFonts w:asciiTheme="minorHAnsi" w:hAnsiTheme="minorHAnsi" w:cstheme="minorHAnsi"/>
          <w:b/>
          <w:bCs/>
          <w:iCs/>
          <w:color w:val="000000" w:themeColor="text1"/>
          <w:sz w:val="24"/>
          <w:szCs w:val="24"/>
        </w:rPr>
        <w:t>Other Responsibilities</w:t>
      </w:r>
      <w:r w:rsidR="005F3880">
        <w:rPr>
          <w:rFonts w:asciiTheme="minorHAnsi" w:hAnsiTheme="minorHAnsi" w:cstheme="minorHAnsi"/>
          <w:b/>
          <w:bCs/>
          <w:iCs/>
          <w:color w:val="000000" w:themeColor="text1"/>
          <w:sz w:val="24"/>
          <w:szCs w:val="24"/>
        </w:rPr>
        <w:t>:</w:t>
      </w:r>
    </w:p>
    <w:p w14:paraId="64CDE8F2" w14:textId="77777777" w:rsidR="008C0689" w:rsidRDefault="008C0689" w:rsidP="005F3880">
      <w:pPr>
        <w:pStyle w:val="OmniPage1"/>
        <w:tabs>
          <w:tab w:val="right" w:pos="5470"/>
        </w:tabs>
        <w:rPr>
          <w:rFonts w:asciiTheme="minorHAnsi" w:hAnsiTheme="minorHAnsi" w:cstheme="minorHAnsi"/>
          <w:b/>
          <w:bCs/>
          <w:iCs/>
          <w:color w:val="000000" w:themeColor="text1"/>
          <w:sz w:val="24"/>
          <w:szCs w:val="24"/>
        </w:rPr>
      </w:pPr>
    </w:p>
    <w:p w14:paraId="5783F133"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561BFF">
        <w:rPr>
          <w:sz w:val="24"/>
          <w:szCs w:val="24"/>
          <w:lang w:eastAsia="en-GB"/>
        </w:rPr>
        <w:t>Be committed to safeguarding and promoting the welfare of children and young people within the school</w:t>
      </w:r>
      <w:r>
        <w:rPr>
          <w:sz w:val="24"/>
          <w:szCs w:val="24"/>
          <w:lang w:eastAsia="en-GB"/>
        </w:rPr>
        <w:t>.</w:t>
      </w:r>
    </w:p>
    <w:p w14:paraId="4A8BF128"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Act in a loyal and professional manner around the school and to contribute to the overall ethos/work/aims</w:t>
      </w:r>
      <w:r>
        <w:rPr>
          <w:sz w:val="24"/>
          <w:szCs w:val="24"/>
          <w:lang w:eastAsia="en-GB"/>
        </w:rPr>
        <w:t>.</w:t>
      </w:r>
    </w:p>
    <w:p w14:paraId="55CAEA09"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lastRenderedPageBreak/>
        <w:t>Be aware of and comply with policies and procedures relating to child protection, health, safety and security, confidentiality, and data protection, reporting all concerns to an appropriate person</w:t>
      </w:r>
      <w:r>
        <w:rPr>
          <w:sz w:val="24"/>
          <w:szCs w:val="24"/>
          <w:lang w:eastAsia="en-GB"/>
        </w:rPr>
        <w:t>.</w:t>
      </w:r>
    </w:p>
    <w:p w14:paraId="64448E9B" w14:textId="00466CAA"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Aware of and support difference and ensure equal opportunities for all</w:t>
      </w:r>
      <w:r>
        <w:rPr>
          <w:sz w:val="24"/>
          <w:szCs w:val="24"/>
          <w:lang w:eastAsia="en-GB"/>
        </w:rPr>
        <w:t>.</w:t>
      </w:r>
    </w:p>
    <w:p w14:paraId="69607BDE"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Attend and support appropriate meetings/courses and to undertake any training as deemed necessary, in order to keep abreast of development</w:t>
      </w:r>
      <w:r>
        <w:rPr>
          <w:sz w:val="24"/>
          <w:szCs w:val="24"/>
          <w:lang w:eastAsia="en-GB"/>
        </w:rPr>
        <w:t>.</w:t>
      </w:r>
    </w:p>
    <w:p w14:paraId="784A2BBA" w14:textId="5E69239D"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Assist with the supervision of pupils out of lesson times, including before and after school and at break or lunchtime, e.g. clubs, extra-curricular activities</w:t>
      </w:r>
      <w:r>
        <w:rPr>
          <w:sz w:val="24"/>
          <w:szCs w:val="24"/>
          <w:lang w:eastAsia="en-GB"/>
        </w:rPr>
        <w:t>.</w:t>
      </w:r>
    </w:p>
    <w:p w14:paraId="458EAA31" w14:textId="3F05ED26"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 xml:space="preserve">Support administrative tasks within the department as directed by the </w:t>
      </w:r>
      <w:r w:rsidR="004308DC">
        <w:rPr>
          <w:sz w:val="24"/>
          <w:szCs w:val="24"/>
          <w:lang w:eastAsia="en-GB"/>
        </w:rPr>
        <w:t>class teacher.</w:t>
      </w:r>
    </w:p>
    <w:p w14:paraId="211FB4FC" w14:textId="0693DBEA" w:rsidR="001547FF" w:rsidRP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To be a first aider in school</w:t>
      </w:r>
      <w:r w:rsidR="002D27DE">
        <w:rPr>
          <w:sz w:val="24"/>
          <w:szCs w:val="24"/>
          <w:lang w:eastAsia="en-GB"/>
        </w:rPr>
        <w:t>.</w:t>
      </w:r>
    </w:p>
    <w:p w14:paraId="71C322FE" w14:textId="77777777" w:rsidR="005F3880" w:rsidRDefault="005F3880" w:rsidP="00F968AA">
      <w:pPr>
        <w:rPr>
          <w:rFonts w:cstheme="minorHAnsi"/>
          <w:b/>
          <w:bCs/>
          <w:iCs/>
          <w:sz w:val="24"/>
          <w:szCs w:val="24"/>
        </w:rPr>
      </w:pPr>
    </w:p>
    <w:p w14:paraId="299D6B0B" w14:textId="517E1A84" w:rsidR="00F968AA" w:rsidRPr="00B23CA9" w:rsidRDefault="00F968AA" w:rsidP="00F968AA">
      <w:pPr>
        <w:rPr>
          <w:rFonts w:cstheme="minorHAnsi"/>
          <w:b/>
          <w:bCs/>
          <w:iCs/>
          <w:sz w:val="24"/>
          <w:szCs w:val="24"/>
        </w:rPr>
      </w:pPr>
      <w:r w:rsidRPr="00B23CA9">
        <w:rPr>
          <w:rFonts w:cstheme="minorHAnsi"/>
          <w:b/>
          <w:bCs/>
          <w:iCs/>
          <w:sz w:val="24"/>
          <w:szCs w:val="24"/>
        </w:rPr>
        <w:t>Personal Development</w:t>
      </w:r>
      <w:r w:rsidR="005F3880">
        <w:rPr>
          <w:rFonts w:cstheme="minorHAnsi"/>
          <w:b/>
          <w:bCs/>
          <w:iCs/>
          <w:sz w:val="24"/>
          <w:szCs w:val="24"/>
        </w:rPr>
        <w:t>:</w:t>
      </w:r>
    </w:p>
    <w:p w14:paraId="793D2F00" w14:textId="77777777" w:rsidR="005F3880" w:rsidRDefault="005F3880" w:rsidP="008C0689">
      <w:pPr>
        <w:pStyle w:val="ListParagraph"/>
        <w:numPr>
          <w:ilvl w:val="0"/>
          <w:numId w:val="14"/>
        </w:numPr>
        <w:spacing w:line="280" w:lineRule="exact"/>
        <w:ind w:left="426" w:hanging="426"/>
        <w:rPr>
          <w:rFonts w:eastAsia="Times New Roman" w:cstheme="minorHAnsi"/>
          <w:sz w:val="24"/>
          <w:szCs w:val="24"/>
        </w:rPr>
      </w:pPr>
      <w:r w:rsidRPr="005F3880">
        <w:rPr>
          <w:rFonts w:eastAsia="Times New Roman" w:cstheme="minorHAnsi"/>
          <w:sz w:val="24"/>
          <w:szCs w:val="24"/>
        </w:rPr>
        <w:t>Actively pursue own personal and professional development.</w:t>
      </w:r>
    </w:p>
    <w:p w14:paraId="4D90042F" w14:textId="16814B94" w:rsidR="00F968AA" w:rsidRPr="005F3880" w:rsidRDefault="00F968AA" w:rsidP="008C0689">
      <w:pPr>
        <w:pStyle w:val="ListParagraph"/>
        <w:numPr>
          <w:ilvl w:val="0"/>
          <w:numId w:val="14"/>
        </w:numPr>
        <w:spacing w:line="280" w:lineRule="exact"/>
        <w:ind w:left="426" w:hanging="426"/>
        <w:rPr>
          <w:rFonts w:eastAsia="Times New Roman" w:cstheme="minorHAnsi"/>
          <w:sz w:val="24"/>
          <w:szCs w:val="24"/>
        </w:rPr>
      </w:pPr>
      <w:r w:rsidRPr="005F3880">
        <w:rPr>
          <w:rFonts w:cstheme="minorHAnsi"/>
          <w:sz w:val="24"/>
          <w:szCs w:val="24"/>
        </w:rPr>
        <w:t>Attend courses that will further the candidate’s knowledge in a school</w:t>
      </w:r>
      <w:r w:rsidR="005F3880" w:rsidRPr="005F3880">
        <w:rPr>
          <w:rFonts w:cstheme="minorHAnsi"/>
          <w:sz w:val="24"/>
          <w:szCs w:val="24"/>
        </w:rPr>
        <w:t>-</w:t>
      </w:r>
      <w:r w:rsidRPr="005F3880">
        <w:rPr>
          <w:rFonts w:cstheme="minorHAnsi"/>
          <w:sz w:val="24"/>
          <w:szCs w:val="24"/>
        </w:rPr>
        <w:t>based area with attention to the candidates chosen path.</w:t>
      </w:r>
    </w:p>
    <w:p w14:paraId="28FD6188" w14:textId="77777777" w:rsidR="00F968AA" w:rsidRDefault="00F968AA" w:rsidP="00F968AA">
      <w:pPr>
        <w:rPr>
          <w:rFonts w:cstheme="minorHAnsi"/>
          <w:sz w:val="24"/>
          <w:szCs w:val="24"/>
          <w:u w:val="single"/>
        </w:rPr>
      </w:pPr>
    </w:p>
    <w:p w14:paraId="1B936BCF" w14:textId="72375943" w:rsidR="00F968AA" w:rsidRPr="00B07A95" w:rsidRDefault="00F968AA" w:rsidP="00F968AA">
      <w:pPr>
        <w:pStyle w:val="Default"/>
        <w:rPr>
          <w:rFonts w:ascii="Calibri" w:hAnsi="Calibri" w:cs="Calibri"/>
          <w:b/>
          <w:color w:val="auto"/>
        </w:rPr>
      </w:pPr>
      <w:r w:rsidRPr="00B07A95">
        <w:rPr>
          <w:rFonts w:ascii="Calibri" w:hAnsi="Calibri" w:cs="Calibri"/>
          <w:b/>
        </w:rPr>
        <w:t xml:space="preserve">These duties and responsibilities should be regarded as neither exhaustive nor exclusive, as the postholder may be required to undertake other reasonably determined duties and responsibilities commensurate with the grading of the post, without changing the general character of the post. </w:t>
      </w:r>
      <w:r w:rsidR="004308DC">
        <w:rPr>
          <w:rFonts w:ascii="Calibri" w:hAnsi="Calibri" w:cs="Calibri"/>
          <w:b/>
        </w:rPr>
        <w:t xml:space="preserve"> </w:t>
      </w:r>
      <w:r w:rsidRPr="00B07A95">
        <w:rPr>
          <w:rFonts w:ascii="Calibri" w:hAnsi="Calibri" w:cs="Calibri"/>
          <w:b/>
          <w:color w:val="auto"/>
        </w:rPr>
        <w:t>Dependant on need, you may be deployed across the Trust</w:t>
      </w:r>
      <w:r w:rsidR="008C0689">
        <w:rPr>
          <w:rFonts w:ascii="Calibri" w:hAnsi="Calibri" w:cs="Calibri"/>
          <w:b/>
          <w:color w:val="auto"/>
        </w:rPr>
        <w:t>.</w:t>
      </w:r>
    </w:p>
    <w:p w14:paraId="019BB008" w14:textId="77777777" w:rsidR="00F968AA" w:rsidRPr="00B07A95" w:rsidRDefault="00F968AA" w:rsidP="00F968AA">
      <w:pPr>
        <w:pStyle w:val="Default"/>
        <w:rPr>
          <w:rFonts w:ascii="Calibri" w:hAnsi="Calibri" w:cs="Calibri"/>
          <w:b/>
          <w:color w:val="auto"/>
        </w:rPr>
      </w:pPr>
    </w:p>
    <w:p w14:paraId="4CBCCF7D" w14:textId="77777777" w:rsidR="00F968AA" w:rsidRPr="00DF4040" w:rsidRDefault="00F968AA" w:rsidP="00F968AA">
      <w:pPr>
        <w:rPr>
          <w:rFonts w:cstheme="minorHAnsi"/>
          <w:sz w:val="24"/>
          <w:szCs w:val="24"/>
          <w:u w:val="single"/>
        </w:rPr>
      </w:pPr>
    </w:p>
    <w:p w14:paraId="0270CB2D" w14:textId="77777777" w:rsidR="00F968AA" w:rsidRPr="00DF4040" w:rsidRDefault="00F968AA" w:rsidP="00F968AA">
      <w:pPr>
        <w:rPr>
          <w:rFonts w:cstheme="minorHAnsi"/>
          <w:b/>
          <w:sz w:val="24"/>
          <w:szCs w:val="24"/>
        </w:rPr>
      </w:pPr>
    </w:p>
    <w:p w14:paraId="0A10BB1F" w14:textId="6B3E0593" w:rsidR="009A68FD" w:rsidRDefault="009A68FD" w:rsidP="001B4822">
      <w:pPr>
        <w:rPr>
          <w:b/>
          <w:bCs/>
          <w:color w:val="00B0F0"/>
          <w:sz w:val="44"/>
          <w:szCs w:val="44"/>
        </w:rPr>
      </w:pPr>
    </w:p>
    <w:p w14:paraId="4568CB0B" w14:textId="60423B89" w:rsidR="00F968AA" w:rsidRDefault="00F968AA" w:rsidP="001B4822">
      <w:pPr>
        <w:rPr>
          <w:b/>
          <w:bCs/>
          <w:color w:val="00B0F0"/>
          <w:sz w:val="44"/>
          <w:szCs w:val="44"/>
        </w:rPr>
      </w:pPr>
    </w:p>
    <w:p w14:paraId="67F2EF1A" w14:textId="6DCBADB5" w:rsidR="00F968AA" w:rsidRDefault="00F968AA" w:rsidP="001B4822">
      <w:pPr>
        <w:rPr>
          <w:b/>
          <w:bCs/>
          <w:color w:val="00B0F0"/>
          <w:sz w:val="44"/>
          <w:szCs w:val="44"/>
        </w:rPr>
      </w:pPr>
    </w:p>
    <w:p w14:paraId="39D3DCDC" w14:textId="0FCCB12D" w:rsidR="00F968AA" w:rsidRDefault="00F968AA" w:rsidP="001B4822">
      <w:pPr>
        <w:rPr>
          <w:b/>
          <w:bCs/>
          <w:color w:val="00B0F0"/>
          <w:sz w:val="44"/>
          <w:szCs w:val="44"/>
        </w:rPr>
      </w:pPr>
    </w:p>
    <w:p w14:paraId="3AB5C93D" w14:textId="6AF60458" w:rsidR="00F968AA" w:rsidRDefault="00F968AA" w:rsidP="001B4822">
      <w:pPr>
        <w:rPr>
          <w:b/>
          <w:bCs/>
          <w:color w:val="00B0F0"/>
          <w:sz w:val="44"/>
          <w:szCs w:val="44"/>
        </w:rPr>
      </w:pPr>
    </w:p>
    <w:p w14:paraId="7B11A657" w14:textId="3B4102B8" w:rsidR="00F968AA" w:rsidRDefault="00F968AA" w:rsidP="001B4822">
      <w:pPr>
        <w:rPr>
          <w:b/>
          <w:bCs/>
          <w:color w:val="00B0F0"/>
          <w:sz w:val="44"/>
          <w:szCs w:val="44"/>
        </w:rPr>
      </w:pPr>
    </w:p>
    <w:p w14:paraId="48122017" w14:textId="0D23F36B" w:rsidR="005F3880" w:rsidRDefault="005F3880" w:rsidP="001B4822">
      <w:pPr>
        <w:rPr>
          <w:b/>
          <w:bCs/>
          <w:color w:val="00B0F0"/>
          <w:sz w:val="44"/>
          <w:szCs w:val="44"/>
        </w:rPr>
      </w:pPr>
    </w:p>
    <w:p w14:paraId="373E0CA4" w14:textId="77777777" w:rsidR="001547FF" w:rsidRDefault="001547FF" w:rsidP="001B4822">
      <w:pPr>
        <w:rPr>
          <w:b/>
          <w:bCs/>
          <w:color w:val="00B0F0"/>
          <w:sz w:val="44"/>
          <w:szCs w:val="44"/>
        </w:rPr>
      </w:pPr>
    </w:p>
    <w:p w14:paraId="5C12BC98" w14:textId="45A5932F" w:rsidR="00F968AA" w:rsidRDefault="00F968AA" w:rsidP="001B4822">
      <w:pPr>
        <w:rPr>
          <w:b/>
          <w:bCs/>
          <w:color w:val="00B0F0"/>
          <w:sz w:val="44"/>
          <w:szCs w:val="44"/>
        </w:rPr>
      </w:pPr>
    </w:p>
    <w:p w14:paraId="3D89AA06" w14:textId="47167CE1" w:rsidR="00F968AA" w:rsidRDefault="00F968AA" w:rsidP="00F968AA"/>
    <w:p w14:paraId="654C71FB" w14:textId="6951A278" w:rsidR="00F968AA" w:rsidRPr="00A200D0" w:rsidRDefault="00E11F0C" w:rsidP="00F968AA">
      <w:r>
        <w:rPr>
          <w:noProof/>
        </w:rPr>
        <mc:AlternateContent>
          <mc:Choice Requires="wps">
            <w:drawing>
              <wp:anchor distT="0" distB="0" distL="114300" distR="114300" simplePos="0" relativeHeight="251685888" behindDoc="0" locked="0" layoutInCell="1" allowOverlap="1" wp14:anchorId="3425648E" wp14:editId="3F1C0E58">
                <wp:simplePos x="0" y="0"/>
                <wp:positionH relativeFrom="margin">
                  <wp:posOffset>-66676</wp:posOffset>
                </wp:positionH>
                <wp:positionV relativeFrom="paragraph">
                  <wp:posOffset>-476250</wp:posOffset>
                </wp:positionV>
                <wp:extent cx="5915025" cy="12192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5915025"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37FDC" id="Rectangle 27" o:spid="_x0000_s1026" style="position:absolute;margin-left:-5.25pt;margin-top:-37.5pt;width:465.75pt;height:9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" filled="f" strokecolor="black [3213]" strokeweight="1pt">
                <w10:wrap anchorx="margin"/>
              </v:rect>
            </w:pict>
          </mc:Fallback>
        </mc:AlternateContent>
      </w:r>
      <w:r w:rsidR="004308DC">
        <w:rPr>
          <w:noProof/>
        </w:rPr>
        <w:drawing>
          <wp:anchor distT="0" distB="0" distL="114300" distR="114300" simplePos="0" relativeHeight="251686912" behindDoc="0" locked="0" layoutInCell="1" allowOverlap="1" wp14:anchorId="2BDE5335" wp14:editId="70B084C4">
            <wp:simplePos x="0" y="0"/>
            <wp:positionH relativeFrom="margin">
              <wp:align>center</wp:align>
            </wp:positionH>
            <wp:positionV relativeFrom="paragraph">
              <wp:posOffset>-375920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BDA72A" w14:textId="1BEDEFDE" w:rsidR="00F968AA" w:rsidRPr="00A200D0" w:rsidRDefault="004308DC" w:rsidP="00F968AA">
      <w:r>
        <w:rPr>
          <w:noProof/>
        </w:rPr>
        <mc:AlternateContent>
          <mc:Choice Requires="wps">
            <w:drawing>
              <wp:anchor distT="45720" distB="45720" distL="114300" distR="114300" simplePos="0" relativeHeight="251687936" behindDoc="0" locked="0" layoutInCell="1" allowOverlap="1" wp14:anchorId="0796AB6A" wp14:editId="4EBB6404">
                <wp:simplePos x="0" y="0"/>
                <wp:positionH relativeFrom="margin">
                  <wp:align>center</wp:align>
                </wp:positionH>
                <wp:positionV relativeFrom="paragraph">
                  <wp:posOffset>85725</wp:posOffset>
                </wp:positionV>
                <wp:extent cx="2778125"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438150"/>
                        </a:xfrm>
                        <a:prstGeom prst="rect">
                          <a:avLst/>
                        </a:prstGeom>
                        <a:noFill/>
                        <a:ln w="9525">
                          <a:noFill/>
                          <a:miter lim="800000"/>
                          <a:headEnd/>
                          <a:tailEnd/>
                        </a:ln>
                      </wps:spPr>
                      <wps:txbx>
                        <w:txbxContent>
                          <w:p w14:paraId="2706EF1B" w14:textId="77777777" w:rsidR="00F968AA" w:rsidRPr="004308DC" w:rsidRDefault="00F968AA" w:rsidP="00F968AA">
                            <w:pPr>
                              <w:jc w:val="center"/>
                              <w:rPr>
                                <w:rFonts w:cs="Arial"/>
                                <w:b/>
                                <w:bCs/>
                                <w:sz w:val="40"/>
                                <w:szCs w:val="40"/>
                              </w:rPr>
                            </w:pPr>
                            <w:r w:rsidRPr="004308DC">
                              <w:rPr>
                                <w:rFonts w:cs="Arial"/>
                                <w:b/>
                                <w:bCs/>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6AB6A" id="_x0000_s1028" type="#_x0000_t202" style="position:absolute;margin-left:0;margin-top:6.75pt;width:218.75pt;height:34.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" filled="f" stroked="f">
                <v:textbox>
                  <w:txbxContent>
                    <w:p w14:paraId="2706EF1B" w14:textId="77777777" w:rsidR="00F968AA" w:rsidRPr="004308DC" w:rsidRDefault="00F968AA" w:rsidP="00F968AA">
                      <w:pPr>
                        <w:jc w:val="center"/>
                        <w:rPr>
                          <w:rFonts w:cs="Arial"/>
                          <w:b/>
                          <w:bCs/>
                          <w:sz w:val="40"/>
                          <w:szCs w:val="40"/>
                        </w:rPr>
                      </w:pPr>
                      <w:r w:rsidRPr="004308DC">
                        <w:rPr>
                          <w:rFonts w:cs="Arial"/>
                          <w:b/>
                          <w:bCs/>
                          <w:sz w:val="40"/>
                          <w:szCs w:val="40"/>
                        </w:rPr>
                        <w:t>Person Specification</w:t>
                      </w:r>
                    </w:p>
                  </w:txbxContent>
                </v:textbox>
                <w10:wrap type="square" anchorx="margin"/>
              </v:shape>
            </w:pict>
          </mc:Fallback>
        </mc:AlternateContent>
      </w:r>
    </w:p>
    <w:p w14:paraId="46C2CF33" w14:textId="77777777"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0878DE9A">
                <wp:simplePos x="0" y="0"/>
                <wp:positionH relativeFrom="margin">
                  <wp:posOffset>-85725</wp:posOffset>
                </wp:positionH>
                <wp:positionV relativeFrom="paragraph">
                  <wp:posOffset>266700</wp:posOffset>
                </wp:positionV>
                <wp:extent cx="5905500" cy="9620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62025"/>
                        </a:xfrm>
                        <a:prstGeom prst="rect">
                          <a:avLst/>
                        </a:prstGeom>
                        <a:solidFill>
                          <a:srgbClr val="FFFFFF"/>
                        </a:solidFill>
                        <a:ln w="9525">
                          <a:solidFill>
                            <a:srgbClr val="000000"/>
                          </a:solidFill>
                          <a:miter lim="800000"/>
                          <a:headEnd/>
                          <a:tailEnd/>
                        </a:ln>
                      </wps:spPr>
                      <wps:txbx>
                        <w:txbxContent>
                          <w:p w14:paraId="0362AA0E" w14:textId="537002A7" w:rsidR="00F968AA" w:rsidRPr="00C77F04" w:rsidRDefault="00F968AA" w:rsidP="00F968AA">
                            <w:pPr>
                              <w:rPr>
                                <w:rFonts w:cs="Arial"/>
                                <w:b/>
                                <w:bCs/>
                                <w:sz w:val="24"/>
                                <w:szCs w:val="24"/>
                              </w:rPr>
                            </w:pPr>
                            <w:r w:rsidRPr="00A200D0">
                              <w:rPr>
                                <w:rFonts w:cs="Arial"/>
                                <w:b/>
                                <w:bCs/>
                                <w:sz w:val="24"/>
                                <w:szCs w:val="24"/>
                              </w:rPr>
                              <w:t xml:space="preserve">JOB TITLE:  </w:t>
                            </w:r>
                            <w:r w:rsidR="00C77F04">
                              <w:rPr>
                                <w:rFonts w:cs="Arial"/>
                                <w:b/>
                                <w:bCs/>
                                <w:sz w:val="24"/>
                                <w:szCs w:val="24"/>
                              </w:rPr>
                              <w:tab/>
                            </w:r>
                            <w:r w:rsidR="00C77F04">
                              <w:rPr>
                                <w:rFonts w:cs="Arial"/>
                                <w:b/>
                                <w:bCs/>
                                <w:sz w:val="24"/>
                                <w:szCs w:val="24"/>
                              </w:rPr>
                              <w:tab/>
                            </w:r>
                            <w:r w:rsidR="00946184" w:rsidRPr="00C77F04">
                              <w:rPr>
                                <w:rFonts w:cs="Arial"/>
                                <w:b/>
                                <w:bCs/>
                                <w:sz w:val="24"/>
                                <w:szCs w:val="24"/>
                              </w:rPr>
                              <w:t xml:space="preserve">Temporary </w:t>
                            </w:r>
                            <w:r w:rsidR="000B7DB7" w:rsidRPr="00C77F04">
                              <w:rPr>
                                <w:rFonts w:cs="Arial"/>
                                <w:b/>
                                <w:bCs/>
                                <w:sz w:val="24"/>
                                <w:szCs w:val="24"/>
                              </w:rPr>
                              <w:t xml:space="preserve">Teaching Assistant </w:t>
                            </w:r>
                          </w:p>
                          <w:p w14:paraId="7B228052" w14:textId="4A321787" w:rsidR="00F968AA" w:rsidRPr="00C77F04" w:rsidRDefault="00F968AA" w:rsidP="00F968AA">
                            <w:pPr>
                              <w:rPr>
                                <w:rFonts w:cs="Arial"/>
                                <w:b/>
                                <w:bCs/>
                                <w:sz w:val="24"/>
                                <w:szCs w:val="24"/>
                              </w:rPr>
                            </w:pPr>
                            <w:r w:rsidRPr="00C77F04">
                              <w:rPr>
                                <w:rFonts w:cs="Arial"/>
                                <w:b/>
                                <w:bCs/>
                                <w:sz w:val="24"/>
                                <w:szCs w:val="24"/>
                              </w:rPr>
                              <w:t xml:space="preserve">BAND:  </w:t>
                            </w:r>
                            <w:r w:rsidR="00C77F04">
                              <w:rPr>
                                <w:rFonts w:cs="Arial"/>
                                <w:b/>
                                <w:bCs/>
                                <w:sz w:val="24"/>
                                <w:szCs w:val="24"/>
                              </w:rPr>
                              <w:tab/>
                            </w:r>
                            <w:r w:rsidR="00C77F04">
                              <w:rPr>
                                <w:rFonts w:cs="Arial"/>
                                <w:b/>
                                <w:bCs/>
                                <w:sz w:val="24"/>
                                <w:szCs w:val="24"/>
                              </w:rPr>
                              <w:tab/>
                            </w:r>
                            <w:r w:rsidR="001547FF" w:rsidRPr="00C77F04">
                              <w:rPr>
                                <w:rFonts w:cs="Arial"/>
                                <w:b/>
                                <w:bCs/>
                                <w:sz w:val="24"/>
                                <w:szCs w:val="24"/>
                              </w:rPr>
                              <w:t>5</w:t>
                            </w:r>
                            <w:r w:rsidRPr="00C77F04">
                              <w:rPr>
                                <w:rFonts w:cs="Arial"/>
                                <w:b/>
                                <w:bCs/>
                                <w:sz w:val="24"/>
                                <w:szCs w:val="24"/>
                              </w:rPr>
                              <w:t xml:space="preserve">, </w:t>
                            </w:r>
                            <w:r w:rsidR="00C77F04">
                              <w:rPr>
                                <w:rFonts w:cs="Arial"/>
                                <w:b/>
                                <w:bCs/>
                                <w:sz w:val="24"/>
                                <w:szCs w:val="24"/>
                              </w:rPr>
                              <w:t>S</w:t>
                            </w:r>
                            <w:r w:rsidRPr="00C77F04">
                              <w:rPr>
                                <w:rFonts w:cs="Arial"/>
                                <w:b/>
                                <w:bCs/>
                                <w:sz w:val="24"/>
                                <w:szCs w:val="24"/>
                              </w:rPr>
                              <w:t xml:space="preserve">cale </w:t>
                            </w:r>
                            <w:r w:rsidR="00C77F04">
                              <w:rPr>
                                <w:rFonts w:cs="Arial"/>
                                <w:b/>
                                <w:bCs/>
                                <w:sz w:val="24"/>
                                <w:szCs w:val="24"/>
                              </w:rPr>
                              <w:t>P</w:t>
                            </w:r>
                            <w:r w:rsidRPr="00C77F04">
                              <w:rPr>
                                <w:rFonts w:cs="Arial"/>
                                <w:b/>
                                <w:bCs/>
                                <w:sz w:val="24"/>
                                <w:szCs w:val="24"/>
                              </w:rPr>
                              <w:t xml:space="preserve">oints </w:t>
                            </w:r>
                            <w:r w:rsidR="001547FF" w:rsidRPr="00C77F04">
                              <w:rPr>
                                <w:rFonts w:cs="Arial"/>
                                <w:b/>
                                <w:bCs/>
                                <w:sz w:val="24"/>
                                <w:szCs w:val="24"/>
                              </w:rPr>
                              <w:t>4-6</w:t>
                            </w:r>
                          </w:p>
                          <w:p w14:paraId="75A1D48E" w14:textId="7EBD6AB5" w:rsidR="00F968AA" w:rsidRPr="00C77F04" w:rsidRDefault="00F968AA" w:rsidP="00F968AA">
                            <w:pPr>
                              <w:rPr>
                                <w:rFonts w:eastAsia="Times New Roman" w:cs="Arial"/>
                                <w:b/>
                                <w:bCs/>
                                <w:sz w:val="24"/>
                                <w:szCs w:val="24"/>
                                <w:lang w:val="en-US"/>
                              </w:rPr>
                            </w:pPr>
                            <w:r w:rsidRPr="00C77F04">
                              <w:rPr>
                                <w:rFonts w:cs="Arial"/>
                                <w:b/>
                                <w:bCs/>
                                <w:sz w:val="24"/>
                                <w:szCs w:val="24"/>
                              </w:rPr>
                              <w:t xml:space="preserve">RESPONSIBLE TO:  </w:t>
                            </w:r>
                            <w:r w:rsidR="00C77F04">
                              <w:rPr>
                                <w:rFonts w:cs="Arial"/>
                                <w:b/>
                                <w:bCs/>
                                <w:sz w:val="24"/>
                                <w:szCs w:val="24"/>
                              </w:rPr>
                              <w:tab/>
                            </w:r>
                            <w:r w:rsidR="000B7DB7" w:rsidRPr="00C77F04">
                              <w:rPr>
                                <w:rFonts w:cs="Arial"/>
                                <w:b/>
                                <w:bCs/>
                                <w:sz w:val="24"/>
                                <w:szCs w:val="24"/>
                              </w:rPr>
                              <w:t>Headteacher and The Governing Body</w:t>
                            </w:r>
                          </w:p>
                          <w:p w14:paraId="5C6434B5"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pt;width:46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LBEgIAACY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">
                <v:textbox>
                  <w:txbxContent>
                    <w:p w14:paraId="0362AA0E" w14:textId="537002A7" w:rsidR="00F968AA" w:rsidRPr="00C77F04" w:rsidRDefault="00F968AA" w:rsidP="00F968AA">
                      <w:pPr>
                        <w:rPr>
                          <w:rFonts w:cs="Arial"/>
                          <w:b/>
                          <w:bCs/>
                          <w:sz w:val="24"/>
                          <w:szCs w:val="24"/>
                        </w:rPr>
                      </w:pPr>
                      <w:r w:rsidRPr="00A200D0">
                        <w:rPr>
                          <w:rFonts w:cs="Arial"/>
                          <w:b/>
                          <w:bCs/>
                          <w:sz w:val="24"/>
                          <w:szCs w:val="24"/>
                        </w:rPr>
                        <w:t xml:space="preserve">JOB TITLE:  </w:t>
                      </w:r>
                      <w:r w:rsidR="00C77F04">
                        <w:rPr>
                          <w:rFonts w:cs="Arial"/>
                          <w:b/>
                          <w:bCs/>
                          <w:sz w:val="24"/>
                          <w:szCs w:val="24"/>
                        </w:rPr>
                        <w:tab/>
                      </w:r>
                      <w:r w:rsidR="00C77F04">
                        <w:rPr>
                          <w:rFonts w:cs="Arial"/>
                          <w:b/>
                          <w:bCs/>
                          <w:sz w:val="24"/>
                          <w:szCs w:val="24"/>
                        </w:rPr>
                        <w:tab/>
                      </w:r>
                      <w:r w:rsidR="00946184" w:rsidRPr="00C77F04">
                        <w:rPr>
                          <w:rFonts w:cs="Arial"/>
                          <w:b/>
                          <w:bCs/>
                          <w:sz w:val="24"/>
                          <w:szCs w:val="24"/>
                        </w:rPr>
                        <w:t xml:space="preserve">Temporary </w:t>
                      </w:r>
                      <w:r w:rsidR="000B7DB7" w:rsidRPr="00C77F04">
                        <w:rPr>
                          <w:rFonts w:cs="Arial"/>
                          <w:b/>
                          <w:bCs/>
                          <w:sz w:val="24"/>
                          <w:szCs w:val="24"/>
                        </w:rPr>
                        <w:t xml:space="preserve">Teaching Assistant </w:t>
                      </w:r>
                    </w:p>
                    <w:p w14:paraId="7B228052" w14:textId="4A321787" w:rsidR="00F968AA" w:rsidRPr="00C77F04" w:rsidRDefault="00F968AA" w:rsidP="00F968AA">
                      <w:pPr>
                        <w:rPr>
                          <w:rFonts w:cs="Arial"/>
                          <w:b/>
                          <w:bCs/>
                          <w:sz w:val="24"/>
                          <w:szCs w:val="24"/>
                        </w:rPr>
                      </w:pPr>
                      <w:r w:rsidRPr="00C77F04">
                        <w:rPr>
                          <w:rFonts w:cs="Arial"/>
                          <w:b/>
                          <w:bCs/>
                          <w:sz w:val="24"/>
                          <w:szCs w:val="24"/>
                        </w:rPr>
                        <w:t xml:space="preserve">BAND:  </w:t>
                      </w:r>
                      <w:r w:rsidR="00C77F04">
                        <w:rPr>
                          <w:rFonts w:cs="Arial"/>
                          <w:b/>
                          <w:bCs/>
                          <w:sz w:val="24"/>
                          <w:szCs w:val="24"/>
                        </w:rPr>
                        <w:tab/>
                      </w:r>
                      <w:r w:rsidR="00C77F04">
                        <w:rPr>
                          <w:rFonts w:cs="Arial"/>
                          <w:b/>
                          <w:bCs/>
                          <w:sz w:val="24"/>
                          <w:szCs w:val="24"/>
                        </w:rPr>
                        <w:tab/>
                      </w:r>
                      <w:r w:rsidR="001547FF" w:rsidRPr="00C77F04">
                        <w:rPr>
                          <w:rFonts w:cs="Arial"/>
                          <w:b/>
                          <w:bCs/>
                          <w:sz w:val="24"/>
                          <w:szCs w:val="24"/>
                        </w:rPr>
                        <w:t>5</w:t>
                      </w:r>
                      <w:r w:rsidRPr="00C77F04">
                        <w:rPr>
                          <w:rFonts w:cs="Arial"/>
                          <w:b/>
                          <w:bCs/>
                          <w:sz w:val="24"/>
                          <w:szCs w:val="24"/>
                        </w:rPr>
                        <w:t xml:space="preserve">, </w:t>
                      </w:r>
                      <w:r w:rsidR="00C77F04">
                        <w:rPr>
                          <w:rFonts w:cs="Arial"/>
                          <w:b/>
                          <w:bCs/>
                          <w:sz w:val="24"/>
                          <w:szCs w:val="24"/>
                        </w:rPr>
                        <w:t>S</w:t>
                      </w:r>
                      <w:r w:rsidRPr="00C77F04">
                        <w:rPr>
                          <w:rFonts w:cs="Arial"/>
                          <w:b/>
                          <w:bCs/>
                          <w:sz w:val="24"/>
                          <w:szCs w:val="24"/>
                        </w:rPr>
                        <w:t xml:space="preserve">cale </w:t>
                      </w:r>
                      <w:r w:rsidR="00C77F04">
                        <w:rPr>
                          <w:rFonts w:cs="Arial"/>
                          <w:b/>
                          <w:bCs/>
                          <w:sz w:val="24"/>
                          <w:szCs w:val="24"/>
                        </w:rPr>
                        <w:t>P</w:t>
                      </w:r>
                      <w:r w:rsidRPr="00C77F04">
                        <w:rPr>
                          <w:rFonts w:cs="Arial"/>
                          <w:b/>
                          <w:bCs/>
                          <w:sz w:val="24"/>
                          <w:szCs w:val="24"/>
                        </w:rPr>
                        <w:t xml:space="preserve">oints </w:t>
                      </w:r>
                      <w:r w:rsidR="001547FF" w:rsidRPr="00C77F04">
                        <w:rPr>
                          <w:rFonts w:cs="Arial"/>
                          <w:b/>
                          <w:bCs/>
                          <w:sz w:val="24"/>
                          <w:szCs w:val="24"/>
                        </w:rPr>
                        <w:t>4-6</w:t>
                      </w:r>
                    </w:p>
                    <w:p w14:paraId="75A1D48E" w14:textId="7EBD6AB5" w:rsidR="00F968AA" w:rsidRPr="00C77F04" w:rsidRDefault="00F968AA" w:rsidP="00F968AA">
                      <w:pPr>
                        <w:rPr>
                          <w:rFonts w:eastAsia="Times New Roman" w:cs="Arial"/>
                          <w:b/>
                          <w:bCs/>
                          <w:sz w:val="24"/>
                          <w:szCs w:val="24"/>
                          <w:lang w:val="en-US"/>
                        </w:rPr>
                      </w:pPr>
                      <w:r w:rsidRPr="00C77F04">
                        <w:rPr>
                          <w:rFonts w:cs="Arial"/>
                          <w:b/>
                          <w:bCs/>
                          <w:sz w:val="24"/>
                          <w:szCs w:val="24"/>
                        </w:rPr>
                        <w:t xml:space="preserve">RESPONSIBLE TO:  </w:t>
                      </w:r>
                      <w:r w:rsidR="00C77F04">
                        <w:rPr>
                          <w:rFonts w:cs="Arial"/>
                          <w:b/>
                          <w:bCs/>
                          <w:sz w:val="24"/>
                          <w:szCs w:val="24"/>
                        </w:rPr>
                        <w:tab/>
                      </w:r>
                      <w:r w:rsidR="000B7DB7" w:rsidRPr="00C77F04">
                        <w:rPr>
                          <w:rFonts w:cs="Arial"/>
                          <w:b/>
                          <w:bCs/>
                          <w:sz w:val="24"/>
                          <w:szCs w:val="24"/>
                        </w:rPr>
                        <w:t>Headteacher and The Governing Body</w:t>
                      </w:r>
                    </w:p>
                    <w:p w14:paraId="5C6434B5" w14:textId="77777777" w:rsidR="00F968AA" w:rsidRDefault="00F968AA" w:rsidP="00F968AA"/>
                  </w:txbxContent>
                </v:textbox>
                <w10:wrap type="square" anchorx="margin"/>
              </v:shape>
            </w:pict>
          </mc:Fallback>
        </mc:AlternateContent>
      </w:r>
    </w:p>
    <w:tbl>
      <w:tblPr>
        <w:tblStyle w:val="TableGrid"/>
        <w:tblW w:w="9301" w:type="dxa"/>
        <w:tblInd w:w="-147" w:type="dxa"/>
        <w:tblLook w:val="04A0" w:firstRow="1" w:lastRow="0" w:firstColumn="1" w:lastColumn="0" w:noHBand="0" w:noVBand="1"/>
      </w:tblPr>
      <w:tblGrid>
        <w:gridCol w:w="6805"/>
        <w:gridCol w:w="1275"/>
        <w:gridCol w:w="1221"/>
      </w:tblGrid>
      <w:tr w:rsidR="005F3880" w:rsidRPr="004B72ED" w14:paraId="41A112F8" w14:textId="77777777" w:rsidTr="00E11F0C">
        <w:trPr>
          <w:trHeight w:val="418"/>
        </w:trPr>
        <w:tc>
          <w:tcPr>
            <w:tcW w:w="6805" w:type="dxa"/>
            <w:vAlign w:val="center"/>
          </w:tcPr>
          <w:p w14:paraId="73D4DB06" w14:textId="184C9892" w:rsidR="005F3880" w:rsidRPr="00A5335F" w:rsidRDefault="00A5335F" w:rsidP="005F3880">
            <w:pPr>
              <w:overflowPunct w:val="0"/>
              <w:autoSpaceDE w:val="0"/>
              <w:autoSpaceDN w:val="0"/>
              <w:adjustRightInd w:val="0"/>
              <w:textAlignment w:val="baseline"/>
              <w:rPr>
                <w:rFonts w:ascii="Calibri" w:eastAsia="Times New Roman" w:hAnsi="Calibri" w:cs="Calibri"/>
                <w:b/>
                <w:bCs/>
                <w:sz w:val="24"/>
                <w:szCs w:val="24"/>
                <w:lang w:val="en-US"/>
              </w:rPr>
            </w:pPr>
            <w:r w:rsidRPr="00A5335F">
              <w:rPr>
                <w:rFonts w:ascii="Calibri" w:hAnsi="Calibri" w:cs="Calibri"/>
                <w:b/>
                <w:bCs/>
                <w:iCs/>
                <w:color w:val="000000"/>
                <w:sz w:val="24"/>
                <w:szCs w:val="24"/>
                <w:lang w:eastAsia="en-GB"/>
              </w:rPr>
              <w:t>Experience</w:t>
            </w:r>
          </w:p>
        </w:tc>
        <w:tc>
          <w:tcPr>
            <w:tcW w:w="1275" w:type="dxa"/>
          </w:tcPr>
          <w:p w14:paraId="47E35C6E" w14:textId="09B29D15" w:rsidR="005F3880" w:rsidRPr="004B72ED" w:rsidRDefault="00A5335F" w:rsidP="005F3880">
            <w:pPr>
              <w:pStyle w:val="NoSpacing"/>
              <w:jc w:val="center"/>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221" w:type="dxa"/>
          </w:tcPr>
          <w:p w14:paraId="785DCD7C" w14:textId="7DD7652B" w:rsidR="005F3880" w:rsidRPr="004B72ED" w:rsidRDefault="00A5335F" w:rsidP="004308DC">
            <w:pPr>
              <w:pStyle w:val="NoSpacing"/>
              <w:jc w:val="center"/>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DE3E2F" w:rsidRPr="004B72ED" w14:paraId="708FD8F2" w14:textId="77777777" w:rsidTr="00E11F0C">
        <w:trPr>
          <w:trHeight w:val="694"/>
        </w:trPr>
        <w:tc>
          <w:tcPr>
            <w:tcW w:w="6805" w:type="dxa"/>
          </w:tcPr>
          <w:p w14:paraId="0A70CEAF" w14:textId="77777777" w:rsidR="00E11F0C" w:rsidRPr="00E11F0C" w:rsidRDefault="00E11F0C" w:rsidP="00E11F0C">
            <w:pPr>
              <w:pStyle w:val="Default"/>
              <w:widowControl/>
              <w:numPr>
                <w:ilvl w:val="0"/>
                <w:numId w:val="18"/>
              </w:numPr>
              <w:rPr>
                <w:rFonts w:asciiTheme="minorHAnsi" w:hAnsiTheme="minorHAnsi" w:cstheme="minorHAnsi"/>
              </w:rPr>
            </w:pPr>
            <w:r w:rsidRPr="00E11F0C">
              <w:rPr>
                <w:rFonts w:asciiTheme="minorHAnsi" w:hAnsiTheme="minorHAnsi" w:cstheme="minorHAnsi"/>
              </w:rPr>
              <w:t>Previous sustained experience of working in a KS1 or KS2 school environment</w:t>
            </w:r>
          </w:p>
          <w:p w14:paraId="3E51AB5E" w14:textId="77777777" w:rsidR="00E11F0C" w:rsidRDefault="00E11F0C" w:rsidP="00E11F0C">
            <w:pPr>
              <w:pStyle w:val="Default"/>
              <w:widowControl/>
              <w:numPr>
                <w:ilvl w:val="0"/>
                <w:numId w:val="18"/>
              </w:numPr>
              <w:rPr>
                <w:rFonts w:asciiTheme="minorHAnsi" w:hAnsiTheme="minorHAnsi" w:cstheme="minorHAnsi"/>
              </w:rPr>
            </w:pPr>
            <w:r w:rsidRPr="00E11F0C">
              <w:rPr>
                <w:rFonts w:asciiTheme="minorHAnsi" w:hAnsiTheme="minorHAnsi" w:cstheme="minorHAnsi"/>
              </w:rPr>
              <w:t>Proficient user of ICT to enhance learning in class and remotely.</w:t>
            </w:r>
          </w:p>
          <w:p w14:paraId="6EC763D2" w14:textId="77777777" w:rsidR="00A5335F" w:rsidRPr="005F3880" w:rsidRDefault="00A5335F" w:rsidP="00A5335F">
            <w:pPr>
              <w:pStyle w:val="Default"/>
              <w:widowControl/>
              <w:numPr>
                <w:ilvl w:val="0"/>
                <w:numId w:val="18"/>
              </w:numPr>
              <w:rPr>
                <w:rFonts w:asciiTheme="minorHAnsi" w:hAnsiTheme="minorHAnsi" w:cstheme="minorHAnsi"/>
              </w:rPr>
            </w:pPr>
            <w:r>
              <w:rPr>
                <w:rFonts w:asciiTheme="minorHAnsi" w:hAnsiTheme="minorHAnsi" w:cstheme="minorHAnsi"/>
              </w:rPr>
              <w:t>Previous e</w:t>
            </w:r>
            <w:r w:rsidRPr="005F3880">
              <w:rPr>
                <w:rFonts w:asciiTheme="minorHAnsi" w:hAnsiTheme="minorHAnsi" w:cstheme="minorHAnsi"/>
              </w:rPr>
              <w:t xml:space="preserve">xperience of </w:t>
            </w:r>
            <w:r>
              <w:rPr>
                <w:rFonts w:asciiTheme="minorHAnsi" w:hAnsiTheme="minorHAnsi" w:cstheme="minorHAnsi"/>
              </w:rPr>
              <w:t>working with children</w:t>
            </w:r>
          </w:p>
          <w:p w14:paraId="724D568A" w14:textId="77777777" w:rsidR="00A5335F" w:rsidRPr="005F3880" w:rsidRDefault="00A5335F" w:rsidP="00A5335F">
            <w:pPr>
              <w:pStyle w:val="Default"/>
              <w:widowControl/>
              <w:numPr>
                <w:ilvl w:val="0"/>
                <w:numId w:val="18"/>
              </w:numPr>
              <w:rPr>
                <w:rFonts w:asciiTheme="minorHAnsi" w:hAnsiTheme="minorHAnsi" w:cstheme="minorHAnsi"/>
              </w:rPr>
            </w:pPr>
            <w:r w:rsidRPr="005F3880">
              <w:rPr>
                <w:rFonts w:asciiTheme="minorHAnsi" w:hAnsiTheme="minorHAnsi" w:cstheme="minorHAnsi"/>
              </w:rPr>
              <w:t>A commitment to promote the school’s aims and ethos</w:t>
            </w:r>
          </w:p>
          <w:p w14:paraId="3CA47B27" w14:textId="77777777" w:rsidR="008437A8" w:rsidRPr="00577B0A" w:rsidRDefault="00A5335F" w:rsidP="00A5335F">
            <w:pPr>
              <w:pStyle w:val="ListParagraph"/>
              <w:numPr>
                <w:ilvl w:val="0"/>
                <w:numId w:val="18"/>
              </w:numPr>
              <w:autoSpaceDE w:val="0"/>
              <w:autoSpaceDN w:val="0"/>
              <w:adjustRightInd w:val="0"/>
              <w:rPr>
                <w:rFonts w:cstheme="minorHAnsi"/>
                <w:sz w:val="24"/>
                <w:szCs w:val="24"/>
              </w:rPr>
            </w:pPr>
            <w:r w:rsidRPr="005F3880">
              <w:rPr>
                <w:rFonts w:cstheme="minorHAnsi"/>
              </w:rPr>
              <w:t>Ability to ensure all paperwork and record keeping meet the required standard</w:t>
            </w:r>
          </w:p>
          <w:p w14:paraId="0339223E" w14:textId="77777777" w:rsidR="00577B0A" w:rsidRPr="009C42D4" w:rsidRDefault="00577B0A" w:rsidP="00A5335F">
            <w:pPr>
              <w:pStyle w:val="ListParagraph"/>
              <w:numPr>
                <w:ilvl w:val="0"/>
                <w:numId w:val="18"/>
              </w:numPr>
              <w:autoSpaceDE w:val="0"/>
              <w:autoSpaceDN w:val="0"/>
              <w:adjustRightInd w:val="0"/>
              <w:rPr>
                <w:rFonts w:cstheme="minorHAnsi"/>
                <w:sz w:val="24"/>
                <w:szCs w:val="24"/>
              </w:rPr>
            </w:pPr>
            <w:r>
              <w:rPr>
                <w:rFonts w:cstheme="minorHAnsi"/>
              </w:rPr>
              <w:t>Experience and proven impact of running Intervention/Catch-up groups</w:t>
            </w:r>
          </w:p>
          <w:p w14:paraId="32493C0A" w14:textId="5FFE599D" w:rsidR="009C42D4" w:rsidRPr="00DE3E2F" w:rsidRDefault="009C42D4" w:rsidP="00A5335F">
            <w:pPr>
              <w:pStyle w:val="ListParagraph"/>
              <w:numPr>
                <w:ilvl w:val="0"/>
                <w:numId w:val="18"/>
              </w:numPr>
              <w:autoSpaceDE w:val="0"/>
              <w:autoSpaceDN w:val="0"/>
              <w:adjustRightInd w:val="0"/>
              <w:rPr>
                <w:rFonts w:cstheme="minorHAnsi"/>
                <w:sz w:val="24"/>
                <w:szCs w:val="24"/>
              </w:rPr>
            </w:pPr>
            <w:r>
              <w:rPr>
                <w:rFonts w:cstheme="minorHAnsi"/>
              </w:rPr>
              <w:t>Experience covering a class following the teacher’s planning and contributing to marking</w:t>
            </w:r>
          </w:p>
        </w:tc>
        <w:tc>
          <w:tcPr>
            <w:tcW w:w="1275" w:type="dxa"/>
          </w:tcPr>
          <w:p w14:paraId="706EEE80" w14:textId="329C16B7" w:rsidR="00DE3E2F" w:rsidRDefault="00A5335F" w:rsidP="00DE3E2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412FF8F4" w14:textId="77777777" w:rsidR="00E11F0C" w:rsidRDefault="00E11F0C" w:rsidP="00601842">
            <w:pPr>
              <w:ind w:right="33"/>
              <w:jc w:val="center"/>
              <w:rPr>
                <w:rFonts w:ascii="Segoe UI Symbol" w:eastAsia="Wingdings" w:hAnsi="Segoe UI Symbol" w:cs="Segoe UI Symbol"/>
              </w:rPr>
            </w:pPr>
          </w:p>
          <w:p w14:paraId="0FA7B43F" w14:textId="5E280AB7" w:rsidR="00601842" w:rsidRDefault="00601842" w:rsidP="00601842">
            <w:pPr>
              <w:ind w:right="33"/>
              <w:jc w:val="center"/>
              <w:rPr>
                <w:rFonts w:ascii="Segoe UI Symbol" w:eastAsia="Wingdings" w:hAnsi="Segoe UI Symbol" w:cs="Segoe UI Symbol"/>
              </w:rPr>
            </w:pPr>
            <w:r w:rsidRPr="00500946">
              <w:rPr>
                <w:rFonts w:ascii="Segoe UI Symbol" w:eastAsia="Wingdings" w:hAnsi="Segoe UI Symbol" w:cs="Segoe UI Symbol"/>
              </w:rPr>
              <w:t>✓</w:t>
            </w:r>
          </w:p>
          <w:p w14:paraId="63E23913" w14:textId="78B47287" w:rsidR="00601842" w:rsidRDefault="00601842" w:rsidP="00601842">
            <w:pPr>
              <w:ind w:right="33"/>
              <w:jc w:val="center"/>
              <w:rPr>
                <w:rFonts w:ascii="Segoe UI Symbol" w:eastAsia="Wingdings" w:hAnsi="Segoe UI Symbol" w:cs="Segoe UI Symbol"/>
              </w:rPr>
            </w:pPr>
          </w:p>
          <w:p w14:paraId="3D9AA313" w14:textId="706ED775" w:rsidR="00601842" w:rsidRDefault="00601842" w:rsidP="00601842">
            <w:pPr>
              <w:ind w:right="33"/>
              <w:jc w:val="center"/>
              <w:rPr>
                <w:rFonts w:ascii="Segoe UI Symbol" w:eastAsia="Wingdings" w:hAnsi="Segoe UI Symbol" w:cs="Segoe UI Symbol"/>
              </w:rPr>
            </w:pPr>
          </w:p>
          <w:p w14:paraId="19D78A95" w14:textId="7CEC22B5" w:rsidR="00601842" w:rsidRDefault="00601842" w:rsidP="00601842">
            <w:pPr>
              <w:ind w:right="33"/>
              <w:jc w:val="center"/>
              <w:rPr>
                <w:rFonts w:ascii="Segoe UI Symbol" w:eastAsia="Wingdings" w:hAnsi="Segoe UI Symbol" w:cs="Segoe UI Symbol"/>
              </w:rPr>
            </w:pPr>
          </w:p>
          <w:p w14:paraId="690A0E1D" w14:textId="77777777" w:rsidR="00DE3E2F" w:rsidRDefault="00601842" w:rsidP="00601842">
            <w:pPr>
              <w:ind w:right="33"/>
              <w:jc w:val="center"/>
              <w:rPr>
                <w:rFonts w:ascii="Segoe UI Symbol" w:eastAsia="Wingdings" w:hAnsi="Segoe UI Symbol" w:cs="Segoe UI Symbol"/>
              </w:rPr>
            </w:pPr>
            <w:r w:rsidRPr="00601842">
              <w:rPr>
                <w:rFonts w:ascii="Segoe UI Symbol" w:eastAsia="Wingdings" w:hAnsi="Segoe UI Symbol" w:cs="Segoe UI Symbol"/>
              </w:rPr>
              <w:t>✓</w:t>
            </w:r>
          </w:p>
          <w:p w14:paraId="55E75233" w14:textId="77777777" w:rsidR="00577B0A" w:rsidRDefault="00577B0A" w:rsidP="00601842">
            <w:pPr>
              <w:ind w:right="33"/>
              <w:jc w:val="center"/>
              <w:rPr>
                <w:rFonts w:ascii="Segoe UI Symbol" w:eastAsia="Wingdings" w:hAnsi="Segoe UI Symbol" w:cs="Segoe UI Symbol"/>
              </w:rPr>
            </w:pPr>
          </w:p>
          <w:p w14:paraId="4B4E01B5" w14:textId="26495781" w:rsidR="00577B0A" w:rsidRPr="00601842" w:rsidRDefault="00577B0A" w:rsidP="00601842">
            <w:pPr>
              <w:ind w:right="33"/>
              <w:jc w:val="center"/>
              <w:rPr>
                <w:rFonts w:ascii="Segoe UI Symbol" w:eastAsia="Wingdings" w:hAnsi="Segoe UI Symbol" w:cs="Segoe UI Symbol"/>
              </w:rPr>
            </w:pPr>
            <w:r w:rsidRPr="00601842">
              <w:rPr>
                <w:rFonts w:ascii="Segoe UI Symbol" w:eastAsia="Wingdings" w:hAnsi="Segoe UI Symbol" w:cs="Segoe UI Symbol"/>
              </w:rPr>
              <w:t>✓</w:t>
            </w:r>
          </w:p>
        </w:tc>
        <w:tc>
          <w:tcPr>
            <w:tcW w:w="1221" w:type="dxa"/>
          </w:tcPr>
          <w:p w14:paraId="4D41012A" w14:textId="77777777" w:rsidR="00601842" w:rsidRDefault="00601842" w:rsidP="001547FF">
            <w:pPr>
              <w:ind w:right="33"/>
              <w:jc w:val="center"/>
              <w:rPr>
                <w:rFonts w:eastAsia="Tahoma" w:cstheme="minorHAnsi"/>
              </w:rPr>
            </w:pPr>
          </w:p>
          <w:p w14:paraId="2B8F1EAC" w14:textId="77777777" w:rsidR="00601842" w:rsidRDefault="00601842" w:rsidP="001547FF">
            <w:pPr>
              <w:ind w:right="33"/>
              <w:jc w:val="center"/>
              <w:rPr>
                <w:rFonts w:eastAsia="Tahoma" w:cstheme="minorHAnsi"/>
              </w:rPr>
            </w:pPr>
          </w:p>
          <w:p w14:paraId="6FB40EDC" w14:textId="77777777" w:rsidR="00601842" w:rsidRDefault="00601842" w:rsidP="001547FF">
            <w:pPr>
              <w:ind w:right="33"/>
              <w:jc w:val="center"/>
              <w:rPr>
                <w:rFonts w:eastAsia="Tahoma" w:cstheme="minorHAnsi"/>
              </w:rPr>
            </w:pPr>
          </w:p>
          <w:p w14:paraId="60F682A1" w14:textId="77777777" w:rsidR="00601842" w:rsidRDefault="00601842" w:rsidP="001547FF">
            <w:pPr>
              <w:ind w:right="33"/>
              <w:jc w:val="center"/>
              <w:rPr>
                <w:rFonts w:eastAsia="Tahoma" w:cstheme="minorHAnsi"/>
              </w:rPr>
            </w:pPr>
          </w:p>
          <w:p w14:paraId="4ABD83F1" w14:textId="77777777" w:rsidR="00601842" w:rsidRDefault="00DE3E2F" w:rsidP="00601842">
            <w:pPr>
              <w:ind w:right="33"/>
              <w:jc w:val="center"/>
              <w:rPr>
                <w:rFonts w:ascii="Segoe UI Symbol" w:eastAsia="Wingdings" w:hAnsi="Segoe UI Symbol" w:cs="Segoe UI Symbol"/>
              </w:rPr>
            </w:pPr>
            <w:r w:rsidRPr="0070559D">
              <w:rPr>
                <w:rFonts w:eastAsia="Tahoma" w:cstheme="minorHAnsi"/>
              </w:rPr>
              <w:t xml:space="preserve"> </w:t>
            </w:r>
            <w:r w:rsidR="00601842" w:rsidRPr="00500946">
              <w:rPr>
                <w:rFonts w:ascii="Segoe UI Symbol" w:eastAsia="Wingdings" w:hAnsi="Segoe UI Symbol" w:cs="Segoe UI Symbol"/>
              </w:rPr>
              <w:t>✓</w:t>
            </w:r>
          </w:p>
          <w:p w14:paraId="5DA9A133" w14:textId="77777777" w:rsidR="00601842" w:rsidRDefault="00601842" w:rsidP="00601842">
            <w:pPr>
              <w:ind w:right="33"/>
              <w:jc w:val="center"/>
              <w:rPr>
                <w:rFonts w:ascii="Segoe UI Symbol" w:eastAsia="Wingdings" w:hAnsi="Segoe UI Symbol" w:cs="Segoe UI Symbol"/>
              </w:rPr>
            </w:pPr>
            <w:r w:rsidRPr="00500946">
              <w:rPr>
                <w:rFonts w:ascii="Segoe UI Symbol" w:eastAsia="Wingdings" w:hAnsi="Segoe UI Symbol" w:cs="Segoe UI Symbol"/>
              </w:rPr>
              <w:t>✓</w:t>
            </w:r>
          </w:p>
          <w:p w14:paraId="348B4382" w14:textId="77777777" w:rsidR="00601842" w:rsidRDefault="00601842" w:rsidP="001547FF">
            <w:pPr>
              <w:ind w:right="33"/>
              <w:jc w:val="center"/>
              <w:rPr>
                <w:rFonts w:ascii="Segoe UI Symbol" w:eastAsia="Wingdings" w:hAnsi="Segoe UI Symbol" w:cs="Segoe UI Symbol"/>
              </w:rPr>
            </w:pPr>
          </w:p>
          <w:p w14:paraId="5209E591" w14:textId="77777777" w:rsidR="008437A8" w:rsidRDefault="008437A8" w:rsidP="00601842">
            <w:pPr>
              <w:ind w:right="33"/>
              <w:rPr>
                <w:rFonts w:ascii="Segoe UI Symbol" w:eastAsia="Wingdings" w:hAnsi="Segoe UI Symbol" w:cs="Segoe UI Symbol"/>
              </w:rPr>
            </w:pPr>
          </w:p>
          <w:p w14:paraId="2DBD10C3" w14:textId="77777777" w:rsidR="009C42D4" w:rsidRDefault="009C42D4" w:rsidP="00601842">
            <w:pPr>
              <w:ind w:right="33"/>
              <w:rPr>
                <w:rFonts w:ascii="Segoe UI Symbol" w:eastAsia="Wingdings" w:hAnsi="Segoe UI Symbol" w:cs="Segoe UI Symbol"/>
              </w:rPr>
            </w:pPr>
          </w:p>
          <w:p w14:paraId="733452FB" w14:textId="77777777" w:rsidR="00E11F0C" w:rsidRDefault="00E11F0C" w:rsidP="009C42D4">
            <w:pPr>
              <w:ind w:right="33"/>
              <w:jc w:val="center"/>
              <w:rPr>
                <w:rFonts w:ascii="Segoe UI Symbol" w:eastAsia="Wingdings" w:hAnsi="Segoe UI Symbol" w:cs="Segoe UI Symbol"/>
              </w:rPr>
            </w:pPr>
          </w:p>
          <w:p w14:paraId="1DA225C6" w14:textId="686E86C0" w:rsidR="009C42D4" w:rsidRPr="00DE3E2F" w:rsidRDefault="009C42D4" w:rsidP="009C42D4">
            <w:pPr>
              <w:ind w:right="33"/>
              <w:jc w:val="center"/>
              <w:rPr>
                <w:rFonts w:ascii="Segoe UI Symbol" w:eastAsia="Wingdings" w:hAnsi="Segoe UI Symbol" w:cs="Segoe UI Symbol"/>
              </w:rPr>
            </w:pPr>
            <w:r w:rsidRPr="00601842">
              <w:rPr>
                <w:rFonts w:ascii="Segoe UI Symbol" w:eastAsia="Wingdings" w:hAnsi="Segoe UI Symbol" w:cs="Segoe UI Symbol"/>
              </w:rPr>
              <w:t>✓</w:t>
            </w:r>
          </w:p>
        </w:tc>
      </w:tr>
      <w:tr w:rsidR="00A5335F" w:rsidRPr="004B72ED" w14:paraId="614A6138" w14:textId="77777777" w:rsidTr="00DB2DAE">
        <w:trPr>
          <w:trHeight w:val="467"/>
        </w:trPr>
        <w:tc>
          <w:tcPr>
            <w:tcW w:w="6805" w:type="dxa"/>
          </w:tcPr>
          <w:p w14:paraId="4A1FDBED" w14:textId="53291101" w:rsidR="00A5335F" w:rsidRPr="00A5335F" w:rsidRDefault="00A5335F" w:rsidP="00E11F0C">
            <w:pPr>
              <w:autoSpaceDE w:val="0"/>
              <w:autoSpaceDN w:val="0"/>
              <w:adjustRightInd w:val="0"/>
              <w:spacing w:before="120"/>
              <w:rPr>
                <w:rFonts w:cstheme="minorHAnsi"/>
                <w:sz w:val="24"/>
                <w:szCs w:val="24"/>
              </w:rPr>
            </w:pPr>
            <w:r w:rsidRPr="00B229D3">
              <w:rPr>
                <w:rFonts w:ascii="Calibri" w:eastAsia="Times New Roman" w:hAnsi="Calibri" w:cs="Calibri"/>
                <w:b/>
                <w:bCs/>
                <w:sz w:val="24"/>
                <w:szCs w:val="24"/>
                <w:lang w:val="en-US"/>
              </w:rPr>
              <w:t>Qualifications</w:t>
            </w:r>
          </w:p>
        </w:tc>
        <w:tc>
          <w:tcPr>
            <w:tcW w:w="1275" w:type="dxa"/>
          </w:tcPr>
          <w:p w14:paraId="4344F27B" w14:textId="77777777" w:rsidR="00A5335F" w:rsidRDefault="00A5335F" w:rsidP="00DE3E2F">
            <w:pPr>
              <w:ind w:right="33"/>
              <w:jc w:val="center"/>
              <w:rPr>
                <w:rFonts w:ascii="Segoe UI Symbol" w:eastAsia="Wingdings" w:hAnsi="Segoe UI Symbol" w:cs="Segoe UI Symbol"/>
              </w:rPr>
            </w:pPr>
          </w:p>
        </w:tc>
        <w:tc>
          <w:tcPr>
            <w:tcW w:w="1221" w:type="dxa"/>
          </w:tcPr>
          <w:p w14:paraId="47173B4A" w14:textId="77777777" w:rsidR="00A5335F" w:rsidRPr="0070559D" w:rsidRDefault="00A5335F" w:rsidP="001547FF">
            <w:pPr>
              <w:ind w:right="33"/>
              <w:jc w:val="center"/>
              <w:rPr>
                <w:rFonts w:eastAsia="Tahoma" w:cstheme="minorHAnsi"/>
              </w:rPr>
            </w:pPr>
          </w:p>
        </w:tc>
      </w:tr>
      <w:tr w:rsidR="00A5335F" w:rsidRPr="004B72ED" w14:paraId="60C81BA4" w14:textId="77777777" w:rsidTr="00E11F0C">
        <w:trPr>
          <w:trHeight w:val="694"/>
        </w:trPr>
        <w:tc>
          <w:tcPr>
            <w:tcW w:w="6805" w:type="dxa"/>
          </w:tcPr>
          <w:p w14:paraId="16B702AB" w14:textId="77777777" w:rsidR="00E11F0C" w:rsidRDefault="00A5335F" w:rsidP="00E11F0C">
            <w:pPr>
              <w:pStyle w:val="ListParagraph"/>
              <w:numPr>
                <w:ilvl w:val="0"/>
                <w:numId w:val="18"/>
              </w:numPr>
              <w:autoSpaceDE w:val="0"/>
              <w:autoSpaceDN w:val="0"/>
              <w:adjustRightInd w:val="0"/>
              <w:ind w:left="357" w:hanging="357"/>
              <w:rPr>
                <w:rFonts w:cstheme="minorHAnsi"/>
                <w:sz w:val="24"/>
                <w:szCs w:val="24"/>
              </w:rPr>
            </w:pPr>
            <w:r w:rsidRPr="00DE3E2F">
              <w:rPr>
                <w:rFonts w:cstheme="minorHAnsi"/>
                <w:sz w:val="24"/>
                <w:szCs w:val="24"/>
              </w:rPr>
              <w:t>GCSE Maths &amp; English Grade C</w:t>
            </w:r>
            <w:r w:rsidR="00E11F0C">
              <w:rPr>
                <w:rFonts w:cstheme="minorHAnsi"/>
                <w:sz w:val="24"/>
                <w:szCs w:val="24"/>
              </w:rPr>
              <w:t>, NVQ L2</w:t>
            </w:r>
            <w:r w:rsidRPr="00DE3E2F">
              <w:rPr>
                <w:rFonts w:cstheme="minorHAnsi"/>
                <w:sz w:val="24"/>
                <w:szCs w:val="24"/>
              </w:rPr>
              <w:t xml:space="preserve"> or equivalent</w:t>
            </w:r>
          </w:p>
          <w:p w14:paraId="3B6481EC" w14:textId="351C38AD" w:rsidR="00A5335F" w:rsidRPr="00E11F0C" w:rsidRDefault="00A5335F" w:rsidP="00E11F0C">
            <w:pPr>
              <w:pStyle w:val="ListParagraph"/>
              <w:numPr>
                <w:ilvl w:val="0"/>
                <w:numId w:val="18"/>
              </w:numPr>
              <w:autoSpaceDE w:val="0"/>
              <w:autoSpaceDN w:val="0"/>
              <w:adjustRightInd w:val="0"/>
              <w:ind w:left="357" w:hanging="357"/>
              <w:rPr>
                <w:rFonts w:cstheme="minorHAnsi"/>
                <w:sz w:val="24"/>
                <w:szCs w:val="24"/>
              </w:rPr>
            </w:pPr>
            <w:r w:rsidRPr="00E11F0C">
              <w:rPr>
                <w:rFonts w:cstheme="minorHAnsi"/>
              </w:rPr>
              <w:t>At least 3 GCSE’s</w:t>
            </w:r>
          </w:p>
          <w:p w14:paraId="19D90E95" w14:textId="77777777" w:rsidR="00A5335F" w:rsidRDefault="00A5335F" w:rsidP="00A5335F">
            <w:pPr>
              <w:pStyle w:val="ListParagraph"/>
              <w:numPr>
                <w:ilvl w:val="0"/>
                <w:numId w:val="18"/>
              </w:numPr>
              <w:autoSpaceDE w:val="0"/>
              <w:autoSpaceDN w:val="0"/>
              <w:adjustRightInd w:val="0"/>
              <w:ind w:left="357" w:hanging="357"/>
              <w:rPr>
                <w:rFonts w:cstheme="minorHAnsi"/>
                <w:sz w:val="24"/>
                <w:szCs w:val="24"/>
              </w:rPr>
            </w:pPr>
            <w:r w:rsidRPr="00DE3E2F">
              <w:rPr>
                <w:rFonts w:cstheme="minorHAnsi"/>
                <w:sz w:val="24"/>
                <w:szCs w:val="24"/>
              </w:rPr>
              <w:t>First aid qualification or willingness to undertake training</w:t>
            </w:r>
          </w:p>
          <w:p w14:paraId="34ED97A9" w14:textId="4B4BE2BA" w:rsidR="00A5335F" w:rsidRDefault="00E11F0C" w:rsidP="00A5335F">
            <w:pPr>
              <w:pStyle w:val="ListParagraph"/>
              <w:numPr>
                <w:ilvl w:val="0"/>
                <w:numId w:val="18"/>
              </w:numPr>
              <w:autoSpaceDE w:val="0"/>
              <w:autoSpaceDN w:val="0"/>
              <w:adjustRightInd w:val="0"/>
              <w:ind w:left="357" w:hanging="357"/>
              <w:rPr>
                <w:rFonts w:cstheme="minorHAnsi"/>
                <w:sz w:val="24"/>
                <w:szCs w:val="24"/>
              </w:rPr>
            </w:pPr>
            <w:r>
              <w:rPr>
                <w:rFonts w:cstheme="minorHAnsi"/>
                <w:sz w:val="24"/>
                <w:szCs w:val="24"/>
              </w:rPr>
              <w:t>Tea</w:t>
            </w:r>
            <w:r w:rsidR="002D27DE">
              <w:rPr>
                <w:rFonts w:cstheme="minorHAnsi"/>
                <w:sz w:val="24"/>
                <w:szCs w:val="24"/>
              </w:rPr>
              <w:t>m</w:t>
            </w:r>
            <w:r>
              <w:rPr>
                <w:rFonts w:cstheme="minorHAnsi"/>
                <w:sz w:val="24"/>
                <w:szCs w:val="24"/>
              </w:rPr>
              <w:t xml:space="preserve"> Teach trained</w:t>
            </w:r>
          </w:p>
          <w:p w14:paraId="4A48DD94" w14:textId="6F6075C0" w:rsidR="009C42D4" w:rsidRPr="00DE3E2F" w:rsidRDefault="009C42D4" w:rsidP="00A5335F">
            <w:pPr>
              <w:pStyle w:val="ListParagraph"/>
              <w:numPr>
                <w:ilvl w:val="0"/>
                <w:numId w:val="18"/>
              </w:numPr>
              <w:autoSpaceDE w:val="0"/>
              <w:autoSpaceDN w:val="0"/>
              <w:adjustRightInd w:val="0"/>
              <w:ind w:left="357" w:hanging="357"/>
              <w:rPr>
                <w:rFonts w:cstheme="minorHAnsi"/>
                <w:sz w:val="24"/>
                <w:szCs w:val="24"/>
              </w:rPr>
            </w:pPr>
            <w:r>
              <w:rPr>
                <w:rFonts w:cstheme="minorHAnsi"/>
                <w:sz w:val="24"/>
                <w:szCs w:val="24"/>
              </w:rPr>
              <w:t>Previous experience delivering Read, Write Inc phonics</w:t>
            </w:r>
          </w:p>
        </w:tc>
        <w:tc>
          <w:tcPr>
            <w:tcW w:w="1275" w:type="dxa"/>
          </w:tcPr>
          <w:p w14:paraId="2E80B331" w14:textId="7777777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68695CE4" w14:textId="04E93DC5" w:rsidR="00A5335F" w:rsidRPr="0070559D"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tc>
        <w:tc>
          <w:tcPr>
            <w:tcW w:w="1221" w:type="dxa"/>
          </w:tcPr>
          <w:p w14:paraId="3B300701" w14:textId="77777777" w:rsidR="00A5335F" w:rsidRDefault="00A5335F" w:rsidP="00A5335F">
            <w:pPr>
              <w:ind w:right="33"/>
              <w:jc w:val="center"/>
              <w:rPr>
                <w:rFonts w:ascii="Segoe UI Symbol" w:eastAsia="Wingdings" w:hAnsi="Segoe UI Symbol" w:cs="Segoe UI Symbol"/>
              </w:rPr>
            </w:pPr>
          </w:p>
          <w:p w14:paraId="0371BE48" w14:textId="77777777" w:rsidR="00A5335F" w:rsidRDefault="00A5335F" w:rsidP="00A5335F">
            <w:pPr>
              <w:ind w:right="33"/>
              <w:jc w:val="center"/>
              <w:rPr>
                <w:rFonts w:ascii="Segoe UI Symbol" w:eastAsia="Wingdings" w:hAnsi="Segoe UI Symbol" w:cs="Segoe UI Symbol"/>
              </w:rPr>
            </w:pPr>
          </w:p>
          <w:p w14:paraId="229C04F0" w14:textId="38EF356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5676312B" w14:textId="7777777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2D1D86C6" w14:textId="3676E576" w:rsidR="009C42D4" w:rsidRPr="00A5335F" w:rsidRDefault="00A5335F" w:rsidP="00E11F0C">
            <w:pPr>
              <w:ind w:right="33"/>
              <w:jc w:val="center"/>
              <w:rPr>
                <w:rFonts w:ascii="Segoe UI Symbol" w:eastAsia="Wingdings" w:hAnsi="Segoe UI Symbol" w:cs="Segoe UI Symbol"/>
              </w:rPr>
            </w:pPr>
            <w:r w:rsidRPr="0070559D">
              <w:rPr>
                <w:rFonts w:ascii="Segoe UI Symbol" w:eastAsia="Wingdings" w:hAnsi="Segoe UI Symbol" w:cs="Segoe UI Symbol"/>
              </w:rPr>
              <w:t>✓</w:t>
            </w:r>
          </w:p>
        </w:tc>
      </w:tr>
      <w:tr w:rsidR="00DE3E2F" w:rsidRPr="004B72ED" w14:paraId="573733AB" w14:textId="77777777" w:rsidTr="00E11F0C">
        <w:trPr>
          <w:trHeight w:val="435"/>
        </w:trPr>
        <w:tc>
          <w:tcPr>
            <w:tcW w:w="6805" w:type="dxa"/>
            <w:vAlign w:val="center"/>
          </w:tcPr>
          <w:p w14:paraId="5982A8B5" w14:textId="77777777" w:rsidR="00DE3E2F" w:rsidRPr="00F968AA" w:rsidRDefault="00DE3E2F" w:rsidP="00DE3E2F">
            <w:pPr>
              <w:overflowPunct w:val="0"/>
              <w:autoSpaceDE w:val="0"/>
              <w:autoSpaceDN w:val="0"/>
              <w:adjustRightInd w:val="0"/>
              <w:textAlignment w:val="baseline"/>
              <w:rPr>
                <w:rFonts w:ascii="Calibri" w:eastAsia="Times New Roman" w:hAnsi="Calibri" w:cs="Calibri"/>
                <w:b/>
                <w:sz w:val="24"/>
                <w:szCs w:val="24"/>
              </w:rPr>
            </w:pPr>
            <w:r w:rsidRPr="00F968AA">
              <w:rPr>
                <w:rFonts w:ascii="Calibri" w:eastAsia="Times New Roman" w:hAnsi="Calibri" w:cs="Calibri"/>
                <w:b/>
                <w:sz w:val="24"/>
                <w:szCs w:val="24"/>
              </w:rPr>
              <w:t>Personal qualities</w:t>
            </w:r>
          </w:p>
        </w:tc>
        <w:tc>
          <w:tcPr>
            <w:tcW w:w="1275" w:type="dxa"/>
          </w:tcPr>
          <w:p w14:paraId="048F1E12" w14:textId="77777777" w:rsidR="00DE3E2F" w:rsidRPr="004B72ED" w:rsidRDefault="00DE3E2F" w:rsidP="00DE3E2F">
            <w:pPr>
              <w:pStyle w:val="NoSpacing"/>
              <w:rPr>
                <w:rFonts w:ascii="Calibri" w:hAnsi="Calibri" w:cs="Calibri"/>
                <w:b/>
                <w:bCs/>
                <w:color w:val="000000"/>
                <w:sz w:val="24"/>
                <w:szCs w:val="24"/>
                <w:lang w:eastAsia="en-GB"/>
              </w:rPr>
            </w:pPr>
          </w:p>
        </w:tc>
        <w:tc>
          <w:tcPr>
            <w:tcW w:w="1221" w:type="dxa"/>
          </w:tcPr>
          <w:p w14:paraId="018144C0" w14:textId="77777777" w:rsidR="00DE3E2F" w:rsidRPr="004B72ED" w:rsidRDefault="00DE3E2F" w:rsidP="00DE3E2F">
            <w:pPr>
              <w:pStyle w:val="NoSpacing"/>
              <w:rPr>
                <w:rFonts w:ascii="Calibri" w:hAnsi="Calibri" w:cs="Calibri"/>
                <w:b/>
                <w:bCs/>
                <w:color w:val="000000"/>
                <w:sz w:val="24"/>
                <w:szCs w:val="24"/>
                <w:lang w:eastAsia="en-GB"/>
              </w:rPr>
            </w:pPr>
          </w:p>
        </w:tc>
      </w:tr>
      <w:tr w:rsidR="00DE3E2F" w:rsidRPr="004B72ED" w14:paraId="02536152" w14:textId="77777777" w:rsidTr="00E11F0C">
        <w:trPr>
          <w:trHeight w:val="435"/>
        </w:trPr>
        <w:tc>
          <w:tcPr>
            <w:tcW w:w="6805" w:type="dxa"/>
          </w:tcPr>
          <w:p w14:paraId="6D803027" w14:textId="541F58D1" w:rsidR="00DE3E2F" w:rsidRDefault="00DE3E2F" w:rsidP="00DE3E2F">
            <w:pPr>
              <w:pStyle w:val="ListParagraph"/>
              <w:numPr>
                <w:ilvl w:val="0"/>
                <w:numId w:val="22"/>
              </w:numPr>
              <w:rPr>
                <w:rFonts w:cstheme="minorHAnsi"/>
                <w:sz w:val="24"/>
              </w:rPr>
            </w:pPr>
            <w:r w:rsidRPr="00DE3E2F">
              <w:rPr>
                <w:rFonts w:cstheme="minorHAnsi"/>
                <w:sz w:val="24"/>
              </w:rPr>
              <w:t xml:space="preserve">Take responsibility for own professional development to improve practice and standards </w:t>
            </w:r>
          </w:p>
          <w:p w14:paraId="6F44FBD9" w14:textId="77777777" w:rsidR="00DE3E2F" w:rsidRDefault="00DE3E2F" w:rsidP="00DE3E2F">
            <w:pPr>
              <w:pStyle w:val="ListParagraph"/>
              <w:numPr>
                <w:ilvl w:val="0"/>
                <w:numId w:val="22"/>
              </w:numPr>
              <w:rPr>
                <w:rFonts w:cstheme="minorHAnsi"/>
                <w:sz w:val="24"/>
              </w:rPr>
            </w:pPr>
            <w:r w:rsidRPr="00DE3E2F">
              <w:rPr>
                <w:rFonts w:cstheme="minorHAnsi"/>
                <w:sz w:val="24"/>
              </w:rPr>
              <w:t>Inspire trust and confidence to support children and their families</w:t>
            </w:r>
          </w:p>
          <w:p w14:paraId="5991D80F" w14:textId="77777777" w:rsidR="00DE3E2F" w:rsidRDefault="00DE3E2F" w:rsidP="00DE3E2F">
            <w:pPr>
              <w:pStyle w:val="ListParagraph"/>
              <w:numPr>
                <w:ilvl w:val="0"/>
                <w:numId w:val="22"/>
              </w:numPr>
              <w:rPr>
                <w:rFonts w:cstheme="minorHAnsi"/>
                <w:sz w:val="24"/>
              </w:rPr>
            </w:pPr>
            <w:r w:rsidRPr="00DE3E2F">
              <w:rPr>
                <w:rFonts w:cstheme="minorHAnsi"/>
                <w:sz w:val="24"/>
              </w:rPr>
              <w:t xml:space="preserve">Be a good team member, being able to work cooperatively and constructively with all colleagues to provide high quality learning environments and learning opportunities </w:t>
            </w:r>
          </w:p>
          <w:p w14:paraId="67907D3E" w14:textId="77777777" w:rsidR="00DE3E2F" w:rsidRDefault="00DE3E2F" w:rsidP="00DE3E2F">
            <w:pPr>
              <w:pStyle w:val="ListParagraph"/>
              <w:numPr>
                <w:ilvl w:val="0"/>
                <w:numId w:val="22"/>
              </w:numPr>
              <w:rPr>
                <w:rFonts w:cstheme="minorHAnsi"/>
                <w:sz w:val="24"/>
              </w:rPr>
            </w:pPr>
            <w:r w:rsidRPr="00DE3E2F">
              <w:rPr>
                <w:rFonts w:cstheme="minorHAnsi"/>
                <w:sz w:val="24"/>
              </w:rPr>
              <w:t>Be well organised and able to use own initiative creatively</w:t>
            </w:r>
          </w:p>
          <w:p w14:paraId="594FD7A9" w14:textId="6AED90A0" w:rsidR="00DE3E2F" w:rsidRDefault="00601842" w:rsidP="00DE3E2F">
            <w:pPr>
              <w:pStyle w:val="ListParagraph"/>
              <w:numPr>
                <w:ilvl w:val="0"/>
                <w:numId w:val="22"/>
              </w:numPr>
              <w:rPr>
                <w:rFonts w:cstheme="minorHAnsi"/>
                <w:sz w:val="24"/>
              </w:rPr>
            </w:pPr>
            <w:r>
              <w:rPr>
                <w:rFonts w:cstheme="minorHAnsi"/>
                <w:sz w:val="24"/>
              </w:rPr>
              <w:t>B</w:t>
            </w:r>
            <w:r w:rsidR="00DE3E2F" w:rsidRPr="00DE3E2F">
              <w:rPr>
                <w:rFonts w:cstheme="minorHAnsi"/>
                <w:sz w:val="24"/>
              </w:rPr>
              <w:t>e committed to equality, diversity and the inclusion of all</w:t>
            </w:r>
          </w:p>
          <w:p w14:paraId="26386207" w14:textId="77777777" w:rsidR="00DE3E2F" w:rsidRDefault="00DE3E2F" w:rsidP="00DE3E2F">
            <w:pPr>
              <w:pStyle w:val="ListParagraph"/>
              <w:numPr>
                <w:ilvl w:val="0"/>
                <w:numId w:val="22"/>
              </w:numPr>
              <w:rPr>
                <w:rFonts w:cstheme="minorHAnsi"/>
                <w:sz w:val="24"/>
              </w:rPr>
            </w:pPr>
            <w:r w:rsidRPr="00DE3E2F">
              <w:rPr>
                <w:rFonts w:cstheme="minorHAnsi"/>
                <w:sz w:val="24"/>
              </w:rPr>
              <w:t>Involvement in extracurricular/extended school activities</w:t>
            </w:r>
          </w:p>
          <w:p w14:paraId="76DEBC0E" w14:textId="77777777" w:rsidR="00DE3E2F" w:rsidRDefault="00DE3E2F" w:rsidP="00DE3E2F">
            <w:pPr>
              <w:pStyle w:val="ListParagraph"/>
              <w:numPr>
                <w:ilvl w:val="0"/>
                <w:numId w:val="22"/>
              </w:numPr>
              <w:rPr>
                <w:rFonts w:cstheme="minorHAnsi"/>
                <w:sz w:val="24"/>
              </w:rPr>
            </w:pPr>
            <w:r w:rsidRPr="00DE3E2F">
              <w:rPr>
                <w:rFonts w:cstheme="minorHAnsi"/>
                <w:sz w:val="24"/>
              </w:rPr>
              <w:t>To be able to communicate clearly both orally and in writing</w:t>
            </w:r>
          </w:p>
          <w:p w14:paraId="1BF7CC79" w14:textId="77777777" w:rsidR="00DE3E2F" w:rsidRDefault="00DE3E2F" w:rsidP="00DE3E2F">
            <w:pPr>
              <w:pStyle w:val="ListParagraph"/>
              <w:numPr>
                <w:ilvl w:val="0"/>
                <w:numId w:val="22"/>
              </w:numPr>
              <w:rPr>
                <w:rFonts w:cstheme="minorHAnsi"/>
                <w:sz w:val="24"/>
              </w:rPr>
            </w:pPr>
            <w:r w:rsidRPr="00DE3E2F">
              <w:rPr>
                <w:rFonts w:cstheme="minorHAnsi"/>
                <w:sz w:val="24"/>
              </w:rPr>
              <w:t>Be reliable with a high degree of integrity</w:t>
            </w:r>
          </w:p>
          <w:p w14:paraId="1F49EF98" w14:textId="77777777" w:rsidR="00DE3E2F" w:rsidRDefault="00DE3E2F" w:rsidP="00DE3E2F">
            <w:pPr>
              <w:pStyle w:val="ListParagraph"/>
              <w:numPr>
                <w:ilvl w:val="0"/>
                <w:numId w:val="22"/>
              </w:numPr>
              <w:rPr>
                <w:rFonts w:cstheme="minorHAnsi"/>
                <w:sz w:val="24"/>
              </w:rPr>
            </w:pPr>
            <w:r w:rsidRPr="00DE3E2F">
              <w:rPr>
                <w:rFonts w:cstheme="minorHAnsi"/>
                <w:sz w:val="24"/>
              </w:rPr>
              <w:lastRenderedPageBreak/>
              <w:t>Possess excellent interpersonal skills and be able to form effective working relationships</w:t>
            </w:r>
          </w:p>
          <w:p w14:paraId="1880DBE9" w14:textId="77777777" w:rsidR="00DE3E2F" w:rsidRDefault="00DE3E2F" w:rsidP="00DE3E2F">
            <w:pPr>
              <w:pStyle w:val="ListParagraph"/>
              <w:numPr>
                <w:ilvl w:val="0"/>
                <w:numId w:val="22"/>
              </w:numPr>
              <w:rPr>
                <w:rFonts w:cstheme="minorHAnsi"/>
                <w:sz w:val="24"/>
              </w:rPr>
            </w:pPr>
            <w:r w:rsidRPr="00DE3E2F">
              <w:rPr>
                <w:rFonts w:cstheme="minorHAnsi"/>
                <w:sz w:val="24"/>
              </w:rPr>
              <w:t>Be well-organised, enthusiastic, energetic and flexible</w:t>
            </w:r>
          </w:p>
          <w:p w14:paraId="4E0A36DF" w14:textId="77777777" w:rsidR="00DE3E2F" w:rsidRDefault="00DE3E2F" w:rsidP="00DE3E2F">
            <w:pPr>
              <w:pStyle w:val="ListParagraph"/>
              <w:numPr>
                <w:ilvl w:val="0"/>
                <w:numId w:val="22"/>
              </w:numPr>
              <w:rPr>
                <w:rFonts w:cstheme="minorHAnsi"/>
                <w:sz w:val="24"/>
              </w:rPr>
            </w:pPr>
            <w:r w:rsidRPr="00DE3E2F">
              <w:rPr>
                <w:rFonts w:cstheme="minorHAnsi"/>
                <w:sz w:val="24"/>
              </w:rPr>
              <w:t>Be resilient and demonstrate the ability to work under pressure</w:t>
            </w:r>
          </w:p>
          <w:p w14:paraId="167DD5FF" w14:textId="77777777" w:rsidR="00DE3E2F" w:rsidRDefault="00DE3E2F" w:rsidP="00DE3E2F">
            <w:pPr>
              <w:pStyle w:val="ListParagraph"/>
              <w:numPr>
                <w:ilvl w:val="0"/>
                <w:numId w:val="22"/>
              </w:numPr>
              <w:rPr>
                <w:rFonts w:cstheme="minorHAnsi"/>
                <w:sz w:val="24"/>
              </w:rPr>
            </w:pPr>
            <w:r w:rsidRPr="00DE3E2F">
              <w:rPr>
                <w:rFonts w:cstheme="minorHAnsi"/>
                <w:sz w:val="24"/>
              </w:rPr>
              <w:t>Manage time effectively</w:t>
            </w:r>
          </w:p>
          <w:p w14:paraId="2023089C" w14:textId="77777777" w:rsidR="00DE3E2F" w:rsidRDefault="00DE3E2F" w:rsidP="00DE3E2F">
            <w:pPr>
              <w:pStyle w:val="ListParagraph"/>
              <w:numPr>
                <w:ilvl w:val="0"/>
                <w:numId w:val="22"/>
              </w:numPr>
              <w:rPr>
                <w:rFonts w:cstheme="minorHAnsi"/>
                <w:sz w:val="24"/>
              </w:rPr>
            </w:pPr>
            <w:r w:rsidRPr="00DE3E2F">
              <w:rPr>
                <w:rFonts w:cstheme="minorHAnsi"/>
                <w:sz w:val="24"/>
              </w:rPr>
              <w:t>Value and respect the views of children</w:t>
            </w:r>
          </w:p>
          <w:p w14:paraId="5942B61A" w14:textId="77777777" w:rsidR="00DE3E2F" w:rsidRDefault="00DE3E2F" w:rsidP="00DE3E2F">
            <w:pPr>
              <w:pStyle w:val="ListParagraph"/>
              <w:numPr>
                <w:ilvl w:val="0"/>
                <w:numId w:val="22"/>
              </w:numPr>
              <w:rPr>
                <w:rFonts w:cstheme="minorHAnsi"/>
                <w:sz w:val="24"/>
              </w:rPr>
            </w:pPr>
            <w:r w:rsidRPr="00DE3E2F">
              <w:rPr>
                <w:rFonts w:cstheme="minorHAnsi"/>
                <w:sz w:val="24"/>
              </w:rPr>
              <w:t>Self-motivated and able to take initiative and responsibility</w:t>
            </w:r>
          </w:p>
          <w:p w14:paraId="7D2DAFD6" w14:textId="77777777" w:rsidR="00DE3E2F" w:rsidRDefault="00DE3E2F" w:rsidP="00DE3E2F">
            <w:pPr>
              <w:pStyle w:val="ListParagraph"/>
              <w:numPr>
                <w:ilvl w:val="0"/>
                <w:numId w:val="22"/>
              </w:numPr>
              <w:rPr>
                <w:rFonts w:cstheme="minorHAnsi"/>
                <w:sz w:val="24"/>
              </w:rPr>
            </w:pPr>
            <w:r w:rsidRPr="00DE3E2F">
              <w:rPr>
                <w:rFonts w:cstheme="minorHAnsi"/>
                <w:sz w:val="24"/>
              </w:rPr>
              <w:t>Demonstrate a willingness to learn with and from colleagues</w:t>
            </w:r>
          </w:p>
          <w:p w14:paraId="3E6AA3E6" w14:textId="3D3A35C6" w:rsidR="00DE3E2F" w:rsidRPr="00DE3E2F" w:rsidRDefault="00DE3E2F" w:rsidP="00DE3E2F">
            <w:pPr>
              <w:pStyle w:val="ListParagraph"/>
              <w:numPr>
                <w:ilvl w:val="0"/>
                <w:numId w:val="22"/>
              </w:numPr>
              <w:rPr>
                <w:rFonts w:cstheme="minorHAnsi"/>
                <w:sz w:val="24"/>
              </w:rPr>
            </w:pPr>
            <w:r w:rsidRPr="00DE3E2F">
              <w:rPr>
                <w:rFonts w:cstheme="minorHAnsi"/>
                <w:sz w:val="24"/>
              </w:rPr>
              <w:t>Adhere to the School’s Code of Conduct</w:t>
            </w:r>
          </w:p>
        </w:tc>
        <w:tc>
          <w:tcPr>
            <w:tcW w:w="1275" w:type="dxa"/>
          </w:tcPr>
          <w:p w14:paraId="770A97D3" w14:textId="77777777" w:rsidR="00DE3E2F" w:rsidRPr="00233603" w:rsidRDefault="00DE3E2F" w:rsidP="00DE3E2F">
            <w:pPr>
              <w:ind w:left="357" w:hanging="357"/>
              <w:jc w:val="center"/>
              <w:rPr>
                <w:rFonts w:ascii="Segoe UI Symbol" w:eastAsia="Wingdings" w:hAnsi="Segoe UI Symbol" w:cs="Segoe UI Symbol"/>
                <w:sz w:val="24"/>
              </w:rPr>
            </w:pPr>
            <w:r w:rsidRPr="00A97D86">
              <w:rPr>
                <w:rFonts w:ascii="Segoe UI Symbol" w:eastAsia="Wingdings" w:hAnsi="Segoe UI Symbol" w:cs="Segoe UI Symbol"/>
                <w:sz w:val="24"/>
              </w:rPr>
              <w:lastRenderedPageBreak/>
              <w:t>✓</w:t>
            </w:r>
          </w:p>
          <w:p w14:paraId="6C6F7B47" w14:textId="77777777" w:rsidR="00DE3E2F" w:rsidRDefault="00DE3E2F" w:rsidP="00DE3E2F">
            <w:pPr>
              <w:ind w:left="357" w:hanging="357"/>
              <w:jc w:val="center"/>
              <w:rPr>
                <w:rFonts w:eastAsia="Wingdings" w:cstheme="minorHAnsi"/>
                <w:sz w:val="24"/>
              </w:rPr>
            </w:pPr>
          </w:p>
          <w:p w14:paraId="0BD935ED"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6F68490" w14:textId="293F42EB" w:rsidR="00DE3E2F" w:rsidRDefault="00DE3E2F" w:rsidP="00DE3E2F">
            <w:pPr>
              <w:ind w:left="357" w:hanging="357"/>
              <w:jc w:val="center"/>
              <w:rPr>
                <w:rFonts w:eastAsia="Wingdings" w:cstheme="minorHAnsi"/>
                <w:sz w:val="24"/>
              </w:rPr>
            </w:pPr>
          </w:p>
          <w:p w14:paraId="7AF6E78A" w14:textId="77777777" w:rsidR="008437A8" w:rsidRDefault="008437A8" w:rsidP="00DE3E2F">
            <w:pPr>
              <w:ind w:left="357" w:hanging="357"/>
              <w:jc w:val="center"/>
              <w:rPr>
                <w:rFonts w:eastAsia="Wingdings" w:cstheme="minorHAnsi"/>
                <w:sz w:val="24"/>
              </w:rPr>
            </w:pPr>
          </w:p>
          <w:p w14:paraId="5A485C61"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50CEDCD" w14:textId="77777777" w:rsidR="00DE3E2F" w:rsidRDefault="00DE3E2F" w:rsidP="00DE3E2F">
            <w:pPr>
              <w:ind w:left="357" w:hanging="357"/>
              <w:jc w:val="center"/>
              <w:rPr>
                <w:rFonts w:eastAsia="Wingdings" w:cstheme="minorHAnsi"/>
                <w:sz w:val="24"/>
              </w:rPr>
            </w:pPr>
          </w:p>
          <w:p w14:paraId="7C0B8EE9" w14:textId="77777777" w:rsidR="00DE3E2F" w:rsidRDefault="00DE3E2F" w:rsidP="00DE3E2F">
            <w:pPr>
              <w:ind w:left="357" w:hanging="357"/>
              <w:jc w:val="center"/>
              <w:rPr>
                <w:rFonts w:eastAsia="Wingdings" w:cstheme="minorHAnsi"/>
                <w:sz w:val="24"/>
              </w:rPr>
            </w:pPr>
          </w:p>
          <w:p w14:paraId="62767EBF" w14:textId="77777777" w:rsidR="00DE3E2F" w:rsidRDefault="00DE3E2F" w:rsidP="00DE3E2F">
            <w:pPr>
              <w:ind w:left="357" w:hanging="357"/>
              <w:jc w:val="center"/>
              <w:rPr>
                <w:rFonts w:eastAsia="Wingdings" w:cstheme="minorHAnsi"/>
                <w:sz w:val="24"/>
              </w:rPr>
            </w:pPr>
          </w:p>
          <w:p w14:paraId="7136372F" w14:textId="5CBFACCF" w:rsidR="00DE3E2F" w:rsidRP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47EFEC34"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5D33651" w14:textId="77777777" w:rsidR="00DE3E2F" w:rsidRDefault="00DE3E2F" w:rsidP="00492676">
            <w:pPr>
              <w:rPr>
                <w:rFonts w:ascii="Segoe UI Symbol" w:eastAsia="Wingdings" w:hAnsi="Segoe UI Symbol" w:cs="Segoe UI Symbol"/>
              </w:rPr>
            </w:pPr>
          </w:p>
          <w:p w14:paraId="02D78B76"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lastRenderedPageBreak/>
              <w:t>✓</w:t>
            </w:r>
          </w:p>
          <w:p w14:paraId="304571C5" w14:textId="77777777" w:rsidR="00492676" w:rsidRDefault="00492676" w:rsidP="00601842">
            <w:pPr>
              <w:jc w:val="center"/>
              <w:rPr>
                <w:rFonts w:ascii="Segoe UI Symbol" w:eastAsia="Wingdings" w:hAnsi="Segoe UI Symbol" w:cs="Segoe UI Symbol"/>
              </w:rPr>
            </w:pPr>
          </w:p>
          <w:p w14:paraId="06716257" w14:textId="369FEC9F" w:rsidR="00DE3E2F" w:rsidRDefault="00DE3E2F" w:rsidP="00601842">
            <w:pPr>
              <w:jc w:val="center"/>
              <w:rPr>
                <w:rFonts w:ascii="Segoe UI Symbol" w:eastAsia="Wingdings" w:hAnsi="Segoe UI Symbol" w:cs="Segoe UI Symbol"/>
              </w:rPr>
            </w:pPr>
            <w:r w:rsidRPr="0070559D">
              <w:rPr>
                <w:rFonts w:ascii="Segoe UI Symbol" w:eastAsia="Wingdings" w:hAnsi="Segoe UI Symbol" w:cs="Segoe UI Symbol"/>
              </w:rPr>
              <w:t>✓</w:t>
            </w:r>
          </w:p>
          <w:p w14:paraId="46D66026"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980A57E" w14:textId="40557C02" w:rsidR="00DE3E2F" w:rsidRP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17599F21"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04D88D3"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986DE2C" w14:textId="77777777" w:rsidR="00DE3E2F" w:rsidRPr="003728AE"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580BBE05" w14:textId="4141C244" w:rsidR="00DE3E2F" w:rsidRPr="00DE3E2F" w:rsidRDefault="00DE3E2F" w:rsidP="00E11F0C">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tc>
        <w:tc>
          <w:tcPr>
            <w:tcW w:w="1221" w:type="dxa"/>
          </w:tcPr>
          <w:p w14:paraId="2B58378E" w14:textId="77777777" w:rsidR="00DE3E2F" w:rsidRPr="00A97D86" w:rsidRDefault="00DE3E2F" w:rsidP="00DE3E2F">
            <w:pPr>
              <w:ind w:left="357" w:hanging="357"/>
              <w:rPr>
                <w:rFonts w:eastAsia="Tahoma" w:cstheme="minorHAnsi"/>
                <w:sz w:val="24"/>
              </w:rPr>
            </w:pPr>
          </w:p>
          <w:p w14:paraId="72580FC2" w14:textId="77777777" w:rsidR="00DE3E2F" w:rsidRPr="00A97D86" w:rsidRDefault="00DE3E2F" w:rsidP="00DE3E2F">
            <w:pPr>
              <w:ind w:left="357" w:hanging="357"/>
              <w:rPr>
                <w:rFonts w:eastAsia="Tahoma" w:cstheme="minorHAnsi"/>
                <w:sz w:val="24"/>
              </w:rPr>
            </w:pPr>
          </w:p>
          <w:p w14:paraId="37618920" w14:textId="77777777" w:rsidR="00DE3E2F" w:rsidRPr="00A97D86" w:rsidRDefault="00DE3E2F" w:rsidP="00DE3E2F">
            <w:pPr>
              <w:ind w:left="357" w:hanging="357"/>
              <w:rPr>
                <w:rFonts w:eastAsia="Tahoma" w:cstheme="minorHAnsi"/>
                <w:sz w:val="24"/>
              </w:rPr>
            </w:pPr>
          </w:p>
          <w:p w14:paraId="33D67003" w14:textId="77777777" w:rsidR="00DE3E2F" w:rsidRPr="00A97D86" w:rsidRDefault="00DE3E2F" w:rsidP="00DE3E2F">
            <w:pPr>
              <w:ind w:left="357" w:hanging="357"/>
              <w:rPr>
                <w:rFonts w:eastAsia="Tahoma" w:cstheme="minorHAnsi"/>
                <w:sz w:val="24"/>
              </w:rPr>
            </w:pPr>
          </w:p>
          <w:p w14:paraId="4493DF55" w14:textId="77777777" w:rsidR="00DE3E2F" w:rsidRPr="00A97D86" w:rsidRDefault="00DE3E2F" w:rsidP="00DE3E2F">
            <w:pPr>
              <w:ind w:left="357" w:hanging="357"/>
              <w:rPr>
                <w:rFonts w:eastAsia="Tahoma" w:cstheme="minorHAnsi"/>
                <w:sz w:val="24"/>
              </w:rPr>
            </w:pPr>
          </w:p>
          <w:p w14:paraId="77EB9B37" w14:textId="77777777" w:rsidR="00DE3E2F" w:rsidRPr="00A97D86" w:rsidRDefault="00DE3E2F" w:rsidP="00DE3E2F">
            <w:pPr>
              <w:ind w:left="357" w:hanging="357"/>
              <w:rPr>
                <w:rFonts w:eastAsia="Tahoma" w:cstheme="minorHAnsi"/>
                <w:sz w:val="24"/>
              </w:rPr>
            </w:pPr>
          </w:p>
          <w:p w14:paraId="24AE76EE" w14:textId="77777777" w:rsidR="00DE3E2F" w:rsidRPr="00A97D86" w:rsidRDefault="00DE3E2F" w:rsidP="00DE3E2F">
            <w:pPr>
              <w:ind w:left="357" w:hanging="357"/>
              <w:rPr>
                <w:rFonts w:eastAsia="Tahoma" w:cstheme="minorHAnsi"/>
                <w:sz w:val="24"/>
              </w:rPr>
            </w:pPr>
          </w:p>
          <w:p w14:paraId="54155C4E" w14:textId="77777777" w:rsidR="00DE3E2F" w:rsidRPr="00A97D86" w:rsidRDefault="00DE3E2F" w:rsidP="00DE3E2F">
            <w:pPr>
              <w:ind w:left="357" w:hanging="357"/>
              <w:rPr>
                <w:rFonts w:eastAsia="Tahoma" w:cstheme="minorHAnsi"/>
                <w:sz w:val="24"/>
              </w:rPr>
            </w:pPr>
          </w:p>
          <w:p w14:paraId="5282FFFD" w14:textId="77777777" w:rsidR="00DE3E2F" w:rsidRPr="00A97D86" w:rsidRDefault="00DE3E2F" w:rsidP="00DE3E2F">
            <w:pPr>
              <w:ind w:left="357" w:hanging="357"/>
              <w:rPr>
                <w:rFonts w:eastAsia="Tahoma" w:cstheme="minorHAnsi"/>
                <w:sz w:val="24"/>
              </w:rPr>
            </w:pPr>
          </w:p>
          <w:p w14:paraId="06A37D15" w14:textId="77777777" w:rsidR="00DE3E2F" w:rsidRPr="00A97D86" w:rsidRDefault="00DE3E2F" w:rsidP="00DE3E2F">
            <w:pPr>
              <w:ind w:left="357" w:hanging="357"/>
              <w:rPr>
                <w:rFonts w:eastAsia="Tahoma" w:cstheme="minorHAnsi"/>
                <w:sz w:val="24"/>
              </w:rPr>
            </w:pPr>
          </w:p>
          <w:p w14:paraId="26B999C7" w14:textId="77777777" w:rsidR="00DE3E2F" w:rsidRPr="00A97D86" w:rsidRDefault="00DE3E2F" w:rsidP="00DE3E2F">
            <w:pPr>
              <w:ind w:left="357" w:hanging="357"/>
              <w:rPr>
                <w:rFonts w:eastAsia="Tahoma" w:cstheme="minorHAnsi"/>
                <w:sz w:val="24"/>
              </w:rPr>
            </w:pPr>
          </w:p>
          <w:p w14:paraId="394D258F"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5FA6B69D" w14:textId="77777777" w:rsidR="00DE3E2F" w:rsidRPr="00A97D86" w:rsidRDefault="00DE3E2F" w:rsidP="00DE3E2F">
            <w:pPr>
              <w:ind w:left="357" w:hanging="357"/>
              <w:rPr>
                <w:rFonts w:eastAsia="Tahoma" w:cstheme="minorHAnsi"/>
                <w:sz w:val="24"/>
              </w:rPr>
            </w:pPr>
          </w:p>
          <w:p w14:paraId="19B892CF" w14:textId="77777777" w:rsidR="00DE3E2F" w:rsidRPr="00A97D86" w:rsidRDefault="00DE3E2F" w:rsidP="00DE3E2F">
            <w:pPr>
              <w:ind w:left="357" w:hanging="357"/>
              <w:rPr>
                <w:rFonts w:eastAsia="Tahoma" w:cstheme="minorHAnsi"/>
                <w:sz w:val="24"/>
              </w:rPr>
            </w:pPr>
          </w:p>
          <w:p w14:paraId="55859FE1" w14:textId="77777777" w:rsidR="00DE3E2F" w:rsidRPr="004B72ED" w:rsidRDefault="00DE3E2F" w:rsidP="00DE3E2F">
            <w:pPr>
              <w:pStyle w:val="NoSpacing"/>
              <w:ind w:left="357" w:hanging="357"/>
              <w:rPr>
                <w:rFonts w:ascii="Calibri" w:hAnsi="Calibri" w:cs="Calibri"/>
                <w:b/>
                <w:bCs/>
                <w:color w:val="000000"/>
                <w:sz w:val="24"/>
                <w:szCs w:val="24"/>
                <w:lang w:eastAsia="en-GB"/>
              </w:rPr>
            </w:pPr>
          </w:p>
        </w:tc>
      </w:tr>
    </w:tbl>
    <w:p w14:paraId="53C92D74" w14:textId="77777777" w:rsidR="00F968AA" w:rsidRPr="004B72ED" w:rsidRDefault="00F968AA" w:rsidP="00F968AA">
      <w:pPr>
        <w:shd w:val="clear" w:color="auto" w:fill="FFFFFF"/>
        <w:overflowPunct w:val="0"/>
        <w:autoSpaceDE w:val="0"/>
        <w:autoSpaceDN w:val="0"/>
        <w:adjustRightInd w:val="0"/>
        <w:spacing w:after="240" w:line="240" w:lineRule="auto"/>
        <w:textAlignment w:val="baseline"/>
        <w:rPr>
          <w:rFonts w:eastAsia="Times New Roman" w:cs="Arial"/>
          <w:b/>
          <w:bCs/>
          <w:color w:val="000000"/>
          <w:sz w:val="24"/>
          <w:szCs w:val="24"/>
          <w:lang w:val="en-US" w:eastAsia="en-GB"/>
        </w:rPr>
      </w:pPr>
    </w:p>
    <w:p w14:paraId="67E18A7D" w14:textId="77777777" w:rsidR="00F968AA" w:rsidRPr="004B72ED" w:rsidRDefault="00F968AA" w:rsidP="00F968AA">
      <w:pPr>
        <w:rPr>
          <w:sz w:val="24"/>
          <w:szCs w:val="24"/>
        </w:rPr>
      </w:pPr>
    </w:p>
    <w:p w14:paraId="17E10497" w14:textId="6D1DA5D9" w:rsidR="00BA791D" w:rsidRDefault="00BA791D" w:rsidP="001B4822">
      <w:pPr>
        <w:rPr>
          <w:sz w:val="24"/>
          <w:szCs w:val="24"/>
        </w:rPr>
      </w:pPr>
    </w:p>
    <w:p w14:paraId="25705478" w14:textId="77777777" w:rsidR="008437A8" w:rsidRDefault="008437A8" w:rsidP="001B4822">
      <w:pPr>
        <w:rPr>
          <w:b/>
          <w:bCs/>
          <w:color w:val="00B0F0"/>
          <w:sz w:val="44"/>
          <w:szCs w:val="44"/>
        </w:rPr>
      </w:pPr>
    </w:p>
    <w:p w14:paraId="13F294EE" w14:textId="5C48242F" w:rsidR="00BA791D" w:rsidRDefault="00BA791D" w:rsidP="001B4822">
      <w:pPr>
        <w:rPr>
          <w:b/>
          <w:bCs/>
          <w:color w:val="00B0F0"/>
          <w:sz w:val="44"/>
          <w:szCs w:val="44"/>
        </w:rPr>
      </w:pPr>
    </w:p>
    <w:p w14:paraId="56A101FA" w14:textId="79D5CB07" w:rsidR="00BA791D" w:rsidRDefault="00BA791D" w:rsidP="001B4822">
      <w:pPr>
        <w:rPr>
          <w:b/>
          <w:bCs/>
          <w:color w:val="00B0F0"/>
          <w:sz w:val="44"/>
          <w:szCs w:val="44"/>
        </w:rPr>
      </w:pPr>
    </w:p>
    <w:p w14:paraId="19DACB60" w14:textId="79B8D0DA" w:rsidR="00BA791D" w:rsidRDefault="00BA791D" w:rsidP="001B4822">
      <w:pPr>
        <w:rPr>
          <w:b/>
          <w:bCs/>
          <w:color w:val="00B0F0"/>
          <w:sz w:val="44"/>
          <w:szCs w:val="44"/>
        </w:rPr>
      </w:pPr>
    </w:p>
    <w:p w14:paraId="42313720" w14:textId="751CB13F" w:rsidR="00BA791D" w:rsidRDefault="00BA791D" w:rsidP="001B4822">
      <w:pPr>
        <w:rPr>
          <w:b/>
          <w:bCs/>
          <w:color w:val="00B0F0"/>
          <w:sz w:val="44"/>
          <w:szCs w:val="44"/>
        </w:rPr>
      </w:pPr>
    </w:p>
    <w:p w14:paraId="68C8A9EE" w14:textId="36D23653" w:rsidR="00BA791D" w:rsidRDefault="00BA791D" w:rsidP="001B4822">
      <w:pPr>
        <w:rPr>
          <w:b/>
          <w:bCs/>
          <w:color w:val="00B0F0"/>
          <w:sz w:val="44"/>
          <w:szCs w:val="44"/>
        </w:rPr>
      </w:pPr>
    </w:p>
    <w:p w14:paraId="397ACCB8" w14:textId="370C7C05" w:rsidR="00601842" w:rsidRDefault="00601842" w:rsidP="001B4822">
      <w:pPr>
        <w:rPr>
          <w:b/>
          <w:bCs/>
          <w:color w:val="00B0F0"/>
          <w:sz w:val="44"/>
          <w:szCs w:val="44"/>
        </w:rPr>
      </w:pPr>
    </w:p>
    <w:p w14:paraId="74FEA919" w14:textId="5B31B1E2" w:rsidR="00CC6263" w:rsidRDefault="00CC6263">
      <w:pPr>
        <w:rPr>
          <w:b/>
          <w:bCs/>
          <w:color w:val="00B0F0"/>
          <w:sz w:val="44"/>
          <w:szCs w:val="44"/>
        </w:rPr>
      </w:pPr>
      <w:r>
        <w:rPr>
          <w:b/>
          <w:bCs/>
          <w:color w:val="00B0F0"/>
          <w:sz w:val="44"/>
          <w:szCs w:val="44"/>
        </w:rPr>
        <w:br w:type="page"/>
      </w:r>
    </w:p>
    <w:p w14:paraId="373E97EC" w14:textId="3698C092" w:rsidR="00CC6263" w:rsidRDefault="00CC6263" w:rsidP="00A02EB3">
      <w:r>
        <w:rPr>
          <w:noProof/>
        </w:rPr>
        <w:lastRenderedPageBreak/>
        <w:drawing>
          <wp:anchor distT="0" distB="0" distL="114300" distR="114300" simplePos="0" relativeHeight="251716608" behindDoc="0" locked="0" layoutInCell="1" allowOverlap="1" wp14:anchorId="237E2E52" wp14:editId="2A6BC9EE">
            <wp:simplePos x="0" y="0"/>
            <wp:positionH relativeFrom="margin">
              <wp:posOffset>1822450</wp:posOffset>
            </wp:positionH>
            <wp:positionV relativeFrom="paragraph">
              <wp:posOffset>-286385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5B6FD" w14:textId="24D9121E" w:rsidR="00CC6263" w:rsidRDefault="00CC6263" w:rsidP="00A02EB3"/>
    <w:p w14:paraId="68A4313E" w14:textId="77777777" w:rsidR="00CC6263" w:rsidRDefault="00CC6263" w:rsidP="00A02EB3"/>
    <w:p w14:paraId="243DDF38" w14:textId="77777777" w:rsidR="00CC6263" w:rsidRDefault="00CC6263" w:rsidP="00CC6263">
      <w:pPr>
        <w:jc w:val="center"/>
        <w:rPr>
          <w:rFonts w:ascii="AmericanTypewriter-Semibold" w:hAnsi="AmericanTypewriter-Semibold" w:cs="AmericanTypewriter-Semibold"/>
          <w:b/>
          <w:bCs/>
          <w:color w:val="00B0F0"/>
          <w:sz w:val="59"/>
          <w:szCs w:val="59"/>
        </w:rPr>
      </w:pPr>
    </w:p>
    <w:p w14:paraId="1A732E0E" w14:textId="77777777" w:rsidR="00CC6263" w:rsidRPr="00034787" w:rsidRDefault="00CC6263" w:rsidP="00CC6263">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How to Apply</w:t>
      </w:r>
    </w:p>
    <w:p w14:paraId="4FBA7D04" w14:textId="02B53AA7" w:rsidR="00CC6263" w:rsidRPr="001E7D0D" w:rsidRDefault="00CC6263" w:rsidP="00CC6263">
      <w:pPr>
        <w:rPr>
          <w:rFonts w:ascii="Calibri" w:hAnsi="Calibri" w:cs="Calibri"/>
          <w:sz w:val="24"/>
          <w:szCs w:val="24"/>
        </w:rPr>
      </w:pPr>
      <w:r w:rsidRPr="001E7D0D">
        <w:rPr>
          <w:rFonts w:ascii="Calibri" w:hAnsi="Calibri" w:cs="Calibri"/>
          <w:sz w:val="24"/>
          <w:szCs w:val="24"/>
        </w:rPr>
        <w:t>Thank you for considering joining our trust.</w:t>
      </w:r>
      <w:r w:rsidR="004308DC">
        <w:rPr>
          <w:rFonts w:ascii="Calibri" w:hAnsi="Calibri" w:cs="Calibri"/>
          <w:sz w:val="24"/>
          <w:szCs w:val="24"/>
        </w:rPr>
        <w:t xml:space="preserve"> </w:t>
      </w:r>
      <w:r w:rsidRPr="001E7D0D">
        <w:rPr>
          <w:rFonts w:ascii="Calibri" w:hAnsi="Calibri" w:cs="Calibri"/>
          <w:sz w:val="24"/>
          <w:szCs w:val="24"/>
        </w:rPr>
        <w:t xml:space="preserve"> If you feel you are the person we are looking for, please complete a Brighter Futures Learning Partnership Trust application form </w:t>
      </w:r>
      <w:r w:rsidRPr="001E7D0D">
        <w:rPr>
          <w:rFonts w:ascii="Calibri" w:hAnsi="Calibri" w:cs="Calibri"/>
          <w:b/>
          <w:bCs/>
          <w:sz w:val="24"/>
          <w:szCs w:val="24"/>
        </w:rPr>
        <w:t xml:space="preserve">(CV’s will not be accepted for this post) </w:t>
      </w:r>
      <w:r w:rsidRPr="001E7D0D">
        <w:rPr>
          <w:rFonts w:ascii="Calibri" w:hAnsi="Calibri" w:cs="Calibri"/>
          <w:sz w:val="24"/>
          <w:szCs w:val="24"/>
        </w:rPr>
        <w:t>and add a concise letter of no more than two sides of A4 addressing the following:</w:t>
      </w:r>
    </w:p>
    <w:p w14:paraId="405AE98E" w14:textId="2BD1E584" w:rsidR="00CC6263" w:rsidRPr="001E7D0D" w:rsidRDefault="00CC6263" w:rsidP="00CC6263">
      <w:pPr>
        <w:pStyle w:val="PlainText"/>
        <w:numPr>
          <w:ilvl w:val="0"/>
          <w:numId w:val="9"/>
        </w:numPr>
        <w:rPr>
          <w:rFonts w:ascii="Calibri" w:hAnsi="Calibri" w:cs="Calibri"/>
          <w:sz w:val="24"/>
          <w:szCs w:val="24"/>
        </w:rPr>
      </w:pPr>
      <w:r w:rsidRPr="001E7D0D">
        <w:rPr>
          <w:rFonts w:ascii="Calibri" w:hAnsi="Calibri" w:cs="Calibri"/>
          <w:sz w:val="24"/>
          <w:szCs w:val="24"/>
        </w:rPr>
        <w:t>why you are applying for this position</w:t>
      </w:r>
      <w:r w:rsidR="008F55B6">
        <w:rPr>
          <w:rFonts w:ascii="Calibri" w:hAnsi="Calibri" w:cs="Calibri"/>
          <w:sz w:val="24"/>
          <w:szCs w:val="24"/>
        </w:rPr>
        <w:t>; and</w:t>
      </w:r>
    </w:p>
    <w:p w14:paraId="7ABEC406" w14:textId="77777777" w:rsidR="00CC6263" w:rsidRPr="001E7D0D" w:rsidRDefault="00CC6263" w:rsidP="00CC6263">
      <w:pPr>
        <w:pStyle w:val="PlainText"/>
        <w:numPr>
          <w:ilvl w:val="0"/>
          <w:numId w:val="9"/>
        </w:numPr>
        <w:rPr>
          <w:rFonts w:ascii="Calibri" w:hAnsi="Calibri" w:cs="Calibri"/>
          <w:sz w:val="24"/>
          <w:szCs w:val="24"/>
        </w:rPr>
      </w:pPr>
      <w:r w:rsidRPr="001E7D0D">
        <w:rPr>
          <w:rFonts w:ascii="Calibri" w:hAnsi="Calibri" w:cs="Calibri"/>
          <w:sz w:val="24"/>
          <w:szCs w:val="24"/>
        </w:rPr>
        <w:t>how your experience to date will enable you to successfully take on the role.</w:t>
      </w:r>
    </w:p>
    <w:p w14:paraId="03731969" w14:textId="77777777" w:rsidR="00CC6263" w:rsidRPr="001E7D0D" w:rsidRDefault="00CC6263" w:rsidP="00CC6263">
      <w:pPr>
        <w:rPr>
          <w:rFonts w:ascii="Calibri" w:hAnsi="Calibri" w:cs="Calibri"/>
          <w:sz w:val="24"/>
          <w:szCs w:val="24"/>
        </w:rPr>
      </w:pPr>
    </w:p>
    <w:p w14:paraId="053EFCFC" w14:textId="12EB19A0" w:rsidR="00CC6263" w:rsidRPr="001E7D0D" w:rsidRDefault="00CC6263" w:rsidP="00CC6263">
      <w:pPr>
        <w:shd w:val="clear" w:color="auto" w:fill="FFFFFF"/>
        <w:spacing w:after="100" w:afterAutospacing="1" w:line="240" w:lineRule="auto"/>
        <w:rPr>
          <w:rFonts w:eastAsia="Times New Roman" w:cstheme="minorHAnsi"/>
          <w:color w:val="212529"/>
          <w:sz w:val="24"/>
          <w:szCs w:val="24"/>
          <w:lang w:eastAsia="en-GB"/>
        </w:rPr>
      </w:pPr>
      <w:r w:rsidRPr="001E7D0D">
        <w:rPr>
          <w:rFonts w:eastAsia="Times New Roman" w:cstheme="minorHAnsi"/>
          <w:b/>
          <w:bCs/>
          <w:color w:val="212529"/>
          <w:sz w:val="24"/>
          <w:szCs w:val="24"/>
          <w:lang w:eastAsia="en-GB"/>
        </w:rPr>
        <w:t xml:space="preserve">Applications should be received by </w:t>
      </w:r>
      <w:r w:rsidR="004308DC">
        <w:rPr>
          <w:rFonts w:eastAsia="Times New Roman" w:cstheme="minorHAnsi"/>
          <w:b/>
          <w:bCs/>
          <w:color w:val="212529"/>
          <w:sz w:val="24"/>
          <w:szCs w:val="24"/>
          <w:lang w:eastAsia="en-GB"/>
        </w:rPr>
        <w:t xml:space="preserve">9.00am on </w:t>
      </w:r>
      <w:r w:rsidR="004308DC" w:rsidRPr="00D01EA3">
        <w:rPr>
          <w:rFonts w:cs="Arial"/>
          <w:b/>
          <w:bCs/>
        </w:rPr>
        <w:t xml:space="preserve">Monday </w:t>
      </w:r>
      <w:r w:rsidR="002C6D9F">
        <w:rPr>
          <w:rFonts w:cs="Arial"/>
          <w:b/>
          <w:bCs/>
        </w:rPr>
        <w:t>8</w:t>
      </w:r>
      <w:r w:rsidR="002C6D9F" w:rsidRPr="002C6D9F">
        <w:rPr>
          <w:rFonts w:cs="Arial"/>
          <w:b/>
          <w:bCs/>
          <w:vertAlign w:val="superscript"/>
        </w:rPr>
        <w:t>th</w:t>
      </w:r>
      <w:r w:rsidR="002C6D9F">
        <w:rPr>
          <w:rFonts w:cs="Arial"/>
          <w:b/>
          <w:bCs/>
        </w:rPr>
        <w:t xml:space="preserve"> December</w:t>
      </w:r>
      <w:r w:rsidR="002D27DE">
        <w:rPr>
          <w:rFonts w:cs="Arial"/>
          <w:b/>
          <w:bCs/>
        </w:rPr>
        <w:t xml:space="preserve"> 2025</w:t>
      </w:r>
      <w:r w:rsidR="00575A1C">
        <w:rPr>
          <w:rFonts w:cs="Arial"/>
          <w:b/>
          <w:bCs/>
        </w:rPr>
        <w:t>.</w:t>
      </w:r>
    </w:p>
    <w:p w14:paraId="5C7C10CF" w14:textId="77777777" w:rsidR="00CC6263" w:rsidRPr="003D6F68" w:rsidRDefault="00CC6263" w:rsidP="00CC6263">
      <w:pPr>
        <w:rPr>
          <w:rFonts w:cstheme="minorHAnsi"/>
          <w:b/>
          <w:color w:val="00B0F0"/>
          <w:sz w:val="24"/>
          <w:szCs w:val="24"/>
        </w:rPr>
      </w:pPr>
    </w:p>
    <w:p w14:paraId="1E9DB70F" w14:textId="042E730D" w:rsidR="00CC6263" w:rsidRPr="00034787" w:rsidRDefault="00CC6263" w:rsidP="00CC6263">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8C0689">
        <w:rPr>
          <w:rFonts w:ascii="AmericanTypewriter-Semibold" w:hAnsi="AmericanTypewriter-Semibold" w:cs="AmericanTypewriter-Semibold"/>
          <w:b/>
          <w:bCs/>
          <w:color w:val="00B0F0"/>
          <w:sz w:val="59"/>
          <w:szCs w:val="59"/>
        </w:rPr>
        <w:t>.</w:t>
      </w:r>
    </w:p>
    <w:p w14:paraId="23847678" w14:textId="77777777" w:rsidR="00CC6263" w:rsidRDefault="00CC6263" w:rsidP="00CC6263">
      <w:pPr>
        <w:rPr>
          <w:b/>
          <w:bCs/>
          <w:color w:val="00B0F0"/>
          <w:sz w:val="44"/>
          <w:szCs w:val="44"/>
        </w:rPr>
      </w:pPr>
    </w:p>
    <w:p w14:paraId="2BC1A007" w14:textId="77777777" w:rsidR="00CC6263" w:rsidRDefault="00CC6263" w:rsidP="00CC6263">
      <w:pPr>
        <w:rPr>
          <w:b/>
          <w:bCs/>
          <w:color w:val="00B0F0"/>
          <w:sz w:val="44"/>
          <w:szCs w:val="44"/>
        </w:rPr>
      </w:pPr>
    </w:p>
    <w:p w14:paraId="3E24FC7E" w14:textId="77777777" w:rsidR="00CC6263" w:rsidRDefault="00CC6263" w:rsidP="00CC6263">
      <w:pPr>
        <w:rPr>
          <w:b/>
          <w:bCs/>
          <w:color w:val="00B0F0"/>
          <w:sz w:val="44"/>
          <w:szCs w:val="44"/>
        </w:rPr>
      </w:pPr>
    </w:p>
    <w:p w14:paraId="2BF74059" w14:textId="77777777" w:rsidR="00CC6263" w:rsidRDefault="00CC6263" w:rsidP="00CC6263">
      <w:pPr>
        <w:spacing w:after="200" w:line="276" w:lineRule="auto"/>
      </w:pPr>
    </w:p>
    <w:p w14:paraId="476C5040" w14:textId="305C1D9E" w:rsidR="00CC6263" w:rsidRDefault="00CC6263" w:rsidP="00CC6263">
      <w:pPr>
        <w:spacing w:after="200" w:line="276" w:lineRule="auto"/>
      </w:pPr>
    </w:p>
    <w:p w14:paraId="58E9133C" w14:textId="0093C0AA" w:rsidR="00CC6263" w:rsidRDefault="00CC6263" w:rsidP="00CC6263">
      <w:pPr>
        <w:spacing w:after="200" w:line="276" w:lineRule="auto"/>
      </w:pPr>
    </w:p>
    <w:p w14:paraId="3F52E165" w14:textId="77777777" w:rsidR="00CC6263" w:rsidRDefault="00CC6263" w:rsidP="00CC6263">
      <w:pPr>
        <w:spacing w:after="200" w:line="276" w:lineRule="auto"/>
      </w:pPr>
    </w:p>
    <w:p w14:paraId="214F90C0" w14:textId="77777777" w:rsidR="00CC6263" w:rsidRDefault="00CC6263" w:rsidP="00CC6263">
      <w:pPr>
        <w:spacing w:after="200" w:line="276" w:lineRule="auto"/>
      </w:pPr>
    </w:p>
    <w:p w14:paraId="4EB33D87" w14:textId="4B2B1228" w:rsidR="000D3A31" w:rsidRPr="00192830" w:rsidRDefault="00CC6263" w:rsidP="00CC6263">
      <w:pPr>
        <w:spacing w:after="200" w:line="276" w:lineRule="auto"/>
      </w:pPr>
      <w:r>
        <w:rPr>
          <w:rFonts w:cs="Calibri"/>
          <w:noProof/>
          <w:lang w:eastAsia="en-GB"/>
        </w:rPr>
        <w:drawing>
          <wp:anchor distT="0" distB="0" distL="114300" distR="114300" simplePos="0" relativeHeight="251714560" behindDoc="1" locked="0" layoutInCell="1" allowOverlap="1" wp14:anchorId="7A345614" wp14:editId="44D7336D">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9"/>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13536" behindDoc="0" locked="0" layoutInCell="1" allowOverlap="1" wp14:anchorId="0EDCC7AC" wp14:editId="46E4DA9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11488" behindDoc="0" locked="0" layoutInCell="1" allowOverlap="1" wp14:anchorId="54A39DAA" wp14:editId="23E45A6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742950" cy="742950"/>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12512" behindDoc="0" locked="0" layoutInCell="1" allowOverlap="1" wp14:anchorId="0A6DCF02" wp14:editId="31AB372D">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08416" behindDoc="0" locked="0" layoutInCell="1" allowOverlap="1" wp14:anchorId="10707CB6" wp14:editId="466D10E8">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52478" cy="752478"/>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09440" behindDoc="0" locked="0" layoutInCell="1" allowOverlap="1" wp14:anchorId="612E765C" wp14:editId="4E7F9EB5">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10464" behindDoc="0" locked="0" layoutInCell="1" allowOverlap="1" wp14:anchorId="10F86631" wp14:editId="24751083">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B2FC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1.2pt" o:bullet="t">
        <v:imagedata r:id="rId1" o:title="TK_LOGO_POINTER_RGB_bullet_blu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7D2C6A"/>
    <w:multiLevelType w:val="hybridMultilevel"/>
    <w:tmpl w:val="1D4C75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27ECC"/>
    <w:multiLevelType w:val="hybridMultilevel"/>
    <w:tmpl w:val="79D6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A15CC"/>
    <w:multiLevelType w:val="hybridMultilevel"/>
    <w:tmpl w:val="E0C81B96"/>
    <w:lvl w:ilvl="0" w:tplc="8EA856F4">
      <w:start w:val="1"/>
      <w:numFmt w:val="bullet"/>
      <w:pStyle w:val="4Bulletedcopyblue"/>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3D7776"/>
    <w:multiLevelType w:val="hybridMultilevel"/>
    <w:tmpl w:val="6C98A3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A66D6"/>
    <w:multiLevelType w:val="hybridMultilevel"/>
    <w:tmpl w:val="F6687F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2D3610"/>
    <w:multiLevelType w:val="hybridMultilevel"/>
    <w:tmpl w:val="8968C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22978"/>
    <w:multiLevelType w:val="hybridMultilevel"/>
    <w:tmpl w:val="4F04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E04938"/>
    <w:multiLevelType w:val="hybridMultilevel"/>
    <w:tmpl w:val="530EA67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A30CD"/>
    <w:multiLevelType w:val="hybridMultilevel"/>
    <w:tmpl w:val="E514C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50B9F"/>
    <w:multiLevelType w:val="hybridMultilevel"/>
    <w:tmpl w:val="9F4826D0"/>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1230"/>
        </w:tabs>
        <w:ind w:left="-1230" w:hanging="360"/>
      </w:pPr>
    </w:lvl>
    <w:lvl w:ilvl="4" w:tplc="04090019" w:tentative="1">
      <w:start w:val="1"/>
      <w:numFmt w:val="lowerLetter"/>
      <w:lvlText w:val="%5."/>
      <w:lvlJc w:val="left"/>
      <w:pPr>
        <w:tabs>
          <w:tab w:val="num" w:pos="-510"/>
        </w:tabs>
        <w:ind w:left="-510" w:hanging="360"/>
      </w:pPr>
    </w:lvl>
    <w:lvl w:ilvl="5" w:tplc="0409001B" w:tentative="1">
      <w:start w:val="1"/>
      <w:numFmt w:val="lowerRoman"/>
      <w:lvlText w:val="%6."/>
      <w:lvlJc w:val="right"/>
      <w:pPr>
        <w:tabs>
          <w:tab w:val="num" w:pos="210"/>
        </w:tabs>
        <w:ind w:left="210" w:hanging="180"/>
      </w:pPr>
    </w:lvl>
    <w:lvl w:ilvl="6" w:tplc="0409000F" w:tentative="1">
      <w:start w:val="1"/>
      <w:numFmt w:val="decimal"/>
      <w:lvlText w:val="%7."/>
      <w:lvlJc w:val="left"/>
      <w:pPr>
        <w:tabs>
          <w:tab w:val="num" w:pos="930"/>
        </w:tabs>
        <w:ind w:left="930" w:hanging="360"/>
      </w:pPr>
    </w:lvl>
    <w:lvl w:ilvl="7" w:tplc="04090019" w:tentative="1">
      <w:start w:val="1"/>
      <w:numFmt w:val="lowerLetter"/>
      <w:lvlText w:val="%8."/>
      <w:lvlJc w:val="left"/>
      <w:pPr>
        <w:tabs>
          <w:tab w:val="num" w:pos="1650"/>
        </w:tabs>
        <w:ind w:left="1650" w:hanging="360"/>
      </w:pPr>
    </w:lvl>
    <w:lvl w:ilvl="8" w:tplc="0409001B" w:tentative="1">
      <w:start w:val="1"/>
      <w:numFmt w:val="lowerRoman"/>
      <w:lvlText w:val="%9."/>
      <w:lvlJc w:val="right"/>
      <w:pPr>
        <w:tabs>
          <w:tab w:val="num" w:pos="2370"/>
        </w:tabs>
        <w:ind w:left="2370" w:hanging="180"/>
      </w:pPr>
    </w:lvl>
  </w:abstractNum>
  <w:abstractNum w:abstractNumId="17" w15:restartNumberingAfterBreak="0">
    <w:nsid w:val="44704E27"/>
    <w:multiLevelType w:val="hybridMultilevel"/>
    <w:tmpl w:val="08EA4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B54DC"/>
    <w:multiLevelType w:val="hybridMultilevel"/>
    <w:tmpl w:val="67940D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84CA5"/>
    <w:multiLevelType w:val="hybridMultilevel"/>
    <w:tmpl w:val="42BA2C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D8338A5"/>
    <w:multiLevelType w:val="hybridMultilevel"/>
    <w:tmpl w:val="35F68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835DAF"/>
    <w:multiLevelType w:val="hybridMultilevel"/>
    <w:tmpl w:val="57526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24981"/>
    <w:multiLevelType w:val="hybridMultilevel"/>
    <w:tmpl w:val="4E244C4A"/>
    <w:lvl w:ilvl="0" w:tplc="0809000B">
      <w:start w:val="1"/>
      <w:numFmt w:val="bullet"/>
      <w:lvlText w:val=""/>
      <w:lvlJc w:val="left"/>
      <w:pPr>
        <w:ind w:left="-351" w:hanging="360"/>
      </w:pPr>
      <w:rPr>
        <w:rFonts w:ascii="Wingdings" w:hAnsi="Wingding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5"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53562"/>
    <w:multiLevelType w:val="hybridMultilevel"/>
    <w:tmpl w:val="52B8AC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C55E00"/>
    <w:multiLevelType w:val="hybridMultilevel"/>
    <w:tmpl w:val="06540C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878002">
    <w:abstractNumId w:val="22"/>
  </w:num>
  <w:num w:numId="2" w16cid:durableId="1486429269">
    <w:abstractNumId w:val="10"/>
  </w:num>
  <w:num w:numId="3" w16cid:durableId="822239736">
    <w:abstractNumId w:val="2"/>
  </w:num>
  <w:num w:numId="4" w16cid:durableId="1766070850">
    <w:abstractNumId w:val="16"/>
  </w:num>
  <w:num w:numId="5" w16cid:durableId="2143379808">
    <w:abstractNumId w:val="25"/>
  </w:num>
  <w:num w:numId="6" w16cid:durableId="1766461338">
    <w:abstractNumId w:val="5"/>
  </w:num>
  <w:num w:numId="7" w16cid:durableId="1990093966">
    <w:abstractNumId w:val="9"/>
  </w:num>
  <w:num w:numId="8" w16cid:durableId="793212184">
    <w:abstractNumId w:val="20"/>
  </w:num>
  <w:num w:numId="9" w16cid:durableId="18566558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893203928">
    <w:abstractNumId w:val="15"/>
  </w:num>
  <w:num w:numId="11" w16cid:durableId="616527695">
    <w:abstractNumId w:val="1"/>
  </w:num>
  <w:num w:numId="12" w16cid:durableId="155416096">
    <w:abstractNumId w:val="21"/>
  </w:num>
  <w:num w:numId="13" w16cid:durableId="1935162831">
    <w:abstractNumId w:val="23"/>
  </w:num>
  <w:num w:numId="14" w16cid:durableId="2143376448">
    <w:abstractNumId w:val="3"/>
  </w:num>
  <w:num w:numId="15" w16cid:durableId="550919190">
    <w:abstractNumId w:val="13"/>
  </w:num>
  <w:num w:numId="16" w16cid:durableId="398406595">
    <w:abstractNumId w:val="12"/>
  </w:num>
  <w:num w:numId="17" w16cid:durableId="1795825501">
    <w:abstractNumId w:val="7"/>
  </w:num>
  <w:num w:numId="18" w16cid:durableId="688920256">
    <w:abstractNumId w:val="17"/>
  </w:num>
  <w:num w:numId="19" w16cid:durableId="2054184123">
    <w:abstractNumId w:val="4"/>
  </w:num>
  <w:num w:numId="20" w16cid:durableId="552083271">
    <w:abstractNumId w:val="18"/>
  </w:num>
  <w:num w:numId="21" w16cid:durableId="260068851">
    <w:abstractNumId w:val="11"/>
  </w:num>
  <w:num w:numId="22" w16cid:durableId="1933851108">
    <w:abstractNumId w:val="14"/>
  </w:num>
  <w:num w:numId="23" w16cid:durableId="845824701">
    <w:abstractNumId w:val="6"/>
  </w:num>
  <w:num w:numId="24" w16cid:durableId="875238439">
    <w:abstractNumId w:val="24"/>
  </w:num>
  <w:num w:numId="25" w16cid:durableId="1943757722">
    <w:abstractNumId w:val="26"/>
  </w:num>
  <w:num w:numId="26" w16cid:durableId="2130083369">
    <w:abstractNumId w:val="27"/>
  </w:num>
  <w:num w:numId="27" w16cid:durableId="580411677">
    <w:abstractNumId w:val="19"/>
  </w:num>
  <w:num w:numId="28" w16cid:durableId="1590775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4787"/>
    <w:rsid w:val="000716DD"/>
    <w:rsid w:val="00073136"/>
    <w:rsid w:val="000A2F2D"/>
    <w:rsid w:val="000B37E7"/>
    <w:rsid w:val="000B7DB7"/>
    <w:rsid w:val="000D2514"/>
    <w:rsid w:val="000D3A31"/>
    <w:rsid w:val="000D5CF1"/>
    <w:rsid w:val="000E31BE"/>
    <w:rsid w:val="000F276D"/>
    <w:rsid w:val="00105D6A"/>
    <w:rsid w:val="00117C4D"/>
    <w:rsid w:val="0012692D"/>
    <w:rsid w:val="001334DD"/>
    <w:rsid w:val="00142A37"/>
    <w:rsid w:val="00146DAA"/>
    <w:rsid w:val="001547FF"/>
    <w:rsid w:val="001748BB"/>
    <w:rsid w:val="00192830"/>
    <w:rsid w:val="001B4822"/>
    <w:rsid w:val="001F62FA"/>
    <w:rsid w:val="00227100"/>
    <w:rsid w:val="00257E6A"/>
    <w:rsid w:val="00267B3E"/>
    <w:rsid w:val="002A7A15"/>
    <w:rsid w:val="002B212A"/>
    <w:rsid w:val="002C6D9F"/>
    <w:rsid w:val="002D27DE"/>
    <w:rsid w:val="002E3CB2"/>
    <w:rsid w:val="002F249B"/>
    <w:rsid w:val="002F6356"/>
    <w:rsid w:val="003059AB"/>
    <w:rsid w:val="00305F7F"/>
    <w:rsid w:val="003127AE"/>
    <w:rsid w:val="003228BD"/>
    <w:rsid w:val="00331EC8"/>
    <w:rsid w:val="00340F65"/>
    <w:rsid w:val="0036212E"/>
    <w:rsid w:val="00362961"/>
    <w:rsid w:val="00366372"/>
    <w:rsid w:val="003711D0"/>
    <w:rsid w:val="0037144A"/>
    <w:rsid w:val="00382101"/>
    <w:rsid w:val="00383A20"/>
    <w:rsid w:val="003927F8"/>
    <w:rsid w:val="00397A6E"/>
    <w:rsid w:val="003A0C3E"/>
    <w:rsid w:val="003B24C7"/>
    <w:rsid w:val="003C4AEE"/>
    <w:rsid w:val="003D6F68"/>
    <w:rsid w:val="00411C4C"/>
    <w:rsid w:val="00414D93"/>
    <w:rsid w:val="004171ED"/>
    <w:rsid w:val="004308DC"/>
    <w:rsid w:val="00465274"/>
    <w:rsid w:val="00492676"/>
    <w:rsid w:val="004B1597"/>
    <w:rsid w:val="004C78FF"/>
    <w:rsid w:val="004D66EE"/>
    <w:rsid w:val="004F4D8E"/>
    <w:rsid w:val="004F6B1B"/>
    <w:rsid w:val="005021DE"/>
    <w:rsid w:val="00506664"/>
    <w:rsid w:val="005127E3"/>
    <w:rsid w:val="00537BE6"/>
    <w:rsid w:val="0056027A"/>
    <w:rsid w:val="00575A1C"/>
    <w:rsid w:val="00577B0A"/>
    <w:rsid w:val="00581FD6"/>
    <w:rsid w:val="00585DF7"/>
    <w:rsid w:val="00590A9D"/>
    <w:rsid w:val="00595074"/>
    <w:rsid w:val="005B0218"/>
    <w:rsid w:val="005D221A"/>
    <w:rsid w:val="005F3880"/>
    <w:rsid w:val="005F6905"/>
    <w:rsid w:val="00601842"/>
    <w:rsid w:val="0060420D"/>
    <w:rsid w:val="00612C5C"/>
    <w:rsid w:val="00642507"/>
    <w:rsid w:val="006458CE"/>
    <w:rsid w:val="00664627"/>
    <w:rsid w:val="00687A57"/>
    <w:rsid w:val="0069577A"/>
    <w:rsid w:val="006B2A04"/>
    <w:rsid w:val="006C00F7"/>
    <w:rsid w:val="006C4D54"/>
    <w:rsid w:val="006D287A"/>
    <w:rsid w:val="006F2E42"/>
    <w:rsid w:val="007138A6"/>
    <w:rsid w:val="0076391E"/>
    <w:rsid w:val="00772B35"/>
    <w:rsid w:val="007B7FCA"/>
    <w:rsid w:val="007C2DBC"/>
    <w:rsid w:val="007D7C27"/>
    <w:rsid w:val="007E27C9"/>
    <w:rsid w:val="007E2FC9"/>
    <w:rsid w:val="007F21AE"/>
    <w:rsid w:val="00801B29"/>
    <w:rsid w:val="008172B2"/>
    <w:rsid w:val="00820970"/>
    <w:rsid w:val="00830292"/>
    <w:rsid w:val="00835B55"/>
    <w:rsid w:val="008437A8"/>
    <w:rsid w:val="00860484"/>
    <w:rsid w:val="008627A7"/>
    <w:rsid w:val="00883C41"/>
    <w:rsid w:val="00897AF1"/>
    <w:rsid w:val="008B34AD"/>
    <w:rsid w:val="008C0689"/>
    <w:rsid w:val="008E1DC0"/>
    <w:rsid w:val="008F4926"/>
    <w:rsid w:val="008F55B6"/>
    <w:rsid w:val="00931A0C"/>
    <w:rsid w:val="00945EC4"/>
    <w:rsid w:val="00946184"/>
    <w:rsid w:val="00957C4A"/>
    <w:rsid w:val="0096268B"/>
    <w:rsid w:val="009973C4"/>
    <w:rsid w:val="009A4128"/>
    <w:rsid w:val="009A68FD"/>
    <w:rsid w:val="009B3F97"/>
    <w:rsid w:val="009C42D4"/>
    <w:rsid w:val="009E34FF"/>
    <w:rsid w:val="009F0DD3"/>
    <w:rsid w:val="009F547E"/>
    <w:rsid w:val="00A02EB3"/>
    <w:rsid w:val="00A12919"/>
    <w:rsid w:val="00A14802"/>
    <w:rsid w:val="00A154A6"/>
    <w:rsid w:val="00A20D5D"/>
    <w:rsid w:val="00A21DE7"/>
    <w:rsid w:val="00A238D2"/>
    <w:rsid w:val="00A36CEA"/>
    <w:rsid w:val="00A475DB"/>
    <w:rsid w:val="00A5335F"/>
    <w:rsid w:val="00A84AC2"/>
    <w:rsid w:val="00A90C71"/>
    <w:rsid w:val="00AA25BE"/>
    <w:rsid w:val="00AA6663"/>
    <w:rsid w:val="00AA7F87"/>
    <w:rsid w:val="00AC03A0"/>
    <w:rsid w:val="00AC1C6C"/>
    <w:rsid w:val="00AD351A"/>
    <w:rsid w:val="00AE3F1B"/>
    <w:rsid w:val="00AF00E4"/>
    <w:rsid w:val="00B05248"/>
    <w:rsid w:val="00B06D6D"/>
    <w:rsid w:val="00B07A6F"/>
    <w:rsid w:val="00B248AF"/>
    <w:rsid w:val="00B62508"/>
    <w:rsid w:val="00B64387"/>
    <w:rsid w:val="00B64C1B"/>
    <w:rsid w:val="00B9138F"/>
    <w:rsid w:val="00BA791D"/>
    <w:rsid w:val="00BC035F"/>
    <w:rsid w:val="00BC5737"/>
    <w:rsid w:val="00BC6552"/>
    <w:rsid w:val="00BC65D5"/>
    <w:rsid w:val="00BF069F"/>
    <w:rsid w:val="00BF1493"/>
    <w:rsid w:val="00C1731D"/>
    <w:rsid w:val="00C17C57"/>
    <w:rsid w:val="00C23D05"/>
    <w:rsid w:val="00C24880"/>
    <w:rsid w:val="00C61D91"/>
    <w:rsid w:val="00C77F04"/>
    <w:rsid w:val="00CA0130"/>
    <w:rsid w:val="00CC6263"/>
    <w:rsid w:val="00CD16CB"/>
    <w:rsid w:val="00CE09C4"/>
    <w:rsid w:val="00CF4DD0"/>
    <w:rsid w:val="00D062B8"/>
    <w:rsid w:val="00D1593D"/>
    <w:rsid w:val="00D204DC"/>
    <w:rsid w:val="00D72535"/>
    <w:rsid w:val="00D74ABD"/>
    <w:rsid w:val="00D86DD8"/>
    <w:rsid w:val="00DB2DAE"/>
    <w:rsid w:val="00DE3E2F"/>
    <w:rsid w:val="00DF4F36"/>
    <w:rsid w:val="00E11F0C"/>
    <w:rsid w:val="00E277A0"/>
    <w:rsid w:val="00E31A9D"/>
    <w:rsid w:val="00E352BA"/>
    <w:rsid w:val="00E5667D"/>
    <w:rsid w:val="00E57199"/>
    <w:rsid w:val="00E60E9E"/>
    <w:rsid w:val="00E97D01"/>
    <w:rsid w:val="00ED2F0B"/>
    <w:rsid w:val="00ED636B"/>
    <w:rsid w:val="00EF5663"/>
    <w:rsid w:val="00F142D9"/>
    <w:rsid w:val="00F17089"/>
    <w:rsid w:val="00F175C7"/>
    <w:rsid w:val="00F77DA7"/>
    <w:rsid w:val="00F8765D"/>
    <w:rsid w:val="00F968AA"/>
    <w:rsid w:val="00FA0F01"/>
    <w:rsid w:val="00FB182C"/>
    <w:rsid w:val="00FB6ABC"/>
    <w:rsid w:val="00FE69F4"/>
    <w:rsid w:val="00FF1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5F"/>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DE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E2F"/>
  </w:style>
  <w:style w:type="paragraph" w:customStyle="1" w:styleId="4Bulletedcopyblue">
    <w:name w:val="4 Bulleted copy blue"/>
    <w:basedOn w:val="Normal"/>
    <w:rsid w:val="006D287A"/>
    <w:pPr>
      <w:numPr>
        <w:numId w:val="23"/>
      </w:numPr>
    </w:pPr>
  </w:style>
  <w:style w:type="paragraph" w:styleId="BalloonText">
    <w:name w:val="Balloon Text"/>
    <w:basedOn w:val="Normal"/>
    <w:link w:val="BalloonTextChar"/>
    <w:uiPriority w:val="99"/>
    <w:semiHidden/>
    <w:unhideWhenUsed/>
    <w:rsid w:val="00FF1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BD76-B8CF-477D-A33D-FFE22B64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1101</Words>
  <Characters>6455</Characters>
  <Application>Microsoft Office Word</Application>
  <DocSecurity>0</DocSecurity>
  <Lines>307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6</cp:revision>
  <cp:lastPrinted>2024-04-30T13:20:00Z</cp:lastPrinted>
  <dcterms:created xsi:type="dcterms:W3CDTF">2025-10-14T08:43:00Z</dcterms:created>
  <dcterms:modified xsi:type="dcterms:W3CDTF">2025-11-24T16:13:00Z</dcterms:modified>
</cp:coreProperties>
</file>