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1F115" w14:textId="43DC8BF2" w:rsidR="00F72C44" w:rsidRDefault="000E7458" w:rsidP="00C72F8F">
      <w:pPr>
        <w:rPr>
          <w:b/>
          <w:bCs/>
          <w:sz w:val="22"/>
          <w:szCs w:val="22"/>
        </w:rPr>
      </w:pPr>
      <w:r w:rsidRPr="00F55040">
        <w:rPr>
          <w:rFonts w:cs="Tahoma"/>
          <w:b/>
          <w:noProof/>
          <w:color w:val="2B579A"/>
          <w:sz w:val="16"/>
          <w:szCs w:val="16"/>
          <w:shd w:val="clear" w:color="auto" w:fill="E6E6E6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5905F0" wp14:editId="214B7EBA">
                <wp:simplePos x="0" y="0"/>
                <wp:positionH relativeFrom="page">
                  <wp:posOffset>504825</wp:posOffset>
                </wp:positionH>
                <wp:positionV relativeFrom="paragraph">
                  <wp:posOffset>238125</wp:posOffset>
                </wp:positionV>
                <wp:extent cx="6029325" cy="2524125"/>
                <wp:effectExtent l="19050" t="19050" r="28575" b="28575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9325" cy="2524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 cmpd="dbl">
                          <a:solidFill>
                            <a:srgbClr val="7030A0"/>
                          </a:solidFill>
                        </a:ln>
                      </wps:spPr>
                      <wps:txbx>
                        <w:txbxContent>
                          <w:p w14:paraId="7ECD1EEC" w14:textId="77777777" w:rsidR="00F72C44" w:rsidRPr="00B87082" w:rsidRDefault="00F72C44" w:rsidP="00F72C44">
                            <w:pPr>
                              <w:spacing w:after="120" w:line="360" w:lineRule="auto"/>
                              <w:jc w:val="center"/>
                              <w:rPr>
                                <w:rFonts w:ascii="Aptos" w:hAnsi="Aptos" w:cs="Arial"/>
                              </w:rPr>
                            </w:pPr>
                            <w:r w:rsidRPr="00B87082">
                              <w:rPr>
                                <w:rFonts w:ascii="Aptos" w:hAnsi="Aptos" w:cs="Arial"/>
                              </w:rPr>
                              <w:t>Vision for Education in the Diocese of Hereford Multi-Academy Trust</w:t>
                            </w:r>
                          </w:p>
                          <w:p w14:paraId="1E284177" w14:textId="77777777" w:rsidR="00F72C44" w:rsidRPr="00B87082" w:rsidRDefault="00F72C44" w:rsidP="00F72C44">
                            <w:pPr>
                              <w:spacing w:after="240" w:line="360" w:lineRule="auto"/>
                              <w:jc w:val="center"/>
                              <w:rPr>
                                <w:rFonts w:ascii="Aptos" w:hAnsi="Aptos" w:cs="Arial"/>
                              </w:rPr>
                            </w:pPr>
                            <w:r w:rsidRPr="00B87082">
                              <w:rPr>
                                <w:rFonts w:ascii="Aptos" w:hAnsi="Aptos" w:cs="Arial"/>
                              </w:rPr>
                              <w:t>Sharing God’s Mission in Education across the Hereford Diocese today, to shine as a light to the glory of God the Father. ‘Ours is an education for everyone’</w:t>
                            </w:r>
                          </w:p>
                          <w:p w14:paraId="09644448" w14:textId="77777777" w:rsidR="00F72C44" w:rsidRPr="00B87082" w:rsidRDefault="00F72C44" w:rsidP="00F72C44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clear" w:pos="720"/>
                              </w:tabs>
                              <w:spacing w:after="120" w:line="360" w:lineRule="auto"/>
                              <w:ind w:left="1134" w:firstLine="0"/>
                              <w:rPr>
                                <w:rFonts w:ascii="Aptos" w:hAnsi="Aptos" w:cs="Arial"/>
                              </w:rPr>
                            </w:pPr>
                            <w:r w:rsidRPr="00B87082">
                              <w:rPr>
                                <w:rFonts w:ascii="Aptos" w:hAnsi="Aptos" w:cs="Arial"/>
                              </w:rPr>
                              <w:t>‘Educating for life in all its fullness’</w:t>
                            </w:r>
                          </w:p>
                          <w:p w14:paraId="669C2DA9" w14:textId="77777777" w:rsidR="00F72C44" w:rsidRPr="00B87082" w:rsidRDefault="00F72C44" w:rsidP="00F72C44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clear" w:pos="720"/>
                              </w:tabs>
                              <w:spacing w:after="120" w:line="360" w:lineRule="auto"/>
                              <w:ind w:left="1134" w:firstLine="0"/>
                              <w:rPr>
                                <w:rFonts w:ascii="Aptos" w:hAnsi="Aptos" w:cs="Arial"/>
                              </w:rPr>
                            </w:pPr>
                            <w:r w:rsidRPr="00B87082">
                              <w:rPr>
                                <w:rFonts w:ascii="Aptos" w:hAnsi="Aptos" w:cs="Arial"/>
                              </w:rPr>
                              <w:t>A Light in the Hereford Diocese: Grace, Service &amp; Family</w:t>
                            </w:r>
                          </w:p>
                          <w:p w14:paraId="10908C62" w14:textId="77777777" w:rsidR="00F72C44" w:rsidRPr="00B87082" w:rsidRDefault="00F72C44" w:rsidP="00F72C44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clear" w:pos="720"/>
                              </w:tabs>
                              <w:spacing w:after="120" w:line="360" w:lineRule="auto"/>
                              <w:ind w:left="1134" w:firstLine="0"/>
                              <w:rPr>
                                <w:rFonts w:ascii="Aptos" w:hAnsi="Aptos" w:cs="Arial"/>
                              </w:rPr>
                            </w:pPr>
                            <w:r w:rsidRPr="00B87082">
                              <w:rPr>
                                <w:rFonts w:ascii="Aptos" w:hAnsi="Aptos" w:cs="Arial"/>
                              </w:rPr>
                              <w:t>A Light of Service - The Good Shepherd</w:t>
                            </w:r>
                          </w:p>
                          <w:p w14:paraId="146632DE" w14:textId="77777777" w:rsidR="00F72C44" w:rsidRPr="00B87082" w:rsidRDefault="00F72C44" w:rsidP="00F72C44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clear" w:pos="720"/>
                              </w:tabs>
                              <w:spacing w:after="120" w:line="360" w:lineRule="auto"/>
                              <w:ind w:left="1134" w:firstLine="0"/>
                              <w:rPr>
                                <w:rFonts w:ascii="Aptos" w:hAnsi="Aptos" w:cs="Arial"/>
                              </w:rPr>
                            </w:pPr>
                            <w:r w:rsidRPr="00B87082">
                              <w:rPr>
                                <w:rFonts w:ascii="Aptos" w:hAnsi="Aptos" w:cs="Arial"/>
                              </w:rPr>
                              <w:t>A Light for Family</w:t>
                            </w:r>
                          </w:p>
                          <w:p w14:paraId="2FBA2905" w14:textId="77777777" w:rsidR="00F72C44" w:rsidRPr="003B0286" w:rsidRDefault="00F72C44" w:rsidP="00F72C44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5905F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9.75pt;margin-top:18.75pt;width:474.75pt;height:198.75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" fillcolor="white [3201]" strokecolor="#7030a0" strokeweight="2.25pt">
                <v:stroke linestyle="thinThin"/>
                <v:textbox>
                  <w:txbxContent>
                    <w:p w14:paraId="7ECD1EEC" w14:textId="77777777" w:rsidR="00F72C44" w:rsidRPr="00B87082" w:rsidRDefault="00F72C44" w:rsidP="00F72C44">
                      <w:pPr>
                        <w:spacing w:after="120" w:line="360" w:lineRule="auto"/>
                        <w:jc w:val="center"/>
                        <w:rPr>
                          <w:rFonts w:ascii="Aptos" w:hAnsi="Aptos" w:cs="Arial"/>
                        </w:rPr>
                      </w:pPr>
                      <w:r w:rsidRPr="00B87082">
                        <w:rPr>
                          <w:rFonts w:ascii="Aptos" w:hAnsi="Aptos" w:cs="Arial"/>
                        </w:rPr>
                        <w:t>Vision for Education in the Diocese of Hereford Multi-Academy Trust</w:t>
                      </w:r>
                    </w:p>
                    <w:p w14:paraId="1E284177" w14:textId="77777777" w:rsidR="00F72C44" w:rsidRPr="00B87082" w:rsidRDefault="00F72C44" w:rsidP="00F72C44">
                      <w:pPr>
                        <w:spacing w:after="240" w:line="360" w:lineRule="auto"/>
                        <w:jc w:val="center"/>
                        <w:rPr>
                          <w:rFonts w:ascii="Aptos" w:hAnsi="Aptos" w:cs="Arial"/>
                        </w:rPr>
                      </w:pPr>
                      <w:r w:rsidRPr="00B87082">
                        <w:rPr>
                          <w:rFonts w:ascii="Aptos" w:hAnsi="Aptos" w:cs="Arial"/>
                        </w:rPr>
                        <w:t>Sharing God’s Mission in Education across the Hereford Diocese today, to shine as a light to the glory of God the Father. ‘Ours is an education for everyone’</w:t>
                      </w:r>
                    </w:p>
                    <w:p w14:paraId="09644448" w14:textId="77777777" w:rsidR="00F72C44" w:rsidRPr="00B87082" w:rsidRDefault="00F72C44" w:rsidP="00F72C44">
                      <w:pPr>
                        <w:numPr>
                          <w:ilvl w:val="0"/>
                          <w:numId w:val="6"/>
                        </w:numPr>
                        <w:tabs>
                          <w:tab w:val="clear" w:pos="720"/>
                        </w:tabs>
                        <w:spacing w:after="120" w:line="360" w:lineRule="auto"/>
                        <w:ind w:left="1134" w:firstLine="0"/>
                        <w:rPr>
                          <w:rFonts w:ascii="Aptos" w:hAnsi="Aptos" w:cs="Arial"/>
                        </w:rPr>
                      </w:pPr>
                      <w:r w:rsidRPr="00B87082">
                        <w:rPr>
                          <w:rFonts w:ascii="Aptos" w:hAnsi="Aptos" w:cs="Arial"/>
                        </w:rPr>
                        <w:t>‘Educating for life in all its fullness’</w:t>
                      </w:r>
                    </w:p>
                    <w:p w14:paraId="669C2DA9" w14:textId="77777777" w:rsidR="00F72C44" w:rsidRPr="00B87082" w:rsidRDefault="00F72C44" w:rsidP="00F72C44">
                      <w:pPr>
                        <w:numPr>
                          <w:ilvl w:val="0"/>
                          <w:numId w:val="6"/>
                        </w:numPr>
                        <w:tabs>
                          <w:tab w:val="clear" w:pos="720"/>
                        </w:tabs>
                        <w:spacing w:after="120" w:line="360" w:lineRule="auto"/>
                        <w:ind w:left="1134" w:firstLine="0"/>
                        <w:rPr>
                          <w:rFonts w:ascii="Aptos" w:hAnsi="Aptos" w:cs="Arial"/>
                        </w:rPr>
                      </w:pPr>
                      <w:r w:rsidRPr="00B87082">
                        <w:rPr>
                          <w:rFonts w:ascii="Aptos" w:hAnsi="Aptos" w:cs="Arial"/>
                        </w:rPr>
                        <w:t>A Light in the Hereford Diocese: Grace, Service &amp; Family</w:t>
                      </w:r>
                    </w:p>
                    <w:p w14:paraId="10908C62" w14:textId="77777777" w:rsidR="00F72C44" w:rsidRPr="00B87082" w:rsidRDefault="00F72C44" w:rsidP="00F72C44">
                      <w:pPr>
                        <w:numPr>
                          <w:ilvl w:val="0"/>
                          <w:numId w:val="6"/>
                        </w:numPr>
                        <w:tabs>
                          <w:tab w:val="clear" w:pos="720"/>
                        </w:tabs>
                        <w:spacing w:after="120" w:line="360" w:lineRule="auto"/>
                        <w:ind w:left="1134" w:firstLine="0"/>
                        <w:rPr>
                          <w:rFonts w:ascii="Aptos" w:hAnsi="Aptos" w:cs="Arial"/>
                        </w:rPr>
                      </w:pPr>
                      <w:r w:rsidRPr="00B87082">
                        <w:rPr>
                          <w:rFonts w:ascii="Aptos" w:hAnsi="Aptos" w:cs="Arial"/>
                        </w:rPr>
                        <w:t>A Light of Service - The Good Shepherd</w:t>
                      </w:r>
                    </w:p>
                    <w:p w14:paraId="146632DE" w14:textId="77777777" w:rsidR="00F72C44" w:rsidRPr="00B87082" w:rsidRDefault="00F72C44" w:rsidP="00F72C44">
                      <w:pPr>
                        <w:numPr>
                          <w:ilvl w:val="0"/>
                          <w:numId w:val="6"/>
                        </w:numPr>
                        <w:tabs>
                          <w:tab w:val="clear" w:pos="720"/>
                        </w:tabs>
                        <w:spacing w:after="120" w:line="360" w:lineRule="auto"/>
                        <w:ind w:left="1134" w:firstLine="0"/>
                        <w:rPr>
                          <w:rFonts w:ascii="Aptos" w:hAnsi="Aptos" w:cs="Arial"/>
                        </w:rPr>
                      </w:pPr>
                      <w:r w:rsidRPr="00B87082">
                        <w:rPr>
                          <w:rFonts w:ascii="Aptos" w:hAnsi="Aptos" w:cs="Arial"/>
                        </w:rPr>
                        <w:t>A Light for Family</w:t>
                      </w:r>
                    </w:p>
                    <w:p w14:paraId="2FBA2905" w14:textId="77777777" w:rsidR="00F72C44" w:rsidRPr="003B0286" w:rsidRDefault="00F72C44" w:rsidP="00F72C44">
                      <w:pPr>
                        <w:rPr>
                          <w:rFonts w:ascii="Gill Sans MT" w:hAnsi="Gill Sans MT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3D6FA300" w14:textId="77777777" w:rsidR="00F72C44" w:rsidRDefault="00F72C44" w:rsidP="00C72F8F">
      <w:pPr>
        <w:rPr>
          <w:b/>
          <w:bCs/>
          <w:sz w:val="22"/>
          <w:szCs w:val="22"/>
        </w:rPr>
      </w:pPr>
    </w:p>
    <w:p w14:paraId="2F45536A" w14:textId="70BA7D8E" w:rsidR="00C72F8F" w:rsidRPr="00225DE4" w:rsidRDefault="00C72F8F" w:rsidP="000E7458">
      <w:pPr>
        <w:jc w:val="center"/>
        <w:rPr>
          <w:b/>
          <w:bCs/>
        </w:rPr>
      </w:pPr>
      <w:r w:rsidRPr="00225DE4">
        <w:rPr>
          <w:b/>
          <w:bCs/>
        </w:rPr>
        <w:t>Parent Local Governor Recruitment Advert</w:t>
      </w:r>
    </w:p>
    <w:p w14:paraId="119DC681" w14:textId="77777777" w:rsidR="00C72F8F" w:rsidRPr="00602167" w:rsidRDefault="00C72F8F" w:rsidP="00C72F8F">
      <w:pPr>
        <w:rPr>
          <w:sz w:val="22"/>
          <w:szCs w:val="22"/>
        </w:rPr>
      </w:pPr>
      <w:r w:rsidRPr="00602167">
        <w:rPr>
          <w:b/>
          <w:bCs/>
          <w:sz w:val="22"/>
          <w:szCs w:val="22"/>
        </w:rPr>
        <w:t>Help Shape the Future of Your Child's School</w:t>
      </w:r>
    </w:p>
    <w:p w14:paraId="5D266B3C" w14:textId="2F21335A" w:rsidR="00F7734D" w:rsidRPr="00C40CE8" w:rsidRDefault="00C72F8F" w:rsidP="5A9B2F91">
      <w:pPr>
        <w:rPr>
          <w:rFonts w:ascii="Segoe UI" w:eastAsia="Segoe UI" w:hAnsi="Segoe UI" w:cs="Segoe UI"/>
          <w:color w:val="242424"/>
          <w:sz w:val="21"/>
          <w:szCs w:val="21"/>
        </w:rPr>
      </w:pPr>
      <w:r w:rsidRPr="5A9B2F91">
        <w:rPr>
          <w:sz w:val="22"/>
          <w:szCs w:val="22"/>
        </w:rPr>
        <w:t xml:space="preserve">Diocese of </w:t>
      </w:r>
      <w:r w:rsidRPr="0087130C">
        <w:rPr>
          <w:sz w:val="22"/>
          <w:szCs w:val="22"/>
        </w:rPr>
        <w:t xml:space="preserve">Hereford is looking for committed </w:t>
      </w:r>
      <w:r w:rsidRPr="0087130C">
        <w:rPr>
          <w:b/>
          <w:bCs/>
          <w:sz w:val="22"/>
          <w:szCs w:val="22"/>
        </w:rPr>
        <w:t>Parent Local Governors</w:t>
      </w:r>
      <w:r w:rsidRPr="0087130C">
        <w:rPr>
          <w:sz w:val="22"/>
          <w:szCs w:val="22"/>
        </w:rPr>
        <w:t xml:space="preserve"> to join our Local Governing Boards</w:t>
      </w:r>
      <w:r w:rsidR="0075031F" w:rsidRPr="0087130C">
        <w:rPr>
          <w:sz w:val="22"/>
          <w:szCs w:val="22"/>
        </w:rPr>
        <w:t xml:space="preserve"> b</w:t>
      </w:r>
      <w:r w:rsidR="001B3C40" w:rsidRPr="0087130C">
        <w:rPr>
          <w:rFonts w:ascii="Segoe UI" w:eastAsia="Segoe UI" w:hAnsi="Segoe UI" w:cs="Segoe UI"/>
          <w:color w:val="242424"/>
          <w:sz w:val="21"/>
          <w:szCs w:val="21"/>
        </w:rPr>
        <w:t>ringing the lived experience of families into governance conversations, ensuring that decisions are informed by an understanding of the community the school serves</w:t>
      </w:r>
    </w:p>
    <w:p w14:paraId="6CD4F0CB" w14:textId="2B20751B" w:rsidR="00C72F8F" w:rsidRPr="00602167" w:rsidRDefault="000A28AB" w:rsidP="000E7458">
      <w:pPr>
        <w:rPr>
          <w:sz w:val="22"/>
          <w:szCs w:val="22"/>
        </w:rPr>
      </w:pPr>
      <w:r w:rsidRPr="000A28AB">
        <w:rPr>
          <w:sz w:val="22"/>
          <w:szCs w:val="22"/>
        </w:rPr>
        <w:t xml:space="preserve">There are 21 family of schools within the Diocese of Hereford Multi-Academy Trust 19 are Primaries and 2 secondary schools, covering 4 local authorities and over 3 counties Shropshire, Herefordshire and Worcestershire. </w:t>
      </w:r>
    </w:p>
    <w:p w14:paraId="753BE823" w14:textId="02BE5957" w:rsidR="008A0C58" w:rsidRPr="00602167" w:rsidRDefault="00C72F8F" w:rsidP="00C72F8F">
      <w:pPr>
        <w:rPr>
          <w:sz w:val="22"/>
          <w:szCs w:val="22"/>
        </w:rPr>
      </w:pPr>
      <w:r w:rsidRPr="00602167">
        <w:rPr>
          <w:sz w:val="22"/>
          <w:szCs w:val="22"/>
        </w:rPr>
        <w:t xml:space="preserve">As a volunteer Parent Governor, </w:t>
      </w:r>
      <w:r w:rsidR="00F74C3B">
        <w:rPr>
          <w:sz w:val="22"/>
          <w:szCs w:val="22"/>
        </w:rPr>
        <w:t>t</w:t>
      </w:r>
      <w:r w:rsidR="00F74C3B" w:rsidRPr="00602167">
        <w:rPr>
          <w:sz w:val="22"/>
          <w:szCs w:val="22"/>
        </w:rPr>
        <w:t>his rewarding voluntary role offers the opportunity</w:t>
      </w:r>
      <w:r w:rsidR="00F74C3B">
        <w:rPr>
          <w:sz w:val="22"/>
          <w:szCs w:val="22"/>
        </w:rPr>
        <w:t xml:space="preserve"> to work with</w:t>
      </w:r>
      <w:r w:rsidR="00F74C3B" w:rsidRPr="00602167">
        <w:rPr>
          <w:sz w:val="22"/>
          <w:szCs w:val="22"/>
        </w:rPr>
        <w:t xml:space="preserve"> </w:t>
      </w:r>
      <w:r w:rsidRPr="00602167">
        <w:rPr>
          <w:sz w:val="22"/>
          <w:szCs w:val="22"/>
        </w:rPr>
        <w:t xml:space="preserve">other </w:t>
      </w:r>
      <w:r w:rsidR="00F74C3B">
        <w:rPr>
          <w:sz w:val="22"/>
          <w:szCs w:val="22"/>
        </w:rPr>
        <w:t xml:space="preserve">local </w:t>
      </w:r>
      <w:r w:rsidRPr="00602167">
        <w:rPr>
          <w:sz w:val="22"/>
          <w:szCs w:val="22"/>
        </w:rPr>
        <w:t xml:space="preserve">governors and school </w:t>
      </w:r>
      <w:r w:rsidR="00F74C3B">
        <w:rPr>
          <w:sz w:val="22"/>
          <w:szCs w:val="22"/>
        </w:rPr>
        <w:t xml:space="preserve">and Trust </w:t>
      </w:r>
      <w:r w:rsidRPr="00602167">
        <w:rPr>
          <w:sz w:val="22"/>
          <w:szCs w:val="22"/>
        </w:rPr>
        <w:t xml:space="preserve">leaders to </w:t>
      </w:r>
      <w:r w:rsidR="008A0C58" w:rsidRPr="00602167">
        <w:rPr>
          <w:sz w:val="22"/>
          <w:szCs w:val="22"/>
        </w:rPr>
        <w:t>help ensure every child receives an excellent education within a caring environment built on our values of Grace, Service and Family</w:t>
      </w:r>
    </w:p>
    <w:p w14:paraId="4ED285A3" w14:textId="77777777" w:rsidR="00A656E7" w:rsidRDefault="00C72F8F" w:rsidP="5A9B2F91">
      <w:r w:rsidRPr="5A9B2F91">
        <w:rPr>
          <w:b/>
          <w:bCs/>
          <w:sz w:val="22"/>
          <w:szCs w:val="22"/>
        </w:rPr>
        <w:t>What does a Parent Local Governor do?</w:t>
      </w:r>
    </w:p>
    <w:p w14:paraId="2B57A370" w14:textId="0E82AEF6" w:rsidR="4EDCCB00" w:rsidRPr="0087130C" w:rsidRDefault="340C8A9A" w:rsidP="00A656E7">
      <w:pPr>
        <w:pStyle w:val="ListParagraph"/>
        <w:numPr>
          <w:ilvl w:val="0"/>
          <w:numId w:val="7"/>
        </w:numPr>
      </w:pPr>
      <w:r w:rsidRPr="0087130C">
        <w:rPr>
          <w:rFonts w:ascii="Segoe UI" w:eastAsia="Segoe UI" w:hAnsi="Segoe UI" w:cs="Segoe UI"/>
          <w:color w:val="242424"/>
          <w:sz w:val="21"/>
          <w:szCs w:val="21"/>
        </w:rPr>
        <w:t xml:space="preserve">Contributes to the </w:t>
      </w:r>
      <w:r w:rsidR="04EB8105" w:rsidRPr="0087130C">
        <w:rPr>
          <w:rFonts w:ascii="Segoe UI" w:eastAsia="Segoe UI" w:hAnsi="Segoe UI" w:cs="Segoe UI"/>
          <w:color w:val="242424"/>
          <w:sz w:val="21"/>
          <w:szCs w:val="21"/>
        </w:rPr>
        <w:t xml:space="preserve">valuable perspective of parents and families to the </w:t>
      </w:r>
      <w:r w:rsidR="0075031F" w:rsidRPr="0087130C">
        <w:rPr>
          <w:rFonts w:ascii="Segoe UI" w:eastAsia="Segoe UI" w:hAnsi="Segoe UI" w:cs="Segoe UI"/>
          <w:color w:val="242424"/>
          <w:sz w:val="21"/>
          <w:szCs w:val="21"/>
        </w:rPr>
        <w:t xml:space="preserve">local </w:t>
      </w:r>
      <w:r w:rsidR="04EB8105" w:rsidRPr="0087130C">
        <w:rPr>
          <w:rFonts w:ascii="Segoe UI" w:eastAsia="Segoe UI" w:hAnsi="Segoe UI" w:cs="Segoe UI"/>
          <w:color w:val="242424"/>
          <w:sz w:val="21"/>
          <w:szCs w:val="21"/>
        </w:rPr>
        <w:t xml:space="preserve">board's strategic discussions and decision-making, while acting in the best interests of all pupils and the school </w:t>
      </w:r>
      <w:r w:rsidR="242CD9EA" w:rsidRPr="0087130C">
        <w:rPr>
          <w:rFonts w:ascii="Segoe UI" w:eastAsia="Segoe UI" w:hAnsi="Segoe UI" w:cs="Segoe UI"/>
          <w:color w:val="242424"/>
          <w:sz w:val="21"/>
          <w:szCs w:val="21"/>
        </w:rPr>
        <w:t xml:space="preserve">community. </w:t>
      </w:r>
    </w:p>
    <w:p w14:paraId="3BC1E686" w14:textId="77777777" w:rsidR="00C72F8F" w:rsidRPr="00602167" w:rsidRDefault="00C72F8F" w:rsidP="00C72F8F">
      <w:pPr>
        <w:rPr>
          <w:sz w:val="22"/>
          <w:szCs w:val="22"/>
        </w:rPr>
      </w:pPr>
      <w:r w:rsidRPr="00602167">
        <w:rPr>
          <w:b/>
          <w:bCs/>
          <w:sz w:val="22"/>
          <w:szCs w:val="22"/>
        </w:rPr>
        <w:t>Time Commitment</w:t>
      </w:r>
    </w:p>
    <w:p w14:paraId="18B56E23" w14:textId="77777777" w:rsidR="00C72F8F" w:rsidRPr="00B11C64" w:rsidRDefault="00C72F8F" w:rsidP="00C72F8F">
      <w:pPr>
        <w:numPr>
          <w:ilvl w:val="0"/>
          <w:numId w:val="1"/>
        </w:numPr>
        <w:rPr>
          <w:sz w:val="22"/>
          <w:szCs w:val="22"/>
        </w:rPr>
      </w:pPr>
      <w:r w:rsidRPr="00602167">
        <w:rPr>
          <w:sz w:val="22"/>
          <w:szCs w:val="22"/>
        </w:rPr>
        <w:t xml:space="preserve">Attend </w:t>
      </w:r>
      <w:r>
        <w:rPr>
          <w:sz w:val="22"/>
          <w:szCs w:val="22"/>
        </w:rPr>
        <w:t>up to 6</w:t>
      </w:r>
      <w:r w:rsidRPr="00602167">
        <w:rPr>
          <w:sz w:val="22"/>
          <w:szCs w:val="22"/>
        </w:rPr>
        <w:t xml:space="preserve"> Local Governing Board meetings per year.</w:t>
      </w:r>
      <w:r>
        <w:rPr>
          <w:sz w:val="22"/>
          <w:szCs w:val="22"/>
        </w:rPr>
        <w:t xml:space="preserve"> 1 meeting per ½ term. This can vary and be less for some of our schools.</w:t>
      </w:r>
    </w:p>
    <w:p w14:paraId="034EE4D3" w14:textId="77777777" w:rsidR="00C72F8F" w:rsidRPr="00602167" w:rsidRDefault="00C72F8F" w:rsidP="00C72F8F">
      <w:pPr>
        <w:numPr>
          <w:ilvl w:val="0"/>
          <w:numId w:val="3"/>
        </w:numPr>
        <w:rPr>
          <w:sz w:val="22"/>
          <w:szCs w:val="22"/>
        </w:rPr>
      </w:pPr>
      <w:r w:rsidRPr="00602167">
        <w:rPr>
          <w:sz w:val="22"/>
          <w:szCs w:val="22"/>
        </w:rPr>
        <w:t>Read agenda papers before meetings.</w:t>
      </w:r>
    </w:p>
    <w:p w14:paraId="04AD174C" w14:textId="77777777" w:rsidR="00C72F8F" w:rsidRPr="00602167" w:rsidRDefault="00C72F8F" w:rsidP="00C72F8F">
      <w:pPr>
        <w:numPr>
          <w:ilvl w:val="0"/>
          <w:numId w:val="3"/>
        </w:numPr>
        <w:rPr>
          <w:sz w:val="22"/>
          <w:szCs w:val="22"/>
        </w:rPr>
      </w:pPr>
      <w:r w:rsidRPr="00602167">
        <w:rPr>
          <w:sz w:val="22"/>
          <w:szCs w:val="22"/>
        </w:rPr>
        <w:t>Participate in occasional school visits, training and governor activities.</w:t>
      </w:r>
    </w:p>
    <w:p w14:paraId="74D710BF" w14:textId="77777777" w:rsidR="00C72F8F" w:rsidRDefault="00C72F8F" w:rsidP="00C72F8F">
      <w:pPr>
        <w:numPr>
          <w:ilvl w:val="0"/>
          <w:numId w:val="1"/>
        </w:numPr>
        <w:rPr>
          <w:sz w:val="22"/>
          <w:szCs w:val="22"/>
        </w:rPr>
      </w:pPr>
      <w:r w:rsidRPr="00C72F8F">
        <w:rPr>
          <w:sz w:val="22"/>
          <w:szCs w:val="22"/>
        </w:rPr>
        <w:t xml:space="preserve">Commit around </w:t>
      </w:r>
      <w:r w:rsidRPr="00C72F8F">
        <w:rPr>
          <w:b/>
          <w:bCs/>
          <w:sz w:val="22"/>
          <w:szCs w:val="22"/>
        </w:rPr>
        <w:t>4-6 hours per month</w:t>
      </w:r>
      <w:r w:rsidRPr="00C72F8F">
        <w:rPr>
          <w:sz w:val="22"/>
          <w:szCs w:val="22"/>
        </w:rPr>
        <w:t xml:space="preserve"> on average. </w:t>
      </w:r>
      <w:r>
        <w:rPr>
          <w:sz w:val="22"/>
          <w:szCs w:val="22"/>
        </w:rPr>
        <w:t xml:space="preserve">On occasion there may be a requirement to be involved in additional panels. </w:t>
      </w:r>
    </w:p>
    <w:p w14:paraId="24170A6E" w14:textId="79AA6BB1" w:rsidR="00C72F8F" w:rsidRPr="00C72F8F" w:rsidRDefault="00C72F8F" w:rsidP="00C72F8F">
      <w:pPr>
        <w:numPr>
          <w:ilvl w:val="0"/>
          <w:numId w:val="3"/>
        </w:numPr>
        <w:rPr>
          <w:sz w:val="22"/>
          <w:szCs w:val="22"/>
        </w:rPr>
      </w:pPr>
      <w:r w:rsidRPr="00C72F8F">
        <w:rPr>
          <w:sz w:val="22"/>
          <w:szCs w:val="22"/>
        </w:rPr>
        <w:t xml:space="preserve">Serve a </w:t>
      </w:r>
      <w:r w:rsidRPr="00C72F8F">
        <w:rPr>
          <w:b/>
          <w:bCs/>
          <w:sz w:val="22"/>
          <w:szCs w:val="22"/>
        </w:rPr>
        <w:t>four-year term of office</w:t>
      </w:r>
      <w:r w:rsidRPr="00C72F8F">
        <w:rPr>
          <w:sz w:val="22"/>
          <w:szCs w:val="22"/>
        </w:rPr>
        <w:t xml:space="preserve">. </w:t>
      </w:r>
    </w:p>
    <w:p w14:paraId="22F7D689" w14:textId="77777777" w:rsidR="00C72F8F" w:rsidRDefault="00C72F8F" w:rsidP="00C72F8F">
      <w:pPr>
        <w:rPr>
          <w:sz w:val="22"/>
          <w:szCs w:val="22"/>
        </w:rPr>
      </w:pPr>
      <w:r w:rsidRPr="00602167">
        <w:rPr>
          <w:b/>
          <w:bCs/>
          <w:sz w:val="22"/>
          <w:szCs w:val="22"/>
        </w:rPr>
        <w:t>Who can apply?</w:t>
      </w:r>
      <w:r w:rsidRPr="00602167">
        <w:rPr>
          <w:sz w:val="22"/>
          <w:szCs w:val="22"/>
        </w:rPr>
        <w:t xml:space="preserve"> Any parent or registered carer of a child attending the school can stand for election as a Parent Local Governor. No special qualifications are required, just enthusiasm, </w:t>
      </w:r>
      <w:r w:rsidRPr="00602167">
        <w:rPr>
          <w:sz w:val="22"/>
          <w:szCs w:val="22"/>
        </w:rPr>
        <w:lastRenderedPageBreak/>
        <w:t xml:space="preserve">commitment and a desire to support the school community. Full training and guidance will be available. </w:t>
      </w:r>
    </w:p>
    <w:p w14:paraId="18EDFE91" w14:textId="77777777" w:rsidR="00C72F8F" w:rsidRPr="009D71BC" w:rsidRDefault="00C72F8F" w:rsidP="00C72F8F">
      <w:pPr>
        <w:rPr>
          <w:sz w:val="22"/>
          <w:szCs w:val="22"/>
        </w:rPr>
      </w:pPr>
      <w:r w:rsidRPr="009D71BC">
        <w:rPr>
          <w:b/>
          <w:bCs/>
          <w:sz w:val="22"/>
          <w:szCs w:val="22"/>
        </w:rPr>
        <w:t>Parent Local Governor</w:t>
      </w:r>
      <w:r>
        <w:rPr>
          <w:b/>
          <w:bCs/>
          <w:sz w:val="22"/>
          <w:szCs w:val="22"/>
        </w:rPr>
        <w:t xml:space="preserve"> election/appointment process.</w:t>
      </w:r>
    </w:p>
    <w:p w14:paraId="7D4BCE5F" w14:textId="77777777" w:rsidR="00C72F8F" w:rsidRPr="009D71BC" w:rsidRDefault="00C72F8F" w:rsidP="00C72F8F">
      <w:pPr>
        <w:numPr>
          <w:ilvl w:val="0"/>
          <w:numId w:val="4"/>
        </w:numPr>
        <w:rPr>
          <w:sz w:val="22"/>
          <w:szCs w:val="22"/>
        </w:rPr>
      </w:pPr>
      <w:r w:rsidRPr="009D71BC">
        <w:rPr>
          <w:sz w:val="22"/>
          <w:szCs w:val="22"/>
        </w:rPr>
        <w:t xml:space="preserve">Parent Local Governors are normally </w:t>
      </w:r>
      <w:r w:rsidRPr="009D71BC">
        <w:rPr>
          <w:b/>
          <w:bCs/>
          <w:sz w:val="22"/>
          <w:szCs w:val="22"/>
        </w:rPr>
        <w:t>elected by the parents and carers of pupils attending the school</w:t>
      </w:r>
      <w:r w:rsidRPr="009D71BC">
        <w:rPr>
          <w:sz w:val="22"/>
          <w:szCs w:val="22"/>
        </w:rPr>
        <w:t xml:space="preserve">. Any parent or registered carer may put themselves forward for election. </w:t>
      </w:r>
    </w:p>
    <w:p w14:paraId="60392093" w14:textId="77777777" w:rsidR="00C72F8F" w:rsidRPr="009D71BC" w:rsidRDefault="00C72F8F" w:rsidP="00C72F8F">
      <w:pPr>
        <w:numPr>
          <w:ilvl w:val="0"/>
          <w:numId w:val="4"/>
        </w:numPr>
        <w:rPr>
          <w:sz w:val="22"/>
          <w:szCs w:val="22"/>
        </w:rPr>
      </w:pPr>
      <w:r w:rsidRPr="009D71BC">
        <w:rPr>
          <w:sz w:val="22"/>
          <w:szCs w:val="22"/>
        </w:rPr>
        <w:t xml:space="preserve">If more candidates stand than there are vacancies, a </w:t>
      </w:r>
      <w:r w:rsidRPr="009D71BC">
        <w:rPr>
          <w:b/>
          <w:bCs/>
          <w:sz w:val="22"/>
          <w:szCs w:val="22"/>
        </w:rPr>
        <w:t>secret ballot</w:t>
      </w:r>
      <w:r w:rsidRPr="009D71BC">
        <w:rPr>
          <w:sz w:val="22"/>
          <w:szCs w:val="22"/>
        </w:rPr>
        <w:t xml:space="preserve"> of parents and carers will be organised by the school. </w:t>
      </w:r>
    </w:p>
    <w:p w14:paraId="0AA3903B" w14:textId="77777777" w:rsidR="00C72F8F" w:rsidRDefault="00C72F8F" w:rsidP="00C72F8F">
      <w:pPr>
        <w:numPr>
          <w:ilvl w:val="0"/>
          <w:numId w:val="4"/>
        </w:numPr>
        <w:rPr>
          <w:sz w:val="22"/>
          <w:szCs w:val="22"/>
        </w:rPr>
      </w:pPr>
      <w:r w:rsidRPr="009D71BC">
        <w:rPr>
          <w:sz w:val="22"/>
          <w:szCs w:val="22"/>
        </w:rPr>
        <w:t>Where no parent stands for election after the role has been advertised, the Local Governing Board may appoint a parent of a school-aged child, subject to Trust approval.</w:t>
      </w:r>
    </w:p>
    <w:p w14:paraId="3FE0DF55" w14:textId="77777777" w:rsidR="00C72F8F" w:rsidRPr="00D74083" w:rsidRDefault="00C72F8F" w:rsidP="00C72F8F">
      <w:pPr>
        <w:numPr>
          <w:ilvl w:val="0"/>
          <w:numId w:val="4"/>
        </w:numPr>
        <w:rPr>
          <w:sz w:val="22"/>
          <w:szCs w:val="22"/>
        </w:rPr>
      </w:pPr>
      <w:r w:rsidRPr="00D74083">
        <w:rPr>
          <w:b/>
          <w:bCs/>
          <w:sz w:val="22"/>
          <w:szCs w:val="22"/>
        </w:rPr>
        <w:t>For All Local Governors</w:t>
      </w:r>
    </w:p>
    <w:p w14:paraId="30E486B0" w14:textId="77777777" w:rsidR="00C72F8F" w:rsidRPr="00D74083" w:rsidRDefault="00C72F8F" w:rsidP="00C72F8F">
      <w:pPr>
        <w:numPr>
          <w:ilvl w:val="0"/>
          <w:numId w:val="4"/>
        </w:numPr>
        <w:rPr>
          <w:sz w:val="22"/>
          <w:szCs w:val="22"/>
        </w:rPr>
      </w:pPr>
      <w:r w:rsidRPr="00D74083">
        <w:rPr>
          <w:sz w:val="22"/>
          <w:szCs w:val="22"/>
        </w:rPr>
        <w:t xml:space="preserve">Appointments are for a </w:t>
      </w:r>
      <w:r w:rsidRPr="00D74083">
        <w:rPr>
          <w:b/>
          <w:bCs/>
          <w:sz w:val="22"/>
          <w:szCs w:val="22"/>
        </w:rPr>
        <w:t>four-year term of office</w:t>
      </w:r>
      <w:r>
        <w:rPr>
          <w:b/>
          <w:bCs/>
          <w:sz w:val="22"/>
          <w:szCs w:val="22"/>
        </w:rPr>
        <w:t>.</w:t>
      </w:r>
    </w:p>
    <w:p w14:paraId="4A0FDA5D" w14:textId="77777777" w:rsidR="00C72F8F" w:rsidRPr="00D74083" w:rsidRDefault="00C72F8F" w:rsidP="00C72F8F">
      <w:pPr>
        <w:numPr>
          <w:ilvl w:val="0"/>
          <w:numId w:val="4"/>
        </w:numPr>
        <w:rPr>
          <w:sz w:val="22"/>
          <w:szCs w:val="22"/>
        </w:rPr>
      </w:pPr>
      <w:r w:rsidRPr="00D74083">
        <w:rPr>
          <w:sz w:val="22"/>
          <w:szCs w:val="22"/>
        </w:rPr>
        <w:t xml:space="preserve">All governors receive an induction programme, training and ongoing support. </w:t>
      </w:r>
    </w:p>
    <w:p w14:paraId="5D39061D" w14:textId="77777777" w:rsidR="00C72F8F" w:rsidRPr="00D74083" w:rsidRDefault="00C72F8F" w:rsidP="00C72F8F">
      <w:pPr>
        <w:numPr>
          <w:ilvl w:val="0"/>
          <w:numId w:val="4"/>
        </w:numPr>
        <w:rPr>
          <w:sz w:val="22"/>
          <w:szCs w:val="22"/>
        </w:rPr>
      </w:pPr>
      <w:r w:rsidRPr="00D74083">
        <w:rPr>
          <w:sz w:val="22"/>
          <w:szCs w:val="22"/>
        </w:rPr>
        <w:t xml:space="preserve">Successful candidates are required to complete an </w:t>
      </w:r>
      <w:r w:rsidRPr="00D74083">
        <w:rPr>
          <w:b/>
          <w:bCs/>
          <w:sz w:val="22"/>
          <w:szCs w:val="22"/>
        </w:rPr>
        <w:t>Enhanced DBS check</w:t>
      </w:r>
      <w:r w:rsidRPr="00D74083">
        <w:rPr>
          <w:sz w:val="22"/>
          <w:szCs w:val="22"/>
        </w:rPr>
        <w:t xml:space="preserve">, declare any business interests, and sign the Trust's Code of Conduct. </w:t>
      </w:r>
    </w:p>
    <w:p w14:paraId="6FAC68B0" w14:textId="77777777" w:rsidR="00C72F8F" w:rsidRPr="00D74083" w:rsidRDefault="00C72F8F" w:rsidP="00C72F8F">
      <w:pPr>
        <w:numPr>
          <w:ilvl w:val="0"/>
          <w:numId w:val="4"/>
        </w:numPr>
        <w:rPr>
          <w:sz w:val="22"/>
          <w:szCs w:val="22"/>
        </w:rPr>
      </w:pPr>
      <w:r w:rsidRPr="00D74083">
        <w:rPr>
          <w:sz w:val="22"/>
          <w:szCs w:val="22"/>
        </w:rPr>
        <w:t>Governors are expected to uphold the Trust's values, maintain confidentiality and act in the best interests of pupils, schools and the Trust</w:t>
      </w:r>
    </w:p>
    <w:p w14:paraId="44392631" w14:textId="77777777" w:rsidR="00C72F8F" w:rsidRDefault="00C72F8F" w:rsidP="00BB4393">
      <w:pPr>
        <w:numPr>
          <w:ilvl w:val="0"/>
          <w:numId w:val="4"/>
        </w:numPr>
        <w:spacing w:after="240" w:line="360" w:lineRule="auto"/>
        <w:ind w:left="714" w:hanging="357"/>
        <w:rPr>
          <w:sz w:val="22"/>
          <w:szCs w:val="22"/>
        </w:rPr>
      </w:pPr>
      <w:r w:rsidRPr="5A9B2F91">
        <w:rPr>
          <w:sz w:val="22"/>
          <w:szCs w:val="22"/>
        </w:rPr>
        <w:t xml:space="preserve">No previous governance experience is required. We are looking for people with enthusiasm, commitment and a desire to help children and young people flourish and succeed. </w:t>
      </w:r>
    </w:p>
    <w:p w14:paraId="4F8AB36C" w14:textId="1E0AD7A2" w:rsidR="00F07464" w:rsidRPr="0087130C" w:rsidRDefault="00F07464" w:rsidP="00F07464">
      <w:pPr>
        <w:spacing w:after="120" w:line="360" w:lineRule="auto"/>
        <w:rPr>
          <w:b/>
          <w:bCs/>
          <w:sz w:val="22"/>
          <w:szCs w:val="22"/>
        </w:rPr>
      </w:pPr>
      <w:r w:rsidRPr="0087130C">
        <w:rPr>
          <w:b/>
          <w:bCs/>
          <w:sz w:val="22"/>
          <w:szCs w:val="22"/>
        </w:rPr>
        <w:t xml:space="preserve">If you would be interested in </w:t>
      </w:r>
      <w:r w:rsidR="00C47E93" w:rsidRPr="0087130C">
        <w:rPr>
          <w:b/>
          <w:bCs/>
          <w:sz w:val="22"/>
          <w:szCs w:val="22"/>
        </w:rPr>
        <w:t xml:space="preserve">a </w:t>
      </w:r>
      <w:r w:rsidR="0087130C">
        <w:rPr>
          <w:b/>
          <w:bCs/>
          <w:sz w:val="22"/>
          <w:szCs w:val="22"/>
        </w:rPr>
        <w:t>L</w:t>
      </w:r>
      <w:r w:rsidR="00C47E93" w:rsidRPr="0087130C">
        <w:rPr>
          <w:b/>
          <w:bCs/>
          <w:sz w:val="22"/>
          <w:szCs w:val="22"/>
        </w:rPr>
        <w:t xml:space="preserve">ocal </w:t>
      </w:r>
      <w:r w:rsidR="0087130C">
        <w:rPr>
          <w:b/>
          <w:bCs/>
          <w:sz w:val="22"/>
          <w:szCs w:val="22"/>
        </w:rPr>
        <w:t>P</w:t>
      </w:r>
      <w:r w:rsidR="00C47E93" w:rsidRPr="0087130C">
        <w:rPr>
          <w:b/>
          <w:bCs/>
          <w:sz w:val="22"/>
          <w:szCs w:val="22"/>
        </w:rPr>
        <w:t xml:space="preserve">arent </w:t>
      </w:r>
      <w:r w:rsidR="0087130C">
        <w:rPr>
          <w:b/>
          <w:bCs/>
          <w:sz w:val="22"/>
          <w:szCs w:val="22"/>
        </w:rPr>
        <w:t>G</w:t>
      </w:r>
      <w:r w:rsidR="00C47E93" w:rsidRPr="0087130C">
        <w:rPr>
          <w:b/>
          <w:bCs/>
          <w:sz w:val="22"/>
          <w:szCs w:val="22"/>
        </w:rPr>
        <w:t>overnor</w:t>
      </w:r>
      <w:r w:rsidRPr="0087130C">
        <w:rPr>
          <w:b/>
          <w:bCs/>
          <w:sz w:val="22"/>
          <w:szCs w:val="22"/>
        </w:rPr>
        <w:t xml:space="preserve"> role, please submit an initial Expression of Interest by email ‘for the attention of Mrs Karen Bowen’,  to </w:t>
      </w:r>
      <w:r w:rsidR="00A43783" w:rsidRPr="0087130C">
        <w:rPr>
          <w:b/>
          <w:bCs/>
          <w:sz w:val="22"/>
          <w:szCs w:val="22"/>
        </w:rPr>
        <w:tab/>
      </w:r>
      <w:hyperlink r:id="rId10" w:history="1">
        <w:r w:rsidR="00A43783" w:rsidRPr="0087130C">
          <w:rPr>
            <w:rStyle w:val="Hyperlink"/>
            <w:b/>
            <w:bCs/>
            <w:sz w:val="22"/>
            <w:szCs w:val="22"/>
          </w:rPr>
          <w:t>governance@dhmat.org.uk</w:t>
        </w:r>
      </w:hyperlink>
    </w:p>
    <w:p w14:paraId="7A2F0E9C" w14:textId="36EACA2A" w:rsidR="6ABEED85" w:rsidRDefault="00BB4393" w:rsidP="5A9B2F91">
      <w:r w:rsidRPr="0087130C">
        <w:rPr>
          <w:sz w:val="22"/>
          <w:szCs w:val="22"/>
        </w:rPr>
        <w:t>Listed b</w:t>
      </w:r>
      <w:r w:rsidR="00FA5838" w:rsidRPr="0087130C">
        <w:rPr>
          <w:sz w:val="22"/>
          <w:szCs w:val="22"/>
        </w:rPr>
        <w:t xml:space="preserve">elow are the names of </w:t>
      </w:r>
      <w:r w:rsidRPr="0087130C">
        <w:rPr>
          <w:sz w:val="22"/>
          <w:szCs w:val="22"/>
        </w:rPr>
        <w:t xml:space="preserve">our </w:t>
      </w:r>
      <w:r w:rsidR="00FA5838" w:rsidRPr="0087130C">
        <w:rPr>
          <w:sz w:val="22"/>
          <w:szCs w:val="22"/>
        </w:rPr>
        <w:t>F</w:t>
      </w:r>
      <w:r w:rsidR="6ABEED85" w:rsidRPr="0087130C">
        <w:rPr>
          <w:sz w:val="22"/>
          <w:szCs w:val="22"/>
        </w:rPr>
        <w:t xml:space="preserve">amily of </w:t>
      </w:r>
      <w:r w:rsidRPr="0087130C">
        <w:rPr>
          <w:sz w:val="22"/>
          <w:szCs w:val="22"/>
        </w:rPr>
        <w:t>S</w:t>
      </w:r>
      <w:r w:rsidR="6ABEED85" w:rsidRPr="0087130C">
        <w:rPr>
          <w:sz w:val="22"/>
          <w:szCs w:val="22"/>
        </w:rPr>
        <w:t>chools</w:t>
      </w:r>
      <w:r w:rsidR="00FA5838" w:rsidRPr="0087130C">
        <w:rPr>
          <w:sz w:val="22"/>
          <w:szCs w:val="22"/>
        </w:rPr>
        <w:t>:</w:t>
      </w:r>
      <w:r w:rsidR="00FA5838">
        <w:rPr>
          <w:sz w:val="22"/>
          <w:szCs w:val="22"/>
        </w:rPr>
        <w:t xml:space="preserve"> </w:t>
      </w:r>
    </w:p>
    <w:p w14:paraId="5E0E6735" w14:textId="7ADC03FA" w:rsidR="6ABEED85" w:rsidRDefault="70439E9A" w:rsidP="0061417C">
      <w:pPr>
        <w:spacing w:after="0" w:line="360" w:lineRule="auto"/>
      </w:pPr>
      <w:r w:rsidRPr="112ABD40">
        <w:rPr>
          <w:sz w:val="22"/>
          <w:szCs w:val="22"/>
        </w:rPr>
        <w:t xml:space="preserve">Bishop's Castle Primary </w:t>
      </w:r>
      <w:r w:rsidR="00EC24C5">
        <w:rPr>
          <w:sz w:val="22"/>
          <w:szCs w:val="22"/>
        </w:rPr>
        <w:tab/>
      </w:r>
      <w:r w:rsidR="00EC24C5">
        <w:rPr>
          <w:sz w:val="22"/>
          <w:szCs w:val="22"/>
        </w:rPr>
        <w:tab/>
      </w:r>
      <w:r w:rsidR="00EC24C5">
        <w:rPr>
          <w:sz w:val="22"/>
          <w:szCs w:val="22"/>
        </w:rPr>
        <w:tab/>
      </w:r>
      <w:r w:rsidR="00EC24C5">
        <w:rPr>
          <w:sz w:val="22"/>
          <w:szCs w:val="22"/>
        </w:rPr>
        <w:tab/>
      </w:r>
      <w:r w:rsidR="00EC24C5" w:rsidRPr="112ABD40">
        <w:rPr>
          <w:sz w:val="22"/>
          <w:szCs w:val="22"/>
        </w:rPr>
        <w:t xml:space="preserve">Morville CE Primary </w:t>
      </w:r>
      <w:r w:rsidR="00EC24C5">
        <w:rPr>
          <w:sz w:val="22"/>
          <w:szCs w:val="22"/>
        </w:rPr>
        <w:tab/>
      </w:r>
      <w:r w:rsidR="00EC24C5">
        <w:rPr>
          <w:sz w:val="22"/>
          <w:szCs w:val="22"/>
        </w:rPr>
        <w:tab/>
      </w:r>
      <w:r w:rsidR="00EC24C5">
        <w:rPr>
          <w:sz w:val="22"/>
          <w:szCs w:val="22"/>
        </w:rPr>
        <w:tab/>
      </w:r>
    </w:p>
    <w:p w14:paraId="5417F042" w14:textId="0F005858" w:rsidR="00EC24C5" w:rsidRDefault="6ABEED85" w:rsidP="00EC24C5">
      <w:pPr>
        <w:spacing w:after="0" w:line="360" w:lineRule="auto"/>
      </w:pPr>
      <w:r w:rsidRPr="112ABD40">
        <w:rPr>
          <w:sz w:val="22"/>
          <w:szCs w:val="22"/>
        </w:rPr>
        <w:t xml:space="preserve">Bitterley CE Primary </w:t>
      </w:r>
      <w:r w:rsidR="00EC24C5">
        <w:rPr>
          <w:sz w:val="22"/>
          <w:szCs w:val="22"/>
        </w:rPr>
        <w:tab/>
      </w:r>
      <w:r w:rsidR="00EC24C5">
        <w:rPr>
          <w:sz w:val="22"/>
          <w:szCs w:val="22"/>
        </w:rPr>
        <w:tab/>
      </w:r>
      <w:r w:rsidR="00EC24C5">
        <w:rPr>
          <w:sz w:val="22"/>
          <w:szCs w:val="22"/>
        </w:rPr>
        <w:tab/>
      </w:r>
      <w:r w:rsidR="00EC24C5">
        <w:rPr>
          <w:sz w:val="22"/>
          <w:szCs w:val="22"/>
        </w:rPr>
        <w:tab/>
      </w:r>
      <w:r w:rsidR="00EC24C5">
        <w:rPr>
          <w:sz w:val="22"/>
          <w:szCs w:val="22"/>
        </w:rPr>
        <w:tab/>
      </w:r>
      <w:r w:rsidR="00EC24C5" w:rsidRPr="112ABD40">
        <w:rPr>
          <w:sz w:val="22"/>
          <w:szCs w:val="22"/>
        </w:rPr>
        <w:t xml:space="preserve">Much </w:t>
      </w:r>
      <w:proofErr w:type="spellStart"/>
      <w:r w:rsidR="00EC24C5" w:rsidRPr="112ABD40">
        <w:rPr>
          <w:sz w:val="22"/>
          <w:szCs w:val="22"/>
        </w:rPr>
        <w:t>Marcle</w:t>
      </w:r>
      <w:proofErr w:type="spellEnd"/>
      <w:r w:rsidR="00EC24C5" w:rsidRPr="112ABD40">
        <w:rPr>
          <w:sz w:val="22"/>
          <w:szCs w:val="22"/>
        </w:rPr>
        <w:t xml:space="preserve"> CE Primary</w:t>
      </w:r>
      <w:r w:rsidR="00EC24C5">
        <w:rPr>
          <w:sz w:val="22"/>
          <w:szCs w:val="22"/>
        </w:rPr>
        <w:tab/>
      </w:r>
      <w:r w:rsidR="00EC24C5">
        <w:rPr>
          <w:sz w:val="22"/>
          <w:szCs w:val="22"/>
        </w:rPr>
        <w:tab/>
      </w:r>
    </w:p>
    <w:p w14:paraId="62DC7FE9" w14:textId="0BE15ACF" w:rsidR="00EC24C5" w:rsidRDefault="6ABEED85" w:rsidP="00EC24C5">
      <w:pPr>
        <w:spacing w:after="0" w:line="360" w:lineRule="auto"/>
      </w:pPr>
      <w:r w:rsidRPr="112ABD40">
        <w:rPr>
          <w:sz w:val="22"/>
          <w:szCs w:val="22"/>
        </w:rPr>
        <w:t xml:space="preserve">Burford CE Primary </w:t>
      </w:r>
      <w:r w:rsidR="00EC24C5">
        <w:rPr>
          <w:sz w:val="22"/>
          <w:szCs w:val="22"/>
        </w:rPr>
        <w:tab/>
      </w:r>
      <w:r w:rsidR="00EC24C5">
        <w:rPr>
          <w:sz w:val="22"/>
          <w:szCs w:val="22"/>
        </w:rPr>
        <w:tab/>
      </w:r>
      <w:r w:rsidR="00EC24C5">
        <w:rPr>
          <w:sz w:val="22"/>
          <w:szCs w:val="22"/>
        </w:rPr>
        <w:tab/>
      </w:r>
      <w:r w:rsidR="00EC24C5">
        <w:rPr>
          <w:sz w:val="22"/>
          <w:szCs w:val="22"/>
        </w:rPr>
        <w:tab/>
      </w:r>
      <w:r w:rsidR="00EC24C5">
        <w:rPr>
          <w:sz w:val="22"/>
          <w:szCs w:val="22"/>
        </w:rPr>
        <w:tab/>
      </w:r>
      <w:r w:rsidR="00EC24C5" w:rsidRPr="112ABD40">
        <w:rPr>
          <w:sz w:val="22"/>
          <w:szCs w:val="22"/>
        </w:rPr>
        <w:t>Onny CE Primary</w:t>
      </w:r>
      <w:r w:rsidR="00EC24C5">
        <w:rPr>
          <w:sz w:val="22"/>
          <w:szCs w:val="22"/>
        </w:rPr>
        <w:tab/>
      </w:r>
      <w:r w:rsidR="00EC24C5">
        <w:rPr>
          <w:sz w:val="22"/>
          <w:szCs w:val="22"/>
        </w:rPr>
        <w:tab/>
      </w:r>
      <w:r w:rsidR="00EC24C5">
        <w:rPr>
          <w:sz w:val="22"/>
          <w:szCs w:val="22"/>
        </w:rPr>
        <w:tab/>
      </w:r>
    </w:p>
    <w:p w14:paraId="33B4E962" w14:textId="3FF9799C" w:rsidR="00EC24C5" w:rsidRDefault="7927CF07" w:rsidP="00EC24C5">
      <w:pPr>
        <w:spacing w:after="0" w:line="360" w:lineRule="auto"/>
      </w:pPr>
      <w:r w:rsidRPr="112ABD40">
        <w:rPr>
          <w:sz w:val="22"/>
          <w:szCs w:val="22"/>
        </w:rPr>
        <w:t>Burley Gate CE Primary</w:t>
      </w:r>
      <w:r w:rsidR="00EC24C5">
        <w:rPr>
          <w:sz w:val="22"/>
          <w:szCs w:val="22"/>
        </w:rPr>
        <w:tab/>
      </w:r>
      <w:r w:rsidR="00EC24C5">
        <w:rPr>
          <w:sz w:val="22"/>
          <w:szCs w:val="22"/>
        </w:rPr>
        <w:tab/>
      </w:r>
      <w:r w:rsidR="00EC24C5">
        <w:rPr>
          <w:sz w:val="22"/>
          <w:szCs w:val="22"/>
        </w:rPr>
        <w:tab/>
      </w:r>
      <w:r w:rsidR="00EC24C5">
        <w:rPr>
          <w:sz w:val="22"/>
          <w:szCs w:val="22"/>
        </w:rPr>
        <w:tab/>
      </w:r>
      <w:r w:rsidR="00EC24C5" w:rsidRPr="112ABD40">
        <w:rPr>
          <w:sz w:val="22"/>
          <w:szCs w:val="22"/>
        </w:rPr>
        <w:t xml:space="preserve">Pembridge CE Primary </w:t>
      </w:r>
    </w:p>
    <w:p w14:paraId="1DFFD5E8" w14:textId="5C1449B4" w:rsidR="00EC24C5" w:rsidRDefault="2E4BA86F" w:rsidP="00EC24C5">
      <w:pPr>
        <w:spacing w:after="0" w:line="360" w:lineRule="auto"/>
      </w:pPr>
      <w:r w:rsidRPr="112ABD40">
        <w:rPr>
          <w:sz w:val="22"/>
          <w:szCs w:val="22"/>
        </w:rPr>
        <w:t>Coalbrookdale &amp; Ironbridge CE Primary</w:t>
      </w:r>
      <w:r w:rsidR="00EC24C5">
        <w:rPr>
          <w:sz w:val="22"/>
          <w:szCs w:val="22"/>
        </w:rPr>
        <w:tab/>
      </w:r>
      <w:r w:rsidR="00EC24C5">
        <w:rPr>
          <w:sz w:val="22"/>
          <w:szCs w:val="22"/>
        </w:rPr>
        <w:tab/>
      </w:r>
      <w:r w:rsidR="00EC24C5" w:rsidRPr="112ABD40">
        <w:rPr>
          <w:sz w:val="22"/>
          <w:szCs w:val="22"/>
        </w:rPr>
        <w:t>St Edward's CE Primary</w:t>
      </w:r>
      <w:r w:rsidR="00EC24C5">
        <w:rPr>
          <w:sz w:val="22"/>
          <w:szCs w:val="22"/>
        </w:rPr>
        <w:tab/>
      </w:r>
      <w:r w:rsidR="00EC24C5">
        <w:rPr>
          <w:sz w:val="22"/>
          <w:szCs w:val="22"/>
        </w:rPr>
        <w:tab/>
      </w:r>
    </w:p>
    <w:p w14:paraId="2A53CEF3" w14:textId="10281964" w:rsidR="7927CF07" w:rsidRDefault="7927CF07" w:rsidP="0061417C">
      <w:pPr>
        <w:spacing w:after="0" w:line="360" w:lineRule="auto"/>
      </w:pPr>
      <w:r w:rsidRPr="112ABD40">
        <w:rPr>
          <w:sz w:val="22"/>
          <w:szCs w:val="22"/>
        </w:rPr>
        <w:t xml:space="preserve">Condover CE Primary </w:t>
      </w:r>
      <w:r w:rsidR="00EC24C5">
        <w:rPr>
          <w:sz w:val="22"/>
          <w:szCs w:val="22"/>
        </w:rPr>
        <w:tab/>
      </w:r>
      <w:r w:rsidR="00EC24C5">
        <w:rPr>
          <w:sz w:val="22"/>
          <w:szCs w:val="22"/>
        </w:rPr>
        <w:tab/>
      </w:r>
      <w:r w:rsidR="00EC24C5">
        <w:rPr>
          <w:sz w:val="22"/>
          <w:szCs w:val="22"/>
        </w:rPr>
        <w:tab/>
      </w:r>
      <w:r w:rsidR="00EC24C5">
        <w:rPr>
          <w:sz w:val="22"/>
          <w:szCs w:val="22"/>
        </w:rPr>
        <w:tab/>
      </w:r>
      <w:r w:rsidR="00EC24C5">
        <w:rPr>
          <w:sz w:val="22"/>
          <w:szCs w:val="22"/>
        </w:rPr>
        <w:tab/>
      </w:r>
      <w:r w:rsidR="00EC24C5" w:rsidRPr="112ABD40">
        <w:rPr>
          <w:sz w:val="22"/>
          <w:szCs w:val="22"/>
        </w:rPr>
        <w:t>St George's CE Primary</w:t>
      </w:r>
      <w:r w:rsidR="00EC24C5">
        <w:rPr>
          <w:sz w:val="22"/>
          <w:szCs w:val="22"/>
        </w:rPr>
        <w:tab/>
      </w:r>
      <w:r w:rsidR="00EC24C5">
        <w:rPr>
          <w:sz w:val="22"/>
          <w:szCs w:val="22"/>
        </w:rPr>
        <w:tab/>
      </w:r>
    </w:p>
    <w:p w14:paraId="3EBDBC32" w14:textId="77777777" w:rsidR="00EC24C5" w:rsidRDefault="7927CF07" w:rsidP="00EC24C5">
      <w:pPr>
        <w:spacing w:after="0" w:line="360" w:lineRule="auto"/>
      </w:pPr>
      <w:r w:rsidRPr="112ABD40">
        <w:rPr>
          <w:sz w:val="22"/>
          <w:szCs w:val="22"/>
        </w:rPr>
        <w:t>Eastnor Parochial Primary</w:t>
      </w:r>
      <w:r w:rsidR="00EC24C5">
        <w:rPr>
          <w:sz w:val="22"/>
          <w:szCs w:val="22"/>
        </w:rPr>
        <w:tab/>
      </w:r>
      <w:r w:rsidR="00EC24C5">
        <w:rPr>
          <w:sz w:val="22"/>
          <w:szCs w:val="22"/>
        </w:rPr>
        <w:tab/>
      </w:r>
      <w:r w:rsidR="00EC24C5">
        <w:rPr>
          <w:sz w:val="22"/>
          <w:szCs w:val="22"/>
        </w:rPr>
        <w:tab/>
      </w:r>
      <w:r w:rsidR="00EC24C5">
        <w:rPr>
          <w:sz w:val="22"/>
          <w:szCs w:val="22"/>
        </w:rPr>
        <w:tab/>
      </w:r>
      <w:r w:rsidR="00EC24C5" w:rsidRPr="112ABD40">
        <w:rPr>
          <w:sz w:val="22"/>
          <w:szCs w:val="22"/>
        </w:rPr>
        <w:t xml:space="preserve">St Michael's, Bodenham CE Primary </w:t>
      </w:r>
    </w:p>
    <w:p w14:paraId="253A4E7B" w14:textId="77777777" w:rsidR="00EC24C5" w:rsidRDefault="7927CF07" w:rsidP="00EC24C5">
      <w:pPr>
        <w:spacing w:after="0" w:line="360" w:lineRule="auto"/>
      </w:pPr>
      <w:r w:rsidRPr="112ABD40">
        <w:rPr>
          <w:sz w:val="22"/>
          <w:szCs w:val="22"/>
        </w:rPr>
        <w:t>Goodrich CE Primary</w:t>
      </w:r>
      <w:r w:rsidR="00EC24C5">
        <w:rPr>
          <w:sz w:val="22"/>
          <w:szCs w:val="22"/>
        </w:rPr>
        <w:tab/>
      </w:r>
      <w:r w:rsidR="00EC24C5">
        <w:rPr>
          <w:sz w:val="22"/>
          <w:szCs w:val="22"/>
        </w:rPr>
        <w:tab/>
      </w:r>
      <w:r w:rsidR="00EC24C5">
        <w:rPr>
          <w:sz w:val="22"/>
          <w:szCs w:val="22"/>
        </w:rPr>
        <w:tab/>
      </w:r>
      <w:r w:rsidR="00EC24C5">
        <w:rPr>
          <w:sz w:val="22"/>
          <w:szCs w:val="22"/>
        </w:rPr>
        <w:tab/>
      </w:r>
      <w:r w:rsidR="00EC24C5">
        <w:rPr>
          <w:sz w:val="22"/>
          <w:szCs w:val="22"/>
        </w:rPr>
        <w:tab/>
      </w:r>
      <w:r w:rsidR="00EC24C5" w:rsidRPr="112ABD40">
        <w:rPr>
          <w:sz w:val="22"/>
          <w:szCs w:val="22"/>
        </w:rPr>
        <w:t xml:space="preserve">St Thomas </w:t>
      </w:r>
      <w:proofErr w:type="spellStart"/>
      <w:r w:rsidR="00EC24C5" w:rsidRPr="112ABD40">
        <w:rPr>
          <w:sz w:val="22"/>
          <w:szCs w:val="22"/>
        </w:rPr>
        <w:t>Cantilupe</w:t>
      </w:r>
      <w:proofErr w:type="spellEnd"/>
      <w:r w:rsidR="00EC24C5" w:rsidRPr="112ABD40">
        <w:rPr>
          <w:sz w:val="22"/>
          <w:szCs w:val="22"/>
        </w:rPr>
        <w:t xml:space="preserve"> CE Primary </w:t>
      </w:r>
    </w:p>
    <w:p w14:paraId="77E455FF" w14:textId="77777777" w:rsidR="00EC24C5" w:rsidRDefault="00EC24C5" w:rsidP="00EC24C5">
      <w:pPr>
        <w:spacing w:after="0" w:line="360" w:lineRule="auto"/>
      </w:pPr>
      <w:r w:rsidRPr="112ABD40">
        <w:rPr>
          <w:sz w:val="22"/>
          <w:szCs w:val="22"/>
        </w:rPr>
        <w:t>Ludlow Primary School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112ABD40">
        <w:rPr>
          <w:sz w:val="22"/>
          <w:szCs w:val="22"/>
        </w:rPr>
        <w:t xml:space="preserve">Tenbury CE Primary </w:t>
      </w:r>
    </w:p>
    <w:p w14:paraId="6C34782D" w14:textId="50275DEA" w:rsidR="00EC24C5" w:rsidRPr="00EC24C5" w:rsidRDefault="00EC24C5" w:rsidP="0061417C">
      <w:pPr>
        <w:spacing w:after="0" w:line="360" w:lineRule="auto"/>
      </w:pPr>
      <w:r w:rsidRPr="112ABD40">
        <w:rPr>
          <w:sz w:val="22"/>
          <w:szCs w:val="22"/>
        </w:rPr>
        <w:t>Ludlow CE School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112ABD40">
        <w:rPr>
          <w:sz w:val="22"/>
          <w:szCs w:val="22"/>
        </w:rPr>
        <w:t>The Hereford CE Academy</w:t>
      </w:r>
    </w:p>
    <w:p w14:paraId="0E913BE5" w14:textId="0B30E566" w:rsidR="00561A85" w:rsidRDefault="00EC24C5" w:rsidP="00EC24C5">
      <w:pPr>
        <w:spacing w:after="0" w:line="360" w:lineRule="auto"/>
      </w:pPr>
      <w:r w:rsidRPr="112ABD40">
        <w:rPr>
          <w:sz w:val="22"/>
          <w:szCs w:val="22"/>
        </w:rPr>
        <w:t>Lydbury North CE Prima</w:t>
      </w:r>
      <w:r w:rsidR="00FF5AAF">
        <w:rPr>
          <w:sz w:val="22"/>
          <w:szCs w:val="22"/>
        </w:rPr>
        <w:t>ry</w:t>
      </w:r>
    </w:p>
    <w:sectPr w:rsidR="00561A85" w:rsidSect="00C47E9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0" w:right="1133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7AD46" w14:textId="77777777" w:rsidR="009F48AB" w:rsidRDefault="009F48AB" w:rsidP="00425545">
      <w:pPr>
        <w:spacing w:after="0" w:line="240" w:lineRule="auto"/>
      </w:pPr>
      <w:r>
        <w:separator/>
      </w:r>
    </w:p>
  </w:endnote>
  <w:endnote w:type="continuationSeparator" w:id="0">
    <w:p w14:paraId="76203435" w14:textId="77777777" w:rsidR="009F48AB" w:rsidRDefault="009F48AB" w:rsidP="0042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A6E32" w14:textId="77777777" w:rsidR="00425545" w:rsidRDefault="004255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5D8E6" w14:textId="77777777" w:rsidR="00425545" w:rsidRDefault="0042554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6F3C9" w14:textId="77777777" w:rsidR="00425545" w:rsidRDefault="004255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BE924" w14:textId="77777777" w:rsidR="009F48AB" w:rsidRDefault="009F48AB" w:rsidP="00425545">
      <w:pPr>
        <w:spacing w:after="0" w:line="240" w:lineRule="auto"/>
      </w:pPr>
      <w:r>
        <w:separator/>
      </w:r>
    </w:p>
  </w:footnote>
  <w:footnote w:type="continuationSeparator" w:id="0">
    <w:p w14:paraId="7F9D6507" w14:textId="77777777" w:rsidR="009F48AB" w:rsidRDefault="009F48AB" w:rsidP="00425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FD05D" w14:textId="77777777" w:rsidR="00425545" w:rsidRDefault="004255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F538D" w14:textId="650D31CB" w:rsidR="00425545" w:rsidRDefault="004255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23896" w14:textId="77777777" w:rsidR="00425545" w:rsidRDefault="004255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906DF"/>
    <w:multiLevelType w:val="multilevel"/>
    <w:tmpl w:val="B5145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FE1F67"/>
    <w:multiLevelType w:val="hybridMultilevel"/>
    <w:tmpl w:val="BEC4E3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4548E"/>
    <w:multiLevelType w:val="multilevel"/>
    <w:tmpl w:val="4964F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CC7EE4"/>
    <w:multiLevelType w:val="multilevel"/>
    <w:tmpl w:val="888E4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885C36"/>
    <w:multiLevelType w:val="multilevel"/>
    <w:tmpl w:val="AA344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CE4BFB"/>
    <w:multiLevelType w:val="hybridMultilevel"/>
    <w:tmpl w:val="25381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B71F0B"/>
    <w:multiLevelType w:val="multilevel"/>
    <w:tmpl w:val="3278A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26409632">
    <w:abstractNumId w:val="3"/>
  </w:num>
  <w:num w:numId="2" w16cid:durableId="349794908">
    <w:abstractNumId w:val="4"/>
  </w:num>
  <w:num w:numId="3" w16cid:durableId="1561938712">
    <w:abstractNumId w:val="0"/>
  </w:num>
  <w:num w:numId="4" w16cid:durableId="98259730">
    <w:abstractNumId w:val="2"/>
  </w:num>
  <w:num w:numId="5" w16cid:durableId="1082680551">
    <w:abstractNumId w:val="5"/>
  </w:num>
  <w:num w:numId="6" w16cid:durableId="14802242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71960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F8F"/>
    <w:rsid w:val="00014AE2"/>
    <w:rsid w:val="0007000A"/>
    <w:rsid w:val="000A28AB"/>
    <w:rsid w:val="000E7458"/>
    <w:rsid w:val="00111494"/>
    <w:rsid w:val="001769F0"/>
    <w:rsid w:val="001B2E8B"/>
    <w:rsid w:val="001B3C40"/>
    <w:rsid w:val="00225DE4"/>
    <w:rsid w:val="00265553"/>
    <w:rsid w:val="00353D5B"/>
    <w:rsid w:val="003C778A"/>
    <w:rsid w:val="00425545"/>
    <w:rsid w:val="004407EC"/>
    <w:rsid w:val="004E1560"/>
    <w:rsid w:val="00561A85"/>
    <w:rsid w:val="0061417C"/>
    <w:rsid w:val="00687ECC"/>
    <w:rsid w:val="0075031F"/>
    <w:rsid w:val="007D626C"/>
    <w:rsid w:val="008016C3"/>
    <w:rsid w:val="0080464C"/>
    <w:rsid w:val="00845E73"/>
    <w:rsid w:val="00853604"/>
    <w:rsid w:val="0087130C"/>
    <w:rsid w:val="008A0C58"/>
    <w:rsid w:val="008D7C29"/>
    <w:rsid w:val="009209CF"/>
    <w:rsid w:val="009D1830"/>
    <w:rsid w:val="009F48AB"/>
    <w:rsid w:val="009F4A01"/>
    <w:rsid w:val="00A43783"/>
    <w:rsid w:val="00A656E7"/>
    <w:rsid w:val="00AD1110"/>
    <w:rsid w:val="00BB4393"/>
    <w:rsid w:val="00C265F6"/>
    <w:rsid w:val="00C26970"/>
    <w:rsid w:val="00C40CE8"/>
    <w:rsid w:val="00C47E93"/>
    <w:rsid w:val="00C72F8F"/>
    <w:rsid w:val="00D61B76"/>
    <w:rsid w:val="00EA048B"/>
    <w:rsid w:val="00EB4B0C"/>
    <w:rsid w:val="00EC24C5"/>
    <w:rsid w:val="00F07464"/>
    <w:rsid w:val="00F72C44"/>
    <w:rsid w:val="00F74C3B"/>
    <w:rsid w:val="00F7734D"/>
    <w:rsid w:val="00FA5838"/>
    <w:rsid w:val="00FD4893"/>
    <w:rsid w:val="00FF5AAF"/>
    <w:rsid w:val="01D625E8"/>
    <w:rsid w:val="02EC3870"/>
    <w:rsid w:val="0461FC31"/>
    <w:rsid w:val="04EB8105"/>
    <w:rsid w:val="05294322"/>
    <w:rsid w:val="0AC57B12"/>
    <w:rsid w:val="0FA8B063"/>
    <w:rsid w:val="103CCA78"/>
    <w:rsid w:val="112ABD40"/>
    <w:rsid w:val="125D07C6"/>
    <w:rsid w:val="1391838B"/>
    <w:rsid w:val="218159AF"/>
    <w:rsid w:val="22482231"/>
    <w:rsid w:val="242CD9EA"/>
    <w:rsid w:val="2924479D"/>
    <w:rsid w:val="2AD3B952"/>
    <w:rsid w:val="2E4BA86F"/>
    <w:rsid w:val="2F948572"/>
    <w:rsid w:val="30DEB338"/>
    <w:rsid w:val="31DCB3E7"/>
    <w:rsid w:val="340C8A9A"/>
    <w:rsid w:val="35B04215"/>
    <w:rsid w:val="36712A87"/>
    <w:rsid w:val="39D13237"/>
    <w:rsid w:val="41CDB740"/>
    <w:rsid w:val="4EDCCB00"/>
    <w:rsid w:val="5152312C"/>
    <w:rsid w:val="529E5F38"/>
    <w:rsid w:val="5A9B2F91"/>
    <w:rsid w:val="5D551A88"/>
    <w:rsid w:val="5E5F0234"/>
    <w:rsid w:val="62E276BD"/>
    <w:rsid w:val="64767EF0"/>
    <w:rsid w:val="66442929"/>
    <w:rsid w:val="677F0FEC"/>
    <w:rsid w:val="6843F30E"/>
    <w:rsid w:val="6907E04D"/>
    <w:rsid w:val="6ABEED85"/>
    <w:rsid w:val="70439E9A"/>
    <w:rsid w:val="772B88B8"/>
    <w:rsid w:val="7927CF07"/>
    <w:rsid w:val="7D0E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4CDB1B"/>
  <w15:chartTrackingRefBased/>
  <w15:docId w15:val="{A085B8B8-492F-488F-9835-2EEDF2347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F8F"/>
  </w:style>
  <w:style w:type="paragraph" w:styleId="Heading1">
    <w:name w:val="heading 1"/>
    <w:basedOn w:val="Normal"/>
    <w:next w:val="Normal"/>
    <w:link w:val="Heading1Char"/>
    <w:uiPriority w:val="9"/>
    <w:qFormat/>
    <w:rsid w:val="00C72F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2F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2F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2F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2F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2F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2F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2F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2F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2F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2F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2F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2F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2F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2F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2F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2F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2F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2F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2F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2F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2F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2F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2F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2F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2F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2F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2F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2F8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255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545"/>
  </w:style>
  <w:style w:type="paragraph" w:styleId="Footer">
    <w:name w:val="footer"/>
    <w:basedOn w:val="Normal"/>
    <w:link w:val="FooterChar"/>
    <w:uiPriority w:val="99"/>
    <w:unhideWhenUsed/>
    <w:rsid w:val="004255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545"/>
  </w:style>
  <w:style w:type="paragraph" w:styleId="Revision">
    <w:name w:val="Revision"/>
    <w:hidden/>
    <w:uiPriority w:val="99"/>
    <w:semiHidden/>
    <w:rsid w:val="008D7C2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D7C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7C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7C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7C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7C2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1417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41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governance@dhmat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8053EE2EBC804F96824EA49FB41C06" ma:contentTypeVersion="18" ma:contentTypeDescription="Create a new document." ma:contentTypeScope="" ma:versionID="b38664450b163ee8bd0f04ad8059c5f7">
  <xsd:schema xmlns:xsd="http://www.w3.org/2001/XMLSchema" xmlns:xs="http://www.w3.org/2001/XMLSchema" xmlns:p="http://schemas.microsoft.com/office/2006/metadata/properties" xmlns:ns2="e154a98b-54b0-4bb2-9112-6b1963371969" xmlns:ns3="7bc91ce0-7337-4f18-a864-82b66621827b" targetNamespace="http://schemas.microsoft.com/office/2006/metadata/properties" ma:root="true" ma:fieldsID="b705878ab0123fa8e16bed99936eef4f" ns2:_="" ns3:_="">
    <xsd:import namespace="e154a98b-54b0-4bb2-9112-6b1963371969"/>
    <xsd:import namespace="7bc91ce0-7337-4f18-a864-82b6662182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4a98b-54b0-4bb2-9112-6b19633719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eab28fb-bdd0-44eb-b4f0-cafc07e2b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c91ce0-7337-4f18-a864-82b66621827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18fc06a-2b55-42f6-8dd6-8b2d98edf7c7}" ma:internalName="TaxCatchAll" ma:showField="CatchAllData" ma:web="7bc91ce0-7337-4f18-a864-82b6662182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54a98b-54b0-4bb2-9112-6b1963371969">
      <Terms xmlns="http://schemas.microsoft.com/office/infopath/2007/PartnerControls"/>
    </lcf76f155ced4ddcb4097134ff3c332f>
    <TaxCatchAll xmlns="7bc91ce0-7337-4f18-a864-82b66621827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10C7B7-6D2C-4151-BD0A-9D3764E938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54a98b-54b0-4bb2-9112-6b1963371969"/>
    <ds:schemaRef ds:uri="7bc91ce0-7337-4f18-a864-82b6662182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171A46-8854-4E5D-9D81-0EEE47DC3F8C}">
  <ds:schemaRefs>
    <ds:schemaRef ds:uri="http://schemas.microsoft.com/office/2006/metadata/properties"/>
    <ds:schemaRef ds:uri="http://schemas.microsoft.com/office/infopath/2007/PartnerControls"/>
    <ds:schemaRef ds:uri="e154a98b-54b0-4bb2-9112-6b1963371969"/>
    <ds:schemaRef ds:uri="7bc91ce0-7337-4f18-a864-82b66621827b"/>
  </ds:schemaRefs>
</ds:datastoreItem>
</file>

<file path=customXml/itemProps3.xml><?xml version="1.0" encoding="utf-8"?>
<ds:datastoreItem xmlns:ds="http://schemas.openxmlformats.org/officeDocument/2006/customXml" ds:itemID="{87FCC188-5D4D-4F5A-ADE6-02C8D65021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561</Words>
  <Characters>3199</Characters>
  <Application>Microsoft Office Word</Application>
  <DocSecurity>0</DocSecurity>
  <Lines>26</Lines>
  <Paragraphs>7</Paragraphs>
  <ScaleCrop>false</ScaleCrop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Bowen</dc:creator>
  <cp:keywords/>
  <dc:description/>
  <cp:lastModifiedBy>Karen Bowen</cp:lastModifiedBy>
  <cp:revision>19</cp:revision>
  <dcterms:created xsi:type="dcterms:W3CDTF">2026-08-11T12:13:00Z</dcterms:created>
  <dcterms:modified xsi:type="dcterms:W3CDTF">2026-08-11T14:09:00Z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0x0101009C8053EE2EBC804F96824EA49FB41C06</vt:lpwstr>
  </property>
  <property fmtid="{D5CDD505-2E9C-101B-9397-08002B2CF9AE}" pid="3" name="MediaServiceImageTags">
    <vt:lpwstr/>
  </property>
</Properties>
</file>