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6BD7" w14:textId="4E199A57" w:rsidR="00657488" w:rsidRPr="00591675" w:rsidRDefault="00657488" w:rsidP="00657488">
      <w:pPr>
        <w:rPr>
          <w:rFonts w:ascii="Arial" w:hAnsi="Arial" w:cs="Arial"/>
          <w:b/>
        </w:rPr>
      </w:pPr>
      <w:r w:rsidRPr="00591675">
        <w:rPr>
          <w:noProof/>
        </w:rPr>
        <w:drawing>
          <wp:inline distT="0" distB="0" distL="0" distR="0" wp14:anchorId="11FC9F0A" wp14:editId="6437B076">
            <wp:extent cx="1533525" cy="771046"/>
            <wp:effectExtent l="0" t="0" r="0" b="0"/>
            <wp:docPr id="1" name="Picture 1" descr="C:\Users\kehill\AppData\Local\Microsoft\Windows\Temporary Internet Files\Content.Outlook\65OGA6O0\CDS and WeST Logo -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hill\AppData\Local\Microsoft\Windows\Temporary Internet Files\Content.Outlook\65OGA6O0\CDS and WeST Logo - Full 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11" cy="77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675">
        <w:rPr>
          <w:noProof/>
        </w:rPr>
        <w:tab/>
      </w:r>
      <w:r w:rsidRPr="00591675">
        <w:rPr>
          <w:noProof/>
        </w:rPr>
        <w:tab/>
      </w:r>
      <w:r w:rsidRPr="00591675">
        <w:rPr>
          <w:noProof/>
        </w:rPr>
        <w:tab/>
      </w:r>
      <w:r w:rsidRPr="00591675">
        <w:rPr>
          <w:noProof/>
        </w:rPr>
        <w:tab/>
      </w:r>
      <w:r w:rsidRPr="00591675">
        <w:rPr>
          <w:rFonts w:ascii="Arial" w:hAnsi="Arial" w:cs="Arial"/>
          <w:b/>
        </w:rPr>
        <w:t>Job Description</w:t>
      </w:r>
    </w:p>
    <w:p w14:paraId="5AF0E0C2" w14:textId="77777777" w:rsidR="00657488" w:rsidRPr="00591675" w:rsidRDefault="00657488" w:rsidP="00657488">
      <w:pPr>
        <w:jc w:val="both"/>
        <w:rPr>
          <w:rFonts w:ascii="Arial" w:hAnsi="Arial" w:cs="Arial"/>
        </w:rPr>
      </w:pPr>
    </w:p>
    <w:p w14:paraId="65EB6185" w14:textId="77777777" w:rsidR="00657488" w:rsidRPr="00591675" w:rsidRDefault="00657488" w:rsidP="00657488">
      <w:pPr>
        <w:jc w:val="both"/>
        <w:rPr>
          <w:rFonts w:ascii="Arial" w:hAnsi="Arial" w:cs="Arial"/>
          <w:sz w:val="22"/>
          <w:szCs w:val="22"/>
        </w:rPr>
      </w:pPr>
    </w:p>
    <w:p w14:paraId="12090C80" w14:textId="537DADC8" w:rsidR="00657488" w:rsidRDefault="00657488" w:rsidP="006574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04FEF">
        <w:rPr>
          <w:rFonts w:ascii="Arial" w:hAnsi="Arial" w:cs="Arial"/>
          <w:bCs/>
          <w:sz w:val="22"/>
          <w:szCs w:val="22"/>
        </w:rPr>
        <w:t>Job Title:</w:t>
      </w:r>
      <w:r w:rsidRPr="002E597B">
        <w:rPr>
          <w:rFonts w:ascii="Arial" w:hAnsi="Arial" w:cs="Arial"/>
          <w:sz w:val="22"/>
          <w:szCs w:val="22"/>
        </w:rPr>
        <w:t xml:space="preserve"> </w:t>
      </w:r>
      <w:r w:rsidRPr="002E59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1B04" w:rsidRPr="006C1B04">
        <w:rPr>
          <w:rFonts w:ascii="Arial" w:hAnsi="Arial" w:cs="Arial"/>
          <w:color w:val="000000"/>
          <w:sz w:val="22"/>
          <w:szCs w:val="22"/>
        </w:rPr>
        <w:t>Student Success and Rewards Leader</w:t>
      </w:r>
    </w:p>
    <w:p w14:paraId="00315489" w14:textId="77777777" w:rsidR="00657488" w:rsidRPr="002E597B" w:rsidRDefault="00657488" w:rsidP="0065748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Location: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Across the Trust (based at Coombe Dean School)</w:t>
      </w:r>
    </w:p>
    <w:p w14:paraId="7F84AA90" w14:textId="70495435" w:rsidR="00657488" w:rsidRPr="003478FD" w:rsidRDefault="00657488" w:rsidP="0E0805DB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E0805DB">
        <w:rPr>
          <w:rFonts w:ascii="Arial" w:hAnsi="Arial" w:cs="Arial"/>
          <w:color w:val="000000" w:themeColor="text1"/>
          <w:sz w:val="22"/>
          <w:szCs w:val="22"/>
        </w:rPr>
        <w:t>Grade:</w:t>
      </w:r>
      <w:r w:rsidRPr="0E0805D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 w:rsidR="006C1B04" w:rsidRPr="0E0805DB">
        <w:rPr>
          <w:rFonts w:ascii="Arial" w:hAnsi="Arial" w:cs="Arial"/>
          <w:sz w:val="22"/>
          <w:szCs w:val="22"/>
        </w:rPr>
        <w:t>TLR3</w:t>
      </w:r>
    </w:p>
    <w:p w14:paraId="1F904942" w14:textId="6234BF5B" w:rsidR="00657488" w:rsidRDefault="00657488" w:rsidP="00657488">
      <w:pPr>
        <w:jc w:val="both"/>
      </w:pPr>
      <w:r w:rsidRPr="0E0805DB">
        <w:rPr>
          <w:rFonts w:ascii="Arial" w:hAnsi="Arial" w:cs="Arial"/>
          <w:color w:val="000000" w:themeColor="text1"/>
          <w:sz w:val="22"/>
          <w:szCs w:val="22"/>
        </w:rPr>
        <w:t>Reports to:</w:t>
      </w:r>
      <w:r>
        <w:tab/>
      </w:r>
      <w:r>
        <w:tab/>
      </w:r>
      <w:r w:rsidR="3ADE8FF9" w:rsidRPr="0E0805DB">
        <w:rPr>
          <w:rFonts w:ascii="Arial" w:hAnsi="Arial" w:cs="Arial"/>
          <w:color w:val="000000" w:themeColor="text1"/>
          <w:sz w:val="22"/>
          <w:szCs w:val="22"/>
        </w:rPr>
        <w:t>Deputy Headteacher</w:t>
      </w:r>
    </w:p>
    <w:p w14:paraId="59254EB0" w14:textId="2A4BB5F6" w:rsidR="00753340" w:rsidRPr="00753340" w:rsidRDefault="00657488" w:rsidP="00753340">
      <w:pPr>
        <w:ind w:left="2160" w:hanging="21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Responsible for: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53340" w:rsidRPr="00753340">
        <w:rPr>
          <w:rFonts w:ascii="Arial" w:hAnsi="Arial" w:cs="Arial"/>
          <w:color w:val="000000"/>
          <w:sz w:val="22"/>
          <w:szCs w:val="22"/>
        </w:rPr>
        <w:t xml:space="preserve">Whole-school student rewards, recognition systems and celebration </w:t>
      </w:r>
      <w:r w:rsidR="00753340">
        <w:rPr>
          <w:rFonts w:ascii="Arial" w:hAnsi="Arial" w:cs="Arial"/>
          <w:color w:val="000000"/>
          <w:sz w:val="22"/>
          <w:szCs w:val="22"/>
        </w:rPr>
        <w:t xml:space="preserve">  </w:t>
      </w:r>
      <w:r w:rsidR="00753340" w:rsidRPr="00753340">
        <w:rPr>
          <w:rFonts w:ascii="Arial" w:hAnsi="Arial" w:cs="Arial"/>
          <w:color w:val="000000"/>
          <w:sz w:val="22"/>
          <w:szCs w:val="22"/>
        </w:rPr>
        <w:t>events</w:t>
      </w:r>
    </w:p>
    <w:p w14:paraId="7343745C" w14:textId="0748909B" w:rsidR="00657488" w:rsidRDefault="00657488" w:rsidP="006574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B5CD08A" w14:textId="77777777" w:rsidR="00657488" w:rsidRPr="00657488" w:rsidRDefault="00657488" w:rsidP="0065748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57488">
        <w:rPr>
          <w:rFonts w:ascii="Arial" w:hAnsi="Arial" w:cs="Arial"/>
          <w:b/>
          <w:bCs/>
          <w:color w:val="000000"/>
          <w:sz w:val="22"/>
          <w:szCs w:val="22"/>
        </w:rPr>
        <w:t>ACCOUNTABLE TO:</w:t>
      </w:r>
    </w:p>
    <w:p w14:paraId="2549A6BF" w14:textId="1E05E3A9" w:rsidR="00753340" w:rsidRPr="00753340" w:rsidRDefault="00753340" w:rsidP="0075334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E0805DB">
        <w:rPr>
          <w:rFonts w:ascii="Arial" w:hAnsi="Arial" w:cs="Arial"/>
          <w:color w:val="000000" w:themeColor="text1"/>
          <w:sz w:val="22"/>
          <w:szCs w:val="22"/>
        </w:rPr>
        <w:t>The postholder is immediately accountable to</w:t>
      </w:r>
      <w:r w:rsidR="20373B65" w:rsidRPr="0E0805DB">
        <w:rPr>
          <w:rFonts w:ascii="Arial" w:hAnsi="Arial" w:cs="Arial"/>
          <w:color w:val="000000" w:themeColor="text1"/>
          <w:sz w:val="22"/>
          <w:szCs w:val="22"/>
        </w:rPr>
        <w:t xml:space="preserve"> the Deputy Headteacher </w:t>
      </w:r>
      <w:r w:rsidRPr="0E0805DB">
        <w:rPr>
          <w:rFonts w:ascii="Arial" w:hAnsi="Arial" w:cs="Arial"/>
          <w:color w:val="000000" w:themeColor="text1"/>
          <w:sz w:val="22"/>
          <w:szCs w:val="22"/>
        </w:rPr>
        <w:t>who will undertake the postholder’s Professional Development Review.</w:t>
      </w:r>
    </w:p>
    <w:p w14:paraId="74F9C857" w14:textId="60D3DF83" w:rsidR="0E0805DB" w:rsidRDefault="0E0805DB" w:rsidP="0E0805DB">
      <w:pPr>
        <w:jc w:val="both"/>
      </w:pPr>
    </w:p>
    <w:p w14:paraId="0F559A1A" w14:textId="18E94EEF" w:rsidR="00657488" w:rsidRPr="00657488" w:rsidRDefault="00657488" w:rsidP="006574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2058CDF" w14:textId="77777777" w:rsidR="00657488" w:rsidRPr="00657488" w:rsidRDefault="00657488" w:rsidP="0065748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57488">
        <w:rPr>
          <w:rFonts w:ascii="Arial" w:hAnsi="Arial" w:cs="Arial"/>
          <w:b/>
          <w:bCs/>
          <w:color w:val="000000"/>
          <w:sz w:val="22"/>
          <w:szCs w:val="22"/>
        </w:rPr>
        <w:t>AIM:</w:t>
      </w:r>
    </w:p>
    <w:p w14:paraId="60482ED3" w14:textId="77777777" w:rsidR="00753340" w:rsidRPr="00753340" w:rsidRDefault="00753340" w:rsidP="0075334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53340">
        <w:rPr>
          <w:rFonts w:ascii="Arial" w:hAnsi="Arial" w:cs="Arial"/>
          <w:color w:val="000000"/>
          <w:sz w:val="22"/>
          <w:szCs w:val="22"/>
        </w:rPr>
        <w:t>In addition to the responsibilities set out in the standard job description for teachers, to lead the development and implementation of a whole-school culture of success, recognition and positive behaviour through effective rewards systems and celebration of student achievement.</w:t>
      </w:r>
    </w:p>
    <w:p w14:paraId="7C692430" w14:textId="70149294" w:rsidR="00E03AA3" w:rsidRPr="00E03AA3" w:rsidRDefault="00E03AA3" w:rsidP="00E03AA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6C15A0" w14:textId="77777777" w:rsidR="00657488" w:rsidRPr="00657488" w:rsidRDefault="00474CE6" w:rsidP="0065748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pict w14:anchorId="45D40505">
          <v:rect id="_x0000_i1025" style="width:0;height:1.5pt" o:hralign="center" o:hrstd="t" o:hr="t" fillcolor="#a0a0a0" stroked="f"/>
        </w:pict>
      </w:r>
    </w:p>
    <w:p w14:paraId="61AC17E1" w14:textId="77777777" w:rsidR="00E01E53" w:rsidRPr="004E6DFA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6DFA">
        <w:rPr>
          <w:rFonts w:ascii="Arial" w:hAnsi="Arial" w:cs="Arial"/>
          <w:color w:val="000000"/>
          <w:sz w:val="22"/>
          <w:szCs w:val="22"/>
        </w:rPr>
        <w:t>At all times demonstrate and uphold Trust core values, ensuring that behaviour, actions and decisions align with the principles that guide our work.</w:t>
      </w:r>
    </w:p>
    <w:p w14:paraId="4832780A" w14:textId="4896DA7C" w:rsidR="00E01E53" w:rsidRPr="004E6DFA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73332FDF">
        <w:rPr>
          <w:rFonts w:ascii="Arial" w:hAnsi="Arial" w:cs="Arial"/>
          <w:color w:val="000000" w:themeColor="text1"/>
          <w:sz w:val="22"/>
          <w:szCs w:val="22"/>
        </w:rPr>
        <w:t>To lead the strategic development and implementation of whole-school rewards systems, ensuring they promote high standards of behaviour, effort and achievement.</w:t>
      </w:r>
    </w:p>
    <w:p w14:paraId="29CC999F" w14:textId="77777777" w:rsidR="00E01E53" w:rsidRPr="004E6DFA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E6DFA">
        <w:rPr>
          <w:rFonts w:ascii="Arial" w:hAnsi="Arial" w:cs="Arial"/>
          <w:color w:val="000000"/>
          <w:sz w:val="22"/>
          <w:szCs w:val="22"/>
        </w:rPr>
        <w:t>To design, implement and regularly review rewards structures and processes that are consistent, inclusive and aligned with school priorities.</w:t>
      </w:r>
    </w:p>
    <w:p w14:paraId="7B21C94B" w14:textId="669864F3" w:rsidR="00E01E53" w:rsidRPr="004E6DFA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73332FDF">
        <w:rPr>
          <w:rFonts w:ascii="Arial" w:hAnsi="Arial" w:cs="Arial"/>
          <w:color w:val="000000" w:themeColor="text1"/>
          <w:sz w:val="22"/>
          <w:szCs w:val="22"/>
        </w:rPr>
        <w:t>To oversee the tracking and analysis of rewards data, ensuring systems are used consistently and have demonstrable impact on student outcomes and behaviour.</w:t>
      </w:r>
    </w:p>
    <w:p w14:paraId="458CC74B" w14:textId="7554346E" w:rsidR="00E01E53" w:rsidRPr="004E6DFA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E0805DB">
        <w:rPr>
          <w:rFonts w:ascii="Arial" w:hAnsi="Arial" w:cs="Arial"/>
          <w:color w:val="000000" w:themeColor="text1"/>
          <w:sz w:val="22"/>
          <w:szCs w:val="22"/>
        </w:rPr>
        <w:t>To coordinate</w:t>
      </w:r>
      <w:r w:rsidR="3C9A10C4" w:rsidRPr="0E0805DB">
        <w:rPr>
          <w:rFonts w:ascii="Arial" w:hAnsi="Arial" w:cs="Arial"/>
          <w:color w:val="000000" w:themeColor="text1"/>
          <w:sz w:val="22"/>
          <w:szCs w:val="22"/>
        </w:rPr>
        <w:t>, lead and attend</w:t>
      </w:r>
      <w:r w:rsidRPr="0E0805DB">
        <w:rPr>
          <w:rFonts w:ascii="Arial" w:hAnsi="Arial" w:cs="Arial"/>
          <w:color w:val="000000" w:themeColor="text1"/>
          <w:sz w:val="22"/>
          <w:szCs w:val="22"/>
        </w:rPr>
        <w:t xml:space="preserve"> student celebration events, including assemblies, awards evenings and recognition activities.</w:t>
      </w:r>
    </w:p>
    <w:p w14:paraId="34082717" w14:textId="77777777" w:rsidR="00E01E53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1E53">
        <w:rPr>
          <w:rFonts w:ascii="Arial" w:hAnsi="Arial" w:cs="Arial"/>
          <w:color w:val="000000"/>
          <w:sz w:val="22"/>
          <w:szCs w:val="22"/>
        </w:rPr>
        <w:t>To ensure that student success is regularly and visibly celebrated across the school, fostering a culture of pride, motivation and aspiration.</w:t>
      </w:r>
    </w:p>
    <w:p w14:paraId="3ABEAA86" w14:textId="77777777" w:rsidR="00E01E53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1E53">
        <w:rPr>
          <w:rFonts w:ascii="Arial" w:hAnsi="Arial" w:cs="Arial"/>
          <w:color w:val="000000"/>
          <w:sz w:val="22"/>
          <w:szCs w:val="22"/>
        </w:rPr>
        <w:t>To support staff in the consistent application of rewards systems, including providing guidance and sharing best practice.</w:t>
      </w:r>
    </w:p>
    <w:p w14:paraId="38AB1727" w14:textId="77777777" w:rsidR="00E01E53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1E53">
        <w:rPr>
          <w:rFonts w:ascii="Arial" w:hAnsi="Arial" w:cs="Arial"/>
          <w:color w:val="000000"/>
          <w:sz w:val="22"/>
          <w:szCs w:val="22"/>
        </w:rPr>
        <w:t>To promote strategies that recognise and celebrate a wide range of student achievements, including academic progress, effort, attendance and contribution to school life.</w:t>
      </w:r>
    </w:p>
    <w:p w14:paraId="22943C1D" w14:textId="77777777" w:rsidR="00E01E53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1E53">
        <w:rPr>
          <w:rFonts w:ascii="Arial" w:hAnsi="Arial" w:cs="Arial"/>
          <w:color w:val="000000"/>
          <w:sz w:val="22"/>
          <w:szCs w:val="22"/>
        </w:rPr>
        <w:t>To engage parents and carers in celebrating student success through effective communication and events.</w:t>
      </w:r>
    </w:p>
    <w:p w14:paraId="62607285" w14:textId="29165526" w:rsidR="00E01E53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1E53">
        <w:rPr>
          <w:rFonts w:ascii="Arial" w:hAnsi="Arial" w:cs="Arial"/>
          <w:color w:val="000000"/>
          <w:sz w:val="22"/>
          <w:szCs w:val="22"/>
        </w:rPr>
        <w:t>To work with pastoral and curriculum leaders to ensure that rewards systems support wider school priorities, including behaviour, attendance and progress.</w:t>
      </w:r>
    </w:p>
    <w:p w14:paraId="28E0B15C" w14:textId="271B6E3A" w:rsidR="00E01E53" w:rsidRPr="00E01E53" w:rsidRDefault="00E01E53" w:rsidP="004E6DF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01E53">
        <w:rPr>
          <w:rFonts w:ascii="Arial" w:hAnsi="Arial" w:cs="Arial"/>
          <w:color w:val="000000"/>
          <w:sz w:val="22"/>
          <w:szCs w:val="22"/>
        </w:rPr>
        <w:t>To maintain a strong focus on inclusion, ensuring that rewards systems recognise and motivate all groups of students.</w:t>
      </w:r>
    </w:p>
    <w:p w14:paraId="27E55D98" w14:textId="12A08D84" w:rsidR="00E03AA3" w:rsidRPr="00E03AA3" w:rsidRDefault="00E03AA3" w:rsidP="00AA44B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7626705" w14:textId="77777777" w:rsidR="00657488" w:rsidRPr="00657488" w:rsidRDefault="00474CE6" w:rsidP="0065748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pict w14:anchorId="71D17405">
          <v:rect id="_x0000_i1026" style="width:0;height:1.5pt" o:hralign="center" o:hrstd="t" o:hr="t" fillcolor="#a0a0a0" stroked="f"/>
        </w:pict>
      </w:r>
    </w:p>
    <w:p w14:paraId="6516DB38" w14:textId="77777777" w:rsidR="00657488" w:rsidRPr="00657488" w:rsidRDefault="00657488" w:rsidP="006574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57488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 xml:space="preserve">This job description will be reviewed annually and may be subject to amendment or modification at any time after consultation with the post holder. It is not a comprehensive statement of procedures and tasks but sets out the main expectations of the </w:t>
      </w:r>
      <w:proofErr w:type="gramStart"/>
      <w:r w:rsidRPr="00657488">
        <w:rPr>
          <w:rFonts w:ascii="Arial" w:hAnsi="Arial" w:cs="Arial"/>
          <w:i/>
          <w:iCs/>
          <w:color w:val="000000"/>
          <w:sz w:val="22"/>
          <w:szCs w:val="22"/>
        </w:rPr>
        <w:t>School</w:t>
      </w:r>
      <w:proofErr w:type="gramEnd"/>
      <w:r w:rsidRPr="00657488">
        <w:rPr>
          <w:rFonts w:ascii="Arial" w:hAnsi="Arial" w:cs="Arial"/>
          <w:i/>
          <w:iCs/>
          <w:color w:val="000000"/>
          <w:sz w:val="22"/>
          <w:szCs w:val="22"/>
        </w:rPr>
        <w:t xml:space="preserve"> in relation to the post holder’s professional responsibilities and duties.</w:t>
      </w:r>
    </w:p>
    <w:p w14:paraId="4364867F" w14:textId="44C78B9A" w:rsidR="001C5793" w:rsidRDefault="001C5793">
      <w:pPr>
        <w:spacing w:after="160" w:line="27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3643788D" w14:textId="77777777" w:rsidR="00657488" w:rsidRDefault="00657488" w:rsidP="006574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3CF3FF" w14:textId="77777777" w:rsidR="001C5793" w:rsidRDefault="001C5793" w:rsidP="006574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0393BC9" w14:textId="46BC1FFB" w:rsidR="001C5793" w:rsidRPr="002513A2" w:rsidRDefault="001C5793" w:rsidP="001C5793">
      <w:pPr>
        <w:adjustRightInd w:val="0"/>
        <w:ind w:right="100"/>
        <w:rPr>
          <w:rFonts w:ascii="Arial" w:hAnsi="Arial" w:cs="Arial"/>
          <w:b/>
          <w:sz w:val="22"/>
          <w:szCs w:val="22"/>
        </w:rPr>
      </w:pPr>
      <w:r w:rsidRPr="002513A2">
        <w:rPr>
          <w:rFonts w:ascii="Arial" w:hAnsi="Arial" w:cs="Arial"/>
          <w:b/>
          <w:sz w:val="22"/>
          <w:szCs w:val="22"/>
        </w:rPr>
        <w:t xml:space="preserve">PERSON SPECIFICATION: </w:t>
      </w:r>
      <w:r>
        <w:rPr>
          <w:rFonts w:ascii="Arial" w:hAnsi="Arial" w:cs="Arial"/>
          <w:b/>
          <w:sz w:val="22"/>
          <w:szCs w:val="22"/>
        </w:rPr>
        <w:t>STUDENT SUCCESS AND REWARDS COORDINATOR</w:t>
      </w:r>
    </w:p>
    <w:p w14:paraId="5EB78C16" w14:textId="77777777" w:rsidR="001C5793" w:rsidRPr="002513A2" w:rsidRDefault="001C5793" w:rsidP="001C5793">
      <w:pPr>
        <w:adjustRightInd w:val="0"/>
        <w:ind w:right="100"/>
        <w:rPr>
          <w:rFonts w:ascii="Arial" w:hAnsi="Arial" w:cs="Arial"/>
          <w:b/>
          <w:sz w:val="22"/>
          <w:szCs w:val="22"/>
        </w:rPr>
      </w:pPr>
      <w:r w:rsidRPr="002513A2">
        <w:rPr>
          <w:rFonts w:ascii="Arial" w:hAnsi="Arial" w:cs="Arial"/>
          <w:sz w:val="22"/>
          <w:szCs w:val="22"/>
        </w:rPr>
        <w:t>E = Essential, D = Desirable</w:t>
      </w: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3"/>
        <w:gridCol w:w="850"/>
        <w:gridCol w:w="851"/>
        <w:gridCol w:w="992"/>
      </w:tblGrid>
      <w:tr w:rsidR="001C5793" w:rsidRPr="002513A2" w14:paraId="17B552C6" w14:textId="77777777" w:rsidTr="00F21838">
        <w:trPr>
          <w:cantSplit/>
          <w:trHeight w:val="1814"/>
        </w:trPr>
        <w:tc>
          <w:tcPr>
            <w:tcW w:w="7343" w:type="dxa"/>
            <w:vAlign w:val="center"/>
          </w:tcPr>
          <w:p w14:paraId="4286062D" w14:textId="77777777" w:rsidR="001C5793" w:rsidRPr="002513A2" w:rsidRDefault="001C5793" w:rsidP="00F218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3A2">
              <w:rPr>
                <w:rFonts w:ascii="Arial" w:hAnsi="Arial" w:cs="Arial"/>
                <w:b/>
                <w:sz w:val="22"/>
                <w:szCs w:val="22"/>
              </w:rPr>
              <w:t>Method of Assessment</w:t>
            </w:r>
          </w:p>
          <w:p w14:paraId="2AA7D28D" w14:textId="77777777" w:rsidR="001C5793" w:rsidRPr="002513A2" w:rsidRDefault="001C5793" w:rsidP="00F21838">
            <w:pPr>
              <w:rPr>
                <w:rFonts w:ascii="Arial" w:hAnsi="Arial" w:cs="Arial"/>
                <w:sz w:val="22"/>
                <w:szCs w:val="22"/>
              </w:rPr>
            </w:pPr>
            <w:r w:rsidRPr="002513A2">
              <w:rPr>
                <w:rFonts w:ascii="Arial" w:hAnsi="Arial" w:cs="Arial"/>
                <w:sz w:val="22"/>
                <w:szCs w:val="22"/>
              </w:rPr>
              <w:t>The table indicates the possible method/s by which the skills/knowledge/level of competence in each area will be assessed.</w:t>
            </w:r>
          </w:p>
        </w:tc>
        <w:tc>
          <w:tcPr>
            <w:tcW w:w="850" w:type="dxa"/>
            <w:textDirection w:val="btLr"/>
            <w:vAlign w:val="center"/>
          </w:tcPr>
          <w:p w14:paraId="03453BC6" w14:textId="77777777" w:rsidR="001C5793" w:rsidRPr="002513A2" w:rsidRDefault="001C5793" w:rsidP="00F218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3A2">
              <w:rPr>
                <w:rFonts w:ascii="Arial" w:hAnsi="Arial" w:cs="Arial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851" w:type="dxa"/>
            <w:textDirection w:val="btLr"/>
            <w:vAlign w:val="center"/>
          </w:tcPr>
          <w:p w14:paraId="1212D886" w14:textId="77777777" w:rsidR="001C5793" w:rsidRPr="002513A2" w:rsidRDefault="001C5793" w:rsidP="00F218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3A2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</w:tc>
        <w:tc>
          <w:tcPr>
            <w:tcW w:w="992" w:type="dxa"/>
            <w:textDirection w:val="btLr"/>
            <w:vAlign w:val="center"/>
          </w:tcPr>
          <w:p w14:paraId="78094BFE" w14:textId="77777777" w:rsidR="001C5793" w:rsidRPr="002513A2" w:rsidRDefault="001C5793" w:rsidP="00F218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3A2">
              <w:rPr>
                <w:rFonts w:ascii="Arial" w:hAnsi="Arial" w:cs="Arial"/>
                <w:b/>
                <w:sz w:val="22"/>
                <w:szCs w:val="22"/>
              </w:rPr>
              <w:t>Interview (or other selection activity)</w:t>
            </w:r>
          </w:p>
        </w:tc>
      </w:tr>
      <w:tr w:rsidR="001C5793" w:rsidRPr="002513A2" w14:paraId="710018B8" w14:textId="77777777" w:rsidTr="00F21838">
        <w:trPr>
          <w:trHeight w:val="419"/>
        </w:trPr>
        <w:tc>
          <w:tcPr>
            <w:tcW w:w="10036" w:type="dxa"/>
            <w:gridSpan w:val="4"/>
            <w:vAlign w:val="center"/>
          </w:tcPr>
          <w:p w14:paraId="22354761" w14:textId="77777777" w:rsidR="001C5793" w:rsidRPr="00C364E1" w:rsidRDefault="001C5793" w:rsidP="00F218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Qualifications:</w:t>
            </w:r>
          </w:p>
        </w:tc>
      </w:tr>
      <w:tr w:rsidR="001C5793" w:rsidRPr="002513A2" w14:paraId="6B692176" w14:textId="77777777" w:rsidTr="00F21838">
        <w:trPr>
          <w:trHeight w:val="416"/>
        </w:trPr>
        <w:tc>
          <w:tcPr>
            <w:tcW w:w="7343" w:type="dxa"/>
          </w:tcPr>
          <w:p w14:paraId="2BC14BCC" w14:textId="77777777" w:rsidR="001C5793" w:rsidRPr="00C364E1" w:rsidRDefault="001C5793" w:rsidP="00F21838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 xml:space="preserve">Qualified Teacher Status </w:t>
            </w:r>
          </w:p>
        </w:tc>
        <w:tc>
          <w:tcPr>
            <w:tcW w:w="850" w:type="dxa"/>
            <w:vAlign w:val="center"/>
          </w:tcPr>
          <w:p w14:paraId="31859BD0" w14:textId="77777777" w:rsidR="001C5793" w:rsidRPr="00C364E1" w:rsidRDefault="001C5793" w:rsidP="00F218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6DB75812" w14:textId="77777777" w:rsidR="001C5793" w:rsidRPr="00C364E1" w:rsidRDefault="001C5793" w:rsidP="00F218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  <w:vAlign w:val="center"/>
          </w:tcPr>
          <w:p w14:paraId="2DBA9EC1" w14:textId="77777777" w:rsidR="001C5793" w:rsidRPr="00C364E1" w:rsidRDefault="001C5793" w:rsidP="00F218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C5793" w:rsidRPr="002513A2" w14:paraId="473AB23E" w14:textId="77777777" w:rsidTr="00F21838">
        <w:trPr>
          <w:trHeight w:val="409"/>
        </w:trPr>
        <w:tc>
          <w:tcPr>
            <w:tcW w:w="10036" w:type="dxa"/>
            <w:gridSpan w:val="4"/>
            <w:vAlign w:val="center"/>
          </w:tcPr>
          <w:p w14:paraId="3F3DF708" w14:textId="77777777" w:rsidR="001C5793" w:rsidRPr="005A0DE2" w:rsidRDefault="001C5793" w:rsidP="00F218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0DE2">
              <w:rPr>
                <w:rFonts w:ascii="Arial" w:hAnsi="Arial" w:cs="Arial"/>
                <w:b/>
                <w:sz w:val="22"/>
                <w:szCs w:val="22"/>
              </w:rPr>
              <w:t>Experience:</w:t>
            </w:r>
          </w:p>
        </w:tc>
      </w:tr>
      <w:tr w:rsidR="001C5793" w:rsidRPr="002513A2" w14:paraId="11A422AF" w14:textId="77777777" w:rsidTr="00F21838">
        <w:trPr>
          <w:trHeight w:val="409"/>
        </w:trPr>
        <w:tc>
          <w:tcPr>
            <w:tcW w:w="7343" w:type="dxa"/>
          </w:tcPr>
          <w:p w14:paraId="31D4C12D" w14:textId="43E4F167" w:rsidR="001C5793" w:rsidRPr="00C364E1" w:rsidRDefault="001C5793" w:rsidP="00F21838">
            <w:pPr>
              <w:rPr>
                <w:rFonts w:ascii="Arial" w:hAnsi="Arial" w:cs="Arial"/>
                <w:sz w:val="22"/>
                <w:szCs w:val="22"/>
              </w:rPr>
            </w:pPr>
            <w:r w:rsidRPr="001C57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Experience of developing or implementing rewards, recognition or pastoral systems</w:t>
            </w:r>
          </w:p>
        </w:tc>
        <w:tc>
          <w:tcPr>
            <w:tcW w:w="850" w:type="dxa"/>
          </w:tcPr>
          <w:p w14:paraId="4A03AE38" w14:textId="1E9A1FD9" w:rsidR="001C5793" w:rsidRPr="00C364E1" w:rsidRDefault="001C5793" w:rsidP="00F218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851" w:type="dxa"/>
          </w:tcPr>
          <w:p w14:paraId="0A3F7024" w14:textId="77777777" w:rsidR="001C5793" w:rsidRPr="00C364E1" w:rsidRDefault="001C5793" w:rsidP="00F218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3EBDC7BB" w14:textId="77777777" w:rsidR="001C5793" w:rsidRPr="00C364E1" w:rsidRDefault="001C5793" w:rsidP="00F2183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24131A15" w14:textId="77777777" w:rsidTr="00F21838">
        <w:trPr>
          <w:trHeight w:val="409"/>
        </w:trPr>
        <w:tc>
          <w:tcPr>
            <w:tcW w:w="7343" w:type="dxa"/>
          </w:tcPr>
          <w:p w14:paraId="43BDAAF7" w14:textId="4B1FA9C2" w:rsidR="001C5793" w:rsidRPr="001C5793" w:rsidRDefault="001C5793" w:rsidP="001C579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C57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Experience of working with staff to ensure consistency and share best practice</w:t>
            </w:r>
          </w:p>
        </w:tc>
        <w:tc>
          <w:tcPr>
            <w:tcW w:w="850" w:type="dxa"/>
          </w:tcPr>
          <w:p w14:paraId="5E548E09" w14:textId="12646D62" w:rsidR="001C5793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6CD9D3F9" w14:textId="31C4F975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7BA5D617" w14:textId="6CA2C176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1C5793" w:rsidRPr="002513A2" w14:paraId="2D7ECE0F" w14:textId="77777777" w:rsidTr="00F21838">
        <w:trPr>
          <w:trHeight w:val="409"/>
        </w:trPr>
        <w:tc>
          <w:tcPr>
            <w:tcW w:w="7343" w:type="dxa"/>
          </w:tcPr>
          <w:p w14:paraId="5C520101" w14:textId="2D230898" w:rsidR="001C5793" w:rsidRPr="001C5793" w:rsidRDefault="001C5793" w:rsidP="001C579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C57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Experience organising and leading events such as assemblies or celebration evenings</w:t>
            </w:r>
          </w:p>
        </w:tc>
        <w:tc>
          <w:tcPr>
            <w:tcW w:w="850" w:type="dxa"/>
          </w:tcPr>
          <w:p w14:paraId="50FD6931" w14:textId="1D3BAD37" w:rsidR="001C5793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851" w:type="dxa"/>
          </w:tcPr>
          <w:p w14:paraId="24B950DF" w14:textId="1570DE9E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74604D35" w14:textId="26191064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1C5793" w:rsidRPr="002513A2" w14:paraId="6DAA0E7B" w14:textId="77777777" w:rsidTr="00F21838">
        <w:trPr>
          <w:trHeight w:val="409"/>
        </w:trPr>
        <w:tc>
          <w:tcPr>
            <w:tcW w:w="7343" w:type="dxa"/>
          </w:tcPr>
          <w:p w14:paraId="7A91E371" w14:textId="7C119ABD" w:rsidR="001C5793" w:rsidRPr="001C5793" w:rsidRDefault="001C5793" w:rsidP="001C579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C57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Experience engaging parents/carers in supporting and celebrating student success</w:t>
            </w:r>
          </w:p>
        </w:tc>
        <w:tc>
          <w:tcPr>
            <w:tcW w:w="850" w:type="dxa"/>
          </w:tcPr>
          <w:p w14:paraId="49CF517F" w14:textId="10DE0ADD" w:rsidR="001C5793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31766142" w14:textId="3EB5063B" w:rsidR="001C5793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257DFEF0" w14:textId="41BCD9A7" w:rsidR="001C5793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  <w:tr w:rsidR="001C5793" w:rsidRPr="002513A2" w14:paraId="2553A425" w14:textId="77777777" w:rsidTr="00F21838">
        <w:trPr>
          <w:trHeight w:val="419"/>
        </w:trPr>
        <w:tc>
          <w:tcPr>
            <w:tcW w:w="10036" w:type="dxa"/>
            <w:gridSpan w:val="4"/>
            <w:vAlign w:val="center"/>
          </w:tcPr>
          <w:p w14:paraId="60D34D91" w14:textId="77777777" w:rsidR="001C5793" w:rsidRPr="006940D5" w:rsidRDefault="001C5793" w:rsidP="001C57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40D5">
              <w:rPr>
                <w:rFonts w:ascii="Arial" w:hAnsi="Arial" w:cs="Arial"/>
                <w:b/>
                <w:sz w:val="22"/>
                <w:szCs w:val="22"/>
              </w:rPr>
              <w:t>Skills and Knowledge:</w:t>
            </w:r>
          </w:p>
        </w:tc>
      </w:tr>
      <w:tr w:rsidR="001C5793" w:rsidRPr="002513A2" w14:paraId="1C05C8C9" w14:textId="77777777" w:rsidTr="00F21838">
        <w:trPr>
          <w:trHeight w:val="419"/>
        </w:trPr>
        <w:tc>
          <w:tcPr>
            <w:tcW w:w="7343" w:type="dxa"/>
          </w:tcPr>
          <w:p w14:paraId="1476087F" w14:textId="0036EA8C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  <w:r w:rsidRPr="001C57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Ability to promote positive behaviour, motivation and student engagement</w:t>
            </w:r>
          </w:p>
        </w:tc>
        <w:tc>
          <w:tcPr>
            <w:tcW w:w="850" w:type="dxa"/>
          </w:tcPr>
          <w:p w14:paraId="0F30BC6B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5BB904E6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63FDD5F3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09B6B192" w14:textId="77777777" w:rsidTr="00F21838">
        <w:trPr>
          <w:trHeight w:val="419"/>
        </w:trPr>
        <w:tc>
          <w:tcPr>
            <w:tcW w:w="7343" w:type="dxa"/>
          </w:tcPr>
          <w:p w14:paraId="53793B62" w14:textId="0FFC60BB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  <w:r w:rsidRPr="001C5793">
              <w:rPr>
                <w:rFonts w:ascii="Arial" w:hAnsi="Arial" w:cs="Arial"/>
                <w:sz w:val="22"/>
                <w:szCs w:val="22"/>
              </w:rPr>
              <w:t>Ability to analyse and use data to evaluate impact on student outcomes and behaviour </w:t>
            </w:r>
          </w:p>
        </w:tc>
        <w:tc>
          <w:tcPr>
            <w:tcW w:w="850" w:type="dxa"/>
          </w:tcPr>
          <w:p w14:paraId="6CE805B3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1C2FA1D6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6A604151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5788C8EC" w14:textId="77777777" w:rsidTr="00F21838">
        <w:trPr>
          <w:trHeight w:val="419"/>
        </w:trPr>
        <w:tc>
          <w:tcPr>
            <w:tcW w:w="7343" w:type="dxa"/>
          </w:tcPr>
          <w:p w14:paraId="2A5E8443" w14:textId="12BD1934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  <w:r w:rsidRPr="001C5793">
              <w:rPr>
                <w:rFonts w:ascii="Arial" w:hAnsi="Arial" w:cs="Arial"/>
                <w:sz w:val="22"/>
                <w:szCs w:val="22"/>
              </w:rPr>
              <w:t>Understanding of behaviour management strategies and inclusive practice</w:t>
            </w:r>
          </w:p>
        </w:tc>
        <w:tc>
          <w:tcPr>
            <w:tcW w:w="850" w:type="dxa"/>
          </w:tcPr>
          <w:p w14:paraId="0704CDFE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5E5F3FF8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0725FDDD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0351A2C2" w14:textId="77777777" w:rsidTr="00F21838">
        <w:trPr>
          <w:trHeight w:val="419"/>
        </w:trPr>
        <w:tc>
          <w:tcPr>
            <w:tcW w:w="7343" w:type="dxa"/>
          </w:tcPr>
          <w:p w14:paraId="57A279A9" w14:textId="77777777" w:rsidR="001C5793" w:rsidRPr="00C364E1" w:rsidRDefault="001C5793" w:rsidP="001C579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C364E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Qualities:</w:t>
            </w:r>
          </w:p>
          <w:p w14:paraId="0F22247C" w14:textId="77777777" w:rsidR="001C5793" w:rsidRPr="00C364E1" w:rsidRDefault="001C5793" w:rsidP="001C5793">
            <w:pPr>
              <w:shd w:val="clear" w:color="auto" w:fill="FFFFFF"/>
              <w:spacing w:after="9"/>
              <w:contextualSpacing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</w:tcPr>
          <w:p w14:paraId="2BDE6597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0DEC22B5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6FC2CDB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C5793" w:rsidRPr="002513A2" w14:paraId="3C4AE5E1" w14:textId="77777777" w:rsidTr="00F21838">
        <w:trPr>
          <w:trHeight w:val="419"/>
        </w:trPr>
        <w:tc>
          <w:tcPr>
            <w:tcW w:w="7343" w:type="dxa"/>
          </w:tcPr>
          <w:p w14:paraId="6793A4BD" w14:textId="02735069" w:rsidR="001C5793" w:rsidRPr="001C5793" w:rsidRDefault="001C5793" w:rsidP="001C579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C57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Strong leadership and organisational skills, including the ability to manage whole-school initiatives</w:t>
            </w:r>
          </w:p>
        </w:tc>
        <w:tc>
          <w:tcPr>
            <w:tcW w:w="850" w:type="dxa"/>
          </w:tcPr>
          <w:p w14:paraId="2623DB07" w14:textId="53CDBEF6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</w:p>
        </w:tc>
        <w:tc>
          <w:tcPr>
            <w:tcW w:w="851" w:type="dxa"/>
          </w:tcPr>
          <w:p w14:paraId="48965264" w14:textId="1723CC1F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9E39EAB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43501379" w14:textId="77777777" w:rsidTr="00F21838">
        <w:trPr>
          <w:trHeight w:val="419"/>
        </w:trPr>
        <w:tc>
          <w:tcPr>
            <w:tcW w:w="7343" w:type="dxa"/>
          </w:tcPr>
          <w:p w14:paraId="623BB062" w14:textId="14872ECA" w:rsidR="001C5793" w:rsidRPr="001C5793" w:rsidRDefault="001C5793" w:rsidP="001C5793">
            <w:pP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1C579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Commitment to inclusion, equality and recognising a wide range of student achievements</w:t>
            </w:r>
          </w:p>
        </w:tc>
        <w:tc>
          <w:tcPr>
            <w:tcW w:w="850" w:type="dxa"/>
          </w:tcPr>
          <w:p w14:paraId="26EA8B6D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</w:p>
        </w:tc>
        <w:tc>
          <w:tcPr>
            <w:tcW w:w="851" w:type="dxa"/>
          </w:tcPr>
          <w:p w14:paraId="0EF396B0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31E8995B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00F08D63" w14:textId="77777777" w:rsidTr="00F21838">
        <w:trPr>
          <w:trHeight w:val="420"/>
        </w:trPr>
        <w:tc>
          <w:tcPr>
            <w:tcW w:w="7343" w:type="dxa"/>
            <w:shd w:val="clear" w:color="auto" w:fill="A6A6A6"/>
            <w:vAlign w:val="center"/>
          </w:tcPr>
          <w:p w14:paraId="1704F5B2" w14:textId="77777777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VALUES-BASED BEHAVIOURS:</w:t>
            </w:r>
          </w:p>
        </w:tc>
        <w:tc>
          <w:tcPr>
            <w:tcW w:w="850" w:type="dxa"/>
            <w:vAlign w:val="center"/>
          </w:tcPr>
          <w:p w14:paraId="34527213" w14:textId="77777777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9EF2206" w14:textId="77777777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5F91D94" w14:textId="77777777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793" w:rsidRPr="002513A2" w14:paraId="1249BC47" w14:textId="77777777" w:rsidTr="00F21838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276CC18B" w14:textId="77777777" w:rsidR="001C5793" w:rsidRPr="00C364E1" w:rsidRDefault="001C5793" w:rsidP="001C57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Compassion:</w:t>
            </w:r>
          </w:p>
        </w:tc>
      </w:tr>
      <w:tr w:rsidR="001C5793" w:rsidRPr="002513A2" w14:paraId="289F4661" w14:textId="77777777" w:rsidTr="00F21838">
        <w:trPr>
          <w:trHeight w:val="417"/>
        </w:trPr>
        <w:tc>
          <w:tcPr>
            <w:tcW w:w="7343" w:type="dxa"/>
          </w:tcPr>
          <w:p w14:paraId="31C8B969" w14:textId="77777777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Recognising need in others and acting with positive intention to promote wellbeing and improve outcomes</w:t>
            </w:r>
            <w:r w:rsidRPr="00C364E1" w:rsidDel="001424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C7DC985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00A8E9BF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6B1BE7FA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350CFC04" w14:textId="77777777" w:rsidTr="00F21838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015BAD1E" w14:textId="77777777" w:rsidR="001C5793" w:rsidRPr="00C364E1" w:rsidRDefault="001C5793" w:rsidP="001C57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Aspiration:</w:t>
            </w:r>
          </w:p>
        </w:tc>
      </w:tr>
      <w:tr w:rsidR="001C5793" w:rsidRPr="002513A2" w14:paraId="33454B3D" w14:textId="77777777" w:rsidTr="00F21838">
        <w:trPr>
          <w:trHeight w:val="417"/>
        </w:trPr>
        <w:tc>
          <w:tcPr>
            <w:tcW w:w="7343" w:type="dxa"/>
          </w:tcPr>
          <w:p w14:paraId="4E2CEE0F" w14:textId="77777777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Working to high expectations, modelling the delivery of high-quality outcomes</w:t>
            </w:r>
          </w:p>
        </w:tc>
        <w:tc>
          <w:tcPr>
            <w:tcW w:w="850" w:type="dxa"/>
            <w:vAlign w:val="center"/>
          </w:tcPr>
          <w:p w14:paraId="2CB59B2A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4E0E7705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1BF8CFB6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33D6C275" w14:textId="77777777" w:rsidTr="00F21838">
        <w:trPr>
          <w:trHeight w:val="417"/>
        </w:trPr>
        <w:tc>
          <w:tcPr>
            <w:tcW w:w="7343" w:type="dxa"/>
          </w:tcPr>
          <w:p w14:paraId="04644000" w14:textId="77777777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Showing passion, persistence and resilience in seeking creative solutions to strive for continuous improvement and excellence</w:t>
            </w:r>
          </w:p>
        </w:tc>
        <w:tc>
          <w:tcPr>
            <w:tcW w:w="850" w:type="dxa"/>
            <w:vAlign w:val="center"/>
          </w:tcPr>
          <w:p w14:paraId="14F7F580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0791FD81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06B6F4B7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776B036C" w14:textId="77777777" w:rsidTr="00F21838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50EEE243" w14:textId="77777777" w:rsidR="001C5793" w:rsidRPr="00C364E1" w:rsidRDefault="001C5793" w:rsidP="001C57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Integrity:</w:t>
            </w:r>
          </w:p>
        </w:tc>
      </w:tr>
      <w:tr w:rsidR="001C5793" w:rsidRPr="002513A2" w14:paraId="3B4D590B" w14:textId="77777777" w:rsidTr="00F21838">
        <w:trPr>
          <w:trHeight w:val="417"/>
        </w:trPr>
        <w:tc>
          <w:tcPr>
            <w:tcW w:w="7343" w:type="dxa"/>
          </w:tcPr>
          <w:p w14:paraId="5F6F3354" w14:textId="77777777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Acting always in the interests of children and young people</w:t>
            </w:r>
          </w:p>
        </w:tc>
        <w:tc>
          <w:tcPr>
            <w:tcW w:w="850" w:type="dxa"/>
            <w:vAlign w:val="center"/>
          </w:tcPr>
          <w:p w14:paraId="48110956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50A010B1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27AD3816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6C258C22" w14:textId="77777777" w:rsidTr="00F21838">
        <w:trPr>
          <w:trHeight w:val="417"/>
        </w:trPr>
        <w:tc>
          <w:tcPr>
            <w:tcW w:w="7343" w:type="dxa"/>
          </w:tcPr>
          <w:p w14:paraId="215DC58D" w14:textId="77777777" w:rsidR="001C5793" w:rsidRPr="00C364E1" w:rsidRDefault="001C5793" w:rsidP="001C579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Acting with a consistent and uncompromising adherence to strong moral and ethical principles</w:t>
            </w:r>
          </w:p>
        </w:tc>
        <w:tc>
          <w:tcPr>
            <w:tcW w:w="850" w:type="dxa"/>
            <w:vAlign w:val="center"/>
          </w:tcPr>
          <w:p w14:paraId="257081CC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68304533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1EDBAA6B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7CB86AA0" w14:textId="77777777" w:rsidTr="00F21838">
        <w:trPr>
          <w:trHeight w:val="417"/>
        </w:trPr>
        <w:tc>
          <w:tcPr>
            <w:tcW w:w="7343" w:type="dxa"/>
          </w:tcPr>
          <w:p w14:paraId="777DD634" w14:textId="77777777" w:rsidR="001C5793" w:rsidRPr="00C364E1" w:rsidRDefault="001C5793" w:rsidP="001C579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Communicating with transparency and respect, creating a working environment based on trust and honesty</w:t>
            </w:r>
          </w:p>
        </w:tc>
        <w:tc>
          <w:tcPr>
            <w:tcW w:w="850" w:type="dxa"/>
            <w:vAlign w:val="center"/>
          </w:tcPr>
          <w:p w14:paraId="318F91C9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6BD8A076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7090C3E7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  <w:tr w:rsidR="001C5793" w:rsidRPr="002513A2" w14:paraId="1FC25C78" w14:textId="77777777" w:rsidTr="00F21838">
        <w:trPr>
          <w:trHeight w:val="417"/>
        </w:trPr>
        <w:tc>
          <w:tcPr>
            <w:tcW w:w="10036" w:type="dxa"/>
            <w:gridSpan w:val="4"/>
            <w:shd w:val="clear" w:color="auto" w:fill="D9D9D9"/>
          </w:tcPr>
          <w:p w14:paraId="49DF8A1D" w14:textId="77777777" w:rsidR="001C5793" w:rsidRPr="00C364E1" w:rsidRDefault="001C5793" w:rsidP="001C57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/>
                <w:sz w:val="22"/>
                <w:szCs w:val="22"/>
              </w:rPr>
              <w:t>Collaboration:</w:t>
            </w:r>
          </w:p>
        </w:tc>
      </w:tr>
      <w:tr w:rsidR="001C5793" w:rsidRPr="002513A2" w14:paraId="2CE535AB" w14:textId="77777777" w:rsidTr="00F21838">
        <w:trPr>
          <w:trHeight w:val="417"/>
        </w:trPr>
        <w:tc>
          <w:tcPr>
            <w:tcW w:w="7343" w:type="dxa"/>
          </w:tcPr>
          <w:p w14:paraId="7E622A93" w14:textId="77777777" w:rsidR="001C5793" w:rsidRPr="00C364E1" w:rsidRDefault="001C5793" w:rsidP="001C5793">
            <w:pPr>
              <w:rPr>
                <w:rFonts w:ascii="Arial" w:hAnsi="Arial" w:cs="Arial"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Creating a shared vision and working effectively across boundaries in an equitable and inclusive way to skilfully influence and engage others</w:t>
            </w:r>
          </w:p>
        </w:tc>
        <w:tc>
          <w:tcPr>
            <w:tcW w:w="850" w:type="dxa"/>
            <w:vAlign w:val="center"/>
          </w:tcPr>
          <w:p w14:paraId="17085871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851" w:type="dxa"/>
          </w:tcPr>
          <w:p w14:paraId="3635B773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  <w:tc>
          <w:tcPr>
            <w:tcW w:w="992" w:type="dxa"/>
          </w:tcPr>
          <w:p w14:paraId="45CB8CCC" w14:textId="77777777" w:rsidR="001C5793" w:rsidRPr="00C364E1" w:rsidRDefault="001C5793" w:rsidP="001C57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64E1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</w:p>
        </w:tc>
      </w:tr>
    </w:tbl>
    <w:p w14:paraId="7048A681" w14:textId="77777777" w:rsidR="001C5793" w:rsidRDefault="001C5793" w:rsidP="001C5793">
      <w:pPr>
        <w:rPr>
          <w:rFonts w:ascii="Arial" w:hAnsi="Arial" w:cs="Arial"/>
          <w:sz w:val="22"/>
          <w:szCs w:val="22"/>
        </w:rPr>
      </w:pPr>
    </w:p>
    <w:p w14:paraId="2E288459" w14:textId="77777777" w:rsidR="001C5793" w:rsidRDefault="001C5793" w:rsidP="001C5793">
      <w:pPr>
        <w:jc w:val="both"/>
        <w:rPr>
          <w:rFonts w:ascii="Arial" w:hAnsi="Arial" w:cs="Arial"/>
        </w:rPr>
      </w:pPr>
    </w:p>
    <w:p w14:paraId="636A09F2" w14:textId="77777777" w:rsidR="001C5793" w:rsidRPr="002E597B" w:rsidRDefault="001C5793" w:rsidP="001C5793">
      <w:pPr>
        <w:jc w:val="both"/>
        <w:rPr>
          <w:rFonts w:ascii="Arial" w:hAnsi="Arial" w:cs="Arial"/>
        </w:rPr>
      </w:pPr>
    </w:p>
    <w:p w14:paraId="16FFD91F" w14:textId="77777777" w:rsidR="001C5793" w:rsidRPr="002E597B" w:rsidRDefault="001C5793" w:rsidP="0065748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78D9494" w14:textId="77777777" w:rsidR="00657488" w:rsidRDefault="00657488"/>
    <w:sectPr w:rsidR="00657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806"/>
    <w:multiLevelType w:val="hybridMultilevel"/>
    <w:tmpl w:val="A4A49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F5F8E"/>
    <w:multiLevelType w:val="hybridMultilevel"/>
    <w:tmpl w:val="FDF65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0BCB"/>
    <w:multiLevelType w:val="multilevel"/>
    <w:tmpl w:val="41B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F1EA0"/>
    <w:multiLevelType w:val="hybridMultilevel"/>
    <w:tmpl w:val="E6D03536"/>
    <w:lvl w:ilvl="0" w:tplc="56DCC0F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62526"/>
    <w:multiLevelType w:val="hybridMultilevel"/>
    <w:tmpl w:val="AAE0C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802231">
    <w:abstractNumId w:val="2"/>
  </w:num>
  <w:num w:numId="2" w16cid:durableId="1797261478">
    <w:abstractNumId w:val="0"/>
  </w:num>
  <w:num w:numId="3" w16cid:durableId="1638149937">
    <w:abstractNumId w:val="3"/>
  </w:num>
  <w:num w:numId="4" w16cid:durableId="358623780">
    <w:abstractNumId w:val="4"/>
  </w:num>
  <w:num w:numId="5" w16cid:durableId="70314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88"/>
    <w:rsid w:val="001C5793"/>
    <w:rsid w:val="001E26C8"/>
    <w:rsid w:val="0028278E"/>
    <w:rsid w:val="00284A2B"/>
    <w:rsid w:val="003478FD"/>
    <w:rsid w:val="00363298"/>
    <w:rsid w:val="00474CE6"/>
    <w:rsid w:val="004A275F"/>
    <w:rsid w:val="004E6DFA"/>
    <w:rsid w:val="005D2822"/>
    <w:rsid w:val="005E1622"/>
    <w:rsid w:val="00657488"/>
    <w:rsid w:val="006C1B04"/>
    <w:rsid w:val="00721AE5"/>
    <w:rsid w:val="00753340"/>
    <w:rsid w:val="00780E22"/>
    <w:rsid w:val="00786445"/>
    <w:rsid w:val="00814E0C"/>
    <w:rsid w:val="008F2AD6"/>
    <w:rsid w:val="00961654"/>
    <w:rsid w:val="0097664B"/>
    <w:rsid w:val="009E7CED"/>
    <w:rsid w:val="00A02D3F"/>
    <w:rsid w:val="00A1674B"/>
    <w:rsid w:val="00AA44B6"/>
    <w:rsid w:val="00AB7386"/>
    <w:rsid w:val="00B97357"/>
    <w:rsid w:val="00C85E85"/>
    <w:rsid w:val="00D05007"/>
    <w:rsid w:val="00E01E53"/>
    <w:rsid w:val="00E03AA3"/>
    <w:rsid w:val="00E60555"/>
    <w:rsid w:val="00E710B3"/>
    <w:rsid w:val="00E7147C"/>
    <w:rsid w:val="00E87DC7"/>
    <w:rsid w:val="00E91F32"/>
    <w:rsid w:val="00EE50C6"/>
    <w:rsid w:val="00F16842"/>
    <w:rsid w:val="0E0805DB"/>
    <w:rsid w:val="1A71366D"/>
    <w:rsid w:val="20373B65"/>
    <w:rsid w:val="3ADE8FF9"/>
    <w:rsid w:val="3C9A10C4"/>
    <w:rsid w:val="73332FDF"/>
    <w:rsid w:val="755C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E719A7"/>
  <w15:chartTrackingRefBased/>
  <w15:docId w15:val="{A21A7532-0CD4-4084-9023-A00C90D5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48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4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4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4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4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4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a58c7-861a-4ad0-b7e7-384d4c751ba9">
      <Terms xmlns="http://schemas.microsoft.com/office/infopath/2007/PartnerControls"/>
    </lcf76f155ced4ddcb4097134ff3c332f>
    <TaxCatchAll xmlns="37fe56ab-308d-4734-b74b-a558c810fcb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78CFC2BD61D4F87D6B580ED4EB1C4" ma:contentTypeVersion="16" ma:contentTypeDescription="Create a new document." ma:contentTypeScope="" ma:versionID="55a85ee445a8f92b2da00f844b53e330">
  <xsd:schema xmlns:xsd="http://www.w3.org/2001/XMLSchema" xmlns:xs="http://www.w3.org/2001/XMLSchema" xmlns:p="http://schemas.microsoft.com/office/2006/metadata/properties" xmlns:ns2="741a58c7-861a-4ad0-b7e7-384d4c751ba9" xmlns:ns3="37fe56ab-308d-4734-b74b-a558c810fcbe" targetNamespace="http://schemas.microsoft.com/office/2006/metadata/properties" ma:root="true" ma:fieldsID="2c9f58d4aa5836ceabe1ae6e287aba2f" ns2:_="" ns3:_="">
    <xsd:import namespace="741a58c7-861a-4ad0-b7e7-384d4c751ba9"/>
    <xsd:import namespace="37fe56ab-308d-4734-b74b-a558c810f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58c7-861a-4ad0-b7e7-384d4c75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8c777a-c869-4013-8208-f2d218cb7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e56ab-308d-4734-b74b-a558c810f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1848ed-3784-454a-92c8-43fa528d5e0b}" ma:internalName="TaxCatchAll" ma:showField="CatchAllData" ma:web="37fe56ab-308d-4734-b74b-a558c810f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8CECC-4CC8-41BB-B2DF-0F72A8A65BDB}">
  <ds:schemaRefs>
    <ds:schemaRef ds:uri="http://schemas.microsoft.com/office/2006/metadata/properties"/>
    <ds:schemaRef ds:uri="http://schemas.microsoft.com/office/infopath/2007/PartnerControls"/>
    <ds:schemaRef ds:uri="741a58c7-861a-4ad0-b7e7-384d4c751ba9"/>
    <ds:schemaRef ds:uri="37fe56ab-308d-4734-b74b-a558c810fcbe"/>
  </ds:schemaRefs>
</ds:datastoreItem>
</file>

<file path=customXml/itemProps2.xml><?xml version="1.0" encoding="utf-8"?>
<ds:datastoreItem xmlns:ds="http://schemas.openxmlformats.org/officeDocument/2006/customXml" ds:itemID="{2A041A28-769B-494F-8728-47F252BFC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a58c7-861a-4ad0-b7e7-384d4c751ba9"/>
    <ds:schemaRef ds:uri="37fe56ab-308d-4734-b74b-a558c810f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E3DA87-5A80-4E5C-8149-7F651120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Duffield</dc:creator>
  <cp:keywords/>
  <dc:description/>
  <cp:lastModifiedBy>CDS - Kelly Hill</cp:lastModifiedBy>
  <cp:revision>2</cp:revision>
  <dcterms:created xsi:type="dcterms:W3CDTF">2026-06-29T06:53:00Z</dcterms:created>
  <dcterms:modified xsi:type="dcterms:W3CDTF">2026-06-29T06:53:00Z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0x0101005AE78CFC2BD61D4F87D6B580ED4EB1C4</vt:lpwstr>
  </property>
</Properties>
</file>