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5" w:type="dxa"/>
        <w:tblLook w:val="04A0" w:firstRow="1" w:lastRow="0" w:firstColumn="1" w:lastColumn="0" w:noHBand="0" w:noVBand="1"/>
      </w:tblPr>
      <w:tblGrid>
        <w:gridCol w:w="10065"/>
      </w:tblGrid>
      <w:tr w:rsidR="00C0709B" w:rsidRPr="00856DCA" w14:paraId="4960022B" w14:textId="77777777" w:rsidTr="00951EFD">
        <w:trPr>
          <w:trHeight w:val="604"/>
        </w:trPr>
        <w:tc>
          <w:tcPr>
            <w:tcW w:w="10065" w:type="dxa"/>
            <w:shd w:val="clear" w:color="auto" w:fill="B8CCE4" w:themeFill="accent1" w:themeFillTint="66"/>
            <w:vAlign w:val="center"/>
          </w:tcPr>
          <w:p w14:paraId="7348C2A4" w14:textId="1E8AE5B6" w:rsidR="00C0709B" w:rsidRPr="00790BF8" w:rsidRDefault="00C0709B" w:rsidP="00AC60CF">
            <w:pPr>
              <w:jc w:val="center"/>
              <w:rPr>
                <w:rFonts w:ascii="Arial" w:hAnsi="Arial" w:cs="Arial"/>
                <w:sz w:val="32"/>
                <w:szCs w:val="32"/>
              </w:rPr>
            </w:pPr>
            <w:r w:rsidRPr="00790BF8">
              <w:rPr>
                <w:rFonts w:ascii="Arial" w:hAnsi="Arial" w:cs="Arial"/>
                <w:sz w:val="32"/>
                <w:szCs w:val="32"/>
              </w:rPr>
              <w:t>Attendance Policy</w:t>
            </w:r>
            <w:r w:rsidR="00864DFB" w:rsidRPr="00790BF8">
              <w:rPr>
                <w:rFonts w:ascii="Arial" w:hAnsi="Arial" w:cs="Arial"/>
                <w:sz w:val="32"/>
                <w:szCs w:val="32"/>
              </w:rPr>
              <w:t xml:space="preserve"> – Queenswood Edu</w:t>
            </w:r>
            <w:r w:rsidR="00CC7114" w:rsidRPr="00790BF8">
              <w:rPr>
                <w:rFonts w:ascii="Arial" w:hAnsi="Arial" w:cs="Arial"/>
                <w:sz w:val="32"/>
                <w:szCs w:val="32"/>
              </w:rPr>
              <w:t>cation Centre</w:t>
            </w:r>
            <w:r w:rsidR="00790BF8" w:rsidRPr="00790BF8">
              <w:rPr>
                <w:rFonts w:ascii="Arial" w:hAnsi="Arial" w:cs="Arial"/>
                <w:sz w:val="32"/>
                <w:szCs w:val="32"/>
              </w:rPr>
              <w:t xml:space="preserve"> &amp; Community</w:t>
            </w:r>
          </w:p>
        </w:tc>
      </w:tr>
    </w:tbl>
    <w:p w14:paraId="033FF761" w14:textId="77777777" w:rsidR="00C0709B" w:rsidRPr="00856DCA" w:rsidRDefault="00C0709B" w:rsidP="00C0709B">
      <w:pPr>
        <w:spacing w:after="0" w:line="240" w:lineRule="auto"/>
        <w:rPr>
          <w:rFonts w:ascii="Arial" w:hAnsi="Arial" w:cs="Arial"/>
          <w:b/>
        </w:rPr>
      </w:pPr>
    </w:p>
    <w:p w14:paraId="28DF8CF6" w14:textId="77777777" w:rsidR="003C5AEF" w:rsidRPr="00951EFD" w:rsidRDefault="003C5AEF" w:rsidP="00C0709B">
      <w:pPr>
        <w:pBdr>
          <w:bottom w:val="single" w:sz="12" w:space="1" w:color="auto"/>
        </w:pBdr>
        <w:spacing w:after="0" w:line="240" w:lineRule="auto"/>
        <w:rPr>
          <w:rFonts w:ascii="Arial" w:eastAsia="Times New Roman" w:hAnsi="Arial" w:cs="Arial"/>
          <w:sz w:val="32"/>
          <w:szCs w:val="32"/>
        </w:rPr>
      </w:pPr>
      <w:r w:rsidRPr="00951EFD">
        <w:rPr>
          <w:rFonts w:ascii="Arial" w:eastAsia="Times New Roman" w:hAnsi="Arial" w:cs="Arial"/>
          <w:sz w:val="32"/>
          <w:szCs w:val="32"/>
        </w:rPr>
        <w:t xml:space="preserve">Overview </w:t>
      </w:r>
    </w:p>
    <w:p w14:paraId="232F8546" w14:textId="77777777" w:rsidR="003C5AEF" w:rsidRPr="00856DCA" w:rsidRDefault="003C5AEF" w:rsidP="00C0709B">
      <w:pPr>
        <w:spacing w:after="0" w:line="240" w:lineRule="auto"/>
        <w:rPr>
          <w:rFonts w:ascii="Arial" w:eastAsia="Times New Roman" w:hAnsi="Arial" w:cs="Arial"/>
          <w:u w:val="single"/>
        </w:rPr>
      </w:pPr>
    </w:p>
    <w:p w14:paraId="711881FA" w14:textId="77777777" w:rsidR="003C5AEF"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 xml:space="preserve">If </w:t>
      </w:r>
      <w:r w:rsidR="00D247E3" w:rsidRPr="00856DCA">
        <w:rPr>
          <w:rFonts w:ascii="Arial" w:eastAsia="Times New Roman" w:hAnsi="Arial" w:cs="Arial"/>
        </w:rPr>
        <w:t>our pupils</w:t>
      </w:r>
      <w:r w:rsidRPr="00856DCA">
        <w:rPr>
          <w:rFonts w:ascii="Arial" w:eastAsia="Times New Roman" w:hAnsi="Arial" w:cs="Arial"/>
        </w:rPr>
        <w:t xml:space="preserve"> are to get the greatest benefit from their education </w:t>
      </w:r>
      <w:r w:rsidR="00C42EF4" w:rsidRPr="00856DCA">
        <w:rPr>
          <w:rFonts w:ascii="Arial" w:eastAsia="Times New Roman" w:hAnsi="Arial" w:cs="Arial"/>
        </w:rPr>
        <w:t xml:space="preserve">through the Medical Needs Teaching Service (MNTS) </w:t>
      </w:r>
      <w:r w:rsidRPr="00856DCA">
        <w:rPr>
          <w:rFonts w:ascii="Arial" w:eastAsia="Times New Roman" w:hAnsi="Arial" w:cs="Arial"/>
        </w:rPr>
        <w:t xml:space="preserve">at </w:t>
      </w:r>
      <w:r w:rsidR="00D63E43" w:rsidRPr="00856DCA">
        <w:rPr>
          <w:rFonts w:ascii="Arial" w:eastAsia="Times New Roman" w:hAnsi="Arial" w:cs="Arial"/>
        </w:rPr>
        <w:t>Queenswoo</w:t>
      </w:r>
      <w:r w:rsidR="007E0B3B" w:rsidRPr="00856DCA">
        <w:rPr>
          <w:rFonts w:ascii="Arial" w:eastAsia="Times New Roman" w:hAnsi="Arial" w:cs="Arial"/>
        </w:rPr>
        <w:t>d</w:t>
      </w:r>
      <w:r w:rsidR="008D3821" w:rsidRPr="00856DCA">
        <w:rPr>
          <w:rFonts w:ascii="Arial" w:eastAsia="Times New Roman" w:hAnsi="Arial" w:cs="Arial"/>
        </w:rPr>
        <w:t>,</w:t>
      </w:r>
      <w:r w:rsidRPr="00856DCA">
        <w:rPr>
          <w:rFonts w:ascii="Arial" w:eastAsia="Times New Roman" w:hAnsi="Arial" w:cs="Arial"/>
        </w:rPr>
        <w:t xml:space="preserve"> it is important that they have good attendance</w:t>
      </w:r>
      <w:r w:rsidR="006E2976" w:rsidRPr="00856DCA">
        <w:rPr>
          <w:rFonts w:ascii="Arial" w:eastAsia="Times New Roman" w:hAnsi="Arial" w:cs="Arial"/>
        </w:rPr>
        <w:t xml:space="preserve"> </w:t>
      </w:r>
      <w:r w:rsidR="00C3649E" w:rsidRPr="00856DCA">
        <w:rPr>
          <w:rFonts w:ascii="Arial" w:eastAsia="Times New Roman" w:hAnsi="Arial" w:cs="Arial"/>
        </w:rPr>
        <w:t>and engagement with</w:t>
      </w:r>
      <w:r w:rsidR="00B21F27" w:rsidRPr="00856DCA">
        <w:rPr>
          <w:rFonts w:ascii="Arial" w:eastAsia="Times New Roman" w:hAnsi="Arial" w:cs="Arial"/>
        </w:rPr>
        <w:t xml:space="preserve"> the</w:t>
      </w:r>
      <w:r w:rsidR="00C3649E" w:rsidRPr="00856DCA">
        <w:rPr>
          <w:rFonts w:ascii="Arial" w:eastAsia="Times New Roman" w:hAnsi="Arial" w:cs="Arial"/>
        </w:rPr>
        <w:t xml:space="preserve"> learning</w:t>
      </w:r>
      <w:r w:rsidR="00B21F27" w:rsidRPr="00856DCA">
        <w:rPr>
          <w:rFonts w:ascii="Arial" w:eastAsia="Times New Roman" w:hAnsi="Arial" w:cs="Arial"/>
        </w:rPr>
        <w:t xml:space="preserve"> offered</w:t>
      </w:r>
      <w:r w:rsidR="00C3649E" w:rsidRPr="00856DCA">
        <w:rPr>
          <w:rFonts w:ascii="Arial" w:eastAsia="Times New Roman" w:hAnsi="Arial" w:cs="Arial"/>
        </w:rPr>
        <w:t xml:space="preserve">. </w:t>
      </w:r>
      <w:r w:rsidRPr="00856DCA">
        <w:rPr>
          <w:rFonts w:ascii="Arial" w:eastAsia="Times New Roman" w:hAnsi="Arial" w:cs="Arial"/>
        </w:rPr>
        <w:t xml:space="preserve"> This also applies to pupils taught in the</w:t>
      </w:r>
      <w:r w:rsidR="004634C5" w:rsidRPr="00856DCA">
        <w:rPr>
          <w:rFonts w:ascii="Arial" w:eastAsia="Times New Roman" w:hAnsi="Arial" w:cs="Arial"/>
        </w:rPr>
        <w:t>ir homes</w:t>
      </w:r>
      <w:r w:rsidR="007E0B3B" w:rsidRPr="00856DCA">
        <w:rPr>
          <w:rFonts w:ascii="Arial" w:eastAsia="Times New Roman" w:hAnsi="Arial" w:cs="Arial"/>
        </w:rPr>
        <w:t xml:space="preserve"> and is </w:t>
      </w:r>
      <w:r w:rsidR="004634C5" w:rsidRPr="00856DCA">
        <w:rPr>
          <w:rFonts w:ascii="Arial" w:eastAsia="Times New Roman" w:hAnsi="Arial" w:cs="Arial"/>
        </w:rPr>
        <w:t>considered in the context of medical need.</w:t>
      </w:r>
      <w:r w:rsidRPr="00856DCA">
        <w:rPr>
          <w:rFonts w:ascii="Arial" w:eastAsia="Times New Roman" w:hAnsi="Arial" w:cs="Arial"/>
        </w:rPr>
        <w:t xml:space="preserve"> </w:t>
      </w:r>
    </w:p>
    <w:p w14:paraId="543F52D3" w14:textId="77777777" w:rsidR="00C0709B" w:rsidRPr="00856DCA" w:rsidRDefault="00C0709B" w:rsidP="00C0709B">
      <w:pPr>
        <w:spacing w:after="0" w:line="240" w:lineRule="auto"/>
        <w:jc w:val="both"/>
        <w:rPr>
          <w:rFonts w:ascii="Arial" w:eastAsia="Times New Roman" w:hAnsi="Arial" w:cs="Arial"/>
        </w:rPr>
      </w:pPr>
    </w:p>
    <w:p w14:paraId="1C593E00" w14:textId="77777777" w:rsidR="003C5AEF"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 xml:space="preserve">As </w:t>
      </w:r>
      <w:r w:rsidR="00D247E3" w:rsidRPr="00856DCA">
        <w:rPr>
          <w:rFonts w:ascii="Arial" w:eastAsia="Times New Roman" w:hAnsi="Arial" w:cs="Arial"/>
        </w:rPr>
        <w:t>pupils</w:t>
      </w:r>
      <w:r w:rsidRPr="00856DCA">
        <w:rPr>
          <w:rFonts w:ascii="Arial" w:eastAsia="Times New Roman" w:hAnsi="Arial" w:cs="Arial"/>
        </w:rPr>
        <w:t xml:space="preserve"> grow and prepare for their next stages of education</w:t>
      </w:r>
      <w:r w:rsidR="008A08F4" w:rsidRPr="00856DCA">
        <w:rPr>
          <w:rFonts w:ascii="Arial" w:eastAsia="Times New Roman" w:hAnsi="Arial" w:cs="Arial"/>
        </w:rPr>
        <w:t xml:space="preserve"> whether that </w:t>
      </w:r>
      <w:r w:rsidR="003C3E73" w:rsidRPr="00856DCA">
        <w:rPr>
          <w:rFonts w:ascii="Arial" w:eastAsia="Times New Roman" w:hAnsi="Arial" w:cs="Arial"/>
        </w:rPr>
        <w:t>is</w:t>
      </w:r>
      <w:r w:rsidR="00C42EF4" w:rsidRPr="00856DCA">
        <w:rPr>
          <w:rFonts w:ascii="Arial" w:eastAsia="Times New Roman" w:hAnsi="Arial" w:cs="Arial"/>
        </w:rPr>
        <w:t xml:space="preserve"> a return to school, transition to a specialist placement or college, </w:t>
      </w:r>
      <w:r w:rsidRPr="00856DCA">
        <w:rPr>
          <w:rFonts w:ascii="Arial" w:eastAsia="Times New Roman" w:hAnsi="Arial" w:cs="Arial"/>
        </w:rPr>
        <w:t>they need to see good attendance as impor</w:t>
      </w:r>
      <w:r w:rsidR="00C42EF4" w:rsidRPr="00856DCA">
        <w:rPr>
          <w:rFonts w:ascii="Arial" w:eastAsia="Times New Roman" w:hAnsi="Arial" w:cs="Arial"/>
        </w:rPr>
        <w:t xml:space="preserve">tant </w:t>
      </w:r>
      <w:r w:rsidR="00B21F27" w:rsidRPr="00856DCA">
        <w:rPr>
          <w:rFonts w:ascii="Arial" w:eastAsia="Times New Roman" w:hAnsi="Arial" w:cs="Arial"/>
        </w:rPr>
        <w:t>and</w:t>
      </w:r>
      <w:r w:rsidR="00C42EF4" w:rsidRPr="00856DCA">
        <w:rPr>
          <w:rFonts w:ascii="Arial" w:eastAsia="Times New Roman" w:hAnsi="Arial" w:cs="Arial"/>
        </w:rPr>
        <w:t xml:space="preserve"> valued by others. We </w:t>
      </w:r>
      <w:r w:rsidRPr="00856DCA">
        <w:rPr>
          <w:rFonts w:ascii="Arial" w:eastAsia="Times New Roman" w:hAnsi="Arial" w:cs="Arial"/>
        </w:rPr>
        <w:t xml:space="preserve">will do all we can to encourage good attendance. Where </w:t>
      </w:r>
      <w:r w:rsidR="00D247E3" w:rsidRPr="00856DCA">
        <w:rPr>
          <w:rFonts w:ascii="Arial" w:eastAsia="Times New Roman" w:hAnsi="Arial" w:cs="Arial"/>
        </w:rPr>
        <w:t>pupils</w:t>
      </w:r>
      <w:r w:rsidRPr="00856DCA">
        <w:rPr>
          <w:rFonts w:ascii="Arial" w:eastAsia="Times New Roman" w:hAnsi="Arial" w:cs="Arial"/>
        </w:rPr>
        <w:t xml:space="preserve"> are not </w:t>
      </w:r>
      <w:r w:rsidR="00B21F27" w:rsidRPr="00856DCA">
        <w:rPr>
          <w:rFonts w:ascii="Arial" w:eastAsia="Times New Roman" w:hAnsi="Arial" w:cs="Arial"/>
        </w:rPr>
        <w:t xml:space="preserve">meeting </w:t>
      </w:r>
      <w:r w:rsidRPr="00856DCA">
        <w:rPr>
          <w:rFonts w:ascii="Arial" w:eastAsia="Times New Roman" w:hAnsi="Arial" w:cs="Arial"/>
        </w:rPr>
        <w:t>our high expectation</w:t>
      </w:r>
      <w:r w:rsidR="004634C5" w:rsidRPr="00856DCA">
        <w:rPr>
          <w:rFonts w:ascii="Arial" w:eastAsia="Times New Roman" w:hAnsi="Arial" w:cs="Arial"/>
        </w:rPr>
        <w:t xml:space="preserve">s </w:t>
      </w:r>
      <w:r w:rsidR="00B21F27" w:rsidRPr="00856DCA">
        <w:rPr>
          <w:rFonts w:ascii="Arial" w:eastAsia="Times New Roman" w:hAnsi="Arial" w:cs="Arial"/>
        </w:rPr>
        <w:t xml:space="preserve">in relation to </w:t>
      </w:r>
      <w:r w:rsidR="004634C5" w:rsidRPr="00856DCA">
        <w:rPr>
          <w:rFonts w:ascii="Arial" w:eastAsia="Times New Roman" w:hAnsi="Arial" w:cs="Arial"/>
        </w:rPr>
        <w:t>attendance</w:t>
      </w:r>
      <w:r w:rsidR="00AD7C2D" w:rsidRPr="00856DCA">
        <w:rPr>
          <w:rFonts w:ascii="Arial" w:eastAsia="Times New Roman" w:hAnsi="Arial" w:cs="Arial"/>
        </w:rPr>
        <w:t>,</w:t>
      </w:r>
      <w:r w:rsidRPr="00856DCA">
        <w:rPr>
          <w:rFonts w:ascii="Arial" w:eastAsia="Times New Roman" w:hAnsi="Arial" w:cs="Arial"/>
        </w:rPr>
        <w:t xml:space="preserve"> we will put into place strategies whenever possible to bring about improvement.</w:t>
      </w:r>
    </w:p>
    <w:p w14:paraId="26AC3535" w14:textId="77777777" w:rsidR="00C0709B" w:rsidRPr="00856DCA" w:rsidRDefault="00C0709B" w:rsidP="00C0709B">
      <w:pPr>
        <w:spacing w:after="0" w:line="240" w:lineRule="auto"/>
        <w:jc w:val="both"/>
        <w:rPr>
          <w:rFonts w:ascii="Arial" w:eastAsia="Times New Roman" w:hAnsi="Arial" w:cs="Arial"/>
        </w:rPr>
      </w:pPr>
    </w:p>
    <w:p w14:paraId="3781F65D" w14:textId="77777777" w:rsidR="0017496D"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 xml:space="preserve">There is an obvious link between ‘safeguarding’ pupils and ‘attendance’. </w:t>
      </w:r>
      <w:r w:rsidR="00C42EF4" w:rsidRPr="00856DCA">
        <w:rPr>
          <w:rFonts w:ascii="Arial" w:eastAsia="Times New Roman" w:hAnsi="Arial" w:cs="Arial"/>
        </w:rPr>
        <w:t>Pupils</w:t>
      </w:r>
      <w:r w:rsidR="004634C5" w:rsidRPr="00856DCA">
        <w:rPr>
          <w:rFonts w:ascii="Arial" w:eastAsia="Times New Roman" w:hAnsi="Arial" w:cs="Arial"/>
        </w:rPr>
        <w:t xml:space="preserve"> with unsatisfactory attendance </w:t>
      </w:r>
      <w:r w:rsidR="007E0B3B" w:rsidRPr="00856DCA">
        <w:rPr>
          <w:rFonts w:ascii="Arial" w:eastAsia="Times New Roman" w:hAnsi="Arial" w:cs="Arial"/>
        </w:rPr>
        <w:t>may</w:t>
      </w:r>
      <w:r w:rsidR="004634C5" w:rsidRPr="00856DCA">
        <w:rPr>
          <w:rFonts w:ascii="Arial" w:eastAsia="Times New Roman" w:hAnsi="Arial" w:cs="Arial"/>
        </w:rPr>
        <w:t xml:space="preserve"> be referred to the safeguarding team and considered in weekly safeguarding meetings.</w:t>
      </w:r>
    </w:p>
    <w:p w14:paraId="0FD52BE6" w14:textId="77777777" w:rsidR="004634C5" w:rsidRPr="00856DCA" w:rsidRDefault="004634C5" w:rsidP="00C0709B">
      <w:pPr>
        <w:spacing w:after="0" w:line="240" w:lineRule="auto"/>
        <w:jc w:val="both"/>
        <w:rPr>
          <w:rFonts w:ascii="Arial" w:eastAsia="Times New Roman" w:hAnsi="Arial" w:cs="Arial"/>
        </w:rPr>
      </w:pPr>
      <w:r w:rsidRPr="00856DCA">
        <w:rPr>
          <w:rFonts w:ascii="Arial" w:eastAsia="Times New Roman" w:hAnsi="Arial" w:cs="Arial"/>
        </w:rPr>
        <w:t xml:space="preserve"> </w:t>
      </w:r>
    </w:p>
    <w:p w14:paraId="0001CF6E" w14:textId="77777777" w:rsidR="0017496D" w:rsidRPr="00856DCA" w:rsidRDefault="004634C5" w:rsidP="00C0709B">
      <w:pPr>
        <w:spacing w:after="0" w:line="240" w:lineRule="auto"/>
        <w:jc w:val="both"/>
        <w:rPr>
          <w:rFonts w:ascii="Arial" w:eastAsia="Times New Roman" w:hAnsi="Arial" w:cs="Arial"/>
        </w:rPr>
      </w:pPr>
      <w:r w:rsidRPr="00856DCA">
        <w:rPr>
          <w:rFonts w:ascii="Arial" w:eastAsia="Times New Roman" w:hAnsi="Arial" w:cs="Arial"/>
        </w:rPr>
        <w:t>Regular on</w:t>
      </w:r>
      <w:r w:rsidR="00C3649E" w:rsidRPr="00856DCA">
        <w:rPr>
          <w:rFonts w:ascii="Arial" w:eastAsia="Times New Roman" w:hAnsi="Arial" w:cs="Arial"/>
        </w:rPr>
        <w:t>-</w:t>
      </w:r>
      <w:r w:rsidRPr="00856DCA">
        <w:rPr>
          <w:rFonts w:ascii="Arial" w:eastAsia="Times New Roman" w:hAnsi="Arial" w:cs="Arial"/>
        </w:rPr>
        <w:t>going c</w:t>
      </w:r>
      <w:r w:rsidR="003C5AEF" w:rsidRPr="00856DCA">
        <w:rPr>
          <w:rFonts w:ascii="Arial" w:eastAsia="Times New Roman" w:hAnsi="Arial" w:cs="Arial"/>
        </w:rPr>
        <w:t>ommunication with the home school is paramount</w:t>
      </w:r>
      <w:r w:rsidR="0017496D" w:rsidRPr="00856DCA">
        <w:rPr>
          <w:rFonts w:ascii="Arial" w:eastAsia="Times New Roman" w:hAnsi="Arial" w:cs="Arial"/>
        </w:rPr>
        <w:t xml:space="preserve"> </w:t>
      </w:r>
      <w:proofErr w:type="gramStart"/>
      <w:r w:rsidR="0017496D" w:rsidRPr="00856DCA">
        <w:rPr>
          <w:rFonts w:ascii="Arial" w:eastAsia="Times New Roman" w:hAnsi="Arial" w:cs="Arial"/>
        </w:rPr>
        <w:t>with regard to</w:t>
      </w:r>
      <w:proofErr w:type="gramEnd"/>
      <w:r w:rsidR="0017496D" w:rsidRPr="00856DCA">
        <w:rPr>
          <w:rFonts w:ascii="Arial" w:eastAsia="Times New Roman" w:hAnsi="Arial" w:cs="Arial"/>
        </w:rPr>
        <w:t xml:space="preserve"> their</w:t>
      </w:r>
      <w:r w:rsidR="003C5AEF" w:rsidRPr="00856DCA">
        <w:rPr>
          <w:rFonts w:ascii="Arial" w:eastAsia="Times New Roman" w:hAnsi="Arial" w:cs="Arial"/>
        </w:rPr>
        <w:t xml:space="preserve"> responsibilities for education provision, outcomes, attendance and safegua</w:t>
      </w:r>
      <w:r w:rsidRPr="00856DCA">
        <w:rPr>
          <w:rFonts w:ascii="Arial" w:eastAsia="Times New Roman" w:hAnsi="Arial" w:cs="Arial"/>
        </w:rPr>
        <w:t xml:space="preserve">rding </w:t>
      </w:r>
      <w:r w:rsidR="0017496D" w:rsidRPr="00856DCA">
        <w:rPr>
          <w:rFonts w:ascii="Arial" w:eastAsia="Times New Roman" w:hAnsi="Arial" w:cs="Arial"/>
        </w:rPr>
        <w:t>for their pupil</w:t>
      </w:r>
      <w:r w:rsidR="003C5AEF" w:rsidRPr="00856DCA">
        <w:rPr>
          <w:rFonts w:ascii="Arial" w:eastAsia="Times New Roman" w:hAnsi="Arial" w:cs="Arial"/>
        </w:rPr>
        <w:t xml:space="preserve">. </w:t>
      </w:r>
    </w:p>
    <w:p w14:paraId="607F5D44" w14:textId="77777777" w:rsidR="0017496D" w:rsidRPr="00856DCA" w:rsidRDefault="0017496D" w:rsidP="00C0709B">
      <w:pPr>
        <w:spacing w:after="0" w:line="240" w:lineRule="auto"/>
        <w:jc w:val="both"/>
        <w:rPr>
          <w:rFonts w:ascii="Arial" w:eastAsia="Times New Roman" w:hAnsi="Arial" w:cs="Arial"/>
        </w:rPr>
      </w:pPr>
    </w:p>
    <w:p w14:paraId="1129DD4A" w14:textId="77777777" w:rsidR="003C5AEF"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 xml:space="preserve">The pupil remains on their </w:t>
      </w:r>
      <w:r w:rsidR="00D63E43" w:rsidRPr="00856DCA">
        <w:rPr>
          <w:rFonts w:ascii="Arial" w:eastAsia="Times New Roman" w:hAnsi="Arial" w:cs="Arial"/>
        </w:rPr>
        <w:t xml:space="preserve">home school </w:t>
      </w:r>
      <w:r w:rsidRPr="00856DCA">
        <w:rPr>
          <w:rFonts w:ascii="Arial" w:eastAsia="Times New Roman" w:hAnsi="Arial" w:cs="Arial"/>
        </w:rPr>
        <w:t>rol</w:t>
      </w:r>
      <w:r w:rsidR="006E2976" w:rsidRPr="00856DCA">
        <w:rPr>
          <w:rFonts w:ascii="Arial" w:eastAsia="Times New Roman" w:hAnsi="Arial" w:cs="Arial"/>
        </w:rPr>
        <w:t>l during the period of intervention with MNTS</w:t>
      </w:r>
      <w:r w:rsidRPr="00856DCA">
        <w:rPr>
          <w:rFonts w:ascii="Arial" w:eastAsia="Times New Roman" w:hAnsi="Arial" w:cs="Arial"/>
        </w:rPr>
        <w:t>.</w:t>
      </w:r>
    </w:p>
    <w:p w14:paraId="0E1B0A38" w14:textId="77777777" w:rsidR="00C7229B" w:rsidRDefault="00C7229B" w:rsidP="00C0709B">
      <w:pPr>
        <w:spacing w:after="0" w:line="240" w:lineRule="auto"/>
        <w:jc w:val="both"/>
        <w:rPr>
          <w:rFonts w:ascii="Arial" w:eastAsia="Times New Roman" w:hAnsi="Arial" w:cs="Arial"/>
        </w:rPr>
      </w:pPr>
    </w:p>
    <w:p w14:paraId="3E2738C1" w14:textId="77777777" w:rsidR="007877D3" w:rsidRPr="00856DCA" w:rsidRDefault="007877D3" w:rsidP="00C0709B">
      <w:pPr>
        <w:spacing w:after="0" w:line="240" w:lineRule="auto"/>
        <w:jc w:val="both"/>
        <w:rPr>
          <w:rFonts w:ascii="Arial" w:eastAsia="Times New Roman" w:hAnsi="Arial" w:cs="Arial"/>
        </w:rPr>
      </w:pPr>
    </w:p>
    <w:p w14:paraId="3E63D1DF" w14:textId="77777777" w:rsidR="006367CD" w:rsidRPr="00951EFD" w:rsidRDefault="00C7229B" w:rsidP="00C7229B">
      <w:pPr>
        <w:pBdr>
          <w:bottom w:val="single" w:sz="12" w:space="1" w:color="auto"/>
        </w:pBdr>
        <w:spacing w:after="0" w:line="240" w:lineRule="auto"/>
        <w:jc w:val="both"/>
        <w:rPr>
          <w:rFonts w:ascii="Arial" w:eastAsia="Times New Roman" w:hAnsi="Arial" w:cs="Arial"/>
          <w:bCs/>
          <w:sz w:val="32"/>
          <w:szCs w:val="32"/>
        </w:rPr>
      </w:pPr>
      <w:r w:rsidRPr="00951EFD">
        <w:rPr>
          <w:rFonts w:ascii="Arial" w:eastAsia="Times New Roman" w:hAnsi="Arial" w:cs="Arial"/>
          <w:bCs/>
          <w:sz w:val="32"/>
          <w:szCs w:val="32"/>
        </w:rPr>
        <w:t>Values, Aims and Ethos</w:t>
      </w:r>
    </w:p>
    <w:p w14:paraId="16773573" w14:textId="77777777" w:rsidR="00C7229B" w:rsidRPr="00856DCA" w:rsidRDefault="00C7229B" w:rsidP="00C7229B">
      <w:pPr>
        <w:spacing w:after="0" w:line="240" w:lineRule="auto"/>
        <w:jc w:val="both"/>
        <w:rPr>
          <w:rFonts w:ascii="Arial" w:eastAsia="Times New Roman" w:hAnsi="Arial" w:cs="Arial"/>
          <w:b/>
        </w:rPr>
      </w:pPr>
    </w:p>
    <w:p w14:paraId="20FF9634" w14:textId="08320BF5" w:rsidR="008C16AF" w:rsidRDefault="008C16AF" w:rsidP="006367CD">
      <w:pPr>
        <w:spacing w:after="0" w:line="240" w:lineRule="auto"/>
        <w:jc w:val="both"/>
        <w:rPr>
          <w:rFonts w:ascii="Arial" w:eastAsia="Times New Roman" w:hAnsi="Arial" w:cs="Arial"/>
        </w:rPr>
      </w:pPr>
      <w:r w:rsidRPr="00856DCA">
        <w:rPr>
          <w:rFonts w:ascii="Arial" w:eastAsia="Times New Roman" w:hAnsi="Arial" w:cs="Arial"/>
        </w:rPr>
        <w:t>At the core of everything we do is our vision and values.</w:t>
      </w:r>
    </w:p>
    <w:p w14:paraId="21F5E47E" w14:textId="77777777" w:rsidR="00F30DDB" w:rsidRPr="00856DCA" w:rsidRDefault="00F30DDB" w:rsidP="006367CD">
      <w:pPr>
        <w:spacing w:after="0" w:line="240" w:lineRule="auto"/>
        <w:jc w:val="both"/>
        <w:rPr>
          <w:rFonts w:ascii="Arial" w:eastAsia="Times New Roman" w:hAnsi="Arial" w:cs="Arial"/>
        </w:rPr>
      </w:pPr>
    </w:p>
    <w:p w14:paraId="56BB7314" w14:textId="29B507F9" w:rsidR="008C16AF" w:rsidRPr="00856DCA" w:rsidRDefault="00C7229B" w:rsidP="006367CD">
      <w:pPr>
        <w:spacing w:after="0" w:line="240" w:lineRule="auto"/>
        <w:jc w:val="both"/>
        <w:rPr>
          <w:rFonts w:ascii="Arial" w:eastAsia="Times New Roman" w:hAnsi="Arial" w:cs="Arial"/>
        </w:rPr>
      </w:pPr>
      <w:r w:rsidRPr="00856DCA">
        <w:rPr>
          <w:rFonts w:ascii="Arial" w:eastAsia="Times New Roman" w:hAnsi="Arial" w:cs="Arial"/>
        </w:rPr>
        <w:t xml:space="preserve">Our </w:t>
      </w:r>
      <w:r w:rsidR="008C16AF" w:rsidRPr="00856DCA">
        <w:rPr>
          <w:rFonts w:ascii="Arial" w:eastAsia="Times New Roman" w:hAnsi="Arial" w:cs="Arial"/>
        </w:rPr>
        <w:t>vision: ‘Exceptional Education for Exceptional Lives’</w:t>
      </w:r>
      <w:r w:rsidRPr="00856DCA">
        <w:rPr>
          <w:rFonts w:ascii="Arial" w:eastAsia="Times New Roman" w:hAnsi="Arial" w:cs="Arial"/>
        </w:rPr>
        <w:t xml:space="preserve"> </w:t>
      </w:r>
    </w:p>
    <w:p w14:paraId="24682442" w14:textId="77777777" w:rsidR="00F30DDB" w:rsidRDefault="00F30DDB" w:rsidP="006367CD">
      <w:pPr>
        <w:spacing w:after="0" w:line="240" w:lineRule="auto"/>
        <w:jc w:val="both"/>
        <w:rPr>
          <w:rFonts w:ascii="Arial" w:eastAsia="Times New Roman" w:hAnsi="Arial" w:cs="Arial"/>
        </w:rPr>
      </w:pPr>
    </w:p>
    <w:p w14:paraId="3AE7B46C" w14:textId="0DD44BAF" w:rsidR="001103DF" w:rsidRDefault="00F30DDB" w:rsidP="006367CD">
      <w:pPr>
        <w:spacing w:after="0" w:line="240" w:lineRule="auto"/>
        <w:jc w:val="both"/>
        <w:rPr>
          <w:rFonts w:ascii="Arial" w:eastAsia="Times New Roman" w:hAnsi="Arial" w:cs="Arial"/>
        </w:rPr>
      </w:pPr>
      <w:r>
        <w:rPr>
          <w:rFonts w:ascii="Arial" w:eastAsia="Times New Roman" w:hAnsi="Arial" w:cs="Arial"/>
        </w:rPr>
        <w:t>O</w:t>
      </w:r>
      <w:r w:rsidR="008C16AF" w:rsidRPr="00856DCA">
        <w:rPr>
          <w:rFonts w:ascii="Arial" w:eastAsia="Times New Roman" w:hAnsi="Arial" w:cs="Arial"/>
        </w:rPr>
        <w:t xml:space="preserve">ur </w:t>
      </w:r>
      <w:r w:rsidR="00C7229B" w:rsidRPr="00856DCA">
        <w:rPr>
          <w:rFonts w:ascii="Arial" w:eastAsia="Times New Roman" w:hAnsi="Arial" w:cs="Arial"/>
        </w:rPr>
        <w:t>values</w:t>
      </w:r>
      <w:r w:rsidR="008C16AF" w:rsidRPr="00856DCA">
        <w:rPr>
          <w:rFonts w:ascii="Arial" w:eastAsia="Times New Roman" w:hAnsi="Arial" w:cs="Arial"/>
        </w:rPr>
        <w:t>:</w:t>
      </w:r>
    </w:p>
    <w:p w14:paraId="263CB774" w14:textId="77777777" w:rsidR="00F30DDB" w:rsidRPr="00856DCA" w:rsidRDefault="00F30DDB" w:rsidP="006367CD">
      <w:pPr>
        <w:spacing w:after="0" w:line="240" w:lineRule="auto"/>
        <w:jc w:val="both"/>
        <w:rPr>
          <w:rFonts w:ascii="Arial" w:eastAsia="Times New Roman" w:hAnsi="Arial" w:cs="Arial"/>
        </w:rPr>
      </w:pPr>
    </w:p>
    <w:p w14:paraId="764A43A8" w14:textId="45381453" w:rsidR="00C7229B" w:rsidRPr="00856DCA" w:rsidRDefault="001103DF" w:rsidP="001103DF">
      <w:pPr>
        <w:pStyle w:val="ListParagraph"/>
        <w:numPr>
          <w:ilvl w:val="0"/>
          <w:numId w:val="30"/>
        </w:numPr>
        <w:spacing w:after="0" w:line="240" w:lineRule="auto"/>
        <w:jc w:val="both"/>
        <w:rPr>
          <w:rFonts w:ascii="Arial" w:eastAsia="Times New Roman" w:hAnsi="Arial" w:cs="Arial"/>
        </w:rPr>
      </w:pPr>
      <w:r w:rsidRPr="00856DCA">
        <w:rPr>
          <w:rFonts w:ascii="Arial" w:eastAsia="Times New Roman" w:hAnsi="Arial" w:cs="Arial"/>
        </w:rPr>
        <w:t>Be respectful</w:t>
      </w:r>
    </w:p>
    <w:p w14:paraId="62430114" w14:textId="12038D1E" w:rsidR="001103DF" w:rsidRPr="00856DCA" w:rsidRDefault="001103DF" w:rsidP="001103DF">
      <w:pPr>
        <w:pStyle w:val="ListParagraph"/>
        <w:numPr>
          <w:ilvl w:val="0"/>
          <w:numId w:val="30"/>
        </w:numPr>
        <w:spacing w:after="0" w:line="240" w:lineRule="auto"/>
        <w:jc w:val="both"/>
        <w:rPr>
          <w:rFonts w:ascii="Arial" w:eastAsia="Times New Roman" w:hAnsi="Arial" w:cs="Arial"/>
        </w:rPr>
      </w:pPr>
      <w:r w:rsidRPr="00856DCA">
        <w:rPr>
          <w:rFonts w:ascii="Arial" w:eastAsia="Times New Roman" w:hAnsi="Arial" w:cs="Arial"/>
        </w:rPr>
        <w:t>Work together</w:t>
      </w:r>
    </w:p>
    <w:p w14:paraId="78076CBF" w14:textId="0AE25B0B" w:rsidR="001103DF" w:rsidRPr="00856DCA" w:rsidRDefault="008C16AF" w:rsidP="001103DF">
      <w:pPr>
        <w:pStyle w:val="ListParagraph"/>
        <w:numPr>
          <w:ilvl w:val="0"/>
          <w:numId w:val="30"/>
        </w:numPr>
        <w:spacing w:after="0" w:line="240" w:lineRule="auto"/>
        <w:jc w:val="both"/>
        <w:rPr>
          <w:rFonts w:ascii="Arial" w:eastAsia="Times New Roman" w:hAnsi="Arial" w:cs="Arial"/>
        </w:rPr>
      </w:pPr>
      <w:proofErr w:type="gramStart"/>
      <w:r w:rsidRPr="00856DCA">
        <w:rPr>
          <w:rFonts w:ascii="Arial" w:eastAsia="Times New Roman" w:hAnsi="Arial" w:cs="Arial"/>
        </w:rPr>
        <w:t>Have aspirations</w:t>
      </w:r>
      <w:proofErr w:type="gramEnd"/>
    </w:p>
    <w:p w14:paraId="1D57286F" w14:textId="603D0DB2" w:rsidR="008C16AF" w:rsidRPr="00856DCA" w:rsidRDefault="008C16AF" w:rsidP="001103DF">
      <w:pPr>
        <w:pStyle w:val="ListParagraph"/>
        <w:numPr>
          <w:ilvl w:val="0"/>
          <w:numId w:val="30"/>
        </w:numPr>
        <w:spacing w:after="0" w:line="240" w:lineRule="auto"/>
        <w:jc w:val="both"/>
        <w:rPr>
          <w:rFonts w:ascii="Arial" w:eastAsia="Times New Roman" w:hAnsi="Arial" w:cs="Arial"/>
        </w:rPr>
      </w:pPr>
      <w:r w:rsidRPr="00856DCA">
        <w:rPr>
          <w:rFonts w:ascii="Arial" w:eastAsia="Times New Roman" w:hAnsi="Arial" w:cs="Arial"/>
        </w:rPr>
        <w:t>Show empathy</w:t>
      </w:r>
    </w:p>
    <w:p w14:paraId="1A127DCB" w14:textId="77777777" w:rsidR="00C7229B" w:rsidRPr="00856DCA" w:rsidRDefault="00C7229B" w:rsidP="006367CD">
      <w:pPr>
        <w:spacing w:after="0" w:line="240" w:lineRule="auto"/>
        <w:jc w:val="both"/>
        <w:rPr>
          <w:rFonts w:ascii="Arial" w:eastAsia="Times New Roman" w:hAnsi="Arial" w:cs="Arial"/>
        </w:rPr>
      </w:pPr>
      <w:r w:rsidRPr="00856DCA">
        <w:rPr>
          <w:rFonts w:ascii="Arial" w:eastAsia="Times New Roman" w:hAnsi="Arial" w:cs="Arial"/>
        </w:rPr>
        <w:t xml:space="preserve"> </w:t>
      </w:r>
    </w:p>
    <w:p w14:paraId="52708EAA" w14:textId="77777777" w:rsidR="00C7229B" w:rsidRPr="00856DCA" w:rsidRDefault="006367CD" w:rsidP="006367CD">
      <w:pPr>
        <w:spacing w:after="0" w:line="240" w:lineRule="auto"/>
        <w:jc w:val="both"/>
        <w:rPr>
          <w:rFonts w:ascii="Arial" w:eastAsia="Times New Roman" w:hAnsi="Arial" w:cs="Arial"/>
          <w:u w:val="single"/>
        </w:rPr>
      </w:pPr>
      <w:r w:rsidRPr="00856DCA">
        <w:rPr>
          <w:rFonts w:ascii="Arial" w:eastAsia="Times New Roman" w:hAnsi="Arial" w:cs="Arial"/>
          <w:u w:val="single"/>
        </w:rPr>
        <w:t>Aims</w:t>
      </w:r>
    </w:p>
    <w:p w14:paraId="431DF942" w14:textId="77777777" w:rsidR="006367CD" w:rsidRPr="00856DCA" w:rsidRDefault="006367CD" w:rsidP="006367CD">
      <w:pPr>
        <w:spacing w:after="0" w:line="240" w:lineRule="auto"/>
        <w:jc w:val="both"/>
        <w:rPr>
          <w:rFonts w:ascii="Arial" w:eastAsia="Times New Roman" w:hAnsi="Arial" w:cs="Arial"/>
        </w:rPr>
      </w:pPr>
    </w:p>
    <w:p w14:paraId="6FF02939" w14:textId="72FADDC2" w:rsidR="00C7229B" w:rsidRPr="00856DCA" w:rsidRDefault="00C7229B" w:rsidP="006367CD">
      <w:pPr>
        <w:spacing w:after="0" w:line="240" w:lineRule="auto"/>
        <w:jc w:val="both"/>
        <w:rPr>
          <w:rFonts w:ascii="Arial" w:eastAsia="Times New Roman" w:hAnsi="Arial" w:cs="Arial"/>
        </w:rPr>
      </w:pPr>
      <w:r w:rsidRPr="00856DCA">
        <w:rPr>
          <w:rFonts w:ascii="Arial" w:eastAsia="Times New Roman" w:hAnsi="Arial" w:cs="Arial"/>
        </w:rPr>
        <w:t xml:space="preserve">We aim to enhance educational, physical, personal and spiritual development and well-being, by </w:t>
      </w:r>
      <w:r w:rsidR="007877D3">
        <w:rPr>
          <w:rFonts w:ascii="Arial" w:eastAsia="Times New Roman" w:hAnsi="Arial" w:cs="Arial"/>
        </w:rPr>
        <w:t>considering</w:t>
      </w:r>
      <w:r w:rsidRPr="00856DCA">
        <w:rPr>
          <w:rFonts w:ascii="Arial" w:eastAsia="Times New Roman" w:hAnsi="Arial" w:cs="Arial"/>
        </w:rPr>
        <w:t xml:space="preserve"> the individual needs of all pupils in the learning environment. By working together as a multidisciplinary team, the </w:t>
      </w:r>
      <w:r w:rsidR="002D161C" w:rsidRPr="00856DCA">
        <w:rPr>
          <w:rFonts w:ascii="Arial" w:eastAsia="Times New Roman" w:hAnsi="Arial" w:cs="Arial"/>
        </w:rPr>
        <w:t>service</w:t>
      </w:r>
      <w:r w:rsidRPr="00856DCA">
        <w:rPr>
          <w:rFonts w:ascii="Arial" w:eastAsia="Times New Roman" w:hAnsi="Arial" w:cs="Arial"/>
        </w:rPr>
        <w:t xml:space="preserve"> aims to provide a holistic approach to learning. </w:t>
      </w:r>
    </w:p>
    <w:p w14:paraId="49613767" w14:textId="1E493CCF" w:rsidR="008C16AF" w:rsidRPr="00856DCA" w:rsidRDefault="00C7229B" w:rsidP="008C16AF">
      <w:pPr>
        <w:spacing w:after="0" w:line="240" w:lineRule="auto"/>
        <w:jc w:val="both"/>
        <w:rPr>
          <w:rFonts w:ascii="Arial" w:eastAsia="Times New Roman" w:hAnsi="Arial" w:cs="Arial"/>
        </w:rPr>
      </w:pPr>
      <w:r w:rsidRPr="00856DCA">
        <w:rPr>
          <w:rFonts w:ascii="Arial" w:eastAsia="Times New Roman" w:hAnsi="Arial" w:cs="Arial"/>
        </w:rPr>
        <w:t xml:space="preserve"> </w:t>
      </w:r>
    </w:p>
    <w:p w14:paraId="333B0848" w14:textId="77777777" w:rsidR="007877D3" w:rsidRDefault="007877D3">
      <w:pPr>
        <w:rPr>
          <w:rFonts w:ascii="Arial" w:eastAsia="Times New Roman" w:hAnsi="Arial" w:cs="Arial"/>
          <w:sz w:val="32"/>
          <w:szCs w:val="32"/>
        </w:rPr>
      </w:pPr>
      <w:r>
        <w:rPr>
          <w:rFonts w:ascii="Arial" w:eastAsia="Times New Roman" w:hAnsi="Arial" w:cs="Arial"/>
          <w:sz w:val="32"/>
          <w:szCs w:val="32"/>
        </w:rPr>
        <w:br w:type="page"/>
      </w:r>
    </w:p>
    <w:p w14:paraId="1969BE94" w14:textId="01B90D2C" w:rsidR="003C5AEF" w:rsidRPr="00951EFD" w:rsidRDefault="003C5AEF" w:rsidP="00C0709B">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lastRenderedPageBreak/>
        <w:t>Context</w:t>
      </w:r>
    </w:p>
    <w:p w14:paraId="08C0EEF6" w14:textId="77777777" w:rsidR="00B065B3" w:rsidRPr="00856DCA" w:rsidRDefault="00B065B3" w:rsidP="00C0709B">
      <w:pPr>
        <w:spacing w:after="0" w:line="240" w:lineRule="auto"/>
        <w:jc w:val="both"/>
        <w:rPr>
          <w:rFonts w:ascii="Arial" w:eastAsia="Times New Roman" w:hAnsi="Arial" w:cs="Arial"/>
        </w:rPr>
      </w:pPr>
    </w:p>
    <w:p w14:paraId="6C9C19DF" w14:textId="77777777" w:rsidR="000E1E2E"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This attendance policy is written in the context of pupils having medical needs and/or significant mental health difficulties</w:t>
      </w:r>
      <w:r w:rsidR="007E0B3B" w:rsidRPr="00856DCA">
        <w:rPr>
          <w:rFonts w:ascii="Arial" w:eastAsia="Times New Roman" w:hAnsi="Arial" w:cs="Arial"/>
        </w:rPr>
        <w:t xml:space="preserve"> </w:t>
      </w:r>
      <w:r w:rsidRPr="00856DCA">
        <w:rPr>
          <w:rFonts w:ascii="Arial" w:eastAsia="Times New Roman" w:hAnsi="Arial" w:cs="Arial"/>
        </w:rPr>
        <w:t>which</w:t>
      </w:r>
      <w:r w:rsidR="007E0B3B" w:rsidRPr="00856DCA">
        <w:rPr>
          <w:rFonts w:ascii="Arial" w:eastAsia="Times New Roman" w:hAnsi="Arial" w:cs="Arial"/>
        </w:rPr>
        <w:t xml:space="preserve"> is likely to</w:t>
      </w:r>
      <w:r w:rsidRPr="00856DCA">
        <w:rPr>
          <w:rFonts w:ascii="Arial" w:eastAsia="Times New Roman" w:hAnsi="Arial" w:cs="Arial"/>
        </w:rPr>
        <w:t xml:space="preserve"> impact on attendance.</w:t>
      </w:r>
      <w:r w:rsidR="00843319" w:rsidRPr="00856DCA">
        <w:rPr>
          <w:rFonts w:ascii="Arial" w:eastAsia="Times New Roman" w:hAnsi="Arial" w:cs="Arial"/>
        </w:rPr>
        <w:t xml:space="preserve"> This may be accompanied by additional barriers to accessing education and we work with the pupil, parents/carers, on-roll schools and other professionals to overcome these. We have specialist engagement and transition staff that form part of a strong pastoral team. </w:t>
      </w:r>
    </w:p>
    <w:p w14:paraId="3B997D4B" w14:textId="77777777" w:rsidR="00ED0C24" w:rsidRPr="00856DCA" w:rsidRDefault="00ED0C24" w:rsidP="00C0709B">
      <w:pPr>
        <w:spacing w:after="0" w:line="240" w:lineRule="auto"/>
        <w:jc w:val="both"/>
        <w:rPr>
          <w:rFonts w:ascii="Arial" w:eastAsia="Times New Roman" w:hAnsi="Arial" w:cs="Arial"/>
        </w:rPr>
      </w:pPr>
    </w:p>
    <w:p w14:paraId="0A6874B3" w14:textId="77777777" w:rsidR="00ED0C24" w:rsidRPr="00856DCA" w:rsidRDefault="00ED0C24" w:rsidP="00ED0C24">
      <w:pPr>
        <w:spacing w:after="0" w:line="240" w:lineRule="auto"/>
        <w:jc w:val="both"/>
        <w:rPr>
          <w:rFonts w:ascii="Arial" w:eastAsia="Times New Roman" w:hAnsi="Arial" w:cs="Arial"/>
        </w:rPr>
      </w:pPr>
      <w:r w:rsidRPr="00856DCA">
        <w:rPr>
          <w:rFonts w:ascii="Arial" w:eastAsia="Times New Roman" w:hAnsi="Arial" w:cs="Arial"/>
        </w:rPr>
        <w:t>The education offer is personalised for each student and based on advice from health and other professionals and is reviewed on a termly basis</w:t>
      </w:r>
      <w:r w:rsidR="00E06166" w:rsidRPr="00856DCA">
        <w:rPr>
          <w:rFonts w:ascii="Arial" w:eastAsia="Times New Roman" w:hAnsi="Arial" w:cs="Arial"/>
        </w:rPr>
        <w:t xml:space="preserve"> or more frequently if required.</w:t>
      </w:r>
      <w:r w:rsidR="0000418C" w:rsidRPr="00856DCA">
        <w:rPr>
          <w:rFonts w:ascii="Arial" w:eastAsia="Times New Roman" w:hAnsi="Arial" w:cs="Arial"/>
        </w:rPr>
        <w:t xml:space="preserve"> As such, we expect that pupils attend</w:t>
      </w:r>
      <w:r w:rsidR="00D247E3" w:rsidRPr="00856DCA">
        <w:rPr>
          <w:rFonts w:ascii="Arial" w:eastAsia="Times New Roman" w:hAnsi="Arial" w:cs="Arial"/>
        </w:rPr>
        <w:t xml:space="preserve"> </w:t>
      </w:r>
      <w:r w:rsidR="00D247E3" w:rsidRPr="00856DCA">
        <w:rPr>
          <w:rFonts w:ascii="Arial" w:eastAsia="Times New Roman" w:hAnsi="Arial" w:cs="Arial"/>
          <w:b/>
        </w:rPr>
        <w:t>all</w:t>
      </w:r>
      <w:r w:rsidR="0000418C" w:rsidRPr="00856DCA">
        <w:rPr>
          <w:rFonts w:ascii="Arial" w:eastAsia="Times New Roman" w:hAnsi="Arial" w:cs="Arial"/>
        </w:rPr>
        <w:t xml:space="preserve"> the timetabled sessions arranged.</w:t>
      </w:r>
    </w:p>
    <w:p w14:paraId="6451B152" w14:textId="77777777" w:rsidR="000E1E2E" w:rsidRDefault="000E1E2E" w:rsidP="00C0709B">
      <w:pPr>
        <w:spacing w:after="0" w:line="240" w:lineRule="auto"/>
        <w:jc w:val="both"/>
        <w:rPr>
          <w:rFonts w:ascii="Arial" w:eastAsia="Times New Roman" w:hAnsi="Arial" w:cs="Arial"/>
        </w:rPr>
      </w:pPr>
    </w:p>
    <w:p w14:paraId="6DBA25A5" w14:textId="77777777" w:rsidR="007877D3" w:rsidRPr="00856DCA" w:rsidRDefault="007877D3" w:rsidP="00C0709B">
      <w:pPr>
        <w:spacing w:after="0" w:line="240" w:lineRule="auto"/>
        <w:jc w:val="both"/>
        <w:rPr>
          <w:rFonts w:ascii="Arial" w:eastAsia="Times New Roman" w:hAnsi="Arial" w:cs="Arial"/>
        </w:rPr>
      </w:pPr>
    </w:p>
    <w:p w14:paraId="2D0C7CC5" w14:textId="77777777" w:rsidR="00C0709B" w:rsidRPr="00951EFD" w:rsidRDefault="001B1C10" w:rsidP="00C0709B">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O</w:t>
      </w:r>
      <w:r w:rsidR="00B065B3" w:rsidRPr="00951EFD">
        <w:rPr>
          <w:rFonts w:ascii="Arial" w:eastAsia="Times New Roman" w:hAnsi="Arial" w:cs="Arial"/>
          <w:sz w:val="32"/>
          <w:szCs w:val="32"/>
        </w:rPr>
        <w:t>b</w:t>
      </w:r>
      <w:r w:rsidR="003C5AEF" w:rsidRPr="00951EFD">
        <w:rPr>
          <w:rFonts w:ascii="Arial" w:eastAsia="Times New Roman" w:hAnsi="Arial" w:cs="Arial"/>
          <w:sz w:val="32"/>
          <w:szCs w:val="32"/>
        </w:rPr>
        <w:t>jectives</w:t>
      </w:r>
    </w:p>
    <w:p w14:paraId="531B4D35" w14:textId="77777777" w:rsidR="003C5AEF" w:rsidRPr="00856DCA" w:rsidRDefault="003C5AEF" w:rsidP="00C0709B">
      <w:pPr>
        <w:spacing w:after="0" w:line="240" w:lineRule="auto"/>
        <w:jc w:val="both"/>
        <w:rPr>
          <w:rFonts w:ascii="Arial" w:eastAsia="Times New Roman" w:hAnsi="Arial" w:cs="Arial"/>
          <w:u w:val="single"/>
        </w:rPr>
      </w:pPr>
    </w:p>
    <w:p w14:paraId="596DDA92"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ensure that all </w:t>
      </w:r>
      <w:r w:rsidR="00D247E3" w:rsidRPr="00856DCA">
        <w:rPr>
          <w:rFonts w:ascii="Arial" w:eastAsia="Times New Roman" w:hAnsi="Arial" w:cs="Arial"/>
        </w:rPr>
        <w:t>pupils</w:t>
      </w:r>
      <w:r w:rsidRPr="00856DCA">
        <w:rPr>
          <w:rFonts w:ascii="Arial" w:eastAsia="Times New Roman" w:hAnsi="Arial" w:cs="Arial"/>
        </w:rPr>
        <w:t xml:space="preserve"> have excellent attendance</w:t>
      </w:r>
      <w:r w:rsidR="0000418C" w:rsidRPr="00856DCA">
        <w:rPr>
          <w:rFonts w:ascii="Arial" w:eastAsia="Times New Roman" w:hAnsi="Arial" w:cs="Arial"/>
        </w:rPr>
        <w:t xml:space="preserve"> and therefore make good progress with their learning</w:t>
      </w:r>
      <w:r w:rsidRPr="00856DCA">
        <w:rPr>
          <w:rFonts w:ascii="Arial" w:eastAsia="Times New Roman" w:hAnsi="Arial" w:cs="Arial"/>
        </w:rPr>
        <w:t>.</w:t>
      </w:r>
    </w:p>
    <w:p w14:paraId="6666F797"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ensure that all </w:t>
      </w:r>
      <w:r w:rsidR="00D247E3" w:rsidRPr="00856DCA">
        <w:rPr>
          <w:rFonts w:ascii="Arial" w:eastAsia="Times New Roman" w:hAnsi="Arial" w:cs="Arial"/>
        </w:rPr>
        <w:t>pupils</w:t>
      </w:r>
      <w:r w:rsidRPr="00856DCA">
        <w:rPr>
          <w:rFonts w:ascii="Arial" w:eastAsia="Times New Roman" w:hAnsi="Arial" w:cs="Arial"/>
        </w:rPr>
        <w:t xml:space="preserve"> arrive punctually </w:t>
      </w:r>
      <w:r w:rsidR="00B21F27" w:rsidRPr="00856DCA">
        <w:rPr>
          <w:rFonts w:ascii="Arial" w:eastAsia="Times New Roman" w:hAnsi="Arial" w:cs="Arial"/>
        </w:rPr>
        <w:t>and</w:t>
      </w:r>
      <w:r w:rsidRPr="00856DCA">
        <w:rPr>
          <w:rFonts w:ascii="Arial" w:eastAsia="Times New Roman" w:hAnsi="Arial" w:cs="Arial"/>
        </w:rPr>
        <w:t xml:space="preserve"> that they are ready for the transport that collects them (if appropriate) according to their timetabled sessions.</w:t>
      </w:r>
    </w:p>
    <w:p w14:paraId="173552EB" w14:textId="17084941"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To</w:t>
      </w:r>
      <w:r w:rsidR="00EB1691" w:rsidRPr="00856DCA">
        <w:rPr>
          <w:rFonts w:ascii="Arial" w:eastAsia="Times New Roman" w:hAnsi="Arial" w:cs="Arial"/>
        </w:rPr>
        <w:t xml:space="preserve"> work with</w:t>
      </w:r>
      <w:r w:rsidRPr="00856DCA">
        <w:rPr>
          <w:rFonts w:ascii="Arial" w:eastAsia="Times New Roman" w:hAnsi="Arial" w:cs="Arial"/>
        </w:rPr>
        <w:t xml:space="preserve"> parents</w:t>
      </w:r>
      <w:r w:rsidR="006E2976" w:rsidRPr="00856DCA">
        <w:rPr>
          <w:rFonts w:ascii="Arial" w:eastAsia="Times New Roman" w:hAnsi="Arial" w:cs="Arial"/>
        </w:rPr>
        <w:t>/</w:t>
      </w:r>
      <w:r w:rsidRPr="00856DCA">
        <w:rPr>
          <w:rFonts w:ascii="Arial" w:eastAsia="Times New Roman" w:hAnsi="Arial" w:cs="Arial"/>
        </w:rPr>
        <w:t xml:space="preserve">carers in ensuring that their </w:t>
      </w:r>
      <w:r w:rsidR="00237D70" w:rsidRPr="00856DCA">
        <w:rPr>
          <w:rFonts w:ascii="Arial" w:eastAsia="Times New Roman" w:hAnsi="Arial" w:cs="Arial"/>
        </w:rPr>
        <w:t>child/young person</w:t>
      </w:r>
      <w:r w:rsidRPr="00856DCA">
        <w:rPr>
          <w:rFonts w:ascii="Arial" w:eastAsia="Times New Roman" w:hAnsi="Arial" w:cs="Arial"/>
        </w:rPr>
        <w:t xml:space="preserve"> attends timetabled sessions at </w:t>
      </w:r>
      <w:r w:rsidR="00D63E43" w:rsidRPr="00856DCA">
        <w:rPr>
          <w:rFonts w:ascii="Arial" w:eastAsia="Times New Roman" w:hAnsi="Arial" w:cs="Arial"/>
        </w:rPr>
        <w:t>Q</w:t>
      </w:r>
      <w:r w:rsidR="00B065B3" w:rsidRPr="00856DCA">
        <w:rPr>
          <w:rFonts w:ascii="Arial" w:eastAsia="Times New Roman" w:hAnsi="Arial" w:cs="Arial"/>
        </w:rPr>
        <w:t>ueenswood</w:t>
      </w:r>
      <w:r w:rsidRPr="00856DCA">
        <w:rPr>
          <w:rFonts w:ascii="Arial" w:eastAsia="Times New Roman" w:hAnsi="Arial" w:cs="Arial"/>
        </w:rPr>
        <w:t xml:space="preserve"> or is ready to participate in educa</w:t>
      </w:r>
      <w:r w:rsidR="00C277FF" w:rsidRPr="00856DCA">
        <w:rPr>
          <w:rFonts w:ascii="Arial" w:eastAsia="Times New Roman" w:hAnsi="Arial" w:cs="Arial"/>
        </w:rPr>
        <w:t xml:space="preserve">tion sessions </w:t>
      </w:r>
      <w:r w:rsidR="00AD7C2D" w:rsidRPr="00856DCA">
        <w:rPr>
          <w:rFonts w:ascii="Arial" w:eastAsia="Times New Roman" w:hAnsi="Arial" w:cs="Arial"/>
        </w:rPr>
        <w:t xml:space="preserve">at Queenswood </w:t>
      </w:r>
      <w:r w:rsidR="00D63E43" w:rsidRPr="00856DCA">
        <w:rPr>
          <w:rFonts w:ascii="Arial" w:eastAsia="Times New Roman" w:hAnsi="Arial" w:cs="Arial"/>
        </w:rPr>
        <w:t>or at home</w:t>
      </w:r>
      <w:r w:rsidRPr="00856DCA">
        <w:rPr>
          <w:rFonts w:ascii="Arial" w:eastAsia="Times New Roman" w:hAnsi="Arial" w:cs="Arial"/>
        </w:rPr>
        <w:t>.</w:t>
      </w:r>
    </w:p>
    <w:p w14:paraId="73BACCE5"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keep accurate records of attendance through the </w:t>
      </w:r>
      <w:r w:rsidR="00D63E43" w:rsidRPr="00856DCA">
        <w:rPr>
          <w:rFonts w:ascii="Arial" w:eastAsia="Times New Roman" w:hAnsi="Arial" w:cs="Arial"/>
        </w:rPr>
        <w:t>Q</w:t>
      </w:r>
      <w:r w:rsidR="00B065B3" w:rsidRPr="00856DCA">
        <w:rPr>
          <w:rFonts w:ascii="Arial" w:eastAsia="Times New Roman" w:hAnsi="Arial" w:cs="Arial"/>
        </w:rPr>
        <w:t>ueenswood</w:t>
      </w:r>
      <w:r w:rsidRPr="00856DCA">
        <w:rPr>
          <w:rFonts w:ascii="Arial" w:eastAsia="Times New Roman" w:hAnsi="Arial" w:cs="Arial"/>
        </w:rPr>
        <w:t xml:space="preserve"> registers and to take prompt action to follow up absences.</w:t>
      </w:r>
    </w:p>
    <w:p w14:paraId="605370FD"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report back to home schools about a pupil’s attendance on a </w:t>
      </w:r>
      <w:r w:rsidR="00237D70" w:rsidRPr="00856DCA">
        <w:rPr>
          <w:rFonts w:ascii="Arial" w:eastAsia="Times New Roman" w:hAnsi="Arial" w:cs="Arial"/>
        </w:rPr>
        <w:t>daily/</w:t>
      </w:r>
      <w:r w:rsidRPr="00856DCA">
        <w:rPr>
          <w:rFonts w:ascii="Arial" w:eastAsia="Times New Roman" w:hAnsi="Arial" w:cs="Arial"/>
        </w:rPr>
        <w:t xml:space="preserve">weekly basis. </w:t>
      </w:r>
    </w:p>
    <w:p w14:paraId="7C22873A"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investigate and act immediately where unauthorised or condoned absence is suspected or confirmed. </w:t>
      </w:r>
    </w:p>
    <w:p w14:paraId="53AABCCC"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 xml:space="preserve">To work effectively with the </w:t>
      </w:r>
      <w:r w:rsidR="00237D70" w:rsidRPr="00856DCA">
        <w:rPr>
          <w:rFonts w:ascii="Arial" w:eastAsia="Times New Roman" w:hAnsi="Arial" w:cs="Arial"/>
        </w:rPr>
        <w:t xml:space="preserve">on-roll </w:t>
      </w:r>
      <w:r w:rsidRPr="00856DCA">
        <w:rPr>
          <w:rFonts w:ascii="Arial" w:eastAsia="Times New Roman" w:hAnsi="Arial" w:cs="Arial"/>
        </w:rPr>
        <w:t xml:space="preserve">school, the </w:t>
      </w:r>
      <w:r w:rsidR="00237D70" w:rsidRPr="00856DCA">
        <w:rPr>
          <w:rFonts w:ascii="Arial" w:eastAsia="Times New Roman" w:hAnsi="Arial" w:cs="Arial"/>
        </w:rPr>
        <w:t>local authority (LA)</w:t>
      </w:r>
      <w:r w:rsidRPr="00856DCA">
        <w:rPr>
          <w:rFonts w:ascii="Arial" w:eastAsia="Times New Roman" w:hAnsi="Arial" w:cs="Arial"/>
        </w:rPr>
        <w:t xml:space="preserve">, the Attendance Team, and other agencies to follow up attendance issues promptly and efficiently. </w:t>
      </w:r>
    </w:p>
    <w:p w14:paraId="5819BA58" w14:textId="77777777" w:rsidR="003C5AEF" w:rsidRPr="00856DCA" w:rsidRDefault="003C5AEF" w:rsidP="00C0709B">
      <w:pPr>
        <w:numPr>
          <w:ilvl w:val="0"/>
          <w:numId w:val="16"/>
        </w:numPr>
        <w:spacing w:after="0" w:line="240" w:lineRule="auto"/>
        <w:jc w:val="both"/>
        <w:rPr>
          <w:rFonts w:ascii="Arial" w:eastAsia="Times New Roman" w:hAnsi="Arial" w:cs="Arial"/>
        </w:rPr>
      </w:pPr>
      <w:r w:rsidRPr="00856DCA">
        <w:rPr>
          <w:rFonts w:ascii="Arial" w:eastAsia="Times New Roman" w:hAnsi="Arial" w:cs="Arial"/>
        </w:rPr>
        <w:t>To monito</w:t>
      </w:r>
      <w:r w:rsidR="00DB5762" w:rsidRPr="00856DCA">
        <w:rPr>
          <w:rFonts w:ascii="Arial" w:eastAsia="Times New Roman" w:hAnsi="Arial" w:cs="Arial"/>
        </w:rPr>
        <w:t>r</w:t>
      </w:r>
      <w:r w:rsidRPr="00856DCA">
        <w:rPr>
          <w:rFonts w:ascii="Arial" w:eastAsia="Times New Roman" w:hAnsi="Arial" w:cs="Arial"/>
        </w:rPr>
        <w:t xml:space="preserve"> pupils with attendance and punctuality issues </w:t>
      </w:r>
      <w:r w:rsidR="007E0B3B" w:rsidRPr="00856DCA">
        <w:rPr>
          <w:rFonts w:ascii="Arial" w:eastAsia="Times New Roman" w:hAnsi="Arial" w:cs="Arial"/>
        </w:rPr>
        <w:t xml:space="preserve">closely </w:t>
      </w:r>
      <w:r w:rsidRPr="00856DCA">
        <w:rPr>
          <w:rFonts w:ascii="Arial" w:eastAsia="Times New Roman" w:hAnsi="Arial" w:cs="Arial"/>
        </w:rPr>
        <w:t xml:space="preserve">and to work with </w:t>
      </w:r>
      <w:r w:rsidR="00C13827" w:rsidRPr="00856DCA">
        <w:rPr>
          <w:rFonts w:ascii="Arial" w:eastAsia="Times New Roman" w:hAnsi="Arial" w:cs="Arial"/>
        </w:rPr>
        <w:t xml:space="preserve">pupils, </w:t>
      </w:r>
      <w:r w:rsidRPr="00856DCA">
        <w:rPr>
          <w:rFonts w:ascii="Arial" w:eastAsia="Times New Roman" w:hAnsi="Arial" w:cs="Arial"/>
        </w:rPr>
        <w:t>parents/carers and where appropriate, other agencies to bring about improvement.</w:t>
      </w:r>
    </w:p>
    <w:p w14:paraId="6E0EB2CF" w14:textId="77777777" w:rsidR="003C5AEF" w:rsidRDefault="003C5AEF" w:rsidP="00C0709B">
      <w:pPr>
        <w:spacing w:after="0" w:line="240" w:lineRule="auto"/>
        <w:ind w:left="720"/>
        <w:jc w:val="both"/>
        <w:rPr>
          <w:rFonts w:ascii="Arial" w:eastAsia="Times New Roman" w:hAnsi="Arial" w:cs="Arial"/>
        </w:rPr>
      </w:pPr>
    </w:p>
    <w:p w14:paraId="1259DA9D" w14:textId="77777777" w:rsidR="007877D3" w:rsidRPr="00856DCA" w:rsidRDefault="007877D3" w:rsidP="00C0709B">
      <w:pPr>
        <w:spacing w:after="0" w:line="240" w:lineRule="auto"/>
        <w:ind w:left="720"/>
        <w:jc w:val="both"/>
        <w:rPr>
          <w:rFonts w:ascii="Arial" w:eastAsia="Times New Roman" w:hAnsi="Arial" w:cs="Arial"/>
        </w:rPr>
      </w:pPr>
    </w:p>
    <w:p w14:paraId="44EE9E2B" w14:textId="77777777" w:rsidR="003C5AEF" w:rsidRPr="00951EFD" w:rsidRDefault="00C0709B" w:rsidP="00C0709B">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Background</w:t>
      </w:r>
    </w:p>
    <w:p w14:paraId="1136B1EA" w14:textId="77777777" w:rsidR="00C0709B" w:rsidRPr="00856DCA" w:rsidRDefault="00C0709B" w:rsidP="00C0709B">
      <w:pPr>
        <w:spacing w:after="0" w:line="240" w:lineRule="auto"/>
        <w:jc w:val="both"/>
        <w:rPr>
          <w:rFonts w:ascii="Arial" w:eastAsia="Times New Roman" w:hAnsi="Arial" w:cs="Arial"/>
          <w:u w:val="single"/>
        </w:rPr>
      </w:pPr>
    </w:p>
    <w:p w14:paraId="7A540CC3" w14:textId="53257CE4" w:rsidR="00CD78F7" w:rsidRPr="00856DCA" w:rsidRDefault="00142A4A" w:rsidP="00C0709B">
      <w:pPr>
        <w:spacing w:after="0" w:line="240" w:lineRule="auto"/>
        <w:jc w:val="both"/>
        <w:rPr>
          <w:rFonts w:ascii="Arial" w:hAnsi="Arial" w:cs="Arial"/>
        </w:rPr>
      </w:pPr>
      <w:r w:rsidRPr="00856DCA">
        <w:rPr>
          <w:rFonts w:ascii="Arial" w:hAnsi="Arial" w:cs="Arial"/>
        </w:rPr>
        <w:t>Home schools refer pupils with a medical need and supporting medical evidence from a consultant/specialist team and is considered by the MNTS Referral Panel that meets weekly. If the referral meets criteria and is accepted, then the pupil is offered a</w:t>
      </w:r>
      <w:r w:rsidR="611A0EC5" w:rsidRPr="00856DCA">
        <w:rPr>
          <w:rFonts w:ascii="Arial" w:hAnsi="Arial" w:cs="Arial"/>
        </w:rPr>
        <w:t xml:space="preserve">n Induction </w:t>
      </w:r>
      <w:r w:rsidRPr="00856DCA">
        <w:rPr>
          <w:rFonts w:ascii="Arial" w:hAnsi="Arial" w:cs="Arial"/>
        </w:rPr>
        <w:t xml:space="preserve">period which involves engagement and teaching. The purpose of this is </w:t>
      </w:r>
      <w:r w:rsidR="00CD78F7" w:rsidRPr="00856DCA">
        <w:rPr>
          <w:rFonts w:ascii="Arial" w:hAnsi="Arial" w:cs="Arial"/>
        </w:rPr>
        <w:t>t</w:t>
      </w:r>
      <w:r w:rsidRPr="00856DCA">
        <w:rPr>
          <w:rFonts w:ascii="Arial" w:hAnsi="Arial" w:cs="Arial"/>
        </w:rPr>
        <w:t>o check that the child is ready and able to access</w:t>
      </w:r>
      <w:r w:rsidR="00F730BD" w:rsidRPr="00856DCA">
        <w:rPr>
          <w:rFonts w:ascii="Arial" w:hAnsi="Arial" w:cs="Arial"/>
        </w:rPr>
        <w:t xml:space="preserve"> </w:t>
      </w:r>
      <w:r w:rsidR="008C16AF" w:rsidRPr="00856DCA">
        <w:rPr>
          <w:rFonts w:ascii="Arial" w:hAnsi="Arial" w:cs="Arial"/>
        </w:rPr>
        <w:t>the education</w:t>
      </w:r>
      <w:r w:rsidR="00F730BD" w:rsidRPr="00856DCA">
        <w:rPr>
          <w:rFonts w:ascii="Arial" w:hAnsi="Arial" w:cs="Arial"/>
        </w:rPr>
        <w:t xml:space="preserve"> offer at MNTS</w:t>
      </w:r>
      <w:r w:rsidRPr="00856DCA">
        <w:rPr>
          <w:rFonts w:ascii="Arial" w:hAnsi="Arial" w:cs="Arial"/>
        </w:rPr>
        <w:t>.</w:t>
      </w:r>
      <w:r w:rsidR="00D247E3" w:rsidRPr="00856DCA">
        <w:rPr>
          <w:rFonts w:ascii="Arial" w:hAnsi="Arial" w:cs="Arial"/>
        </w:rPr>
        <w:t xml:space="preserve"> If the child is unable to engage with our service and access learning, we will close the case to the MNTS. </w:t>
      </w:r>
    </w:p>
    <w:p w14:paraId="057A7BDF" w14:textId="77777777" w:rsidR="00D247E3" w:rsidRPr="00856DCA" w:rsidRDefault="00D247E3" w:rsidP="00C0709B">
      <w:pPr>
        <w:spacing w:after="0" w:line="240" w:lineRule="auto"/>
        <w:jc w:val="both"/>
        <w:rPr>
          <w:rFonts w:ascii="Arial" w:hAnsi="Arial" w:cs="Arial"/>
        </w:rPr>
      </w:pPr>
    </w:p>
    <w:p w14:paraId="46EEC432" w14:textId="3C296F9C" w:rsidR="00B065B3" w:rsidRPr="00856DCA" w:rsidRDefault="00F730BD" w:rsidP="00C0709B">
      <w:pPr>
        <w:spacing w:after="0" w:line="240" w:lineRule="auto"/>
        <w:jc w:val="both"/>
        <w:rPr>
          <w:rFonts w:ascii="Arial" w:hAnsi="Arial" w:cs="Arial"/>
        </w:rPr>
      </w:pPr>
      <w:r w:rsidRPr="00856DCA">
        <w:rPr>
          <w:rFonts w:ascii="Arial" w:hAnsi="Arial" w:cs="Arial"/>
        </w:rPr>
        <w:t>Pupils</w:t>
      </w:r>
      <w:r w:rsidR="00237D70" w:rsidRPr="00856DCA">
        <w:rPr>
          <w:rFonts w:ascii="Arial" w:hAnsi="Arial" w:cs="Arial"/>
        </w:rPr>
        <w:t xml:space="preserve"> will</w:t>
      </w:r>
      <w:r w:rsidR="003C5AEF" w:rsidRPr="00856DCA">
        <w:rPr>
          <w:rFonts w:ascii="Arial" w:hAnsi="Arial" w:cs="Arial"/>
        </w:rPr>
        <w:t xml:space="preserve"> be taught </w:t>
      </w:r>
      <w:r w:rsidR="006E2976" w:rsidRPr="00856DCA">
        <w:rPr>
          <w:rFonts w:ascii="Arial" w:hAnsi="Arial" w:cs="Arial"/>
        </w:rPr>
        <w:t xml:space="preserve">core subjects on a </w:t>
      </w:r>
      <w:r w:rsidR="001B1C10" w:rsidRPr="00856DCA">
        <w:rPr>
          <w:rFonts w:ascii="Arial" w:hAnsi="Arial" w:cs="Arial"/>
        </w:rPr>
        <w:t>Group</w:t>
      </w:r>
      <w:r w:rsidR="006E2976" w:rsidRPr="00856DCA">
        <w:rPr>
          <w:rFonts w:ascii="Arial" w:hAnsi="Arial" w:cs="Arial"/>
        </w:rPr>
        <w:t xml:space="preserve"> Pathway in</w:t>
      </w:r>
      <w:r w:rsidR="003C5AEF" w:rsidRPr="00856DCA">
        <w:rPr>
          <w:rFonts w:ascii="Arial" w:hAnsi="Arial" w:cs="Arial"/>
        </w:rPr>
        <w:t xml:space="preserve"> </w:t>
      </w:r>
      <w:r w:rsidR="006E2976" w:rsidRPr="00856DCA">
        <w:rPr>
          <w:rFonts w:ascii="Arial" w:hAnsi="Arial" w:cs="Arial"/>
        </w:rPr>
        <w:t>Q</w:t>
      </w:r>
      <w:r w:rsidR="001B1C10" w:rsidRPr="00856DCA">
        <w:rPr>
          <w:rFonts w:ascii="Arial" w:hAnsi="Arial" w:cs="Arial"/>
        </w:rPr>
        <w:t>ueenswood</w:t>
      </w:r>
      <w:r w:rsidRPr="00856DCA">
        <w:rPr>
          <w:rFonts w:ascii="Arial" w:hAnsi="Arial" w:cs="Arial"/>
        </w:rPr>
        <w:t xml:space="preserve">. In </w:t>
      </w:r>
      <w:r w:rsidR="005231C7" w:rsidRPr="00856DCA">
        <w:rPr>
          <w:rFonts w:ascii="Arial" w:hAnsi="Arial" w:cs="Arial"/>
        </w:rPr>
        <w:t>addit</w:t>
      </w:r>
      <w:r w:rsidR="006E2976" w:rsidRPr="00856DCA">
        <w:rPr>
          <w:rFonts w:ascii="Arial" w:hAnsi="Arial" w:cs="Arial"/>
        </w:rPr>
        <w:t>ion</w:t>
      </w:r>
      <w:r w:rsidR="00C277FF" w:rsidRPr="00856DCA">
        <w:rPr>
          <w:rFonts w:ascii="Arial" w:hAnsi="Arial" w:cs="Arial"/>
        </w:rPr>
        <w:t>,</w:t>
      </w:r>
      <w:r w:rsidR="006E2976" w:rsidRPr="00856DCA">
        <w:rPr>
          <w:rFonts w:ascii="Arial" w:hAnsi="Arial" w:cs="Arial"/>
        </w:rPr>
        <w:t xml:space="preserve"> they may be recommended for and</w:t>
      </w:r>
      <w:r w:rsidR="007E0B3B" w:rsidRPr="00856DCA">
        <w:rPr>
          <w:rFonts w:ascii="Arial" w:hAnsi="Arial" w:cs="Arial"/>
        </w:rPr>
        <w:t xml:space="preserve"> </w:t>
      </w:r>
      <w:r w:rsidR="006E2976" w:rsidRPr="00856DCA">
        <w:rPr>
          <w:rFonts w:ascii="Arial" w:hAnsi="Arial" w:cs="Arial"/>
        </w:rPr>
        <w:t>offered some</w:t>
      </w:r>
      <w:r w:rsidR="005231C7" w:rsidRPr="00856DCA">
        <w:rPr>
          <w:rFonts w:ascii="Arial" w:hAnsi="Arial" w:cs="Arial"/>
        </w:rPr>
        <w:t xml:space="preserve"> enrichment</w:t>
      </w:r>
      <w:r w:rsidR="001B1C10" w:rsidRPr="00856DCA">
        <w:rPr>
          <w:rFonts w:ascii="Arial" w:hAnsi="Arial" w:cs="Arial"/>
        </w:rPr>
        <w:t>/wellbeing</w:t>
      </w:r>
      <w:r w:rsidR="006E2976" w:rsidRPr="00856DCA">
        <w:rPr>
          <w:rFonts w:ascii="Arial" w:hAnsi="Arial" w:cs="Arial"/>
        </w:rPr>
        <w:t xml:space="preserve"> </w:t>
      </w:r>
      <w:r w:rsidR="00237D70" w:rsidRPr="00856DCA">
        <w:rPr>
          <w:rFonts w:ascii="Arial" w:hAnsi="Arial" w:cs="Arial"/>
        </w:rPr>
        <w:t xml:space="preserve">sessions. </w:t>
      </w:r>
      <w:r w:rsidR="005231C7" w:rsidRPr="00856DCA">
        <w:rPr>
          <w:rFonts w:ascii="Arial" w:hAnsi="Arial" w:cs="Arial"/>
        </w:rPr>
        <w:t xml:space="preserve">Some pupils with </w:t>
      </w:r>
      <w:proofErr w:type="gramStart"/>
      <w:r w:rsidR="005231C7" w:rsidRPr="00856DCA">
        <w:rPr>
          <w:rFonts w:ascii="Arial" w:hAnsi="Arial" w:cs="Arial"/>
        </w:rPr>
        <w:t>particular needs</w:t>
      </w:r>
      <w:proofErr w:type="gramEnd"/>
      <w:r w:rsidR="005231C7" w:rsidRPr="00856DCA">
        <w:rPr>
          <w:rFonts w:ascii="Arial" w:hAnsi="Arial" w:cs="Arial"/>
        </w:rPr>
        <w:t xml:space="preserve"> </w:t>
      </w:r>
      <w:r w:rsidRPr="00856DCA">
        <w:rPr>
          <w:rFonts w:ascii="Arial" w:hAnsi="Arial" w:cs="Arial"/>
        </w:rPr>
        <w:t>may</w:t>
      </w:r>
      <w:r w:rsidR="005231C7" w:rsidRPr="00856DCA">
        <w:rPr>
          <w:rFonts w:ascii="Arial" w:hAnsi="Arial" w:cs="Arial"/>
        </w:rPr>
        <w:t xml:space="preserve"> be on an </w:t>
      </w:r>
      <w:r w:rsidR="001B1C10" w:rsidRPr="00856DCA">
        <w:rPr>
          <w:rFonts w:ascii="Arial" w:hAnsi="Arial" w:cs="Arial"/>
        </w:rPr>
        <w:t>Individualised</w:t>
      </w:r>
      <w:r w:rsidR="005231C7" w:rsidRPr="00856DCA">
        <w:rPr>
          <w:rFonts w:ascii="Arial" w:hAnsi="Arial" w:cs="Arial"/>
        </w:rPr>
        <w:t xml:space="preserve"> Pathway and may be taught </w:t>
      </w:r>
      <w:r w:rsidRPr="00856DCA">
        <w:rPr>
          <w:rFonts w:ascii="Arial" w:hAnsi="Arial" w:cs="Arial"/>
        </w:rPr>
        <w:t xml:space="preserve">for a while </w:t>
      </w:r>
      <w:r w:rsidR="005231C7" w:rsidRPr="00856DCA">
        <w:rPr>
          <w:rFonts w:ascii="Arial" w:hAnsi="Arial" w:cs="Arial"/>
        </w:rPr>
        <w:t xml:space="preserve">on a </w:t>
      </w:r>
      <w:r w:rsidR="00951EFD" w:rsidRPr="00856DCA">
        <w:rPr>
          <w:rFonts w:ascii="Arial" w:hAnsi="Arial" w:cs="Arial"/>
        </w:rPr>
        <w:t>one-to-one</w:t>
      </w:r>
      <w:r w:rsidR="005231C7" w:rsidRPr="00856DCA">
        <w:rPr>
          <w:rFonts w:ascii="Arial" w:hAnsi="Arial" w:cs="Arial"/>
        </w:rPr>
        <w:t xml:space="preserve"> </w:t>
      </w:r>
      <w:r w:rsidRPr="00856DCA">
        <w:rPr>
          <w:rFonts w:ascii="Arial" w:hAnsi="Arial" w:cs="Arial"/>
        </w:rPr>
        <w:t xml:space="preserve">basis </w:t>
      </w:r>
      <w:r w:rsidR="005231C7" w:rsidRPr="00856DCA">
        <w:rPr>
          <w:rFonts w:ascii="Arial" w:hAnsi="Arial" w:cs="Arial"/>
        </w:rPr>
        <w:t>or</w:t>
      </w:r>
      <w:r w:rsidRPr="00856DCA">
        <w:rPr>
          <w:rFonts w:ascii="Arial" w:hAnsi="Arial" w:cs="Arial"/>
        </w:rPr>
        <w:t xml:space="preserve"> in</w:t>
      </w:r>
      <w:r w:rsidR="005231C7" w:rsidRPr="00856DCA">
        <w:rPr>
          <w:rFonts w:ascii="Arial" w:hAnsi="Arial" w:cs="Arial"/>
        </w:rPr>
        <w:t xml:space="preserve"> a small group. </w:t>
      </w:r>
      <w:r w:rsidRPr="00856DCA">
        <w:rPr>
          <w:rFonts w:ascii="Arial" w:hAnsi="Arial" w:cs="Arial"/>
        </w:rPr>
        <w:t>Some</w:t>
      </w:r>
      <w:r w:rsidR="005231C7" w:rsidRPr="00856DCA">
        <w:rPr>
          <w:rFonts w:ascii="Arial" w:hAnsi="Arial" w:cs="Arial"/>
        </w:rPr>
        <w:t xml:space="preserve"> pupils </w:t>
      </w:r>
      <w:r w:rsidR="00C3649E" w:rsidRPr="00856DCA">
        <w:rPr>
          <w:rFonts w:ascii="Arial" w:hAnsi="Arial" w:cs="Arial"/>
        </w:rPr>
        <w:t>may</w:t>
      </w:r>
      <w:r w:rsidR="005231C7" w:rsidRPr="00856DCA">
        <w:rPr>
          <w:rFonts w:ascii="Arial" w:hAnsi="Arial" w:cs="Arial"/>
        </w:rPr>
        <w:t xml:space="preserve"> be taught in their home</w:t>
      </w:r>
      <w:r w:rsidR="006F4227" w:rsidRPr="00856DCA">
        <w:rPr>
          <w:rFonts w:ascii="Arial" w:hAnsi="Arial" w:cs="Arial"/>
        </w:rPr>
        <w:t xml:space="preserve"> </w:t>
      </w:r>
      <w:r w:rsidRPr="00856DCA">
        <w:rPr>
          <w:rFonts w:ascii="Arial" w:hAnsi="Arial" w:cs="Arial"/>
        </w:rPr>
        <w:t xml:space="preserve">or in a community setting </w:t>
      </w:r>
      <w:r w:rsidR="006F4227" w:rsidRPr="00856DCA">
        <w:rPr>
          <w:rFonts w:ascii="Arial" w:hAnsi="Arial" w:cs="Arial"/>
        </w:rPr>
        <w:t>depending on their medical needs</w:t>
      </w:r>
      <w:r w:rsidR="003C5AEF" w:rsidRPr="00856DCA">
        <w:rPr>
          <w:rFonts w:ascii="Arial" w:hAnsi="Arial" w:cs="Arial"/>
        </w:rPr>
        <w:t xml:space="preserve">. The </w:t>
      </w:r>
      <w:r w:rsidR="00BD75FF">
        <w:rPr>
          <w:rFonts w:ascii="Arial" w:hAnsi="Arial" w:cs="Arial"/>
        </w:rPr>
        <w:t>specific</w:t>
      </w:r>
      <w:r w:rsidR="003C5AEF" w:rsidRPr="00856DCA">
        <w:rPr>
          <w:rFonts w:ascii="Arial" w:hAnsi="Arial" w:cs="Arial"/>
        </w:rPr>
        <w:t xml:space="preserve"> pathway</w:t>
      </w:r>
      <w:r w:rsidR="00237D70" w:rsidRPr="00856DCA">
        <w:rPr>
          <w:rFonts w:ascii="Arial" w:hAnsi="Arial" w:cs="Arial"/>
        </w:rPr>
        <w:t xml:space="preserve"> that the pupil is placed on</w:t>
      </w:r>
      <w:r w:rsidR="003C5AEF" w:rsidRPr="00856DCA">
        <w:rPr>
          <w:rFonts w:ascii="Arial" w:hAnsi="Arial" w:cs="Arial"/>
        </w:rPr>
        <w:t xml:space="preserve"> is recommended by health professionals </w:t>
      </w:r>
      <w:proofErr w:type="gramStart"/>
      <w:r w:rsidR="003C5AEF" w:rsidRPr="00856DCA">
        <w:rPr>
          <w:rFonts w:ascii="Arial" w:hAnsi="Arial" w:cs="Arial"/>
        </w:rPr>
        <w:t>in light of</w:t>
      </w:r>
      <w:proofErr w:type="gramEnd"/>
      <w:r w:rsidR="003C5AEF" w:rsidRPr="00856DCA">
        <w:rPr>
          <w:rFonts w:ascii="Arial" w:hAnsi="Arial" w:cs="Arial"/>
        </w:rPr>
        <w:t xml:space="preserve"> the medical need. </w:t>
      </w:r>
      <w:r w:rsidR="00237D70" w:rsidRPr="00856DCA">
        <w:rPr>
          <w:rFonts w:ascii="Arial" w:hAnsi="Arial" w:cs="Arial"/>
        </w:rPr>
        <w:t xml:space="preserve">Pupils may move between pathways. </w:t>
      </w:r>
      <w:r w:rsidR="003C5AEF" w:rsidRPr="00856DCA">
        <w:rPr>
          <w:rFonts w:ascii="Arial" w:hAnsi="Arial" w:cs="Arial"/>
        </w:rPr>
        <w:t xml:space="preserve">Parents/carers are provided with a detailed timetable </w:t>
      </w:r>
      <w:r w:rsidR="00B065B3" w:rsidRPr="00856DCA">
        <w:rPr>
          <w:rFonts w:ascii="Arial" w:hAnsi="Arial" w:cs="Arial"/>
        </w:rPr>
        <w:t xml:space="preserve">on a weekly basis </w:t>
      </w:r>
      <w:r w:rsidR="003C5AEF" w:rsidRPr="00856DCA">
        <w:rPr>
          <w:rFonts w:ascii="Arial" w:hAnsi="Arial" w:cs="Arial"/>
        </w:rPr>
        <w:t xml:space="preserve">which outlines when the sessions will be, where they will take place and who will be teaching them. </w:t>
      </w:r>
    </w:p>
    <w:p w14:paraId="50E9961E" w14:textId="77777777" w:rsidR="00B065B3" w:rsidRPr="00856DCA" w:rsidRDefault="00B065B3" w:rsidP="00C0709B">
      <w:pPr>
        <w:spacing w:after="0" w:line="240" w:lineRule="auto"/>
        <w:jc w:val="both"/>
        <w:rPr>
          <w:rFonts w:ascii="Arial" w:hAnsi="Arial" w:cs="Arial"/>
        </w:rPr>
      </w:pPr>
    </w:p>
    <w:p w14:paraId="2C30E294" w14:textId="77777777" w:rsidR="003C5AEF" w:rsidRPr="00856DCA" w:rsidRDefault="003C5AEF" w:rsidP="00C0709B">
      <w:pPr>
        <w:spacing w:after="0" w:line="240" w:lineRule="auto"/>
        <w:jc w:val="both"/>
        <w:rPr>
          <w:rFonts w:ascii="Arial" w:hAnsi="Arial" w:cs="Arial"/>
        </w:rPr>
      </w:pPr>
      <w:r w:rsidRPr="00856DCA">
        <w:rPr>
          <w:rFonts w:ascii="Arial" w:hAnsi="Arial" w:cs="Arial"/>
        </w:rPr>
        <w:t>Th</w:t>
      </w:r>
      <w:r w:rsidR="00B065B3" w:rsidRPr="00856DCA">
        <w:rPr>
          <w:rFonts w:ascii="Arial" w:hAnsi="Arial" w:cs="Arial"/>
        </w:rPr>
        <w:t xml:space="preserve">e pathway offered </w:t>
      </w:r>
      <w:r w:rsidR="007E0B3B" w:rsidRPr="00856DCA">
        <w:rPr>
          <w:rFonts w:ascii="Arial" w:hAnsi="Arial" w:cs="Arial"/>
        </w:rPr>
        <w:t>w</w:t>
      </w:r>
      <w:r w:rsidRPr="00856DCA">
        <w:rPr>
          <w:rFonts w:ascii="Arial" w:hAnsi="Arial" w:cs="Arial"/>
        </w:rPr>
        <w:t>ill h</w:t>
      </w:r>
      <w:r w:rsidR="00237D70" w:rsidRPr="00856DCA">
        <w:rPr>
          <w:rFonts w:ascii="Arial" w:hAnsi="Arial" w:cs="Arial"/>
        </w:rPr>
        <w:t>ave been decided through multi-</w:t>
      </w:r>
      <w:r w:rsidRPr="00856DCA">
        <w:rPr>
          <w:rFonts w:ascii="Arial" w:hAnsi="Arial" w:cs="Arial"/>
        </w:rPr>
        <w:t>agency discussions when developing a Personalised Education Plan for the pupil and is reviewed termly</w:t>
      </w:r>
      <w:r w:rsidR="00461A39" w:rsidRPr="00856DCA">
        <w:rPr>
          <w:rFonts w:ascii="Arial" w:hAnsi="Arial" w:cs="Arial"/>
        </w:rPr>
        <w:t xml:space="preserve"> or as required.</w:t>
      </w:r>
      <w:r w:rsidRPr="00856DCA">
        <w:rPr>
          <w:rFonts w:ascii="Arial" w:hAnsi="Arial" w:cs="Arial"/>
        </w:rPr>
        <w:t xml:space="preserve"> </w:t>
      </w:r>
    </w:p>
    <w:p w14:paraId="6A710DE5" w14:textId="77777777" w:rsidR="00C0709B" w:rsidRPr="00856DCA" w:rsidRDefault="00C0709B" w:rsidP="00C0709B">
      <w:pPr>
        <w:spacing w:after="0" w:line="240" w:lineRule="auto"/>
        <w:jc w:val="both"/>
        <w:rPr>
          <w:rFonts w:ascii="Arial" w:hAnsi="Arial" w:cs="Arial"/>
        </w:rPr>
      </w:pPr>
    </w:p>
    <w:p w14:paraId="0E2F0AFF" w14:textId="77777777" w:rsidR="008A08F4" w:rsidRPr="00856DCA" w:rsidRDefault="003C5AEF" w:rsidP="00C0709B">
      <w:pPr>
        <w:spacing w:after="0" w:line="240" w:lineRule="auto"/>
        <w:jc w:val="both"/>
        <w:rPr>
          <w:rFonts w:ascii="Arial" w:hAnsi="Arial" w:cs="Arial"/>
        </w:rPr>
      </w:pPr>
      <w:r w:rsidRPr="00856DCA">
        <w:rPr>
          <w:rFonts w:ascii="Arial" w:hAnsi="Arial" w:cs="Arial"/>
        </w:rPr>
        <w:t>Transition support is available when pupils move from one pathway to another</w:t>
      </w:r>
      <w:r w:rsidR="00D63E43" w:rsidRPr="00856DCA">
        <w:rPr>
          <w:rFonts w:ascii="Arial" w:hAnsi="Arial" w:cs="Arial"/>
        </w:rPr>
        <w:t xml:space="preserve"> or re-integration into school or specialist setting</w:t>
      </w:r>
      <w:r w:rsidR="008A08F4" w:rsidRPr="00856DCA">
        <w:rPr>
          <w:rFonts w:ascii="Arial" w:hAnsi="Arial" w:cs="Arial"/>
        </w:rPr>
        <w:t>.</w:t>
      </w:r>
    </w:p>
    <w:p w14:paraId="3DC59554" w14:textId="77777777" w:rsidR="003C5AEF" w:rsidRPr="00856DCA" w:rsidRDefault="003C5AEF" w:rsidP="00C0709B">
      <w:pPr>
        <w:spacing w:after="0" w:line="240" w:lineRule="auto"/>
        <w:jc w:val="both"/>
        <w:rPr>
          <w:rFonts w:ascii="Arial" w:hAnsi="Arial" w:cs="Arial"/>
        </w:rPr>
      </w:pPr>
    </w:p>
    <w:p w14:paraId="5FFE964C" w14:textId="77777777" w:rsidR="003C5AEF" w:rsidRPr="00856DCA" w:rsidRDefault="003C5AEF" w:rsidP="00C0709B">
      <w:pPr>
        <w:spacing w:after="0" w:line="240" w:lineRule="auto"/>
        <w:jc w:val="both"/>
        <w:rPr>
          <w:rFonts w:ascii="Arial" w:hAnsi="Arial" w:cs="Arial"/>
        </w:rPr>
      </w:pPr>
      <w:r w:rsidRPr="00856DCA">
        <w:rPr>
          <w:rFonts w:ascii="Arial" w:hAnsi="Arial" w:cs="Arial"/>
        </w:rPr>
        <w:t xml:space="preserve">We </w:t>
      </w:r>
      <w:r w:rsidRPr="00856DCA">
        <w:rPr>
          <w:rFonts w:ascii="Arial" w:hAnsi="Arial" w:cs="Arial"/>
          <w:b/>
        </w:rPr>
        <w:t xml:space="preserve">aim </w:t>
      </w:r>
      <w:r w:rsidRPr="00856DCA">
        <w:rPr>
          <w:rFonts w:ascii="Arial" w:hAnsi="Arial" w:cs="Arial"/>
        </w:rPr>
        <w:t xml:space="preserve">for consistency of timetabled sessions and staff, </w:t>
      </w:r>
      <w:r w:rsidR="00F730BD" w:rsidRPr="00856DCA">
        <w:rPr>
          <w:rFonts w:ascii="Arial" w:hAnsi="Arial" w:cs="Arial"/>
        </w:rPr>
        <w:t>however o</w:t>
      </w:r>
      <w:r w:rsidRPr="00856DCA">
        <w:rPr>
          <w:rFonts w:ascii="Arial" w:hAnsi="Arial" w:cs="Arial"/>
        </w:rPr>
        <w:t>wing to the nature of our se</w:t>
      </w:r>
      <w:r w:rsidR="00F730BD" w:rsidRPr="00856DCA">
        <w:rPr>
          <w:rFonts w:ascii="Arial" w:hAnsi="Arial" w:cs="Arial"/>
        </w:rPr>
        <w:t>rvice</w:t>
      </w:r>
      <w:r w:rsidRPr="00856DCA">
        <w:rPr>
          <w:rFonts w:ascii="Arial" w:hAnsi="Arial" w:cs="Arial"/>
        </w:rPr>
        <w:t>, we cannot guarantee this.</w:t>
      </w:r>
    </w:p>
    <w:p w14:paraId="44D8D932" w14:textId="77777777" w:rsidR="003C3E73" w:rsidRPr="00856DCA" w:rsidRDefault="003C3E73" w:rsidP="00C0709B">
      <w:pPr>
        <w:spacing w:after="0" w:line="240" w:lineRule="auto"/>
        <w:jc w:val="both"/>
        <w:rPr>
          <w:rFonts w:ascii="Arial" w:hAnsi="Arial" w:cs="Arial"/>
        </w:rPr>
      </w:pPr>
    </w:p>
    <w:p w14:paraId="4E11291B" w14:textId="77777777" w:rsidR="007E0B3B" w:rsidRDefault="008A08F4" w:rsidP="1A1B4936">
      <w:pPr>
        <w:spacing w:after="0" w:line="240" w:lineRule="auto"/>
        <w:jc w:val="both"/>
        <w:rPr>
          <w:rFonts w:ascii="Arial" w:hAnsi="Arial" w:cs="Arial"/>
        </w:rPr>
      </w:pPr>
      <w:r w:rsidRPr="00856DCA">
        <w:rPr>
          <w:rFonts w:ascii="Arial" w:hAnsi="Arial" w:cs="Arial"/>
        </w:rPr>
        <w:t xml:space="preserve">Parents/carers are made aware of their responsibilities regarding attendance.  Pupils are expected to attend timetabled sessions as this is deemed as an </w:t>
      </w:r>
      <w:r w:rsidRPr="00856DCA">
        <w:rPr>
          <w:rFonts w:ascii="Arial" w:hAnsi="Arial" w:cs="Arial"/>
          <w:b/>
          <w:bCs/>
        </w:rPr>
        <w:t>appropriate education provision</w:t>
      </w:r>
      <w:r w:rsidR="00461A39" w:rsidRPr="00856DCA">
        <w:rPr>
          <w:rFonts w:ascii="Arial" w:hAnsi="Arial" w:cs="Arial"/>
          <w:b/>
          <w:bCs/>
        </w:rPr>
        <w:t xml:space="preserve"> for pupils with medical needs</w:t>
      </w:r>
      <w:r w:rsidRPr="00856DCA">
        <w:rPr>
          <w:rFonts w:ascii="Arial" w:hAnsi="Arial" w:cs="Arial"/>
        </w:rPr>
        <w:t>.  If a pupil is ill</w:t>
      </w:r>
      <w:r w:rsidR="006F4227" w:rsidRPr="00856DCA">
        <w:rPr>
          <w:rFonts w:ascii="Arial" w:hAnsi="Arial" w:cs="Arial"/>
        </w:rPr>
        <w:t>,</w:t>
      </w:r>
      <w:r w:rsidRPr="00856DCA">
        <w:rPr>
          <w:rFonts w:ascii="Arial" w:hAnsi="Arial" w:cs="Arial"/>
        </w:rPr>
        <w:t xml:space="preserve"> parents/carers must contact Q</w:t>
      </w:r>
      <w:r w:rsidR="001B1C10" w:rsidRPr="00856DCA">
        <w:rPr>
          <w:rFonts w:ascii="Arial" w:hAnsi="Arial" w:cs="Arial"/>
        </w:rPr>
        <w:t>ueenswood</w:t>
      </w:r>
      <w:r w:rsidR="004633A2" w:rsidRPr="00856DCA">
        <w:rPr>
          <w:rFonts w:ascii="Arial" w:hAnsi="Arial" w:cs="Arial"/>
        </w:rPr>
        <w:t xml:space="preserve"> </w:t>
      </w:r>
      <w:r w:rsidRPr="00856DCA">
        <w:rPr>
          <w:rFonts w:ascii="Arial" w:hAnsi="Arial" w:cs="Arial"/>
        </w:rPr>
        <w:t>at the earliest convenience and c</w:t>
      </w:r>
      <w:r w:rsidR="004633A2" w:rsidRPr="00856DCA">
        <w:rPr>
          <w:rFonts w:ascii="Arial" w:hAnsi="Arial" w:cs="Arial"/>
        </w:rPr>
        <w:t>ancel</w:t>
      </w:r>
      <w:r w:rsidRPr="00856DCA">
        <w:rPr>
          <w:rFonts w:ascii="Arial" w:hAnsi="Arial" w:cs="Arial"/>
        </w:rPr>
        <w:t xml:space="preserve"> transport (if appropriate</w:t>
      </w:r>
      <w:r w:rsidR="003C3E73" w:rsidRPr="00856DCA">
        <w:rPr>
          <w:rFonts w:ascii="Arial" w:hAnsi="Arial" w:cs="Arial"/>
        </w:rPr>
        <w:t>)</w:t>
      </w:r>
      <w:r w:rsidR="41A0AC79" w:rsidRPr="00856DCA">
        <w:rPr>
          <w:rFonts w:ascii="Arial" w:hAnsi="Arial" w:cs="Arial"/>
        </w:rPr>
        <w:t xml:space="preserve">. </w:t>
      </w:r>
    </w:p>
    <w:p w14:paraId="210ACB8B" w14:textId="77777777" w:rsidR="00951EFD" w:rsidRPr="00856DCA" w:rsidRDefault="00951EFD" w:rsidP="1A1B4936">
      <w:pPr>
        <w:spacing w:after="0" w:line="240" w:lineRule="auto"/>
        <w:jc w:val="both"/>
        <w:rPr>
          <w:rFonts w:ascii="Arial" w:hAnsi="Arial" w:cs="Arial"/>
          <w:b/>
          <w:bCs/>
        </w:rPr>
      </w:pPr>
    </w:p>
    <w:p w14:paraId="0362D7C4" w14:textId="009E7BE7" w:rsidR="007E0B3B" w:rsidRDefault="41A0AC79" w:rsidP="1A1B4936">
      <w:pPr>
        <w:spacing w:after="0" w:line="240" w:lineRule="auto"/>
        <w:jc w:val="both"/>
        <w:rPr>
          <w:rFonts w:ascii="Arial" w:hAnsi="Arial" w:cs="Arial"/>
        </w:rPr>
      </w:pPr>
      <w:r w:rsidRPr="00856DCA">
        <w:rPr>
          <w:rFonts w:ascii="Arial" w:hAnsi="Arial" w:cs="Arial"/>
          <w:b/>
          <w:bCs/>
        </w:rPr>
        <w:t xml:space="preserve">Please email </w:t>
      </w:r>
      <w:hyperlink r:id="rId12">
        <w:r w:rsidRPr="00856DCA">
          <w:rPr>
            <w:rStyle w:val="Hyperlink"/>
            <w:rFonts w:ascii="Arial" w:hAnsi="Arial" w:cs="Arial"/>
            <w:b/>
            <w:bCs/>
          </w:rPr>
          <w:t>mntsattendance@eastsilc.org</w:t>
        </w:r>
      </w:hyperlink>
      <w:r w:rsidRPr="00856DCA">
        <w:rPr>
          <w:rFonts w:ascii="Arial" w:hAnsi="Arial" w:cs="Arial"/>
          <w:b/>
          <w:bCs/>
        </w:rPr>
        <w:t xml:space="preserve"> or ca</w:t>
      </w:r>
      <w:r w:rsidR="24DC103C" w:rsidRPr="00856DCA">
        <w:rPr>
          <w:rFonts w:ascii="Arial" w:hAnsi="Arial" w:cs="Arial"/>
          <w:b/>
          <w:bCs/>
        </w:rPr>
        <w:t>ll Queenswood on 0113 3368060.</w:t>
      </w:r>
      <w:r w:rsidR="24DC103C" w:rsidRPr="00856DCA">
        <w:rPr>
          <w:rFonts w:ascii="Arial" w:hAnsi="Arial" w:cs="Arial"/>
        </w:rPr>
        <w:t xml:space="preserve"> </w:t>
      </w:r>
    </w:p>
    <w:p w14:paraId="52A80341" w14:textId="77777777" w:rsidR="00951EFD" w:rsidRPr="00856DCA" w:rsidRDefault="00951EFD" w:rsidP="1A1B4936">
      <w:pPr>
        <w:spacing w:after="0" w:line="240" w:lineRule="auto"/>
        <w:jc w:val="both"/>
        <w:rPr>
          <w:rFonts w:ascii="Arial" w:hAnsi="Arial" w:cs="Arial"/>
          <w:b/>
          <w:bCs/>
        </w:rPr>
      </w:pPr>
    </w:p>
    <w:p w14:paraId="01FC1D59" w14:textId="77777777" w:rsidR="007E0B3B" w:rsidRPr="00856DCA" w:rsidRDefault="24DC103C" w:rsidP="1A1B4936">
      <w:pPr>
        <w:spacing w:after="0" w:line="240" w:lineRule="auto"/>
        <w:jc w:val="both"/>
        <w:rPr>
          <w:rFonts w:ascii="Arial" w:hAnsi="Arial" w:cs="Arial"/>
          <w:b/>
          <w:bCs/>
        </w:rPr>
      </w:pPr>
      <w:r w:rsidRPr="00856DCA">
        <w:rPr>
          <w:rFonts w:ascii="Arial" w:hAnsi="Arial" w:cs="Arial"/>
        </w:rPr>
        <w:t>Please</w:t>
      </w:r>
      <w:r w:rsidRPr="00856DCA">
        <w:rPr>
          <w:rFonts w:ascii="Arial" w:hAnsi="Arial" w:cs="Arial"/>
          <w:b/>
          <w:bCs/>
        </w:rPr>
        <w:t xml:space="preserve"> </w:t>
      </w:r>
      <w:r w:rsidR="2EB228A6" w:rsidRPr="00856DCA">
        <w:rPr>
          <w:rFonts w:ascii="Arial" w:hAnsi="Arial" w:cs="Arial"/>
          <w:b/>
          <w:bCs/>
        </w:rPr>
        <w:t>inform QEC before 8am if attending a morning pathway or 10.00am for the afternoon pathway</w:t>
      </w:r>
      <w:r w:rsidR="41488D2C" w:rsidRPr="00856DCA">
        <w:rPr>
          <w:rFonts w:ascii="Arial" w:hAnsi="Arial" w:cs="Arial"/>
          <w:b/>
          <w:bCs/>
        </w:rPr>
        <w:t>.</w:t>
      </w:r>
    </w:p>
    <w:p w14:paraId="3FFE9A13" w14:textId="77777777" w:rsidR="1A1B4936" w:rsidRPr="00856DCA" w:rsidRDefault="1A1B4936" w:rsidP="1A1B4936">
      <w:pPr>
        <w:spacing w:after="0" w:line="240" w:lineRule="auto"/>
        <w:jc w:val="both"/>
        <w:rPr>
          <w:rFonts w:ascii="Arial" w:hAnsi="Arial" w:cs="Arial"/>
          <w:b/>
          <w:bCs/>
        </w:rPr>
      </w:pPr>
    </w:p>
    <w:p w14:paraId="6337DACC" w14:textId="550C95CB" w:rsidR="003B4132" w:rsidRDefault="003B4132">
      <w:pPr>
        <w:rPr>
          <w:rFonts w:ascii="Arial" w:hAnsi="Arial" w:cs="Arial"/>
        </w:rPr>
      </w:pPr>
      <w:r>
        <w:rPr>
          <w:rFonts w:ascii="Arial" w:hAnsi="Arial" w:cs="Arial"/>
        </w:rPr>
        <w:br w:type="page"/>
      </w:r>
    </w:p>
    <w:tbl>
      <w:tblPr>
        <w:tblStyle w:val="TableGrid"/>
        <w:tblW w:w="0" w:type="auto"/>
        <w:tblInd w:w="-5" w:type="dxa"/>
        <w:tblLook w:val="04A0" w:firstRow="1" w:lastRow="0" w:firstColumn="1" w:lastColumn="0" w:noHBand="0" w:noVBand="1"/>
      </w:tblPr>
      <w:tblGrid>
        <w:gridCol w:w="10059"/>
      </w:tblGrid>
      <w:tr w:rsidR="00C0709B" w:rsidRPr="00856DCA" w14:paraId="36FE09EC" w14:textId="77777777" w:rsidTr="00951EFD">
        <w:trPr>
          <w:trHeight w:val="458"/>
        </w:trPr>
        <w:tc>
          <w:tcPr>
            <w:tcW w:w="10059" w:type="dxa"/>
            <w:vAlign w:val="center"/>
          </w:tcPr>
          <w:p w14:paraId="70D1AD9B" w14:textId="77777777" w:rsidR="00C0709B" w:rsidRPr="00951EFD" w:rsidRDefault="00C0709B" w:rsidP="00C0709B">
            <w:pPr>
              <w:jc w:val="both"/>
              <w:rPr>
                <w:rFonts w:ascii="Arial" w:eastAsia="Times New Roman" w:hAnsi="Arial" w:cs="Arial"/>
                <w:sz w:val="32"/>
                <w:szCs w:val="32"/>
              </w:rPr>
            </w:pPr>
            <w:r w:rsidRPr="00856DCA">
              <w:rPr>
                <w:rFonts w:ascii="Arial" w:hAnsi="Arial" w:cs="Arial"/>
                <w:b/>
              </w:rPr>
              <w:lastRenderedPageBreak/>
              <w:br w:type="page"/>
            </w:r>
            <w:r w:rsidRPr="00951EFD">
              <w:rPr>
                <w:rFonts w:ascii="Arial" w:eastAsia="Times New Roman" w:hAnsi="Arial" w:cs="Arial"/>
                <w:sz w:val="32"/>
                <w:szCs w:val="32"/>
              </w:rPr>
              <w:t>Expectations</w:t>
            </w:r>
          </w:p>
        </w:tc>
      </w:tr>
    </w:tbl>
    <w:p w14:paraId="4ACF6AE4" w14:textId="77777777" w:rsidR="00C0709B" w:rsidRPr="00856DCA" w:rsidRDefault="00C0709B" w:rsidP="1A1B4936">
      <w:pPr>
        <w:pBdr>
          <w:bottom w:val="single" w:sz="12" w:space="1" w:color="auto"/>
        </w:pBdr>
        <w:spacing w:after="0" w:line="240" w:lineRule="auto"/>
        <w:jc w:val="both"/>
        <w:rPr>
          <w:rFonts w:ascii="Arial" w:eastAsia="Times New Roman" w:hAnsi="Arial" w:cs="Arial"/>
        </w:rPr>
      </w:pPr>
    </w:p>
    <w:p w14:paraId="12448399" w14:textId="77777777" w:rsidR="00C0709B" w:rsidRPr="00951EFD" w:rsidRDefault="532180EA" w:rsidP="1A1B4936">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Queenswood Education Centre Pupils</w:t>
      </w:r>
    </w:p>
    <w:p w14:paraId="69794518" w14:textId="77777777" w:rsidR="00C0709B" w:rsidRPr="00856DCA" w:rsidRDefault="00C0709B" w:rsidP="1A1B4936">
      <w:pPr>
        <w:spacing w:after="0" w:line="240" w:lineRule="auto"/>
        <w:jc w:val="both"/>
        <w:rPr>
          <w:rFonts w:ascii="Arial" w:eastAsia="Times New Roman" w:hAnsi="Arial" w:cs="Arial"/>
        </w:rPr>
      </w:pPr>
    </w:p>
    <w:p w14:paraId="6C5C929E" w14:textId="77777777" w:rsidR="00C0709B" w:rsidRDefault="532180EA" w:rsidP="1A1B4936">
      <w:pPr>
        <w:spacing w:after="0" w:line="240" w:lineRule="auto"/>
        <w:jc w:val="both"/>
        <w:rPr>
          <w:rFonts w:ascii="Arial" w:eastAsia="Times New Roman" w:hAnsi="Arial" w:cs="Arial"/>
        </w:rPr>
      </w:pPr>
      <w:r w:rsidRPr="00856DCA">
        <w:rPr>
          <w:rFonts w:ascii="Arial" w:eastAsia="Times New Roman" w:hAnsi="Arial" w:cs="Arial"/>
        </w:rPr>
        <w:t>If a pupil is unable to attend, parents/carers should contact the administrator at Queenswood as early as possible</w:t>
      </w:r>
      <w:r w:rsidR="6FD8253F" w:rsidRPr="00856DCA">
        <w:rPr>
          <w:rFonts w:ascii="Arial" w:eastAsia="Times New Roman" w:hAnsi="Arial" w:cs="Arial"/>
        </w:rPr>
        <w:t xml:space="preserve"> (8am for a morning pathway and 10am for the afternoon pathway).</w:t>
      </w:r>
    </w:p>
    <w:p w14:paraId="0206CCD1" w14:textId="77777777" w:rsidR="007877D3" w:rsidRPr="00856DCA" w:rsidRDefault="007877D3" w:rsidP="1A1B4936">
      <w:pPr>
        <w:spacing w:after="0" w:line="240" w:lineRule="auto"/>
        <w:jc w:val="both"/>
        <w:rPr>
          <w:rFonts w:ascii="Arial" w:eastAsia="Times New Roman" w:hAnsi="Arial" w:cs="Arial"/>
        </w:rPr>
      </w:pPr>
    </w:p>
    <w:p w14:paraId="36719CA1" w14:textId="77777777" w:rsidR="00C0709B" w:rsidRPr="00856DCA" w:rsidRDefault="532180EA" w:rsidP="1A1B4936">
      <w:pPr>
        <w:spacing w:after="0" w:line="240" w:lineRule="auto"/>
        <w:jc w:val="both"/>
        <w:rPr>
          <w:rFonts w:ascii="Arial" w:eastAsia="Times New Roman" w:hAnsi="Arial" w:cs="Arial"/>
        </w:rPr>
      </w:pPr>
      <w:r w:rsidRPr="00856DCA">
        <w:rPr>
          <w:rFonts w:ascii="Arial" w:eastAsia="Times New Roman" w:hAnsi="Arial" w:cs="Arial"/>
        </w:rPr>
        <w:t xml:space="preserve">Taxis may need to be cancelled. Parents/carers must explain the reason for absence.  If the absence is due to illness or some other authorised circumstances, it will be recorded on our registers as an </w:t>
      </w:r>
      <w:r w:rsidRPr="00856DCA">
        <w:rPr>
          <w:rFonts w:ascii="Arial" w:eastAsia="Times New Roman" w:hAnsi="Arial" w:cs="Arial"/>
          <w:b/>
          <w:bCs/>
        </w:rPr>
        <w:t>authorised absence</w:t>
      </w:r>
      <w:r w:rsidRPr="00856DCA">
        <w:rPr>
          <w:rFonts w:ascii="Arial" w:eastAsia="Times New Roman" w:hAnsi="Arial" w:cs="Arial"/>
        </w:rPr>
        <w:t>.</w:t>
      </w:r>
    </w:p>
    <w:p w14:paraId="3F928F40" w14:textId="77777777" w:rsidR="00C0709B" w:rsidRPr="00856DCA" w:rsidRDefault="532180EA" w:rsidP="1A1B4936">
      <w:pPr>
        <w:spacing w:after="0" w:line="240" w:lineRule="auto"/>
        <w:jc w:val="both"/>
        <w:rPr>
          <w:rFonts w:ascii="Arial" w:eastAsia="Times New Roman" w:hAnsi="Arial" w:cs="Arial"/>
        </w:rPr>
      </w:pPr>
      <w:r w:rsidRPr="00856DCA">
        <w:rPr>
          <w:rFonts w:ascii="Arial" w:eastAsia="Times New Roman" w:hAnsi="Arial" w:cs="Arial"/>
        </w:rPr>
        <w:t xml:space="preserve"> </w:t>
      </w:r>
    </w:p>
    <w:p w14:paraId="748E5E04" w14:textId="77777777" w:rsidR="00C0709B" w:rsidRPr="00856DCA" w:rsidRDefault="532180EA" w:rsidP="1A1B4936">
      <w:pPr>
        <w:spacing w:after="0" w:line="240" w:lineRule="auto"/>
        <w:jc w:val="both"/>
        <w:rPr>
          <w:rFonts w:ascii="Arial" w:eastAsia="Times New Roman" w:hAnsi="Arial" w:cs="Arial"/>
        </w:rPr>
      </w:pPr>
      <w:r w:rsidRPr="00856DCA">
        <w:rPr>
          <w:rFonts w:ascii="Arial" w:eastAsia="Times New Roman" w:hAnsi="Arial" w:cs="Arial"/>
        </w:rPr>
        <w:t xml:space="preserve">Unacceptable reasons (for example non-medical appointments, holidays, outings) will be recorded in the register as </w:t>
      </w:r>
      <w:r w:rsidRPr="00856DCA">
        <w:rPr>
          <w:rFonts w:ascii="Arial" w:eastAsia="Times New Roman" w:hAnsi="Arial" w:cs="Arial"/>
          <w:b/>
          <w:bCs/>
        </w:rPr>
        <w:t xml:space="preserve">unauthorised absences </w:t>
      </w:r>
      <w:r w:rsidRPr="00856DCA">
        <w:rPr>
          <w:rFonts w:ascii="Arial" w:eastAsia="Times New Roman" w:hAnsi="Arial" w:cs="Arial"/>
        </w:rPr>
        <w:t xml:space="preserve">and reported back to the on-roll school and/or the Attendance Team and any other professional involved. </w:t>
      </w:r>
    </w:p>
    <w:p w14:paraId="14B9C281" w14:textId="77777777" w:rsidR="00C0709B" w:rsidRPr="00856DCA" w:rsidRDefault="00C0709B" w:rsidP="1A1B4936">
      <w:pPr>
        <w:spacing w:after="0" w:line="240" w:lineRule="auto"/>
        <w:jc w:val="both"/>
        <w:rPr>
          <w:rFonts w:ascii="Arial" w:eastAsia="Times New Roman" w:hAnsi="Arial" w:cs="Arial"/>
        </w:rPr>
      </w:pPr>
    </w:p>
    <w:p w14:paraId="35679CDD" w14:textId="77777777" w:rsidR="00C0709B" w:rsidRPr="00856DCA" w:rsidRDefault="532180EA" w:rsidP="1A1B4936">
      <w:pPr>
        <w:spacing w:after="0" w:line="240" w:lineRule="auto"/>
        <w:jc w:val="both"/>
        <w:rPr>
          <w:rFonts w:ascii="Arial" w:eastAsia="Times New Roman" w:hAnsi="Arial" w:cs="Arial"/>
        </w:rPr>
      </w:pPr>
      <w:r w:rsidRPr="00856DCA">
        <w:rPr>
          <w:rFonts w:ascii="Arial" w:eastAsia="Times New Roman" w:hAnsi="Arial" w:cs="Arial"/>
        </w:rPr>
        <w:t>We ask that medical/other appointments should be made outside of timetabled sessions.</w:t>
      </w:r>
    </w:p>
    <w:p w14:paraId="131D0359" w14:textId="77777777" w:rsidR="007877D3" w:rsidRPr="00856DCA" w:rsidRDefault="007877D3" w:rsidP="1A1B4936">
      <w:pPr>
        <w:spacing w:after="0" w:line="240" w:lineRule="auto"/>
        <w:jc w:val="both"/>
        <w:rPr>
          <w:rFonts w:ascii="Arial" w:eastAsia="Times New Roman" w:hAnsi="Arial" w:cs="Arial"/>
          <w:b/>
          <w:bCs/>
          <w:u w:val="single"/>
        </w:rPr>
      </w:pPr>
    </w:p>
    <w:p w14:paraId="1E9B8B7B" w14:textId="77777777" w:rsidR="003C5AEF" w:rsidRPr="00951EFD" w:rsidRDefault="006F4227" w:rsidP="00C0709B">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 xml:space="preserve">Home </w:t>
      </w:r>
      <w:r w:rsidR="003C5AEF" w:rsidRPr="00951EFD">
        <w:rPr>
          <w:rFonts w:ascii="Arial" w:eastAsia="Times New Roman" w:hAnsi="Arial" w:cs="Arial"/>
          <w:sz w:val="32"/>
          <w:szCs w:val="32"/>
        </w:rPr>
        <w:t>Teaching</w:t>
      </w:r>
      <w:r w:rsidR="004519D5" w:rsidRPr="00951EFD">
        <w:rPr>
          <w:rFonts w:ascii="Arial" w:eastAsia="Times New Roman" w:hAnsi="Arial" w:cs="Arial"/>
          <w:sz w:val="32"/>
          <w:szCs w:val="32"/>
        </w:rPr>
        <w:t xml:space="preserve"> in the Community</w:t>
      </w:r>
    </w:p>
    <w:p w14:paraId="5042A714" w14:textId="77777777" w:rsidR="00C0709B" w:rsidRPr="00856DCA" w:rsidRDefault="00C0709B" w:rsidP="00C0709B">
      <w:pPr>
        <w:spacing w:after="0" w:line="240" w:lineRule="auto"/>
        <w:jc w:val="both"/>
        <w:rPr>
          <w:rFonts w:ascii="Arial" w:eastAsia="Times New Roman" w:hAnsi="Arial" w:cs="Arial"/>
          <w:u w:val="single"/>
        </w:rPr>
      </w:pPr>
    </w:p>
    <w:p w14:paraId="2810895A" w14:textId="77777777" w:rsidR="004519D5" w:rsidRPr="00856DCA" w:rsidRDefault="004519D5" w:rsidP="00C0709B">
      <w:pPr>
        <w:spacing w:after="0" w:line="240" w:lineRule="auto"/>
        <w:jc w:val="both"/>
        <w:rPr>
          <w:rFonts w:ascii="Arial" w:eastAsia="Times New Roman" w:hAnsi="Arial" w:cs="Arial"/>
        </w:rPr>
      </w:pPr>
      <w:r w:rsidRPr="00856DCA">
        <w:rPr>
          <w:rFonts w:ascii="Arial" w:eastAsia="Times New Roman" w:hAnsi="Arial" w:cs="Arial"/>
        </w:rPr>
        <w:t>In exceptional circumstances and on medical advice, teaching may be arranged in the Community.</w:t>
      </w:r>
    </w:p>
    <w:p w14:paraId="1D72086E" w14:textId="77777777" w:rsidR="004519D5" w:rsidRPr="00856DCA" w:rsidRDefault="004519D5" w:rsidP="00C0709B">
      <w:pPr>
        <w:spacing w:after="0" w:line="240" w:lineRule="auto"/>
        <w:jc w:val="both"/>
        <w:rPr>
          <w:rFonts w:ascii="Arial" w:eastAsia="Times New Roman" w:hAnsi="Arial" w:cs="Arial"/>
        </w:rPr>
      </w:pPr>
    </w:p>
    <w:p w14:paraId="3ABA296C" w14:textId="77777777" w:rsidR="003C5AEF" w:rsidRPr="00856DCA" w:rsidRDefault="003C5AEF" w:rsidP="00C0709B">
      <w:pPr>
        <w:spacing w:after="0" w:line="240" w:lineRule="auto"/>
        <w:jc w:val="both"/>
        <w:rPr>
          <w:rFonts w:ascii="Arial" w:eastAsia="Times New Roman" w:hAnsi="Arial" w:cs="Arial"/>
        </w:rPr>
      </w:pPr>
      <w:r w:rsidRPr="00856DCA">
        <w:rPr>
          <w:rFonts w:ascii="Arial" w:eastAsia="Times New Roman" w:hAnsi="Arial" w:cs="Arial"/>
        </w:rPr>
        <w:t xml:space="preserve">Teaching is offered between </w:t>
      </w:r>
      <w:r w:rsidR="0000418C" w:rsidRPr="00856DCA">
        <w:rPr>
          <w:rFonts w:ascii="Arial" w:eastAsia="Times New Roman" w:hAnsi="Arial" w:cs="Arial"/>
        </w:rPr>
        <w:t>8.30am</w:t>
      </w:r>
      <w:r w:rsidRPr="00856DCA">
        <w:rPr>
          <w:rFonts w:ascii="Arial" w:eastAsia="Times New Roman" w:hAnsi="Arial" w:cs="Arial"/>
        </w:rPr>
        <w:t xml:space="preserve"> and </w:t>
      </w:r>
      <w:r w:rsidR="00D63E43" w:rsidRPr="00856DCA">
        <w:rPr>
          <w:rFonts w:ascii="Arial" w:eastAsia="Times New Roman" w:hAnsi="Arial" w:cs="Arial"/>
        </w:rPr>
        <w:t>3.30</w:t>
      </w:r>
      <w:r w:rsidRPr="00856DCA">
        <w:rPr>
          <w:rFonts w:ascii="Arial" w:eastAsia="Times New Roman" w:hAnsi="Arial" w:cs="Arial"/>
        </w:rPr>
        <w:t xml:space="preserve">pm, Monday to Friday during term time. We </w:t>
      </w:r>
      <w:r w:rsidR="004519D5" w:rsidRPr="00856DCA">
        <w:rPr>
          <w:rFonts w:ascii="Arial" w:eastAsia="Times New Roman" w:hAnsi="Arial" w:cs="Arial"/>
        </w:rPr>
        <w:t xml:space="preserve">will try to </w:t>
      </w:r>
      <w:r w:rsidRPr="00856DCA">
        <w:rPr>
          <w:rFonts w:ascii="Arial" w:eastAsia="Times New Roman" w:hAnsi="Arial" w:cs="Arial"/>
        </w:rPr>
        <w:t>accommodate medical appointments when offering teaching sessions</w:t>
      </w:r>
      <w:r w:rsidR="003C3E73" w:rsidRPr="00856DCA">
        <w:rPr>
          <w:rFonts w:ascii="Arial" w:eastAsia="Times New Roman" w:hAnsi="Arial" w:cs="Arial"/>
        </w:rPr>
        <w:t xml:space="preserve">. However, </w:t>
      </w:r>
      <w:r w:rsidRPr="00856DCA">
        <w:rPr>
          <w:rFonts w:ascii="Arial" w:eastAsia="Times New Roman" w:hAnsi="Arial" w:cs="Arial"/>
        </w:rPr>
        <w:t xml:space="preserve">we </w:t>
      </w:r>
      <w:proofErr w:type="gramStart"/>
      <w:r w:rsidR="00C3649E" w:rsidRPr="00856DCA">
        <w:rPr>
          <w:rFonts w:ascii="Arial" w:eastAsia="Times New Roman" w:hAnsi="Arial" w:cs="Arial"/>
        </w:rPr>
        <w:t>are not able to</w:t>
      </w:r>
      <w:proofErr w:type="gramEnd"/>
      <w:r w:rsidR="00C3649E" w:rsidRPr="00856DCA">
        <w:rPr>
          <w:rFonts w:ascii="Arial" w:eastAsia="Times New Roman" w:hAnsi="Arial" w:cs="Arial"/>
        </w:rPr>
        <w:t xml:space="preserve"> accommodate other requests.</w:t>
      </w:r>
      <w:r w:rsidR="00DB5762" w:rsidRPr="00856DCA">
        <w:rPr>
          <w:rFonts w:ascii="Arial" w:eastAsia="Times New Roman" w:hAnsi="Arial" w:cs="Arial"/>
        </w:rPr>
        <w:t xml:space="preserve"> P</w:t>
      </w:r>
      <w:r w:rsidRPr="00856DCA">
        <w:rPr>
          <w:rFonts w:ascii="Arial" w:eastAsia="Times New Roman" w:hAnsi="Arial" w:cs="Arial"/>
        </w:rPr>
        <w:t xml:space="preserve">arents/carers are expected to ensure that teaching can take place at the timetabled time with a responsible adult present. </w:t>
      </w:r>
    </w:p>
    <w:p w14:paraId="12D3D653" w14:textId="77777777" w:rsidR="00C0709B" w:rsidRPr="00856DCA" w:rsidRDefault="00C0709B" w:rsidP="00C0709B">
      <w:pPr>
        <w:spacing w:after="0" w:line="240" w:lineRule="auto"/>
        <w:jc w:val="both"/>
        <w:rPr>
          <w:rFonts w:ascii="Arial" w:eastAsia="Times New Roman" w:hAnsi="Arial" w:cs="Arial"/>
        </w:rPr>
      </w:pPr>
    </w:p>
    <w:p w14:paraId="63D1E992" w14:textId="77777777" w:rsidR="003C5AEF" w:rsidRDefault="006F4227" w:rsidP="00C0709B">
      <w:pPr>
        <w:spacing w:after="0" w:line="240" w:lineRule="auto"/>
        <w:jc w:val="both"/>
        <w:rPr>
          <w:rFonts w:ascii="Arial" w:eastAsia="Times New Roman" w:hAnsi="Arial" w:cs="Arial"/>
        </w:rPr>
      </w:pPr>
      <w:r w:rsidRPr="00856DCA">
        <w:rPr>
          <w:rFonts w:ascii="Arial" w:eastAsia="Times New Roman" w:hAnsi="Arial" w:cs="Arial"/>
        </w:rPr>
        <w:t xml:space="preserve">MNTS </w:t>
      </w:r>
      <w:r w:rsidR="003C5AEF" w:rsidRPr="00856DCA">
        <w:rPr>
          <w:rFonts w:ascii="Arial" w:eastAsia="Times New Roman" w:hAnsi="Arial" w:cs="Arial"/>
        </w:rPr>
        <w:t xml:space="preserve">teachers communicate with admin staff </w:t>
      </w:r>
      <w:r w:rsidR="00C3649E" w:rsidRPr="00856DCA">
        <w:rPr>
          <w:rFonts w:ascii="Arial" w:eastAsia="Times New Roman" w:hAnsi="Arial" w:cs="Arial"/>
        </w:rPr>
        <w:t>at Q</w:t>
      </w:r>
      <w:r w:rsidR="001B1C10" w:rsidRPr="00856DCA">
        <w:rPr>
          <w:rFonts w:ascii="Arial" w:eastAsia="Times New Roman" w:hAnsi="Arial" w:cs="Arial"/>
        </w:rPr>
        <w:t>ueenswood</w:t>
      </w:r>
      <w:r w:rsidR="00C3649E" w:rsidRPr="00856DCA">
        <w:rPr>
          <w:rFonts w:ascii="Arial" w:eastAsia="Times New Roman" w:hAnsi="Arial" w:cs="Arial"/>
        </w:rPr>
        <w:t xml:space="preserve"> </w:t>
      </w:r>
      <w:r w:rsidR="003C5AEF" w:rsidRPr="00856DCA">
        <w:rPr>
          <w:rFonts w:ascii="Arial" w:eastAsia="Times New Roman" w:hAnsi="Arial" w:cs="Arial"/>
        </w:rPr>
        <w:t>via email</w:t>
      </w:r>
      <w:r w:rsidR="00D63E43" w:rsidRPr="00856DCA">
        <w:rPr>
          <w:rFonts w:ascii="Arial" w:eastAsia="Times New Roman" w:hAnsi="Arial" w:cs="Arial"/>
        </w:rPr>
        <w:t xml:space="preserve"> and telephone calls</w:t>
      </w:r>
      <w:r w:rsidR="003C5AEF" w:rsidRPr="00856DCA">
        <w:rPr>
          <w:rFonts w:ascii="Arial" w:eastAsia="Times New Roman" w:hAnsi="Arial" w:cs="Arial"/>
        </w:rPr>
        <w:t xml:space="preserve"> so as registers can be accurately marked.</w:t>
      </w:r>
    </w:p>
    <w:p w14:paraId="55B976BD" w14:textId="77777777" w:rsidR="003B4132" w:rsidRPr="00856DCA" w:rsidRDefault="003B4132" w:rsidP="00C0709B">
      <w:pPr>
        <w:spacing w:after="0" w:line="240" w:lineRule="auto"/>
        <w:jc w:val="both"/>
        <w:rPr>
          <w:rFonts w:ascii="Arial" w:eastAsia="Times New Roman" w:hAnsi="Arial" w:cs="Arial"/>
        </w:rPr>
      </w:pPr>
    </w:p>
    <w:p w14:paraId="4E7969B2" w14:textId="77777777" w:rsidR="004633A2" w:rsidRPr="00951EFD" w:rsidRDefault="003C5AEF" w:rsidP="00C0709B">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 xml:space="preserve">Recording Attendance </w:t>
      </w:r>
    </w:p>
    <w:p w14:paraId="22D8A13D" w14:textId="77777777" w:rsidR="00C0709B" w:rsidRPr="00856DCA" w:rsidRDefault="00C0709B" w:rsidP="00C0709B">
      <w:pPr>
        <w:spacing w:after="0" w:line="240" w:lineRule="auto"/>
        <w:jc w:val="both"/>
        <w:rPr>
          <w:rFonts w:ascii="Arial" w:eastAsia="Times New Roman" w:hAnsi="Arial" w:cs="Arial"/>
          <w:u w:val="single"/>
        </w:rPr>
      </w:pPr>
    </w:p>
    <w:p w14:paraId="6BAE7740" w14:textId="77777777" w:rsidR="003C5AEF" w:rsidRPr="00856DCA" w:rsidRDefault="003C5AEF" w:rsidP="00C0709B">
      <w:pPr>
        <w:numPr>
          <w:ilvl w:val="0"/>
          <w:numId w:val="18"/>
        </w:numPr>
        <w:spacing w:after="0" w:line="240" w:lineRule="auto"/>
        <w:jc w:val="both"/>
        <w:rPr>
          <w:rFonts w:ascii="Arial" w:eastAsia="Times New Roman" w:hAnsi="Arial" w:cs="Arial"/>
        </w:rPr>
      </w:pPr>
      <w:r w:rsidRPr="00856DCA">
        <w:rPr>
          <w:rFonts w:ascii="Arial" w:eastAsia="Times New Roman" w:hAnsi="Arial" w:cs="Arial"/>
        </w:rPr>
        <w:t>T</w:t>
      </w:r>
      <w:r w:rsidR="5EEBCA8B" w:rsidRPr="00856DCA">
        <w:rPr>
          <w:rFonts w:ascii="Arial" w:eastAsia="Times New Roman" w:hAnsi="Arial" w:cs="Arial"/>
        </w:rPr>
        <w:t>eachers are</w:t>
      </w:r>
      <w:r w:rsidRPr="00856DCA">
        <w:rPr>
          <w:rFonts w:ascii="Arial" w:eastAsia="Times New Roman" w:hAnsi="Arial" w:cs="Arial"/>
        </w:rPr>
        <w:t xml:space="preserve"> responsible for completing the registers for the </w:t>
      </w:r>
      <w:r w:rsidR="00D725F3" w:rsidRPr="00856DCA">
        <w:rPr>
          <w:rFonts w:ascii="Arial" w:eastAsia="Times New Roman" w:hAnsi="Arial" w:cs="Arial"/>
        </w:rPr>
        <w:t>pupils taught at</w:t>
      </w:r>
      <w:r w:rsidRPr="00856DCA">
        <w:rPr>
          <w:rFonts w:ascii="Arial" w:eastAsia="Times New Roman" w:hAnsi="Arial" w:cs="Arial"/>
        </w:rPr>
        <w:t xml:space="preserve"> </w:t>
      </w:r>
      <w:r w:rsidR="00D63E43" w:rsidRPr="00856DCA">
        <w:rPr>
          <w:rFonts w:ascii="Arial" w:eastAsia="Times New Roman" w:hAnsi="Arial" w:cs="Arial"/>
        </w:rPr>
        <w:t>Q</w:t>
      </w:r>
      <w:r w:rsidR="009844E4" w:rsidRPr="00856DCA">
        <w:rPr>
          <w:rFonts w:ascii="Arial" w:eastAsia="Times New Roman" w:hAnsi="Arial" w:cs="Arial"/>
        </w:rPr>
        <w:t>ueenswood</w:t>
      </w:r>
      <w:r w:rsidR="006F4227" w:rsidRPr="00856DCA">
        <w:rPr>
          <w:rFonts w:ascii="Arial" w:eastAsia="Times New Roman" w:hAnsi="Arial" w:cs="Arial"/>
        </w:rPr>
        <w:t xml:space="preserve"> and </w:t>
      </w:r>
      <w:r w:rsidR="00D725F3" w:rsidRPr="00856DCA">
        <w:rPr>
          <w:rFonts w:ascii="Arial" w:eastAsia="Times New Roman" w:hAnsi="Arial" w:cs="Arial"/>
        </w:rPr>
        <w:t>the pupil’s home</w:t>
      </w:r>
      <w:r w:rsidR="00D63E43" w:rsidRPr="00856DCA">
        <w:rPr>
          <w:rFonts w:ascii="Arial" w:eastAsia="Times New Roman" w:hAnsi="Arial" w:cs="Arial"/>
        </w:rPr>
        <w:t>.</w:t>
      </w:r>
      <w:r w:rsidRPr="00856DCA">
        <w:rPr>
          <w:rFonts w:ascii="Arial" w:eastAsia="Times New Roman" w:hAnsi="Arial" w:cs="Arial"/>
        </w:rPr>
        <w:t xml:space="preserve"> The registers </w:t>
      </w:r>
      <w:r w:rsidR="00D63E43" w:rsidRPr="00856DCA">
        <w:rPr>
          <w:rFonts w:ascii="Arial" w:eastAsia="Times New Roman" w:hAnsi="Arial" w:cs="Arial"/>
        </w:rPr>
        <w:t>are</w:t>
      </w:r>
      <w:r w:rsidRPr="00856DCA">
        <w:rPr>
          <w:rFonts w:ascii="Arial" w:eastAsia="Times New Roman" w:hAnsi="Arial" w:cs="Arial"/>
        </w:rPr>
        <w:t xml:space="preserve"> marked with the appropriate code.</w:t>
      </w:r>
      <w:r w:rsidR="004633A2" w:rsidRPr="00856DCA">
        <w:rPr>
          <w:rFonts w:ascii="Arial" w:eastAsia="Times New Roman" w:hAnsi="Arial" w:cs="Arial"/>
        </w:rPr>
        <w:t xml:space="preserve"> </w:t>
      </w:r>
    </w:p>
    <w:p w14:paraId="1F21C724" w14:textId="77777777" w:rsidR="004633A2" w:rsidRPr="00856DCA" w:rsidRDefault="003C5AEF" w:rsidP="00C0709B">
      <w:pPr>
        <w:numPr>
          <w:ilvl w:val="0"/>
          <w:numId w:val="18"/>
        </w:numPr>
        <w:spacing w:after="0" w:line="240" w:lineRule="auto"/>
        <w:jc w:val="both"/>
        <w:rPr>
          <w:rFonts w:ascii="Arial" w:eastAsia="Times New Roman" w:hAnsi="Arial" w:cs="Arial"/>
        </w:rPr>
      </w:pPr>
      <w:r w:rsidRPr="00856DCA">
        <w:rPr>
          <w:rFonts w:ascii="Arial" w:eastAsia="Times New Roman" w:hAnsi="Arial" w:cs="Arial"/>
        </w:rPr>
        <w:t xml:space="preserve">The </w:t>
      </w:r>
      <w:r w:rsidR="6F790CF9" w:rsidRPr="00856DCA">
        <w:rPr>
          <w:rFonts w:ascii="Arial" w:eastAsia="Times New Roman" w:hAnsi="Arial" w:cs="Arial"/>
        </w:rPr>
        <w:t>Attendance/Education Support Officer</w:t>
      </w:r>
      <w:r w:rsidRPr="00856DCA">
        <w:rPr>
          <w:rFonts w:ascii="Arial" w:eastAsia="Times New Roman" w:hAnsi="Arial" w:cs="Arial"/>
        </w:rPr>
        <w:t xml:space="preserve"> will make initial contact with the parent/carer if the pupil does not arrive </w:t>
      </w:r>
      <w:r w:rsidR="00D725F3" w:rsidRPr="00856DCA">
        <w:rPr>
          <w:rFonts w:ascii="Arial" w:eastAsia="Times New Roman" w:hAnsi="Arial" w:cs="Arial"/>
        </w:rPr>
        <w:t xml:space="preserve">at the Centre </w:t>
      </w:r>
      <w:r w:rsidRPr="00856DCA">
        <w:rPr>
          <w:rFonts w:ascii="Arial" w:eastAsia="Times New Roman" w:hAnsi="Arial" w:cs="Arial"/>
        </w:rPr>
        <w:t>at the expected time</w:t>
      </w:r>
      <w:r w:rsidR="004633A2" w:rsidRPr="00856DCA">
        <w:rPr>
          <w:rFonts w:ascii="Arial" w:eastAsia="Times New Roman" w:hAnsi="Arial" w:cs="Arial"/>
        </w:rPr>
        <w:t xml:space="preserve">. </w:t>
      </w:r>
    </w:p>
    <w:p w14:paraId="6DE17157" w14:textId="77777777" w:rsidR="003C5AEF" w:rsidRPr="00856DCA" w:rsidRDefault="003C5AEF" w:rsidP="004633A2">
      <w:pPr>
        <w:pStyle w:val="ListParagraph"/>
        <w:numPr>
          <w:ilvl w:val="0"/>
          <w:numId w:val="18"/>
        </w:numPr>
        <w:spacing w:after="0" w:line="240" w:lineRule="auto"/>
        <w:jc w:val="both"/>
        <w:rPr>
          <w:rFonts w:ascii="Arial" w:eastAsia="Times New Roman" w:hAnsi="Arial" w:cs="Arial"/>
        </w:rPr>
      </w:pPr>
      <w:r w:rsidRPr="00856DCA">
        <w:rPr>
          <w:rFonts w:ascii="Arial" w:eastAsia="Times New Roman" w:hAnsi="Arial" w:cs="Arial"/>
        </w:rPr>
        <w:t>Comments/reasons for absence are recorded.</w:t>
      </w:r>
    </w:p>
    <w:p w14:paraId="7CC5F875" w14:textId="4C9F256B" w:rsidR="003C5AEF" w:rsidRDefault="003C5AEF" w:rsidP="0068677D">
      <w:pPr>
        <w:numPr>
          <w:ilvl w:val="0"/>
          <w:numId w:val="18"/>
        </w:numPr>
        <w:spacing w:after="0" w:line="240" w:lineRule="auto"/>
        <w:jc w:val="both"/>
        <w:rPr>
          <w:rFonts w:ascii="Arial" w:eastAsia="Times New Roman" w:hAnsi="Arial" w:cs="Arial"/>
        </w:rPr>
      </w:pPr>
      <w:r w:rsidRPr="00856DCA">
        <w:rPr>
          <w:rFonts w:ascii="Arial" w:eastAsia="Times New Roman" w:hAnsi="Arial" w:cs="Arial"/>
        </w:rPr>
        <w:t xml:space="preserve">If we </w:t>
      </w:r>
      <w:r w:rsidR="004519D5" w:rsidRPr="00856DCA">
        <w:rPr>
          <w:rFonts w:ascii="Arial" w:eastAsia="Times New Roman" w:hAnsi="Arial" w:cs="Arial"/>
        </w:rPr>
        <w:t xml:space="preserve">are </w:t>
      </w:r>
      <w:r w:rsidR="00864DFB">
        <w:rPr>
          <w:rFonts w:ascii="Arial" w:eastAsia="Times New Roman" w:hAnsi="Arial" w:cs="Arial"/>
        </w:rPr>
        <w:t>un</w:t>
      </w:r>
      <w:r w:rsidR="004519D5" w:rsidRPr="00856DCA">
        <w:rPr>
          <w:rFonts w:ascii="Arial" w:eastAsia="Times New Roman" w:hAnsi="Arial" w:cs="Arial"/>
        </w:rPr>
        <w:t>able to</w:t>
      </w:r>
      <w:r w:rsidRPr="00856DCA">
        <w:rPr>
          <w:rFonts w:ascii="Arial" w:eastAsia="Times New Roman" w:hAnsi="Arial" w:cs="Arial"/>
        </w:rPr>
        <w:t xml:space="preserve"> contact </w:t>
      </w:r>
      <w:r w:rsidR="004519D5" w:rsidRPr="00856DCA">
        <w:rPr>
          <w:rFonts w:ascii="Arial" w:eastAsia="Times New Roman" w:hAnsi="Arial" w:cs="Arial"/>
        </w:rPr>
        <w:t xml:space="preserve">a </w:t>
      </w:r>
      <w:r w:rsidRPr="00856DCA">
        <w:rPr>
          <w:rFonts w:ascii="Arial" w:eastAsia="Times New Roman" w:hAnsi="Arial" w:cs="Arial"/>
        </w:rPr>
        <w:t>pa</w:t>
      </w:r>
      <w:r w:rsidR="00D725F3" w:rsidRPr="00856DCA">
        <w:rPr>
          <w:rFonts w:ascii="Arial" w:eastAsia="Times New Roman" w:hAnsi="Arial" w:cs="Arial"/>
        </w:rPr>
        <w:t>rent or carer for absent pupils</w:t>
      </w:r>
      <w:r w:rsidR="00A3102F" w:rsidRPr="00856DCA">
        <w:rPr>
          <w:rFonts w:ascii="Arial" w:eastAsia="Times New Roman" w:hAnsi="Arial" w:cs="Arial"/>
        </w:rPr>
        <w:t>,</w:t>
      </w:r>
      <w:r w:rsidR="00D725F3" w:rsidRPr="00856DCA">
        <w:rPr>
          <w:rFonts w:ascii="Arial" w:eastAsia="Times New Roman" w:hAnsi="Arial" w:cs="Arial"/>
        </w:rPr>
        <w:t xml:space="preserve"> or </w:t>
      </w:r>
      <w:r w:rsidR="004519D5" w:rsidRPr="00856DCA">
        <w:rPr>
          <w:rFonts w:ascii="Arial" w:eastAsia="Times New Roman" w:hAnsi="Arial" w:cs="Arial"/>
        </w:rPr>
        <w:t xml:space="preserve">if </w:t>
      </w:r>
      <w:r w:rsidR="00D725F3" w:rsidRPr="00856DCA">
        <w:rPr>
          <w:rFonts w:ascii="Arial" w:eastAsia="Times New Roman" w:hAnsi="Arial" w:cs="Arial"/>
        </w:rPr>
        <w:t>there is no response to a home teache</w:t>
      </w:r>
      <w:r w:rsidR="00D247E3" w:rsidRPr="00856DCA">
        <w:rPr>
          <w:rFonts w:ascii="Arial" w:eastAsia="Times New Roman" w:hAnsi="Arial" w:cs="Arial"/>
        </w:rPr>
        <w:t>r</w:t>
      </w:r>
      <w:r w:rsidR="004519D5" w:rsidRPr="00856DCA">
        <w:rPr>
          <w:rFonts w:ascii="Arial" w:eastAsia="Times New Roman" w:hAnsi="Arial" w:cs="Arial"/>
        </w:rPr>
        <w:t>,</w:t>
      </w:r>
      <w:r w:rsidR="00D247E3" w:rsidRPr="00856DCA">
        <w:rPr>
          <w:rFonts w:ascii="Arial" w:eastAsia="Times New Roman" w:hAnsi="Arial" w:cs="Arial"/>
        </w:rPr>
        <w:t xml:space="preserve"> we regard this as a safeguarding concern. An</w:t>
      </w:r>
      <w:r w:rsidRPr="00856DCA">
        <w:rPr>
          <w:rFonts w:ascii="Arial" w:eastAsia="Times New Roman" w:hAnsi="Arial" w:cs="Arial"/>
        </w:rPr>
        <w:t xml:space="preserve"> email is sent to the </w:t>
      </w:r>
      <w:r w:rsidR="00D725F3" w:rsidRPr="00856DCA">
        <w:rPr>
          <w:rFonts w:ascii="Arial" w:eastAsia="Times New Roman" w:hAnsi="Arial" w:cs="Arial"/>
        </w:rPr>
        <w:t xml:space="preserve">on-roll </w:t>
      </w:r>
      <w:r w:rsidRPr="00856DCA">
        <w:rPr>
          <w:rFonts w:ascii="Arial" w:eastAsia="Times New Roman" w:hAnsi="Arial" w:cs="Arial"/>
        </w:rPr>
        <w:t>school to alert them and request that t</w:t>
      </w:r>
      <w:r w:rsidR="00D725F3" w:rsidRPr="00856DCA">
        <w:rPr>
          <w:rFonts w:ascii="Arial" w:eastAsia="Times New Roman" w:hAnsi="Arial" w:cs="Arial"/>
        </w:rPr>
        <w:t xml:space="preserve">hey follow their own procedures which may require a safe and well visit. </w:t>
      </w:r>
      <w:r w:rsidR="00690C52" w:rsidRPr="00856DCA">
        <w:rPr>
          <w:rFonts w:ascii="Arial" w:eastAsia="Times New Roman" w:hAnsi="Arial" w:cs="Arial"/>
        </w:rPr>
        <w:t xml:space="preserve"> </w:t>
      </w:r>
    </w:p>
    <w:p w14:paraId="0A9D48B5" w14:textId="5A511CD2" w:rsidR="009E4AB2" w:rsidRDefault="009E4AB2" w:rsidP="0068677D">
      <w:pPr>
        <w:numPr>
          <w:ilvl w:val="0"/>
          <w:numId w:val="18"/>
        </w:numPr>
        <w:spacing w:after="0" w:line="240" w:lineRule="auto"/>
        <w:jc w:val="both"/>
        <w:rPr>
          <w:rFonts w:ascii="Arial" w:eastAsia="Times New Roman" w:hAnsi="Arial" w:cs="Arial"/>
        </w:rPr>
      </w:pPr>
      <w:r>
        <w:rPr>
          <w:rFonts w:ascii="Arial" w:eastAsia="Times New Roman" w:hAnsi="Arial" w:cs="Arial"/>
        </w:rPr>
        <w:t xml:space="preserve">School can access Compass </w:t>
      </w:r>
      <w:r w:rsidR="005D7BA1">
        <w:rPr>
          <w:rFonts w:ascii="Arial" w:eastAsia="Times New Roman" w:hAnsi="Arial" w:cs="Arial"/>
        </w:rPr>
        <w:t>for a daily update on attendance.</w:t>
      </w:r>
    </w:p>
    <w:p w14:paraId="09FBDDC5" w14:textId="77777777" w:rsidR="00646C61" w:rsidRDefault="00646C61" w:rsidP="00646C61">
      <w:pPr>
        <w:spacing w:after="0" w:line="240" w:lineRule="auto"/>
        <w:jc w:val="both"/>
        <w:rPr>
          <w:rFonts w:ascii="Arial" w:eastAsia="Times New Roman" w:hAnsi="Arial" w:cs="Arial"/>
        </w:rPr>
      </w:pPr>
    </w:p>
    <w:p w14:paraId="6977F9C0" w14:textId="77777777" w:rsidR="00646C61" w:rsidRPr="007877D3" w:rsidRDefault="00646C61" w:rsidP="00646C61">
      <w:pPr>
        <w:spacing w:after="0" w:line="240" w:lineRule="auto"/>
        <w:jc w:val="both"/>
        <w:rPr>
          <w:rFonts w:ascii="Arial" w:eastAsia="Times New Roman" w:hAnsi="Arial" w:cs="Arial"/>
        </w:rPr>
      </w:pPr>
      <w:r w:rsidRPr="007877D3">
        <w:rPr>
          <w:rFonts w:ascii="Arial" w:eastAsia="Times New Roman" w:hAnsi="Arial" w:cs="Arial"/>
        </w:rPr>
        <w:t xml:space="preserve">The Attendance Officer works with Case managers to continually monitor attendance for their pupils and discuss reasons for absence with them if appropriate, contact parents/carers or professionals and communicate with the safeguarding team with any concerns. </w:t>
      </w:r>
    </w:p>
    <w:p w14:paraId="3AB53A21" w14:textId="77777777" w:rsidR="00646C61" w:rsidRDefault="00646C61" w:rsidP="00646C61">
      <w:pPr>
        <w:spacing w:after="0" w:line="240" w:lineRule="auto"/>
        <w:jc w:val="both"/>
        <w:rPr>
          <w:rFonts w:ascii="Arial" w:eastAsia="Times New Roman" w:hAnsi="Arial" w:cs="Arial"/>
        </w:rPr>
      </w:pPr>
    </w:p>
    <w:p w14:paraId="5583D5BC" w14:textId="77777777" w:rsidR="00646C61" w:rsidRPr="007877D3" w:rsidRDefault="00646C61" w:rsidP="00646C61">
      <w:pPr>
        <w:spacing w:after="0" w:line="240" w:lineRule="auto"/>
        <w:jc w:val="both"/>
        <w:rPr>
          <w:rFonts w:ascii="Arial" w:eastAsia="Times New Roman" w:hAnsi="Arial" w:cs="Arial"/>
        </w:rPr>
      </w:pPr>
      <w:r w:rsidRPr="007877D3">
        <w:rPr>
          <w:rFonts w:ascii="Arial" w:eastAsia="Times New Roman" w:hAnsi="Arial" w:cs="Arial"/>
        </w:rPr>
        <w:t xml:space="preserve">The Attendance Officer identifies pupils who have unsatisfactory attendance, deteriorating attendance or significant absence patterns. They will support case managers through contacting home, possibly doing home visits, arranging interim meetings and looking to find solutions.  </w:t>
      </w:r>
    </w:p>
    <w:p w14:paraId="3DAB6DA8" w14:textId="77777777" w:rsidR="00646C61" w:rsidRDefault="00646C61" w:rsidP="00646C61">
      <w:pPr>
        <w:spacing w:after="0" w:line="240" w:lineRule="auto"/>
        <w:jc w:val="both"/>
        <w:rPr>
          <w:rFonts w:ascii="Arial" w:eastAsia="Times New Roman" w:hAnsi="Arial" w:cs="Arial"/>
        </w:rPr>
      </w:pPr>
    </w:p>
    <w:p w14:paraId="749A9022" w14:textId="77777777" w:rsidR="00646C61" w:rsidRPr="007877D3" w:rsidRDefault="00646C61" w:rsidP="00646C61">
      <w:pPr>
        <w:spacing w:after="0" w:line="240" w:lineRule="auto"/>
        <w:jc w:val="both"/>
        <w:rPr>
          <w:rFonts w:ascii="Arial" w:eastAsia="Times New Roman" w:hAnsi="Arial" w:cs="Arial"/>
        </w:rPr>
      </w:pPr>
      <w:r w:rsidRPr="007877D3">
        <w:rPr>
          <w:rFonts w:ascii="Arial" w:eastAsia="Times New Roman" w:hAnsi="Arial" w:cs="Arial"/>
        </w:rPr>
        <w:t>In all cases, attendance is discussed at each multi agency review meeting (termly or more frequently if required) chaired by the case manager.</w:t>
      </w:r>
    </w:p>
    <w:p w14:paraId="68985AD7" w14:textId="77777777" w:rsidR="00646C61" w:rsidRDefault="00646C61" w:rsidP="00646C61">
      <w:pPr>
        <w:spacing w:after="0" w:line="240" w:lineRule="auto"/>
        <w:jc w:val="both"/>
        <w:rPr>
          <w:rFonts w:ascii="Arial" w:eastAsia="Times New Roman" w:hAnsi="Arial" w:cs="Arial"/>
        </w:rPr>
      </w:pPr>
    </w:p>
    <w:p w14:paraId="37E1D8ED" w14:textId="77777777" w:rsidR="00646C61" w:rsidRPr="007877D3" w:rsidRDefault="00646C61" w:rsidP="00646C61">
      <w:pPr>
        <w:spacing w:after="0" w:line="240" w:lineRule="auto"/>
        <w:jc w:val="both"/>
        <w:rPr>
          <w:rFonts w:ascii="Arial" w:eastAsia="Times New Roman" w:hAnsi="Arial" w:cs="Arial"/>
        </w:rPr>
      </w:pPr>
      <w:r w:rsidRPr="007877D3">
        <w:rPr>
          <w:rFonts w:ascii="Arial" w:eastAsia="Times New Roman" w:hAnsi="Arial" w:cs="Arial"/>
        </w:rPr>
        <w:t>MNTS attendance is discussed on a weekly basis, where the MNTS monitoring attendance procedures are implemented (App 1)</w:t>
      </w:r>
    </w:p>
    <w:p w14:paraId="6E4BC85F" w14:textId="77777777" w:rsidR="00646C61" w:rsidRDefault="00646C61" w:rsidP="00646C61">
      <w:pPr>
        <w:spacing w:after="0" w:line="240" w:lineRule="auto"/>
        <w:jc w:val="both"/>
        <w:rPr>
          <w:rFonts w:ascii="Arial" w:eastAsia="Times New Roman" w:hAnsi="Arial" w:cs="Arial"/>
        </w:rPr>
      </w:pPr>
    </w:p>
    <w:p w14:paraId="6C52E144" w14:textId="77777777" w:rsidR="00646C61" w:rsidRPr="007877D3" w:rsidRDefault="00646C61" w:rsidP="00646C61">
      <w:pPr>
        <w:spacing w:after="0" w:line="240" w:lineRule="auto"/>
        <w:jc w:val="both"/>
        <w:rPr>
          <w:rFonts w:ascii="Arial" w:eastAsia="Times New Roman" w:hAnsi="Arial" w:cs="Arial"/>
          <w:lang w:val="en-US"/>
        </w:rPr>
      </w:pPr>
      <w:r w:rsidRPr="007877D3">
        <w:rPr>
          <w:rFonts w:ascii="Arial" w:eastAsia="Times New Roman" w:hAnsi="Arial" w:cs="Arial"/>
        </w:rPr>
        <w:t>This policy should be read in conjunction with Keeping Children Safe in Education, Safeguarding Policy and Behaviour Policy (2025-2026).</w:t>
      </w:r>
    </w:p>
    <w:p w14:paraId="013B40AB" w14:textId="77777777" w:rsidR="00B626B4" w:rsidRDefault="00B626B4" w:rsidP="00646C61">
      <w:pPr>
        <w:spacing w:after="0" w:line="240" w:lineRule="auto"/>
        <w:jc w:val="both"/>
        <w:rPr>
          <w:rFonts w:ascii="Arial" w:eastAsia="Times New Roman" w:hAnsi="Arial" w:cs="Arial"/>
        </w:rPr>
      </w:pPr>
    </w:p>
    <w:p w14:paraId="602F4F8F" w14:textId="77777777" w:rsidR="00B626B4" w:rsidRPr="00951EFD" w:rsidRDefault="00B626B4" w:rsidP="00B626B4">
      <w:pPr>
        <w:pBdr>
          <w:bottom w:val="single" w:sz="12" w:space="1" w:color="auto"/>
        </w:pBdr>
        <w:spacing w:after="0" w:line="240" w:lineRule="auto"/>
        <w:jc w:val="both"/>
        <w:rPr>
          <w:rFonts w:ascii="Arial" w:eastAsia="Times New Roman" w:hAnsi="Arial" w:cs="Arial"/>
          <w:sz w:val="32"/>
          <w:szCs w:val="32"/>
        </w:rPr>
      </w:pPr>
      <w:r w:rsidRPr="00951EFD">
        <w:rPr>
          <w:rFonts w:ascii="Arial" w:eastAsia="Times New Roman" w:hAnsi="Arial" w:cs="Arial"/>
          <w:sz w:val="32"/>
          <w:szCs w:val="32"/>
        </w:rPr>
        <w:t xml:space="preserve">Managing Attendance </w:t>
      </w:r>
    </w:p>
    <w:p w14:paraId="120C170A" w14:textId="77777777" w:rsidR="00B626B4" w:rsidRPr="00856DCA" w:rsidRDefault="00B626B4" w:rsidP="00B626B4">
      <w:pPr>
        <w:spacing w:after="0" w:line="240" w:lineRule="auto"/>
        <w:jc w:val="both"/>
        <w:rPr>
          <w:rFonts w:ascii="Arial" w:eastAsia="Times New Roman" w:hAnsi="Arial" w:cs="Arial"/>
        </w:rPr>
      </w:pPr>
    </w:p>
    <w:p w14:paraId="74DC984C"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 xml:space="preserve">If a pupil continues to have poor/deteriorating attendance, we will need to implement a formal time limited process with a view to stabilizing a pupil’s attendance, ensuring that the pupil is engaging with meaningful learning and making progress.  </w:t>
      </w:r>
    </w:p>
    <w:p w14:paraId="4DCB8841" w14:textId="77777777" w:rsidR="00B626B4" w:rsidRPr="00856DCA" w:rsidRDefault="00B626B4" w:rsidP="00B626B4">
      <w:pPr>
        <w:spacing w:after="0" w:line="240" w:lineRule="auto"/>
        <w:jc w:val="both"/>
        <w:rPr>
          <w:rFonts w:ascii="Arial" w:eastAsia="Times New Roman" w:hAnsi="Arial" w:cs="Arial"/>
        </w:rPr>
      </w:pPr>
    </w:p>
    <w:p w14:paraId="14370E24" w14:textId="77777777" w:rsidR="00B626B4" w:rsidRPr="00856DCA" w:rsidRDefault="00B626B4" w:rsidP="00B626B4">
      <w:pPr>
        <w:spacing w:after="0" w:line="240" w:lineRule="auto"/>
        <w:jc w:val="both"/>
        <w:rPr>
          <w:rFonts w:ascii="Arial" w:eastAsia="Times New Roman" w:hAnsi="Arial" w:cs="Arial"/>
          <w:u w:val="single"/>
        </w:rPr>
      </w:pPr>
      <w:r w:rsidRPr="00856DCA">
        <w:rPr>
          <w:rFonts w:ascii="Arial" w:eastAsia="Times New Roman" w:hAnsi="Arial" w:cs="Arial"/>
        </w:rPr>
        <w:t xml:space="preserve">The response is outlined below and </w:t>
      </w:r>
      <w:proofErr w:type="gramStart"/>
      <w:r w:rsidRPr="00856DCA">
        <w:rPr>
          <w:rFonts w:ascii="Arial" w:eastAsia="Times New Roman" w:hAnsi="Arial" w:cs="Arial"/>
        </w:rPr>
        <w:t>particular actions</w:t>
      </w:r>
      <w:proofErr w:type="gramEnd"/>
      <w:r w:rsidRPr="00856DCA">
        <w:rPr>
          <w:rFonts w:ascii="Arial" w:eastAsia="Times New Roman" w:hAnsi="Arial" w:cs="Arial"/>
        </w:rPr>
        <w:t xml:space="preserve"> agreed depend on the individual circumstances. </w:t>
      </w:r>
    </w:p>
    <w:p w14:paraId="1F263D78"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Attendance will be regarded in the context of a pupil’s medical need and advice from health colleagues.</w:t>
      </w:r>
    </w:p>
    <w:p w14:paraId="1910D586" w14:textId="77777777" w:rsidR="00B626B4" w:rsidRPr="00856DCA" w:rsidRDefault="00B626B4" w:rsidP="00B626B4">
      <w:pPr>
        <w:tabs>
          <w:tab w:val="left" w:pos="2410"/>
        </w:tabs>
        <w:spacing w:after="0" w:line="240" w:lineRule="auto"/>
        <w:jc w:val="both"/>
        <w:rPr>
          <w:rFonts w:ascii="Arial" w:eastAsia="Times New Roman" w:hAnsi="Arial" w:cs="Arial"/>
        </w:rPr>
      </w:pPr>
      <w:r w:rsidRPr="00856DCA">
        <w:rPr>
          <w:rFonts w:ascii="Arial" w:eastAsia="Times New Roman" w:hAnsi="Arial" w:cs="Arial"/>
        </w:rPr>
        <w:t xml:space="preserve">If there is no improvement, the case may be closed by MNTS and </w:t>
      </w:r>
      <w:proofErr w:type="gramStart"/>
      <w:r w:rsidRPr="00856DCA">
        <w:rPr>
          <w:rFonts w:ascii="Arial" w:eastAsia="Times New Roman" w:hAnsi="Arial" w:cs="Arial"/>
        </w:rPr>
        <w:t>referred back</w:t>
      </w:r>
      <w:proofErr w:type="gramEnd"/>
      <w:r w:rsidRPr="00856DCA">
        <w:rPr>
          <w:rFonts w:ascii="Arial" w:eastAsia="Times New Roman" w:hAnsi="Arial" w:cs="Arial"/>
        </w:rPr>
        <w:t xml:space="preserve"> to school in line with our Service Level Agreement with the Local Authority. This decision is usually made in a multi-agency forum at the weekly referral panel meetings. </w:t>
      </w:r>
    </w:p>
    <w:p w14:paraId="35DC409C" w14:textId="77777777" w:rsidR="00B626B4" w:rsidRPr="00856DCA" w:rsidRDefault="00B626B4" w:rsidP="00B626B4">
      <w:pPr>
        <w:tabs>
          <w:tab w:val="left" w:pos="2410"/>
        </w:tabs>
        <w:spacing w:after="0" w:line="240" w:lineRule="auto"/>
        <w:jc w:val="both"/>
        <w:rPr>
          <w:rFonts w:ascii="Arial" w:eastAsia="Times New Roman" w:hAnsi="Arial" w:cs="Arial"/>
        </w:rPr>
      </w:pPr>
    </w:p>
    <w:p w14:paraId="5DA76CB9" w14:textId="77777777" w:rsidR="00B626B4" w:rsidRPr="00856DCA" w:rsidRDefault="00B626B4" w:rsidP="00B626B4">
      <w:pPr>
        <w:spacing w:after="0" w:line="240" w:lineRule="auto"/>
        <w:jc w:val="both"/>
        <w:rPr>
          <w:rFonts w:ascii="Arial" w:eastAsia="Times New Roman" w:hAnsi="Arial" w:cs="Arial"/>
          <w:u w:val="single"/>
        </w:rPr>
      </w:pPr>
      <w:r w:rsidRPr="00856DCA">
        <w:rPr>
          <w:rFonts w:ascii="Arial" w:eastAsia="Times New Roman" w:hAnsi="Arial" w:cs="Arial"/>
          <w:u w:val="single"/>
        </w:rPr>
        <w:t xml:space="preserve">Attendance Management Procedures </w:t>
      </w:r>
    </w:p>
    <w:p w14:paraId="7B02DD0E" w14:textId="77777777" w:rsidR="00B626B4" w:rsidRPr="00856DCA" w:rsidRDefault="00B626B4" w:rsidP="00B626B4">
      <w:pPr>
        <w:spacing w:after="0" w:line="240" w:lineRule="auto"/>
        <w:jc w:val="both"/>
        <w:rPr>
          <w:rFonts w:ascii="Arial" w:eastAsia="Times New Roman" w:hAnsi="Arial" w:cs="Arial"/>
          <w:u w:val="single"/>
        </w:rPr>
      </w:pPr>
    </w:p>
    <w:p w14:paraId="37E758D9"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The importance of good attendance at timetabled sessions and the consequences of poor attendance in terms of making progress as well as continuation of support from MNTS is discussed with the pupil, families, schools and professionals at the Initial Planning Meeting. Attendees are directed to the MNTS website to see the Attendance Policy.</w:t>
      </w:r>
    </w:p>
    <w:p w14:paraId="414852ED" w14:textId="77777777" w:rsidR="00B626B4" w:rsidRPr="00856DCA" w:rsidRDefault="00B626B4" w:rsidP="00B626B4">
      <w:pPr>
        <w:spacing w:after="0" w:line="240" w:lineRule="auto"/>
        <w:jc w:val="both"/>
        <w:rPr>
          <w:rFonts w:ascii="Arial" w:eastAsia="Times New Roman" w:hAnsi="Arial" w:cs="Arial"/>
        </w:rPr>
      </w:pPr>
    </w:p>
    <w:p w14:paraId="0EA21CA0"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 xml:space="preserve">Attendance is monitored daily and formally weekly by the Assistant Head and actions considered. </w:t>
      </w:r>
    </w:p>
    <w:p w14:paraId="7C30E762" w14:textId="77777777" w:rsidR="00B626B4" w:rsidRPr="00856DCA" w:rsidRDefault="00B626B4" w:rsidP="00B626B4">
      <w:pPr>
        <w:spacing w:after="0" w:line="240" w:lineRule="auto"/>
        <w:jc w:val="both"/>
        <w:rPr>
          <w:rFonts w:ascii="Arial" w:eastAsia="Times New Roman" w:hAnsi="Arial" w:cs="Arial"/>
          <w:b/>
          <w:u w:val="single"/>
        </w:rPr>
      </w:pPr>
    </w:p>
    <w:p w14:paraId="7B29A2D1"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 xml:space="preserve">The following steps may be taken to support families and young people to improve attendance. Please see the Monitoring Attendance Procedures (Appendix 1). </w:t>
      </w:r>
    </w:p>
    <w:p w14:paraId="075834D3" w14:textId="77777777" w:rsidR="00B626B4" w:rsidRPr="00856DCA" w:rsidRDefault="00B626B4" w:rsidP="00B626B4">
      <w:pPr>
        <w:spacing w:after="0" w:line="240" w:lineRule="auto"/>
        <w:jc w:val="both"/>
        <w:rPr>
          <w:rFonts w:ascii="Arial" w:eastAsia="Times New Roman" w:hAnsi="Arial" w:cs="Arial"/>
        </w:rPr>
      </w:pPr>
    </w:p>
    <w:p w14:paraId="5DEF30BB"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A formal letter may be sent from the leadership team reminding parents/carers of responsibilities/attendance required and ensuring that they know it will be the focus of the next education review meeting which may be called earlier than scheduled.</w:t>
      </w:r>
    </w:p>
    <w:p w14:paraId="3C2D6AF9"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 xml:space="preserve">The pupil’s timetable may be reviewed </w:t>
      </w:r>
      <w:proofErr w:type="gramStart"/>
      <w:r w:rsidRPr="00856DCA">
        <w:rPr>
          <w:rFonts w:ascii="Arial" w:eastAsia="Times New Roman" w:hAnsi="Arial" w:cs="Arial"/>
        </w:rPr>
        <w:t>in light of</w:t>
      </w:r>
      <w:proofErr w:type="gramEnd"/>
      <w:r w:rsidRPr="00856DCA">
        <w:rPr>
          <w:rFonts w:ascii="Arial" w:eastAsia="Times New Roman" w:hAnsi="Arial" w:cs="Arial"/>
        </w:rPr>
        <w:t xml:space="preserve"> medical need – health colleagues will advise. </w:t>
      </w:r>
    </w:p>
    <w:p w14:paraId="356DA1A8"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A focused, intensive, time limited plan may be implemented, aimed at improving attendance.</w:t>
      </w:r>
    </w:p>
    <w:p w14:paraId="49DF83A5"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The on-roll school may consider seeking further support for the pupil/family from Cluster/ in school resources</w:t>
      </w:r>
    </w:p>
    <w:p w14:paraId="1ECA3413"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An Attendance Action Plan (Appendix 2) may be agreed and actioned</w:t>
      </w:r>
    </w:p>
    <w:p w14:paraId="4E3C7C4B" w14:textId="77777777" w:rsidR="00B626B4" w:rsidRPr="00856DCA" w:rsidRDefault="00B626B4" w:rsidP="00B626B4">
      <w:pPr>
        <w:pStyle w:val="ListParagraph"/>
        <w:numPr>
          <w:ilvl w:val="0"/>
          <w:numId w:val="23"/>
        </w:numPr>
        <w:spacing w:after="0" w:line="240" w:lineRule="auto"/>
        <w:jc w:val="both"/>
        <w:rPr>
          <w:rFonts w:ascii="Arial" w:eastAsia="Times New Roman" w:hAnsi="Arial" w:cs="Arial"/>
        </w:rPr>
      </w:pPr>
      <w:r w:rsidRPr="00856DCA">
        <w:rPr>
          <w:rFonts w:ascii="Arial" w:eastAsia="Times New Roman" w:hAnsi="Arial" w:cs="Arial"/>
        </w:rPr>
        <w:t>The Attendance Officer may organise an attendance focused meeting involving the senior leadership team (SLT) member responsible for attendance, parent/carer, home school, health colleagues, and the attendance officer</w:t>
      </w:r>
    </w:p>
    <w:p w14:paraId="0179165A" w14:textId="77777777" w:rsidR="00B626B4" w:rsidRPr="00856DCA" w:rsidRDefault="00B626B4" w:rsidP="00B626B4">
      <w:pPr>
        <w:numPr>
          <w:ilvl w:val="0"/>
          <w:numId w:val="23"/>
        </w:numPr>
        <w:spacing w:after="0" w:line="240" w:lineRule="auto"/>
        <w:jc w:val="both"/>
        <w:rPr>
          <w:rFonts w:ascii="Arial" w:eastAsia="Times New Roman" w:hAnsi="Arial" w:cs="Arial"/>
        </w:rPr>
      </w:pPr>
      <w:r w:rsidRPr="00856DCA">
        <w:rPr>
          <w:rFonts w:ascii="Arial" w:eastAsia="Times New Roman" w:hAnsi="Arial" w:cs="Arial"/>
        </w:rPr>
        <w:t>Targets for improved attendance will be set and reviewed after a set period</w:t>
      </w:r>
    </w:p>
    <w:p w14:paraId="1D5B2AA7" w14:textId="77777777" w:rsidR="00B626B4" w:rsidRPr="00856DCA" w:rsidRDefault="00B626B4" w:rsidP="00B626B4">
      <w:pPr>
        <w:spacing w:after="0" w:line="240" w:lineRule="auto"/>
        <w:ind w:left="720"/>
        <w:jc w:val="both"/>
        <w:rPr>
          <w:rFonts w:ascii="Arial" w:eastAsia="Times New Roman" w:hAnsi="Arial" w:cs="Arial"/>
        </w:rPr>
      </w:pPr>
    </w:p>
    <w:p w14:paraId="4D8005BC" w14:textId="77777777" w:rsidR="00B626B4" w:rsidRPr="00856DCA" w:rsidRDefault="00B626B4" w:rsidP="00B626B4">
      <w:pPr>
        <w:spacing w:after="0" w:line="240" w:lineRule="auto"/>
        <w:jc w:val="both"/>
        <w:rPr>
          <w:rFonts w:ascii="Arial" w:eastAsia="Times New Roman" w:hAnsi="Arial" w:cs="Arial"/>
        </w:rPr>
      </w:pPr>
      <w:r w:rsidRPr="00856DCA">
        <w:rPr>
          <w:rFonts w:ascii="Arial" w:eastAsia="Times New Roman" w:hAnsi="Arial" w:cs="Arial"/>
        </w:rPr>
        <w:t>If attendance remains poor or drops, the pupil will usually be referred to Panel, the multi-agency forum involving the Local Authority commissioner and representatives, where a decision may be made to close the case to the MNTS and/or additional support/strategies advised. The on-roll school and parents/carers are informed immediately of the Panel decision so there is clarity in terms of responsibilities in terms of education and safeguarding. The case manager or transition staff may be involved in supporting the on-roll school, pupil and parents/carers in planning the next steps in the event of closure to MNTS.</w:t>
      </w:r>
    </w:p>
    <w:p w14:paraId="4368E410" w14:textId="77777777" w:rsidR="00B626B4" w:rsidRPr="00856DCA" w:rsidRDefault="00B626B4" w:rsidP="00B626B4">
      <w:pPr>
        <w:spacing w:after="0" w:line="240" w:lineRule="auto"/>
        <w:jc w:val="both"/>
        <w:rPr>
          <w:rFonts w:ascii="Arial" w:eastAsia="Times New Roman" w:hAnsi="Arial" w:cs="Arial"/>
        </w:rPr>
      </w:pPr>
    </w:p>
    <w:p w14:paraId="1EDC3E1C" w14:textId="5B9E9D43" w:rsidR="00B626B4" w:rsidRDefault="00B626B4" w:rsidP="00B626B4">
      <w:pPr>
        <w:spacing w:after="0" w:line="240" w:lineRule="auto"/>
        <w:jc w:val="both"/>
        <w:rPr>
          <w:rFonts w:ascii="Arial" w:eastAsia="Times New Roman" w:hAnsi="Arial" w:cs="Arial"/>
          <w:b/>
          <w:i/>
        </w:rPr>
      </w:pPr>
      <w:r w:rsidRPr="00856DCA">
        <w:rPr>
          <w:rFonts w:ascii="Arial" w:eastAsia="Times New Roman" w:hAnsi="Arial" w:cs="Arial"/>
          <w:b/>
          <w:i/>
        </w:rPr>
        <w:t>It is important that we use the policy to support our actions but consider actions in the context of the medical need and in liaison with the multi-agency team</w:t>
      </w:r>
      <w:r w:rsidR="003B4132">
        <w:rPr>
          <w:rFonts w:ascii="Arial" w:eastAsia="Times New Roman" w:hAnsi="Arial" w:cs="Arial"/>
          <w:b/>
          <w:i/>
        </w:rPr>
        <w:t>.</w:t>
      </w:r>
    </w:p>
    <w:p w14:paraId="3999FB9C" w14:textId="45248445" w:rsidR="003B4132" w:rsidRPr="00856DCA" w:rsidRDefault="00B626B4" w:rsidP="003B4132">
      <w:pPr>
        <w:jc w:val="center"/>
        <w:rPr>
          <w:rFonts w:ascii="Arial" w:hAnsi="Arial" w:cs="Arial"/>
          <w:b/>
          <w:bCs/>
          <w:u w:val="single"/>
        </w:rPr>
      </w:pPr>
      <w:r>
        <w:rPr>
          <w:rFonts w:ascii="Arial" w:eastAsia="Times New Roman" w:hAnsi="Arial" w:cs="Arial"/>
          <w:b/>
          <w:i/>
        </w:rPr>
        <w:br w:type="page"/>
      </w:r>
      <w:r w:rsidR="003B4132" w:rsidRPr="00856DCA">
        <w:rPr>
          <w:rFonts w:ascii="Arial" w:hAnsi="Arial" w:cs="Arial"/>
          <w:b/>
          <w:bCs/>
          <w:u w:val="single"/>
        </w:rPr>
        <w:lastRenderedPageBreak/>
        <w:t>MNTS Monitoring Attendance Procedures QEC and Community Appendix</w:t>
      </w:r>
      <w:r w:rsidR="003B4132">
        <w:rPr>
          <w:rFonts w:ascii="Arial" w:hAnsi="Arial" w:cs="Arial"/>
          <w:b/>
          <w:bCs/>
          <w:u w:val="single"/>
        </w:rPr>
        <w:t xml:space="preserve"> </w:t>
      </w:r>
      <w:r w:rsidR="003B4132" w:rsidRPr="00856DCA">
        <w:rPr>
          <w:rFonts w:ascii="Arial" w:hAnsi="Arial" w:cs="Arial"/>
          <w:b/>
          <w:bCs/>
          <w:u w:val="single"/>
        </w:rPr>
        <w:t>1</w:t>
      </w:r>
    </w:p>
    <w:p w14:paraId="63565847"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0288" behindDoc="0" locked="0" layoutInCell="1" allowOverlap="1" wp14:anchorId="0B7E8F5B" wp14:editId="114E5274">
                <wp:simplePos x="0" y="0"/>
                <wp:positionH relativeFrom="column">
                  <wp:posOffset>20229</wp:posOffset>
                </wp:positionH>
                <wp:positionV relativeFrom="paragraph">
                  <wp:posOffset>165463</wp:posOffset>
                </wp:positionV>
                <wp:extent cx="6505258" cy="527957"/>
                <wp:effectExtent l="0" t="0" r="10160" b="24765"/>
                <wp:wrapNone/>
                <wp:docPr id="1976801253" name="Rectangle: Rounded Corners 1976801253"/>
                <wp:cNvGraphicFramePr/>
                <a:graphic xmlns:a="http://schemas.openxmlformats.org/drawingml/2006/main">
                  <a:graphicData uri="http://schemas.microsoft.com/office/word/2010/wordprocessingShape">
                    <wps:wsp>
                      <wps:cNvSpPr/>
                      <wps:spPr>
                        <a:xfrm>
                          <a:off x="0" y="0"/>
                          <a:ext cx="6505258" cy="527957"/>
                        </a:xfrm>
                        <a:prstGeom prst="roundRect">
                          <a:avLst/>
                        </a:prstGeom>
                        <a:solidFill>
                          <a:srgbClr val="4F81BD"/>
                        </a:solidFill>
                        <a:ln w="25400" cap="flat" cmpd="sng" algn="ctr">
                          <a:solidFill>
                            <a:srgbClr val="4F81BD">
                              <a:shade val="50000"/>
                            </a:srgbClr>
                          </a:solidFill>
                          <a:prstDash val="solid"/>
                        </a:ln>
                        <a:effectLst/>
                      </wps:spPr>
                      <wps:txbx>
                        <w:txbxContent>
                          <w:p w14:paraId="52CFD46E" w14:textId="77777777" w:rsidR="003B4132" w:rsidRPr="00951EFD" w:rsidRDefault="003B4132" w:rsidP="003B4132">
                            <w:pPr>
                              <w:jc w:val="center"/>
                              <w:rPr>
                                <w:color w:val="FFFFFF" w:themeColor="background1"/>
                              </w:rPr>
                            </w:pPr>
                            <w:r w:rsidRPr="00951EFD">
                              <w:rPr>
                                <w:color w:val="FFFFFF" w:themeColor="background1"/>
                              </w:rPr>
                              <w:t>IPM – Parents/carers and young person made aware that MNTS expectation is that all sessions are to be attended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E8F5B" id="Rectangle: Rounded Corners 1976801253" o:spid="_x0000_s1026" style="position:absolute;margin-left:1.6pt;margin-top:13.05pt;width:512.25pt;height:4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" fillcolor="#4f81bd" strokecolor="#385d8a" strokeweight="2pt">
                <v:textbox>
                  <w:txbxContent>
                    <w:p w14:paraId="52CFD46E" w14:textId="77777777" w:rsidR="003B4132" w:rsidRPr="00951EFD" w:rsidRDefault="003B4132" w:rsidP="003B4132">
                      <w:pPr>
                        <w:jc w:val="center"/>
                        <w:rPr>
                          <w:color w:val="FFFFFF" w:themeColor="background1"/>
                        </w:rPr>
                      </w:pPr>
                      <w:r w:rsidRPr="00951EFD">
                        <w:rPr>
                          <w:color w:val="FFFFFF" w:themeColor="background1"/>
                        </w:rPr>
                        <w:t>IPM – Parents/carers and young person made aware that MNTS expectation is that all sessions are to be attended</w:t>
                      </w:r>
                    </w:p>
                  </w:txbxContent>
                </v:textbox>
              </v:roundrect>
            </w:pict>
          </mc:Fallback>
        </mc:AlternateContent>
      </w:r>
    </w:p>
    <w:p w14:paraId="0285817A" w14:textId="77777777" w:rsidR="003B4132" w:rsidRPr="00856DCA" w:rsidRDefault="003B4132" w:rsidP="003B4132">
      <w:pPr>
        <w:spacing w:before="120" w:after="120" w:line="240" w:lineRule="auto"/>
        <w:rPr>
          <w:rFonts w:ascii="Arial" w:hAnsi="Arial" w:cs="Arial"/>
        </w:rPr>
      </w:pPr>
    </w:p>
    <w:p w14:paraId="56C4C517" w14:textId="77777777" w:rsidR="003B4132" w:rsidRPr="00856DCA" w:rsidRDefault="003B4132" w:rsidP="003B4132">
      <w:pPr>
        <w:spacing w:before="120" w:after="120" w:line="240" w:lineRule="auto"/>
        <w:rPr>
          <w:rFonts w:ascii="Arial" w:hAnsi="Arial" w:cs="Arial"/>
        </w:rPr>
      </w:pPr>
    </w:p>
    <w:p w14:paraId="55C9DDCC" w14:textId="77777777" w:rsidR="003B4132" w:rsidRPr="00856DCA" w:rsidRDefault="003B4132" w:rsidP="003B4132">
      <w:pPr>
        <w:spacing w:before="120" w:after="120" w:line="240" w:lineRule="auto"/>
        <w:rPr>
          <w:rFonts w:ascii="Arial" w:hAnsi="Arial" w:cs="Arial"/>
        </w:rPr>
      </w:pPr>
      <w:r w:rsidRPr="00856DCA">
        <w:rPr>
          <w:rFonts w:ascii="Arial" w:hAnsi="Arial" w:cs="Arial"/>
          <w:b/>
          <w:noProof/>
          <w:u w:val="single"/>
        </w:rPr>
        <mc:AlternateContent>
          <mc:Choice Requires="wps">
            <w:drawing>
              <wp:anchor distT="0" distB="0" distL="114300" distR="114300" simplePos="0" relativeHeight="251666432" behindDoc="0" locked="0" layoutInCell="1" allowOverlap="1" wp14:anchorId="04BDEF0E" wp14:editId="0588A76F">
                <wp:simplePos x="0" y="0"/>
                <wp:positionH relativeFrom="column">
                  <wp:posOffset>3024822</wp:posOffset>
                </wp:positionH>
                <wp:positionV relativeFrom="paragraph">
                  <wp:posOffset>101918</wp:posOffset>
                </wp:positionV>
                <wp:extent cx="333375" cy="204787"/>
                <wp:effectExtent l="7303" t="0" r="35877" b="35878"/>
                <wp:wrapNone/>
                <wp:docPr id="1566988895" name="Arrow: Right 1566988895"/>
                <wp:cNvGraphicFramePr/>
                <a:graphic xmlns:a="http://schemas.openxmlformats.org/drawingml/2006/main">
                  <a:graphicData uri="http://schemas.microsoft.com/office/word/2010/wordprocessingShape">
                    <wps:wsp>
                      <wps:cNvSpPr/>
                      <wps:spPr>
                        <a:xfrm rot="5400000">
                          <a:off x="0" y="0"/>
                          <a:ext cx="333375" cy="204787"/>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EADE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66988895" o:spid="_x0000_s1026" type="#_x0000_t13" style="position:absolute;margin-left:238.15pt;margin-top:8.05pt;width:26.25pt;height:16.1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" adj="14966" fillcolor="#ffc000" strokecolor="#385d8a" strokeweight="2pt"/>
            </w:pict>
          </mc:Fallback>
        </mc:AlternateContent>
      </w:r>
    </w:p>
    <w:p w14:paraId="3C4EAECE"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2336" behindDoc="0" locked="0" layoutInCell="1" allowOverlap="1" wp14:anchorId="668BFB67" wp14:editId="23389375">
                <wp:simplePos x="0" y="0"/>
                <wp:positionH relativeFrom="column">
                  <wp:posOffset>21590</wp:posOffset>
                </wp:positionH>
                <wp:positionV relativeFrom="paragraph">
                  <wp:posOffset>187325</wp:posOffset>
                </wp:positionV>
                <wp:extent cx="6504940" cy="314325"/>
                <wp:effectExtent l="0" t="0" r="10160" b="28575"/>
                <wp:wrapNone/>
                <wp:docPr id="958136027" name="Rectangle: Rounded Corners 958136027"/>
                <wp:cNvGraphicFramePr/>
                <a:graphic xmlns:a="http://schemas.openxmlformats.org/drawingml/2006/main">
                  <a:graphicData uri="http://schemas.microsoft.com/office/word/2010/wordprocessingShape">
                    <wps:wsp>
                      <wps:cNvSpPr/>
                      <wps:spPr>
                        <a:xfrm>
                          <a:off x="0" y="0"/>
                          <a:ext cx="6504940" cy="314325"/>
                        </a:xfrm>
                        <a:prstGeom prst="roundRect">
                          <a:avLst/>
                        </a:prstGeom>
                        <a:solidFill>
                          <a:srgbClr val="4F81BD"/>
                        </a:solidFill>
                        <a:ln w="25400">
                          <a:solidFill>
                            <a:srgbClr val="385D8A">
                              <a:shade val="50000"/>
                            </a:srgbClr>
                          </a:solidFill>
                          <a:prstDash val="solid"/>
                        </a:ln>
                      </wps:spPr>
                      <wps:txbx>
                        <w:txbxContent>
                          <w:p w14:paraId="0A15747A"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Weekly attendance monitored by  MNTS Attendance /Education Support Officer</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668BFB67" id="Rectangle: Rounded Corners 958136027" o:spid="_x0000_s1027" style="position:absolute;margin-left:1.7pt;margin-top:14.75pt;width:512.2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" fillcolor="#4f81bd" strokecolor="#264264" strokeweight="2pt">
                <v:textbox>
                  <w:txbxContent>
                    <w:p w14:paraId="0A15747A"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Weekly attendance monitored by  MNTS Attendance /Education Support Officer</w:t>
                      </w:r>
                    </w:p>
                  </w:txbxContent>
                </v:textbox>
              </v:roundrect>
            </w:pict>
          </mc:Fallback>
        </mc:AlternateContent>
      </w:r>
    </w:p>
    <w:p w14:paraId="3194EA8E" w14:textId="77777777" w:rsidR="003B4132" w:rsidRPr="00856DCA" w:rsidRDefault="003B4132" w:rsidP="003B4132">
      <w:pPr>
        <w:spacing w:before="120" w:after="120" w:line="240" w:lineRule="auto"/>
        <w:rPr>
          <w:rFonts w:ascii="Arial" w:hAnsi="Arial" w:cs="Arial"/>
        </w:rPr>
      </w:pPr>
    </w:p>
    <w:p w14:paraId="38F71BA2" w14:textId="77777777" w:rsidR="003B4132" w:rsidRPr="00856DCA" w:rsidRDefault="003B4132" w:rsidP="003B4132">
      <w:pPr>
        <w:spacing w:before="120" w:after="120" w:line="240" w:lineRule="auto"/>
        <w:rPr>
          <w:rFonts w:ascii="Arial" w:hAnsi="Arial" w:cs="Arial"/>
        </w:rPr>
      </w:pPr>
      <w:r w:rsidRPr="00856DCA">
        <w:rPr>
          <w:rFonts w:ascii="Arial" w:hAnsi="Arial" w:cs="Arial"/>
          <w:b/>
          <w:noProof/>
          <w:u w:val="single"/>
        </w:rPr>
        <mc:AlternateContent>
          <mc:Choice Requires="wps">
            <w:drawing>
              <wp:anchor distT="0" distB="0" distL="114300" distR="114300" simplePos="0" relativeHeight="251667456" behindDoc="0" locked="0" layoutInCell="1" allowOverlap="1" wp14:anchorId="4C7DBEB4" wp14:editId="0F09D902">
                <wp:simplePos x="0" y="0"/>
                <wp:positionH relativeFrom="column">
                  <wp:posOffset>3031807</wp:posOffset>
                </wp:positionH>
                <wp:positionV relativeFrom="paragraph">
                  <wp:posOffset>155893</wp:posOffset>
                </wp:positionV>
                <wp:extent cx="333375" cy="204470"/>
                <wp:effectExtent l="7303" t="0" r="35877" b="35878"/>
                <wp:wrapNone/>
                <wp:docPr id="19" name="Arrow: Right 19"/>
                <wp:cNvGraphicFramePr/>
                <a:graphic xmlns:a="http://schemas.openxmlformats.org/drawingml/2006/main">
                  <a:graphicData uri="http://schemas.microsoft.com/office/word/2010/wordprocessingShape">
                    <wps:wsp>
                      <wps:cNvSpPr/>
                      <wps:spPr>
                        <a:xfrm rot="5400000">
                          <a:off x="0" y="0"/>
                          <a:ext cx="333375" cy="20447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15764" id="Arrow: Right 19" o:spid="_x0000_s1026" type="#_x0000_t13" style="position:absolute;margin-left:238.7pt;margin-top:12.3pt;width:26.25pt;height:16.1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" adj="14976" fillcolor="#ffc000" strokecolor="#385d8a" strokeweight="2pt"/>
            </w:pict>
          </mc:Fallback>
        </mc:AlternateContent>
      </w:r>
    </w:p>
    <w:p w14:paraId="7AEBEBB7" w14:textId="77777777" w:rsidR="003B4132" w:rsidRPr="00951EFD" w:rsidRDefault="003B4132" w:rsidP="003B4132">
      <w:pPr>
        <w:spacing w:before="120" w:after="120" w:line="240" w:lineRule="auto"/>
        <w:rPr>
          <w:rFonts w:ascii="Arial" w:hAnsi="Arial" w:cs="Arial"/>
          <w:sz w:val="8"/>
          <w:szCs w:val="8"/>
        </w:rPr>
      </w:pPr>
    </w:p>
    <w:p w14:paraId="47BED1D4" w14:textId="77777777" w:rsidR="003B4132" w:rsidRPr="00951EFD" w:rsidRDefault="003B4132" w:rsidP="003B4132">
      <w:pPr>
        <w:spacing w:before="120" w:after="120" w:line="240" w:lineRule="auto"/>
        <w:rPr>
          <w:rFonts w:ascii="Arial" w:hAnsi="Arial" w:cs="Arial"/>
          <w:sz w:val="8"/>
          <w:szCs w:val="8"/>
        </w:rPr>
      </w:pPr>
    </w:p>
    <w:p w14:paraId="7E847FB6"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inline distT="0" distB="0" distL="0" distR="0" wp14:anchorId="07D6DE7F" wp14:editId="59226D86">
                <wp:extent cx="6480810" cy="342900"/>
                <wp:effectExtent l="0" t="0" r="15240" b="19050"/>
                <wp:docPr id="198991365" name="Rectangle: Rounded Corners 198991365"/>
                <wp:cNvGraphicFramePr/>
                <a:graphic xmlns:a="http://schemas.openxmlformats.org/drawingml/2006/main">
                  <a:graphicData uri="http://schemas.microsoft.com/office/word/2010/wordprocessingShape">
                    <wps:wsp>
                      <wps:cNvSpPr/>
                      <wps:spPr>
                        <a:xfrm>
                          <a:off x="0" y="0"/>
                          <a:ext cx="6480810" cy="342900"/>
                        </a:xfrm>
                        <a:prstGeom prst="roundRect">
                          <a:avLst/>
                        </a:prstGeom>
                        <a:solidFill>
                          <a:srgbClr val="4F81BD"/>
                        </a:solidFill>
                        <a:ln w="25400">
                          <a:solidFill>
                            <a:srgbClr val="385D8A">
                              <a:shade val="50000"/>
                            </a:srgbClr>
                          </a:solidFill>
                          <a:prstDash val="solid"/>
                        </a:ln>
                      </wps:spPr>
                      <wps:txbx>
                        <w:txbxContent>
                          <w:p w14:paraId="7422311A"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Young person is not accessing full offer.</w:t>
                            </w:r>
                          </w:p>
                        </w:txbxContent>
                      </wps:txbx>
                      <wps:bodyPr spcFirstLastPara="0" wrap="square" lIns="91440" tIns="45720" rIns="91440" bIns="45720" anchor="ctr">
                        <a:noAutofit/>
                      </wps:bodyPr>
                    </wps:wsp>
                  </a:graphicData>
                </a:graphic>
              </wp:inline>
            </w:drawing>
          </mc:Choice>
          <mc:Fallback>
            <w:pict>
              <v:roundrect w14:anchorId="07D6DE7F" id="Rectangle: Rounded Corners 198991365" o:spid="_x0000_s1028" style="width:510.3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" fillcolor="#4f81bd" strokecolor="#264264" strokeweight="2pt">
                <v:textbox>
                  <w:txbxContent>
                    <w:p w14:paraId="7422311A"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Young person is not accessing full offer.</w:t>
                      </w:r>
                    </w:p>
                  </w:txbxContent>
                </v:textbox>
                <w10:anchorlock/>
              </v:roundrect>
            </w:pict>
          </mc:Fallback>
        </mc:AlternateContent>
      </w:r>
    </w:p>
    <w:p w14:paraId="3C24772F" w14:textId="77777777" w:rsidR="003B4132" w:rsidRPr="00856DCA" w:rsidRDefault="003B4132" w:rsidP="003B4132">
      <w:pPr>
        <w:spacing w:before="120" w:after="120" w:line="240" w:lineRule="auto"/>
        <w:rPr>
          <w:rFonts w:ascii="Arial" w:hAnsi="Arial" w:cs="Arial"/>
        </w:rPr>
      </w:pPr>
      <w:r w:rsidRPr="00856DCA">
        <w:rPr>
          <w:rFonts w:ascii="Arial" w:hAnsi="Arial" w:cs="Arial"/>
          <w:b/>
          <w:noProof/>
          <w:u w:val="single"/>
        </w:rPr>
        <mc:AlternateContent>
          <mc:Choice Requires="wps">
            <w:drawing>
              <wp:anchor distT="0" distB="0" distL="114300" distR="114300" simplePos="0" relativeHeight="251670528" behindDoc="0" locked="0" layoutInCell="1" allowOverlap="1" wp14:anchorId="18D0A126" wp14:editId="16C2DEC3">
                <wp:simplePos x="0" y="0"/>
                <wp:positionH relativeFrom="margin">
                  <wp:posOffset>3021012</wp:posOffset>
                </wp:positionH>
                <wp:positionV relativeFrom="paragraph">
                  <wp:posOffset>39688</wp:posOffset>
                </wp:positionV>
                <wp:extent cx="333375" cy="204787"/>
                <wp:effectExtent l="7303" t="0" r="35877" b="35878"/>
                <wp:wrapNone/>
                <wp:docPr id="22" name="Arrow: Right 22"/>
                <wp:cNvGraphicFramePr/>
                <a:graphic xmlns:a="http://schemas.openxmlformats.org/drawingml/2006/main">
                  <a:graphicData uri="http://schemas.microsoft.com/office/word/2010/wordprocessingShape">
                    <wps:wsp>
                      <wps:cNvSpPr/>
                      <wps:spPr>
                        <a:xfrm rot="5400000">
                          <a:off x="0" y="0"/>
                          <a:ext cx="333375" cy="204787"/>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63FFEC" id="Arrow: Right 22" o:spid="_x0000_s1026" type="#_x0000_t13" style="position:absolute;margin-left:237.85pt;margin-top:3.15pt;width:26.25pt;height:16.1pt;rotation:90;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" adj="14966" fillcolor="#ffc000" strokecolor="#385d8a" strokeweight="2pt">
                <w10:wrap anchorx="margin"/>
              </v:shape>
            </w:pict>
          </mc:Fallback>
        </mc:AlternateContent>
      </w:r>
    </w:p>
    <w:p w14:paraId="5DFD0889" w14:textId="77777777" w:rsidR="003B4132" w:rsidRPr="00951EFD" w:rsidRDefault="003B4132" w:rsidP="003B4132">
      <w:pPr>
        <w:spacing w:before="120" w:after="120" w:line="240" w:lineRule="auto"/>
        <w:rPr>
          <w:rFonts w:ascii="Arial" w:hAnsi="Arial" w:cs="Arial"/>
          <w:sz w:val="10"/>
          <w:szCs w:val="10"/>
        </w:rPr>
      </w:pPr>
    </w:p>
    <w:p w14:paraId="4F3D4E07"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4384" behindDoc="0" locked="0" layoutInCell="1" allowOverlap="1" wp14:anchorId="4CE89BE8" wp14:editId="12B1EE8C">
                <wp:simplePos x="0" y="0"/>
                <wp:positionH relativeFrom="column">
                  <wp:posOffset>12065</wp:posOffset>
                </wp:positionH>
                <wp:positionV relativeFrom="paragraph">
                  <wp:posOffset>10161</wp:posOffset>
                </wp:positionV>
                <wp:extent cx="6504940" cy="323850"/>
                <wp:effectExtent l="0" t="0" r="10160" b="19050"/>
                <wp:wrapNone/>
                <wp:docPr id="16" name="Rectangle: Rounded Corners 16"/>
                <wp:cNvGraphicFramePr/>
                <a:graphic xmlns:a="http://schemas.openxmlformats.org/drawingml/2006/main">
                  <a:graphicData uri="http://schemas.microsoft.com/office/word/2010/wordprocessingShape">
                    <wps:wsp>
                      <wps:cNvSpPr/>
                      <wps:spPr>
                        <a:xfrm>
                          <a:off x="0" y="0"/>
                          <a:ext cx="6504940" cy="323850"/>
                        </a:xfrm>
                        <a:prstGeom prst="roundRect">
                          <a:avLst/>
                        </a:prstGeom>
                        <a:solidFill>
                          <a:srgbClr val="4F81BD"/>
                        </a:solidFill>
                        <a:ln w="25400" cap="flat" cmpd="sng" algn="ctr">
                          <a:solidFill>
                            <a:srgbClr val="4F81BD">
                              <a:shade val="50000"/>
                            </a:srgbClr>
                          </a:solidFill>
                          <a:prstDash val="solid"/>
                        </a:ln>
                        <a:effectLst/>
                      </wps:spPr>
                      <wps:txbx>
                        <w:txbxContent>
                          <w:p w14:paraId="5EC2A8E8" w14:textId="77777777" w:rsidR="003B4132" w:rsidRPr="00951EFD" w:rsidRDefault="003B4132" w:rsidP="003B4132">
                            <w:pPr>
                              <w:jc w:val="center"/>
                              <w:rPr>
                                <w:color w:val="FFFFFF" w:themeColor="background1"/>
                              </w:rPr>
                            </w:pPr>
                            <w:r w:rsidRPr="00951EFD">
                              <w:rPr>
                                <w:color w:val="FFFFFF" w:themeColor="background1"/>
                              </w:rPr>
                              <w:t>MNTS - Support staff make phone call home by Friday if the student has not attended and update 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89BE8" id="Rectangle: Rounded Corners 16" o:spid="_x0000_s1029" style="position:absolute;margin-left:.95pt;margin-top:.8pt;width:512.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" fillcolor="#4f81bd" strokecolor="#385d8a" strokeweight="2pt">
                <v:textbox>
                  <w:txbxContent>
                    <w:p w14:paraId="5EC2A8E8" w14:textId="77777777" w:rsidR="003B4132" w:rsidRPr="00951EFD" w:rsidRDefault="003B4132" w:rsidP="003B4132">
                      <w:pPr>
                        <w:jc w:val="center"/>
                        <w:rPr>
                          <w:color w:val="FFFFFF" w:themeColor="background1"/>
                        </w:rPr>
                      </w:pPr>
                      <w:r w:rsidRPr="00951EFD">
                        <w:rPr>
                          <w:color w:val="FFFFFF" w:themeColor="background1"/>
                        </w:rPr>
                        <w:t>MNTS - Support staff make phone call home by Friday if the student has not attended and update MIS.</w:t>
                      </w:r>
                    </w:p>
                  </w:txbxContent>
                </v:textbox>
              </v:roundrect>
            </w:pict>
          </mc:Fallback>
        </mc:AlternateContent>
      </w:r>
    </w:p>
    <w:p w14:paraId="7DE74FB6" w14:textId="77777777" w:rsidR="003B4132" w:rsidRPr="00856DCA" w:rsidRDefault="003B4132" w:rsidP="003B4132">
      <w:pPr>
        <w:spacing w:before="120" w:after="120" w:line="240" w:lineRule="auto"/>
        <w:rPr>
          <w:rFonts w:ascii="Arial" w:hAnsi="Arial" w:cs="Arial"/>
        </w:rPr>
      </w:pPr>
    </w:p>
    <w:p w14:paraId="2DE9EBE9" w14:textId="77777777" w:rsidR="003B4132" w:rsidRPr="00951EFD" w:rsidRDefault="003B4132" w:rsidP="003B4132">
      <w:pPr>
        <w:spacing w:before="120" w:after="120" w:line="240" w:lineRule="auto"/>
        <w:rPr>
          <w:rFonts w:ascii="Arial" w:hAnsi="Arial" w:cs="Arial"/>
          <w:sz w:val="10"/>
          <w:szCs w:val="10"/>
        </w:rPr>
      </w:pPr>
      <w:r w:rsidRPr="00856DCA">
        <w:rPr>
          <w:rFonts w:ascii="Arial" w:hAnsi="Arial" w:cs="Arial"/>
          <w:b/>
          <w:noProof/>
          <w:u w:val="single"/>
        </w:rPr>
        <mc:AlternateContent>
          <mc:Choice Requires="wps">
            <w:drawing>
              <wp:anchor distT="0" distB="0" distL="114300" distR="114300" simplePos="0" relativeHeight="251669504" behindDoc="0" locked="0" layoutInCell="1" allowOverlap="1" wp14:anchorId="4F192D7A" wp14:editId="13F27924">
                <wp:simplePos x="0" y="0"/>
                <wp:positionH relativeFrom="column">
                  <wp:posOffset>3031172</wp:posOffset>
                </wp:positionH>
                <wp:positionV relativeFrom="paragraph">
                  <wp:posOffset>18098</wp:posOffset>
                </wp:positionV>
                <wp:extent cx="333375" cy="204470"/>
                <wp:effectExtent l="7303" t="0" r="35877" b="35878"/>
                <wp:wrapNone/>
                <wp:docPr id="21" name="Arrow: Right 21"/>
                <wp:cNvGraphicFramePr/>
                <a:graphic xmlns:a="http://schemas.openxmlformats.org/drawingml/2006/main">
                  <a:graphicData uri="http://schemas.microsoft.com/office/word/2010/wordprocessingShape">
                    <wps:wsp>
                      <wps:cNvSpPr/>
                      <wps:spPr>
                        <a:xfrm rot="5400000">
                          <a:off x="0" y="0"/>
                          <a:ext cx="333375" cy="20447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D1511" id="Arrow: Right 21" o:spid="_x0000_s1026" type="#_x0000_t13" style="position:absolute;margin-left:238.65pt;margin-top:1.45pt;width:26.25pt;height:16.1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" adj="14976" fillcolor="#ffc000" strokecolor="#385d8a" strokeweight="2pt"/>
            </w:pict>
          </mc:Fallback>
        </mc:AlternateContent>
      </w:r>
    </w:p>
    <w:p w14:paraId="020C079D"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3360" behindDoc="0" locked="0" layoutInCell="1" allowOverlap="1" wp14:anchorId="581E090F" wp14:editId="134E5A05">
                <wp:simplePos x="0" y="0"/>
                <wp:positionH relativeFrom="column">
                  <wp:posOffset>12065</wp:posOffset>
                </wp:positionH>
                <wp:positionV relativeFrom="paragraph">
                  <wp:posOffset>250190</wp:posOffset>
                </wp:positionV>
                <wp:extent cx="6504940" cy="533400"/>
                <wp:effectExtent l="0" t="0" r="10160" b="19050"/>
                <wp:wrapNone/>
                <wp:docPr id="1273986562" name="Rectangle: Rounded Corners 1273986562"/>
                <wp:cNvGraphicFramePr/>
                <a:graphic xmlns:a="http://schemas.openxmlformats.org/drawingml/2006/main">
                  <a:graphicData uri="http://schemas.microsoft.com/office/word/2010/wordprocessingShape">
                    <wps:wsp>
                      <wps:cNvSpPr/>
                      <wps:spPr>
                        <a:xfrm>
                          <a:off x="0" y="0"/>
                          <a:ext cx="6504940" cy="533400"/>
                        </a:xfrm>
                        <a:prstGeom prst="roundRect">
                          <a:avLst/>
                        </a:prstGeom>
                        <a:solidFill>
                          <a:srgbClr val="4F81BD"/>
                        </a:solidFill>
                        <a:ln w="25400">
                          <a:solidFill>
                            <a:srgbClr val="385D8A">
                              <a:shade val="50000"/>
                            </a:srgbClr>
                          </a:solidFill>
                          <a:prstDash val="solid"/>
                        </a:ln>
                      </wps:spPr>
                      <wps:txbx>
                        <w:txbxContent>
                          <w:p w14:paraId="6CD6ACDD"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Attendance continues to be monitored  by MNTS Attendance Officer and shared with support staff in the weekly meeting</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581E090F" id="Rectangle: Rounded Corners 1273986562" o:spid="_x0000_s1030" style="position:absolute;margin-left:.95pt;margin-top:19.7pt;width:512.2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" fillcolor="#4f81bd" strokecolor="#264264" strokeweight="2pt">
                <v:textbox>
                  <w:txbxContent>
                    <w:p w14:paraId="6CD6ACDD" w14:textId="77777777" w:rsidR="003B4132" w:rsidRPr="00951EFD" w:rsidRDefault="003B4132" w:rsidP="003B4132">
                      <w:pPr>
                        <w:jc w:val="center"/>
                        <w:rPr>
                          <w:rFonts w:cs="Calibri"/>
                          <w:color w:val="FFFFFF" w:themeColor="background1"/>
                          <w:lang w:val="en-US"/>
                        </w:rPr>
                      </w:pPr>
                      <w:r w:rsidRPr="00951EFD">
                        <w:rPr>
                          <w:rFonts w:cs="Calibri"/>
                          <w:color w:val="FFFFFF" w:themeColor="background1"/>
                          <w:lang w:val="en-US"/>
                        </w:rPr>
                        <w:t>Attendance continues to be monitored  by MNTS Attendance Officer and shared with support staff in the weekly meeting</w:t>
                      </w:r>
                    </w:p>
                  </w:txbxContent>
                </v:textbox>
              </v:roundrect>
            </w:pict>
          </mc:Fallback>
        </mc:AlternateContent>
      </w:r>
    </w:p>
    <w:p w14:paraId="228CCDD4" w14:textId="77777777" w:rsidR="003B4132" w:rsidRPr="00856DCA" w:rsidRDefault="003B4132" w:rsidP="003B4132">
      <w:pPr>
        <w:spacing w:before="120" w:after="120" w:line="240" w:lineRule="auto"/>
        <w:rPr>
          <w:rFonts w:ascii="Arial" w:hAnsi="Arial" w:cs="Arial"/>
        </w:rPr>
      </w:pPr>
    </w:p>
    <w:p w14:paraId="0EC115EA" w14:textId="77777777" w:rsidR="003B4132" w:rsidRPr="00856DCA" w:rsidRDefault="003B4132" w:rsidP="003B4132">
      <w:pPr>
        <w:spacing w:before="120" w:after="120" w:line="240" w:lineRule="auto"/>
        <w:rPr>
          <w:rFonts w:ascii="Arial" w:hAnsi="Arial" w:cs="Arial"/>
        </w:rPr>
      </w:pPr>
    </w:p>
    <w:p w14:paraId="20725899" w14:textId="77777777" w:rsidR="003B4132" w:rsidRPr="00856DCA" w:rsidRDefault="003B4132" w:rsidP="003B4132">
      <w:pPr>
        <w:spacing w:before="120" w:after="120" w:line="240" w:lineRule="auto"/>
        <w:rPr>
          <w:rFonts w:ascii="Arial" w:hAnsi="Arial" w:cs="Arial"/>
        </w:rPr>
      </w:pPr>
      <w:r w:rsidRPr="00856DCA">
        <w:rPr>
          <w:rFonts w:ascii="Arial" w:hAnsi="Arial" w:cs="Arial"/>
          <w:b/>
          <w:noProof/>
          <w:u w:val="single"/>
        </w:rPr>
        <mc:AlternateContent>
          <mc:Choice Requires="wps">
            <w:drawing>
              <wp:anchor distT="0" distB="0" distL="114300" distR="114300" simplePos="0" relativeHeight="251668480" behindDoc="0" locked="0" layoutInCell="1" allowOverlap="1" wp14:anchorId="3FE035ED" wp14:editId="1781A336">
                <wp:simplePos x="0" y="0"/>
                <wp:positionH relativeFrom="column">
                  <wp:posOffset>3032442</wp:posOffset>
                </wp:positionH>
                <wp:positionV relativeFrom="paragraph">
                  <wp:posOffset>216218</wp:posOffset>
                </wp:positionV>
                <wp:extent cx="333375" cy="204787"/>
                <wp:effectExtent l="7303" t="0" r="35877" b="35878"/>
                <wp:wrapNone/>
                <wp:docPr id="20" name="Arrow: Right 20"/>
                <wp:cNvGraphicFramePr/>
                <a:graphic xmlns:a="http://schemas.openxmlformats.org/drawingml/2006/main">
                  <a:graphicData uri="http://schemas.microsoft.com/office/word/2010/wordprocessingShape">
                    <wps:wsp>
                      <wps:cNvSpPr/>
                      <wps:spPr>
                        <a:xfrm rot="5400000">
                          <a:off x="0" y="0"/>
                          <a:ext cx="333375" cy="204787"/>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1382F" id="Arrow: Right 20" o:spid="_x0000_s1026" type="#_x0000_t13" style="position:absolute;margin-left:238.75pt;margin-top:17.05pt;width:26.25pt;height:16.1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" adj="14966" fillcolor="#ffc000" strokecolor="#385d8a" strokeweight="2pt"/>
            </w:pict>
          </mc:Fallback>
        </mc:AlternateContent>
      </w:r>
    </w:p>
    <w:p w14:paraId="5DBDADF6" w14:textId="77777777" w:rsidR="003B4132" w:rsidRPr="00951EFD" w:rsidRDefault="003B4132" w:rsidP="003B4132">
      <w:pPr>
        <w:spacing w:before="120" w:after="120" w:line="240" w:lineRule="auto"/>
        <w:rPr>
          <w:rFonts w:ascii="Arial" w:hAnsi="Arial" w:cs="Arial"/>
          <w:sz w:val="10"/>
          <w:szCs w:val="10"/>
        </w:rPr>
      </w:pPr>
    </w:p>
    <w:p w14:paraId="50C7A20A"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5408" behindDoc="0" locked="0" layoutInCell="1" allowOverlap="1" wp14:anchorId="635F077C" wp14:editId="4FAF1B14">
                <wp:simplePos x="0" y="0"/>
                <wp:positionH relativeFrom="column">
                  <wp:posOffset>-6985</wp:posOffset>
                </wp:positionH>
                <wp:positionV relativeFrom="paragraph">
                  <wp:posOffset>195580</wp:posOffset>
                </wp:positionV>
                <wp:extent cx="6504940" cy="353377"/>
                <wp:effectExtent l="0" t="0" r="10160" b="27940"/>
                <wp:wrapNone/>
                <wp:docPr id="17" name="Rectangle: Rounded Corners 17"/>
                <wp:cNvGraphicFramePr/>
                <a:graphic xmlns:a="http://schemas.openxmlformats.org/drawingml/2006/main">
                  <a:graphicData uri="http://schemas.microsoft.com/office/word/2010/wordprocessingShape">
                    <wps:wsp>
                      <wps:cNvSpPr/>
                      <wps:spPr>
                        <a:xfrm>
                          <a:off x="0" y="0"/>
                          <a:ext cx="6504940" cy="353377"/>
                        </a:xfrm>
                        <a:prstGeom prst="roundRect">
                          <a:avLst/>
                        </a:prstGeom>
                        <a:solidFill>
                          <a:srgbClr val="4F81BD"/>
                        </a:solidFill>
                        <a:ln w="25400" cap="flat" cmpd="sng" algn="ctr">
                          <a:solidFill>
                            <a:srgbClr val="4F81BD">
                              <a:shade val="50000"/>
                            </a:srgbClr>
                          </a:solidFill>
                          <a:prstDash val="solid"/>
                        </a:ln>
                        <a:effectLst/>
                      </wps:spPr>
                      <wps:txbx>
                        <w:txbxContent>
                          <w:p w14:paraId="02B2794C" w14:textId="77777777" w:rsidR="003B4132" w:rsidRPr="00951EFD" w:rsidRDefault="003B4132" w:rsidP="003B4132">
                            <w:pPr>
                              <w:jc w:val="center"/>
                              <w:rPr>
                                <w:color w:val="FFFFFF" w:themeColor="background1"/>
                              </w:rPr>
                            </w:pPr>
                            <w:r w:rsidRPr="00951EFD">
                              <w:rPr>
                                <w:color w:val="FFFFFF" w:themeColor="background1"/>
                              </w:rPr>
                              <w:t xml:space="preserve">MNTS attendance letter will be sent home to parents/carers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F077C" id="Rectangle: Rounded Corners 17" o:spid="_x0000_s1031" style="position:absolute;margin-left:-.55pt;margin-top:15.4pt;width:512.2pt;height: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" fillcolor="#4f81bd" strokecolor="#385d8a" strokeweight="2pt">
                <v:textbox>
                  <w:txbxContent>
                    <w:p w14:paraId="02B2794C" w14:textId="77777777" w:rsidR="003B4132" w:rsidRPr="00951EFD" w:rsidRDefault="003B4132" w:rsidP="003B4132">
                      <w:pPr>
                        <w:jc w:val="center"/>
                        <w:rPr>
                          <w:color w:val="FFFFFF" w:themeColor="background1"/>
                        </w:rPr>
                      </w:pPr>
                      <w:r w:rsidRPr="00951EFD">
                        <w:rPr>
                          <w:color w:val="FFFFFF" w:themeColor="background1"/>
                        </w:rPr>
                        <w:t xml:space="preserve">MNTS attendance letter will be sent home to parents/carers </w:t>
                      </w:r>
                    </w:p>
                  </w:txbxContent>
                </v:textbox>
              </v:roundrect>
            </w:pict>
          </mc:Fallback>
        </mc:AlternateContent>
      </w:r>
    </w:p>
    <w:p w14:paraId="15A03426" w14:textId="77777777" w:rsidR="003B4132" w:rsidRPr="00856DCA" w:rsidRDefault="003B4132" w:rsidP="003B4132">
      <w:pPr>
        <w:spacing w:before="120" w:after="120" w:line="240" w:lineRule="auto"/>
        <w:rPr>
          <w:rFonts w:ascii="Arial" w:hAnsi="Arial" w:cs="Arial"/>
        </w:rPr>
      </w:pPr>
    </w:p>
    <w:p w14:paraId="3DFD5977" w14:textId="77777777" w:rsidR="003B4132" w:rsidRPr="00864DFB" w:rsidRDefault="003B4132" w:rsidP="003B4132">
      <w:pPr>
        <w:spacing w:before="120" w:after="120" w:line="240" w:lineRule="auto"/>
        <w:rPr>
          <w:rFonts w:ascii="Arial" w:hAnsi="Arial" w:cs="Arial"/>
          <w:sz w:val="18"/>
          <w:szCs w:val="18"/>
        </w:rPr>
      </w:pPr>
      <w:r w:rsidRPr="00856DCA">
        <w:rPr>
          <w:rFonts w:ascii="Arial" w:hAnsi="Arial" w:cs="Arial"/>
          <w:b/>
          <w:noProof/>
          <w:u w:val="single"/>
        </w:rPr>
        <mc:AlternateContent>
          <mc:Choice Requires="wps">
            <w:drawing>
              <wp:anchor distT="0" distB="0" distL="114300" distR="114300" simplePos="0" relativeHeight="251671552" behindDoc="0" locked="0" layoutInCell="1" allowOverlap="1" wp14:anchorId="0BAEB1D9" wp14:editId="47E994AB">
                <wp:simplePos x="0" y="0"/>
                <wp:positionH relativeFrom="column">
                  <wp:posOffset>3044507</wp:posOffset>
                </wp:positionH>
                <wp:positionV relativeFrom="paragraph">
                  <wp:posOffset>219393</wp:posOffset>
                </wp:positionV>
                <wp:extent cx="333375" cy="204787"/>
                <wp:effectExtent l="7303" t="0" r="35877" b="35878"/>
                <wp:wrapNone/>
                <wp:docPr id="23" name="Arrow: Right 23"/>
                <wp:cNvGraphicFramePr/>
                <a:graphic xmlns:a="http://schemas.openxmlformats.org/drawingml/2006/main">
                  <a:graphicData uri="http://schemas.microsoft.com/office/word/2010/wordprocessingShape">
                    <wps:wsp>
                      <wps:cNvSpPr/>
                      <wps:spPr>
                        <a:xfrm rot="5400000">
                          <a:off x="0" y="0"/>
                          <a:ext cx="333375" cy="204787"/>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14F507" id="Arrow: Right 23" o:spid="_x0000_s1026" type="#_x0000_t13" style="position:absolute;margin-left:239.7pt;margin-top:17.3pt;width:26.25pt;height:16.1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" adj="14966" fillcolor="#ffc000" strokecolor="#385d8a" strokeweight="2pt"/>
            </w:pict>
          </mc:Fallback>
        </mc:AlternateContent>
      </w:r>
    </w:p>
    <w:p w14:paraId="3B5E04E5" w14:textId="77777777" w:rsidR="003B4132" w:rsidRPr="00864DFB" w:rsidRDefault="003B4132" w:rsidP="003B4132">
      <w:pPr>
        <w:spacing w:before="120" w:after="120" w:line="240" w:lineRule="auto"/>
        <w:rPr>
          <w:rFonts w:ascii="Arial" w:hAnsi="Arial" w:cs="Arial"/>
          <w:sz w:val="18"/>
          <w:szCs w:val="18"/>
        </w:rPr>
      </w:pPr>
    </w:p>
    <w:p w14:paraId="20EE96CA"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61312" behindDoc="0" locked="0" layoutInCell="1" allowOverlap="1" wp14:anchorId="66F93EDB" wp14:editId="02ED567E">
                <wp:simplePos x="0" y="0"/>
                <wp:positionH relativeFrom="column">
                  <wp:posOffset>25400</wp:posOffset>
                </wp:positionH>
                <wp:positionV relativeFrom="paragraph">
                  <wp:posOffset>153035</wp:posOffset>
                </wp:positionV>
                <wp:extent cx="6505258" cy="549729"/>
                <wp:effectExtent l="0" t="0" r="10160" b="22225"/>
                <wp:wrapNone/>
                <wp:docPr id="107782818" name="Rectangle: Rounded Corners 107782818"/>
                <wp:cNvGraphicFramePr/>
                <a:graphic xmlns:a="http://schemas.openxmlformats.org/drawingml/2006/main">
                  <a:graphicData uri="http://schemas.microsoft.com/office/word/2010/wordprocessingShape">
                    <wps:wsp>
                      <wps:cNvSpPr/>
                      <wps:spPr>
                        <a:xfrm>
                          <a:off x="0" y="0"/>
                          <a:ext cx="6505258" cy="549729"/>
                        </a:xfrm>
                        <a:prstGeom prst="roundRect">
                          <a:avLst/>
                        </a:prstGeom>
                        <a:solidFill>
                          <a:srgbClr val="4F81BD"/>
                        </a:solidFill>
                        <a:ln w="25400" cap="flat" cmpd="sng" algn="ctr">
                          <a:solidFill>
                            <a:srgbClr val="4F81BD">
                              <a:shade val="50000"/>
                            </a:srgbClr>
                          </a:solidFill>
                          <a:prstDash val="solid"/>
                        </a:ln>
                        <a:effectLst/>
                      </wps:spPr>
                      <wps:txbx>
                        <w:txbxContent>
                          <w:p w14:paraId="13E41860" w14:textId="77777777" w:rsidR="003B4132" w:rsidRPr="00951EFD" w:rsidRDefault="003B4132" w:rsidP="003B4132">
                            <w:pPr>
                              <w:jc w:val="center"/>
                              <w:rPr>
                                <w:color w:val="FFFFFF" w:themeColor="background1"/>
                              </w:rPr>
                            </w:pPr>
                            <w:r w:rsidRPr="00951EFD">
                              <w:rPr>
                                <w:color w:val="FFFFFF" w:themeColor="background1"/>
                              </w:rPr>
                              <w:t>No improvement within 4 weeks – Attendance plan initiated (site lead/case manager). Meeting with parent/carer and young person</w:t>
                            </w:r>
                          </w:p>
                          <w:p w14:paraId="3087E475" w14:textId="77777777" w:rsidR="003B4132" w:rsidRDefault="003B4132" w:rsidP="003B4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93EDB" id="Rectangle: Rounded Corners 107782818" o:spid="_x0000_s1032" style="position:absolute;margin-left:2pt;margin-top:12.05pt;width:512.25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" fillcolor="#4f81bd" strokecolor="#385d8a" strokeweight="2pt">
                <v:textbox>
                  <w:txbxContent>
                    <w:p w14:paraId="13E41860" w14:textId="77777777" w:rsidR="003B4132" w:rsidRPr="00951EFD" w:rsidRDefault="003B4132" w:rsidP="003B4132">
                      <w:pPr>
                        <w:jc w:val="center"/>
                        <w:rPr>
                          <w:color w:val="FFFFFF" w:themeColor="background1"/>
                        </w:rPr>
                      </w:pPr>
                      <w:r w:rsidRPr="00951EFD">
                        <w:rPr>
                          <w:color w:val="FFFFFF" w:themeColor="background1"/>
                        </w:rPr>
                        <w:t>No improvement within 4 weeks – Attendance plan initiated (site lead/case manager). Meeting with parent/carer and young person</w:t>
                      </w:r>
                    </w:p>
                    <w:p w14:paraId="3087E475" w14:textId="77777777" w:rsidR="003B4132" w:rsidRDefault="003B4132" w:rsidP="003B4132">
                      <w:pPr>
                        <w:jc w:val="center"/>
                      </w:pPr>
                    </w:p>
                  </w:txbxContent>
                </v:textbox>
              </v:roundrect>
            </w:pict>
          </mc:Fallback>
        </mc:AlternateContent>
      </w:r>
    </w:p>
    <w:p w14:paraId="7C1B95CD" w14:textId="77777777" w:rsidR="003B4132" w:rsidRPr="00856DCA" w:rsidRDefault="003B4132" w:rsidP="003B4132">
      <w:pPr>
        <w:spacing w:before="120" w:after="120" w:line="240" w:lineRule="auto"/>
        <w:rPr>
          <w:rFonts w:ascii="Arial" w:hAnsi="Arial" w:cs="Arial"/>
        </w:rPr>
      </w:pPr>
    </w:p>
    <w:p w14:paraId="494ED22F" w14:textId="77777777" w:rsidR="003B4132" w:rsidRPr="00856DCA" w:rsidRDefault="003B4132" w:rsidP="003B4132">
      <w:pPr>
        <w:spacing w:before="120" w:after="120" w:line="240" w:lineRule="auto"/>
        <w:rPr>
          <w:rFonts w:ascii="Arial" w:hAnsi="Arial" w:cs="Arial"/>
        </w:rPr>
      </w:pPr>
    </w:p>
    <w:p w14:paraId="6FE22086" w14:textId="77777777" w:rsidR="003B4132" w:rsidRPr="00864DFB" w:rsidRDefault="003B4132" w:rsidP="003B4132">
      <w:pPr>
        <w:spacing w:before="120" w:after="120" w:line="240" w:lineRule="auto"/>
        <w:rPr>
          <w:rFonts w:ascii="Arial" w:hAnsi="Arial" w:cs="Arial"/>
          <w:sz w:val="10"/>
          <w:szCs w:val="10"/>
        </w:rPr>
      </w:pPr>
      <w:r w:rsidRPr="00856DCA">
        <w:rPr>
          <w:rFonts w:ascii="Arial" w:hAnsi="Arial" w:cs="Arial"/>
          <w:b/>
          <w:noProof/>
          <w:u w:val="single"/>
        </w:rPr>
        <mc:AlternateContent>
          <mc:Choice Requires="wps">
            <w:drawing>
              <wp:anchor distT="0" distB="0" distL="114300" distR="114300" simplePos="0" relativeHeight="251674624" behindDoc="0" locked="0" layoutInCell="1" allowOverlap="1" wp14:anchorId="661BC7B5" wp14:editId="52C963D7">
                <wp:simplePos x="0" y="0"/>
                <wp:positionH relativeFrom="column">
                  <wp:posOffset>3051492</wp:posOffset>
                </wp:positionH>
                <wp:positionV relativeFrom="paragraph">
                  <wp:posOffset>119698</wp:posOffset>
                </wp:positionV>
                <wp:extent cx="333375" cy="204470"/>
                <wp:effectExtent l="7303" t="0" r="35877" b="35878"/>
                <wp:wrapNone/>
                <wp:docPr id="1252609002" name="Arrow: Right 1252609002"/>
                <wp:cNvGraphicFramePr/>
                <a:graphic xmlns:a="http://schemas.openxmlformats.org/drawingml/2006/main">
                  <a:graphicData uri="http://schemas.microsoft.com/office/word/2010/wordprocessingShape">
                    <wps:wsp>
                      <wps:cNvSpPr/>
                      <wps:spPr>
                        <a:xfrm rot="5400000">
                          <a:off x="0" y="0"/>
                          <a:ext cx="333375" cy="20447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FC2B2F" id="Arrow: Right 1252609002" o:spid="_x0000_s1026" type="#_x0000_t13" style="position:absolute;margin-left:240.25pt;margin-top:9.45pt;width:26.25pt;height:16.1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" adj="14976" fillcolor="#ffc000" strokecolor="#385d8a" strokeweight="2pt"/>
            </w:pict>
          </mc:Fallback>
        </mc:AlternateContent>
      </w:r>
    </w:p>
    <w:p w14:paraId="5106B182" w14:textId="77777777" w:rsidR="003B4132" w:rsidRPr="00864DFB" w:rsidRDefault="003B4132" w:rsidP="003B4132">
      <w:pPr>
        <w:spacing w:before="120" w:after="120" w:line="240" w:lineRule="auto"/>
        <w:rPr>
          <w:rFonts w:ascii="Arial" w:hAnsi="Arial" w:cs="Arial"/>
          <w:sz w:val="10"/>
          <w:szCs w:val="10"/>
        </w:rPr>
      </w:pPr>
    </w:p>
    <w:p w14:paraId="08D4B9BF" w14:textId="77777777" w:rsidR="003B4132" w:rsidRPr="00856DCA" w:rsidRDefault="003B4132" w:rsidP="003B4132">
      <w:pPr>
        <w:spacing w:before="120" w:after="120" w:line="240" w:lineRule="auto"/>
        <w:rPr>
          <w:rFonts w:ascii="Arial" w:hAnsi="Arial" w:cs="Arial"/>
        </w:rPr>
      </w:pPr>
      <w:r w:rsidRPr="00856DCA">
        <w:rPr>
          <w:rFonts w:ascii="Arial" w:hAnsi="Arial" w:cs="Arial"/>
          <w:noProof/>
        </w:rPr>
        <mc:AlternateContent>
          <mc:Choice Requires="wps">
            <w:drawing>
              <wp:anchor distT="0" distB="0" distL="114300" distR="114300" simplePos="0" relativeHeight="251672576" behindDoc="0" locked="0" layoutInCell="1" allowOverlap="1" wp14:anchorId="13080DF8" wp14:editId="370C94EC">
                <wp:simplePos x="0" y="0"/>
                <wp:positionH relativeFrom="column">
                  <wp:posOffset>-35560</wp:posOffset>
                </wp:positionH>
                <wp:positionV relativeFrom="paragraph">
                  <wp:posOffset>170181</wp:posOffset>
                </wp:positionV>
                <wp:extent cx="6543040" cy="304800"/>
                <wp:effectExtent l="0" t="0" r="10160" b="19050"/>
                <wp:wrapNone/>
                <wp:docPr id="992510216" name="Rectangle: Rounded Corners 992510216"/>
                <wp:cNvGraphicFramePr/>
                <a:graphic xmlns:a="http://schemas.openxmlformats.org/drawingml/2006/main">
                  <a:graphicData uri="http://schemas.microsoft.com/office/word/2010/wordprocessingShape">
                    <wps:wsp>
                      <wps:cNvSpPr/>
                      <wps:spPr>
                        <a:xfrm>
                          <a:off x="0" y="0"/>
                          <a:ext cx="6543040" cy="304800"/>
                        </a:xfrm>
                        <a:prstGeom prst="roundRect">
                          <a:avLst/>
                        </a:prstGeom>
                        <a:solidFill>
                          <a:srgbClr val="4F81BD"/>
                        </a:solidFill>
                        <a:ln w="25400" cap="flat" cmpd="sng" algn="ctr">
                          <a:solidFill>
                            <a:srgbClr val="4F81BD">
                              <a:shade val="50000"/>
                            </a:srgbClr>
                          </a:solidFill>
                          <a:prstDash val="solid"/>
                        </a:ln>
                        <a:effectLst/>
                      </wps:spPr>
                      <wps:txbx>
                        <w:txbxContent>
                          <w:p w14:paraId="68543538" w14:textId="77777777" w:rsidR="003B4132" w:rsidRPr="00951EFD" w:rsidRDefault="003B4132" w:rsidP="003B4132">
                            <w:pPr>
                              <w:jc w:val="center"/>
                              <w:rPr>
                                <w:color w:val="FFFFFF" w:themeColor="background1"/>
                              </w:rPr>
                            </w:pPr>
                            <w:r w:rsidRPr="00951EFD">
                              <w:rPr>
                                <w:color w:val="FFFFFF" w:themeColor="background1"/>
                              </w:rPr>
                              <w:t>Attendance not improved -  case taken to MNTS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80DF8" id="Rectangle: Rounded Corners 992510216" o:spid="_x0000_s1033" style="position:absolute;margin-left:-2.8pt;margin-top:13.4pt;width:515.2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" fillcolor="#4f81bd" strokecolor="#385d8a" strokeweight="2pt">
                <v:textbox>
                  <w:txbxContent>
                    <w:p w14:paraId="68543538" w14:textId="77777777" w:rsidR="003B4132" w:rsidRPr="00951EFD" w:rsidRDefault="003B4132" w:rsidP="003B4132">
                      <w:pPr>
                        <w:jc w:val="center"/>
                        <w:rPr>
                          <w:color w:val="FFFFFF" w:themeColor="background1"/>
                        </w:rPr>
                      </w:pPr>
                      <w:r w:rsidRPr="00951EFD">
                        <w:rPr>
                          <w:color w:val="FFFFFF" w:themeColor="background1"/>
                        </w:rPr>
                        <w:t>Attendance not improved -  case taken to MNTS panel</w:t>
                      </w:r>
                    </w:p>
                  </w:txbxContent>
                </v:textbox>
              </v:roundrect>
            </w:pict>
          </mc:Fallback>
        </mc:AlternateContent>
      </w:r>
    </w:p>
    <w:p w14:paraId="63E68EFB" w14:textId="77777777" w:rsidR="003B4132" w:rsidRPr="00856DCA" w:rsidRDefault="003B4132" w:rsidP="003B4132">
      <w:pPr>
        <w:spacing w:before="120" w:after="120" w:line="240" w:lineRule="auto"/>
        <w:rPr>
          <w:rFonts w:ascii="Arial" w:hAnsi="Arial" w:cs="Arial"/>
        </w:rPr>
      </w:pPr>
    </w:p>
    <w:p w14:paraId="1F080EAC" w14:textId="77777777" w:rsidR="003B4132" w:rsidRPr="00856DCA" w:rsidRDefault="003B4132" w:rsidP="003B4132">
      <w:pPr>
        <w:spacing w:before="120" w:after="120" w:line="240" w:lineRule="auto"/>
        <w:rPr>
          <w:rFonts w:ascii="Arial" w:hAnsi="Arial" w:cs="Arial"/>
        </w:rPr>
      </w:pPr>
      <w:r w:rsidRPr="00856DCA">
        <w:rPr>
          <w:rFonts w:ascii="Arial" w:hAnsi="Arial" w:cs="Arial"/>
          <w:b/>
          <w:noProof/>
          <w:u w:val="single"/>
        </w:rPr>
        <mc:AlternateContent>
          <mc:Choice Requires="wps">
            <w:drawing>
              <wp:anchor distT="0" distB="0" distL="114300" distR="114300" simplePos="0" relativeHeight="251673600" behindDoc="0" locked="0" layoutInCell="1" allowOverlap="1" wp14:anchorId="78B9F38E" wp14:editId="10C175EA">
                <wp:simplePos x="0" y="0"/>
                <wp:positionH relativeFrom="column">
                  <wp:posOffset>3047682</wp:posOffset>
                </wp:positionH>
                <wp:positionV relativeFrom="paragraph">
                  <wp:posOffset>137478</wp:posOffset>
                </wp:positionV>
                <wp:extent cx="333375" cy="204470"/>
                <wp:effectExtent l="7303" t="0" r="35877" b="35878"/>
                <wp:wrapNone/>
                <wp:docPr id="24" name="Arrow: Right 24"/>
                <wp:cNvGraphicFramePr/>
                <a:graphic xmlns:a="http://schemas.openxmlformats.org/drawingml/2006/main">
                  <a:graphicData uri="http://schemas.microsoft.com/office/word/2010/wordprocessingShape">
                    <wps:wsp>
                      <wps:cNvSpPr/>
                      <wps:spPr>
                        <a:xfrm rot="5400000">
                          <a:off x="0" y="0"/>
                          <a:ext cx="333375" cy="204470"/>
                        </a:xfrm>
                        <a:prstGeom prst="rightArrow">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ADCDF" id="Arrow: Right 24" o:spid="_x0000_s1026" type="#_x0000_t13" style="position:absolute;margin-left:239.95pt;margin-top:10.85pt;width:26.25pt;height:16.1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" adj="14976" fillcolor="#ffc000" strokecolor="#385d8a" strokeweight="2pt"/>
            </w:pict>
          </mc:Fallback>
        </mc:AlternateContent>
      </w:r>
    </w:p>
    <w:p w14:paraId="1327AE02" w14:textId="77777777" w:rsidR="003B4132" w:rsidRPr="00856DCA" w:rsidRDefault="003B4132" w:rsidP="003B4132">
      <w:pPr>
        <w:spacing w:before="120" w:after="120" w:line="240" w:lineRule="auto"/>
        <w:rPr>
          <w:rFonts w:ascii="Arial" w:hAnsi="Arial" w:cs="Arial"/>
        </w:rPr>
      </w:pPr>
    </w:p>
    <w:p w14:paraId="744B4E2D" w14:textId="77777777" w:rsidR="003B4132" w:rsidRPr="00856DCA" w:rsidRDefault="003B4132" w:rsidP="003B4132">
      <w:pPr>
        <w:spacing w:before="120" w:after="120" w:line="240" w:lineRule="auto"/>
        <w:rPr>
          <w:rFonts w:ascii="Arial" w:hAnsi="Arial" w:cs="Arial"/>
          <w:b/>
          <w:bCs/>
        </w:rPr>
      </w:pPr>
      <w:r w:rsidRPr="00856DCA">
        <w:rPr>
          <w:rFonts w:ascii="Arial" w:hAnsi="Arial" w:cs="Arial"/>
          <w:noProof/>
        </w:rPr>
        <mc:AlternateContent>
          <mc:Choice Requires="wps">
            <w:drawing>
              <wp:inline distT="0" distB="0" distL="114300" distR="114300" wp14:anchorId="68D55810" wp14:editId="5BA057A5">
                <wp:extent cx="6480810" cy="323850"/>
                <wp:effectExtent l="0" t="0" r="15240" b="19050"/>
                <wp:docPr id="293963449" name="Rectangle: Rounded Corners 25"/>
                <wp:cNvGraphicFramePr/>
                <a:graphic xmlns:a="http://schemas.openxmlformats.org/drawingml/2006/main">
                  <a:graphicData uri="http://schemas.microsoft.com/office/word/2010/wordprocessingShape">
                    <wps:wsp>
                      <wps:cNvSpPr/>
                      <wps:spPr>
                        <a:xfrm>
                          <a:off x="0" y="0"/>
                          <a:ext cx="6480810" cy="323850"/>
                        </a:xfrm>
                        <a:prstGeom prst="roundRect">
                          <a:avLst/>
                        </a:prstGeom>
                        <a:solidFill>
                          <a:srgbClr val="4F81BD"/>
                        </a:solidFill>
                        <a:ln w="25400" cap="flat" cmpd="sng" algn="ctr">
                          <a:solidFill>
                            <a:srgbClr val="4F81BD">
                              <a:shade val="50000"/>
                            </a:srgbClr>
                          </a:solidFill>
                          <a:prstDash val="solid"/>
                        </a:ln>
                        <a:effectLst/>
                      </wps:spPr>
                      <wps:txbx>
                        <w:txbxContent>
                          <w:p w14:paraId="018A8196" w14:textId="77777777" w:rsidR="003B4132" w:rsidRPr="00951EFD" w:rsidRDefault="003B4132" w:rsidP="003B4132">
                            <w:pPr>
                              <w:jc w:val="center"/>
                              <w:rPr>
                                <w:color w:val="FFFFFF" w:themeColor="background1"/>
                              </w:rPr>
                            </w:pPr>
                            <w:r w:rsidRPr="00951EFD">
                              <w:rPr>
                                <w:color w:val="FFFFFF" w:themeColor="background1"/>
                              </w:rPr>
                              <w:t xml:space="preserve">Attendance improved – continue monitoring attendance weekly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D55810" id="Rectangle: Rounded Corners 25" o:spid="_x0000_s1034" style="width:510.3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" fillcolor="#4f81bd" strokecolor="#385d8a" strokeweight="2pt">
                <v:textbox>
                  <w:txbxContent>
                    <w:p w14:paraId="018A8196" w14:textId="77777777" w:rsidR="003B4132" w:rsidRPr="00951EFD" w:rsidRDefault="003B4132" w:rsidP="003B4132">
                      <w:pPr>
                        <w:jc w:val="center"/>
                        <w:rPr>
                          <w:color w:val="FFFFFF" w:themeColor="background1"/>
                        </w:rPr>
                      </w:pPr>
                      <w:r w:rsidRPr="00951EFD">
                        <w:rPr>
                          <w:color w:val="FFFFFF" w:themeColor="background1"/>
                        </w:rPr>
                        <w:t xml:space="preserve">Attendance improved – continue monitoring attendance weekly </w:t>
                      </w:r>
                    </w:p>
                  </w:txbxContent>
                </v:textbox>
                <w10:anchorlock/>
              </v:roundrect>
            </w:pict>
          </mc:Fallback>
        </mc:AlternateContent>
      </w:r>
    </w:p>
    <w:p w14:paraId="0803112F" w14:textId="77777777" w:rsidR="003B4132" w:rsidRPr="00856DCA" w:rsidRDefault="003B4132" w:rsidP="003B4132">
      <w:pPr>
        <w:pStyle w:val="Header"/>
        <w:spacing w:before="120" w:after="120"/>
        <w:rPr>
          <w:rFonts w:ascii="Arial" w:hAnsi="Arial" w:cs="Arial"/>
          <w:b/>
          <w:bCs/>
        </w:rPr>
      </w:pPr>
    </w:p>
    <w:p w14:paraId="78B6DCDC" w14:textId="77777777" w:rsidR="003B4132" w:rsidRPr="00856DCA" w:rsidRDefault="003B4132" w:rsidP="003B4132">
      <w:pPr>
        <w:rPr>
          <w:rFonts w:ascii="Arial" w:hAnsi="Arial" w:cs="Arial"/>
          <w:b/>
          <w:bCs/>
        </w:rPr>
      </w:pPr>
      <w:r w:rsidRPr="00856DCA">
        <w:rPr>
          <w:rFonts w:ascii="Arial" w:hAnsi="Arial" w:cs="Arial"/>
          <w:b/>
          <w:bCs/>
        </w:rPr>
        <w:br w:type="page"/>
      </w:r>
    </w:p>
    <w:p w14:paraId="1A43EB3F" w14:textId="77777777" w:rsidR="003B4132" w:rsidRPr="00856DCA" w:rsidRDefault="003B4132" w:rsidP="003B4132">
      <w:pPr>
        <w:pStyle w:val="Header"/>
        <w:spacing w:before="120" w:after="120"/>
        <w:rPr>
          <w:rFonts w:ascii="Arial" w:hAnsi="Arial" w:cs="Arial"/>
          <w:b/>
          <w:bCs/>
        </w:rPr>
      </w:pPr>
      <w:r w:rsidRPr="00856DCA">
        <w:rPr>
          <w:rFonts w:ascii="Arial" w:hAnsi="Arial" w:cs="Arial"/>
          <w:b/>
          <w:bCs/>
        </w:rPr>
        <w:lastRenderedPageBreak/>
        <w:t>Appendix 2</w:t>
      </w:r>
    </w:p>
    <w:p w14:paraId="3AA48529" w14:textId="77777777" w:rsidR="003B4132" w:rsidRPr="00856DCA" w:rsidRDefault="003B4132" w:rsidP="003B4132">
      <w:pPr>
        <w:pStyle w:val="Header"/>
        <w:ind w:left="-851"/>
        <w:rPr>
          <w:rFonts w:ascii="Arial" w:hAnsi="Arial" w:cs="Arial"/>
        </w:rPr>
      </w:pPr>
      <w:r w:rsidRPr="00856DCA">
        <w:rPr>
          <w:rFonts w:ascii="Arial" w:hAnsi="Arial" w:cs="Arial"/>
          <w:noProof/>
          <w:lang w:eastAsia="en-GB"/>
        </w:rPr>
        <mc:AlternateContent>
          <mc:Choice Requires="wps">
            <w:drawing>
              <wp:anchor distT="0" distB="0" distL="114300" distR="114300" simplePos="0" relativeHeight="251659264" behindDoc="0" locked="0" layoutInCell="1" allowOverlap="1" wp14:anchorId="314F3C1E" wp14:editId="47C2294F">
                <wp:simplePos x="0" y="0"/>
                <wp:positionH relativeFrom="margin">
                  <wp:align>left</wp:align>
                </wp:positionH>
                <wp:positionV relativeFrom="paragraph">
                  <wp:posOffset>17145</wp:posOffset>
                </wp:positionV>
                <wp:extent cx="6448425" cy="0"/>
                <wp:effectExtent l="0" t="0" r="0" b="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3609E" id="_x0000_t32" coordsize="21600,21600" o:spt="32" o:oned="t" path="m,l21600,21600e" filled="f">
                <v:path arrowok="t" fillok="f" o:connecttype="none"/>
                <o:lock v:ext="edit" shapetype="t"/>
              </v:shapetype>
              <v:shape id="AutoShape 9" o:spid="_x0000_s1026" type="#_x0000_t32" style="position:absolute;margin-left:0;margin-top:1.35pt;width:507.7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">
                <w10:wrap anchorx="margin"/>
              </v:shape>
            </w:pict>
          </mc:Fallback>
        </mc:AlternateContent>
      </w:r>
    </w:p>
    <w:tbl>
      <w:tblPr>
        <w:tblStyle w:val="TableGrid1"/>
        <w:tblW w:w="10201" w:type="dxa"/>
        <w:tblLook w:val="04A0" w:firstRow="1" w:lastRow="0" w:firstColumn="1" w:lastColumn="0" w:noHBand="0" w:noVBand="1"/>
      </w:tblPr>
      <w:tblGrid>
        <w:gridCol w:w="2093"/>
        <w:gridCol w:w="2551"/>
        <w:gridCol w:w="171"/>
        <w:gridCol w:w="1814"/>
        <w:gridCol w:w="850"/>
        <w:gridCol w:w="2722"/>
      </w:tblGrid>
      <w:tr w:rsidR="003B4132" w:rsidRPr="00856DCA" w14:paraId="7FF84744" w14:textId="77777777" w:rsidTr="00A6515D">
        <w:trPr>
          <w:trHeight w:val="472"/>
        </w:trPr>
        <w:tc>
          <w:tcPr>
            <w:tcW w:w="10201" w:type="dxa"/>
            <w:gridSpan w:val="6"/>
            <w:shd w:val="clear" w:color="auto" w:fill="C6D9F1" w:themeFill="text2" w:themeFillTint="33"/>
            <w:vAlign w:val="center"/>
          </w:tcPr>
          <w:p w14:paraId="5495555A" w14:textId="77777777" w:rsidR="003B4132" w:rsidRPr="00856DCA" w:rsidRDefault="003B4132" w:rsidP="00A6515D">
            <w:pPr>
              <w:rPr>
                <w:rFonts w:ascii="Arial" w:hAnsi="Arial" w:cs="Arial"/>
                <w:lang w:val="en-US"/>
              </w:rPr>
            </w:pPr>
            <w:r w:rsidRPr="00856DCA">
              <w:rPr>
                <w:rFonts w:ascii="Arial" w:hAnsi="Arial" w:cs="Arial"/>
                <w:lang w:val="en-US"/>
              </w:rPr>
              <w:t>Attendance Action Plan</w:t>
            </w:r>
          </w:p>
        </w:tc>
      </w:tr>
      <w:tr w:rsidR="003B4132" w:rsidRPr="00856DCA" w14:paraId="22B2297B" w14:textId="77777777" w:rsidTr="00A6515D">
        <w:trPr>
          <w:trHeight w:val="472"/>
        </w:trPr>
        <w:tc>
          <w:tcPr>
            <w:tcW w:w="10201" w:type="dxa"/>
            <w:gridSpan w:val="6"/>
            <w:shd w:val="clear" w:color="auto" w:fill="B8CCE4" w:themeFill="accent1" w:themeFillTint="66"/>
            <w:vAlign w:val="center"/>
          </w:tcPr>
          <w:p w14:paraId="72D2F948" w14:textId="77777777" w:rsidR="003B4132" w:rsidRPr="00856DCA" w:rsidRDefault="003B4132" w:rsidP="00A6515D">
            <w:pPr>
              <w:rPr>
                <w:rFonts w:ascii="Arial" w:hAnsi="Arial" w:cs="Arial"/>
                <w:lang w:val="en-US"/>
              </w:rPr>
            </w:pPr>
            <w:r w:rsidRPr="00856DCA">
              <w:rPr>
                <w:rFonts w:ascii="Arial" w:hAnsi="Arial" w:cs="Arial"/>
                <w:lang w:val="en-US"/>
              </w:rPr>
              <w:t>Date of meeting</w:t>
            </w:r>
          </w:p>
        </w:tc>
      </w:tr>
      <w:tr w:rsidR="003B4132" w:rsidRPr="00856DCA" w14:paraId="416F93D0" w14:textId="77777777" w:rsidTr="00A6515D">
        <w:trPr>
          <w:trHeight w:val="412"/>
        </w:trPr>
        <w:tc>
          <w:tcPr>
            <w:tcW w:w="2093" w:type="dxa"/>
            <w:shd w:val="clear" w:color="auto" w:fill="C6D9F1" w:themeFill="text2" w:themeFillTint="33"/>
            <w:vAlign w:val="center"/>
          </w:tcPr>
          <w:p w14:paraId="27EE23EF" w14:textId="77777777" w:rsidR="003B4132" w:rsidRPr="00856DCA" w:rsidRDefault="003B4132" w:rsidP="00A6515D">
            <w:pPr>
              <w:rPr>
                <w:rFonts w:ascii="Arial" w:hAnsi="Arial" w:cs="Arial"/>
                <w:lang w:val="en-US"/>
              </w:rPr>
            </w:pPr>
            <w:r w:rsidRPr="00856DCA">
              <w:rPr>
                <w:rFonts w:ascii="Arial" w:hAnsi="Arial" w:cs="Arial"/>
                <w:lang w:val="en-US"/>
              </w:rPr>
              <w:t>Name</w:t>
            </w:r>
          </w:p>
        </w:tc>
        <w:tc>
          <w:tcPr>
            <w:tcW w:w="2722" w:type="dxa"/>
            <w:gridSpan w:val="2"/>
            <w:vAlign w:val="center"/>
          </w:tcPr>
          <w:p w14:paraId="75E54FE7" w14:textId="77777777" w:rsidR="003B4132" w:rsidRPr="00856DCA" w:rsidRDefault="003B4132" w:rsidP="00A6515D">
            <w:pPr>
              <w:rPr>
                <w:rFonts w:ascii="Arial" w:hAnsi="Arial" w:cs="Arial"/>
                <w:lang w:val="en-US"/>
              </w:rPr>
            </w:pPr>
          </w:p>
        </w:tc>
        <w:tc>
          <w:tcPr>
            <w:tcW w:w="1814" w:type="dxa"/>
            <w:shd w:val="clear" w:color="auto" w:fill="C6D9F1" w:themeFill="text2" w:themeFillTint="33"/>
            <w:vAlign w:val="center"/>
          </w:tcPr>
          <w:p w14:paraId="79374714" w14:textId="77777777" w:rsidR="003B4132" w:rsidRPr="00856DCA" w:rsidRDefault="003B4132" w:rsidP="00A6515D">
            <w:pPr>
              <w:rPr>
                <w:rFonts w:ascii="Arial" w:hAnsi="Arial" w:cs="Arial"/>
                <w:lang w:val="en-US"/>
              </w:rPr>
            </w:pPr>
            <w:r w:rsidRPr="00856DCA">
              <w:rPr>
                <w:rFonts w:ascii="Arial" w:hAnsi="Arial" w:cs="Arial"/>
                <w:lang w:val="en-US"/>
              </w:rPr>
              <w:t>Case Manager</w:t>
            </w:r>
          </w:p>
        </w:tc>
        <w:tc>
          <w:tcPr>
            <w:tcW w:w="3572" w:type="dxa"/>
            <w:gridSpan w:val="2"/>
            <w:vAlign w:val="center"/>
          </w:tcPr>
          <w:p w14:paraId="58AEB556" w14:textId="77777777" w:rsidR="003B4132" w:rsidRPr="00856DCA" w:rsidRDefault="003B4132" w:rsidP="00A6515D">
            <w:pPr>
              <w:rPr>
                <w:rFonts w:ascii="Arial" w:hAnsi="Arial" w:cs="Arial"/>
                <w:lang w:val="en-US"/>
              </w:rPr>
            </w:pPr>
          </w:p>
        </w:tc>
      </w:tr>
      <w:tr w:rsidR="003B4132" w:rsidRPr="00856DCA" w14:paraId="5B9CF4E3" w14:textId="77777777" w:rsidTr="00A6515D">
        <w:trPr>
          <w:trHeight w:val="412"/>
        </w:trPr>
        <w:tc>
          <w:tcPr>
            <w:tcW w:w="2093" w:type="dxa"/>
            <w:shd w:val="clear" w:color="auto" w:fill="C6D9F1" w:themeFill="text2" w:themeFillTint="33"/>
            <w:vAlign w:val="center"/>
          </w:tcPr>
          <w:p w14:paraId="708657CB" w14:textId="77777777" w:rsidR="003B4132" w:rsidRPr="00856DCA" w:rsidRDefault="003B4132" w:rsidP="00A6515D">
            <w:pPr>
              <w:rPr>
                <w:rFonts w:ascii="Arial" w:hAnsi="Arial" w:cs="Arial"/>
                <w:lang w:val="en-US"/>
              </w:rPr>
            </w:pPr>
            <w:r w:rsidRPr="00856DCA">
              <w:rPr>
                <w:rFonts w:ascii="Arial" w:hAnsi="Arial" w:cs="Arial"/>
                <w:lang w:val="en-US"/>
              </w:rPr>
              <w:t>Current Attendance (including time frame)</w:t>
            </w:r>
          </w:p>
        </w:tc>
        <w:tc>
          <w:tcPr>
            <w:tcW w:w="8108" w:type="dxa"/>
            <w:gridSpan w:val="5"/>
            <w:vAlign w:val="center"/>
          </w:tcPr>
          <w:p w14:paraId="6CE300A7" w14:textId="77777777" w:rsidR="003B4132" w:rsidRPr="00856DCA" w:rsidRDefault="003B4132" w:rsidP="00A6515D">
            <w:pPr>
              <w:rPr>
                <w:rFonts w:ascii="Arial" w:hAnsi="Arial" w:cs="Arial"/>
                <w:lang w:val="en-US"/>
              </w:rPr>
            </w:pPr>
          </w:p>
        </w:tc>
      </w:tr>
      <w:tr w:rsidR="003B4132" w:rsidRPr="00856DCA" w14:paraId="4224CF2F" w14:textId="77777777" w:rsidTr="00A6515D">
        <w:trPr>
          <w:trHeight w:val="412"/>
        </w:trPr>
        <w:tc>
          <w:tcPr>
            <w:tcW w:w="2093" w:type="dxa"/>
            <w:shd w:val="clear" w:color="auto" w:fill="C6D9F1" w:themeFill="text2" w:themeFillTint="33"/>
            <w:vAlign w:val="center"/>
          </w:tcPr>
          <w:p w14:paraId="2F6B89CC" w14:textId="77777777" w:rsidR="003B4132" w:rsidRPr="00856DCA" w:rsidRDefault="003B4132" w:rsidP="00A6515D">
            <w:pPr>
              <w:rPr>
                <w:rFonts w:ascii="Arial" w:hAnsi="Arial" w:cs="Arial"/>
                <w:lang w:val="en-US"/>
              </w:rPr>
            </w:pPr>
            <w:r w:rsidRPr="00856DCA">
              <w:rPr>
                <w:rFonts w:ascii="Arial" w:hAnsi="Arial" w:cs="Arial"/>
                <w:lang w:val="en-US"/>
              </w:rPr>
              <w:t>Target Attendance</w:t>
            </w:r>
          </w:p>
        </w:tc>
        <w:tc>
          <w:tcPr>
            <w:tcW w:w="8108" w:type="dxa"/>
            <w:gridSpan w:val="5"/>
            <w:vAlign w:val="center"/>
          </w:tcPr>
          <w:p w14:paraId="4B922F13" w14:textId="77777777" w:rsidR="003B4132" w:rsidRPr="00856DCA" w:rsidRDefault="003B4132" w:rsidP="00A6515D">
            <w:pPr>
              <w:rPr>
                <w:rFonts w:ascii="Arial" w:hAnsi="Arial" w:cs="Arial"/>
                <w:lang w:val="en-US"/>
              </w:rPr>
            </w:pPr>
          </w:p>
        </w:tc>
      </w:tr>
      <w:tr w:rsidR="003B4132" w:rsidRPr="00856DCA" w14:paraId="5E8B01DC" w14:textId="77777777" w:rsidTr="00A6515D">
        <w:trPr>
          <w:trHeight w:val="1856"/>
        </w:trPr>
        <w:tc>
          <w:tcPr>
            <w:tcW w:w="2093" w:type="dxa"/>
            <w:shd w:val="clear" w:color="auto" w:fill="C6D9F1" w:themeFill="text2" w:themeFillTint="33"/>
            <w:vAlign w:val="center"/>
          </w:tcPr>
          <w:p w14:paraId="192D0B67" w14:textId="77777777" w:rsidR="003B4132" w:rsidRPr="00856DCA" w:rsidRDefault="003B4132" w:rsidP="00A6515D">
            <w:pPr>
              <w:rPr>
                <w:rFonts w:ascii="Arial" w:hAnsi="Arial" w:cs="Arial"/>
                <w:lang w:val="en-US"/>
              </w:rPr>
            </w:pPr>
            <w:r w:rsidRPr="00856DCA">
              <w:rPr>
                <w:rFonts w:ascii="Arial" w:hAnsi="Arial" w:cs="Arial"/>
                <w:lang w:val="en-US"/>
              </w:rPr>
              <w:t>Issues presenting</w:t>
            </w:r>
          </w:p>
        </w:tc>
        <w:tc>
          <w:tcPr>
            <w:tcW w:w="8108" w:type="dxa"/>
            <w:gridSpan w:val="5"/>
            <w:vAlign w:val="center"/>
          </w:tcPr>
          <w:p w14:paraId="701B3346" w14:textId="77777777" w:rsidR="003B4132" w:rsidRPr="00856DCA" w:rsidRDefault="003B4132" w:rsidP="00A6515D">
            <w:pPr>
              <w:rPr>
                <w:rFonts w:ascii="Arial" w:hAnsi="Arial" w:cs="Arial"/>
                <w:lang w:val="en-US"/>
              </w:rPr>
            </w:pPr>
          </w:p>
        </w:tc>
      </w:tr>
      <w:tr w:rsidR="003B4132" w:rsidRPr="00856DCA" w14:paraId="168E1F0C" w14:textId="77777777" w:rsidTr="00A6515D">
        <w:trPr>
          <w:trHeight w:val="1856"/>
        </w:trPr>
        <w:tc>
          <w:tcPr>
            <w:tcW w:w="2093" w:type="dxa"/>
            <w:shd w:val="clear" w:color="auto" w:fill="C6D9F1" w:themeFill="text2" w:themeFillTint="33"/>
            <w:vAlign w:val="center"/>
          </w:tcPr>
          <w:p w14:paraId="15D33176" w14:textId="77777777" w:rsidR="003B4132" w:rsidRPr="00856DCA" w:rsidRDefault="003B4132" w:rsidP="00A6515D">
            <w:pPr>
              <w:rPr>
                <w:rFonts w:ascii="Arial" w:hAnsi="Arial" w:cs="Arial"/>
                <w:lang w:val="en-US"/>
              </w:rPr>
            </w:pPr>
            <w:r w:rsidRPr="00856DCA">
              <w:rPr>
                <w:rFonts w:ascii="Arial" w:hAnsi="Arial" w:cs="Arial"/>
                <w:lang w:val="en-US"/>
              </w:rPr>
              <w:t>Impact on Education</w:t>
            </w:r>
          </w:p>
        </w:tc>
        <w:tc>
          <w:tcPr>
            <w:tcW w:w="8108" w:type="dxa"/>
            <w:gridSpan w:val="5"/>
            <w:vAlign w:val="center"/>
          </w:tcPr>
          <w:p w14:paraId="621D3BDB" w14:textId="77777777" w:rsidR="003B4132" w:rsidRPr="00856DCA" w:rsidRDefault="003B4132" w:rsidP="00A6515D">
            <w:pPr>
              <w:rPr>
                <w:rFonts w:ascii="Arial" w:hAnsi="Arial" w:cs="Arial"/>
                <w:lang w:val="en-US"/>
              </w:rPr>
            </w:pPr>
          </w:p>
        </w:tc>
      </w:tr>
      <w:tr w:rsidR="003B4132" w:rsidRPr="00856DCA" w14:paraId="5A0C3A2E" w14:textId="77777777" w:rsidTr="00A6515D">
        <w:trPr>
          <w:trHeight w:val="220"/>
        </w:trPr>
        <w:tc>
          <w:tcPr>
            <w:tcW w:w="10201" w:type="dxa"/>
            <w:gridSpan w:val="6"/>
            <w:tcBorders>
              <w:left w:val="nil"/>
              <w:right w:val="nil"/>
            </w:tcBorders>
            <w:vAlign w:val="center"/>
          </w:tcPr>
          <w:p w14:paraId="6549C4B5" w14:textId="77777777" w:rsidR="003B4132" w:rsidRPr="00856DCA" w:rsidRDefault="003B4132" w:rsidP="00A6515D">
            <w:pPr>
              <w:rPr>
                <w:rFonts w:ascii="Arial" w:hAnsi="Arial" w:cs="Arial"/>
                <w:lang w:val="en-US"/>
              </w:rPr>
            </w:pPr>
          </w:p>
        </w:tc>
      </w:tr>
      <w:tr w:rsidR="003B4132" w:rsidRPr="00856DCA" w14:paraId="61AB0ED9" w14:textId="77777777" w:rsidTr="00A6515D">
        <w:trPr>
          <w:trHeight w:val="509"/>
        </w:trPr>
        <w:tc>
          <w:tcPr>
            <w:tcW w:w="10201" w:type="dxa"/>
            <w:gridSpan w:val="6"/>
            <w:shd w:val="clear" w:color="auto" w:fill="C6D9F1" w:themeFill="text2" w:themeFillTint="33"/>
            <w:vAlign w:val="center"/>
          </w:tcPr>
          <w:p w14:paraId="2220DC2A" w14:textId="77777777" w:rsidR="003B4132" w:rsidRPr="00856DCA" w:rsidRDefault="003B4132" w:rsidP="00A6515D">
            <w:pPr>
              <w:rPr>
                <w:rFonts w:ascii="Arial" w:hAnsi="Arial" w:cs="Arial"/>
                <w:lang w:val="en-US"/>
              </w:rPr>
            </w:pPr>
            <w:r w:rsidRPr="00856DCA">
              <w:rPr>
                <w:rFonts w:ascii="Arial" w:hAnsi="Arial" w:cs="Arial"/>
                <w:lang w:val="en-US"/>
              </w:rPr>
              <w:t>Agreed Actions</w:t>
            </w:r>
          </w:p>
        </w:tc>
      </w:tr>
      <w:tr w:rsidR="003B4132" w:rsidRPr="00856DCA" w14:paraId="71A7F5E8" w14:textId="77777777" w:rsidTr="00A6515D">
        <w:trPr>
          <w:trHeight w:val="509"/>
        </w:trPr>
        <w:tc>
          <w:tcPr>
            <w:tcW w:w="4644" w:type="dxa"/>
            <w:gridSpan w:val="2"/>
            <w:shd w:val="clear" w:color="auto" w:fill="C6D9F1" w:themeFill="text2" w:themeFillTint="33"/>
            <w:vAlign w:val="center"/>
          </w:tcPr>
          <w:p w14:paraId="7A6581A1" w14:textId="77777777" w:rsidR="003B4132" w:rsidRPr="00856DCA" w:rsidRDefault="003B4132" w:rsidP="00A6515D">
            <w:pPr>
              <w:rPr>
                <w:rFonts w:ascii="Arial" w:hAnsi="Arial" w:cs="Arial"/>
                <w:lang w:val="en-US"/>
              </w:rPr>
            </w:pPr>
            <w:r w:rsidRPr="00856DCA">
              <w:rPr>
                <w:rFonts w:ascii="Arial" w:hAnsi="Arial" w:cs="Arial"/>
                <w:lang w:val="en-US"/>
              </w:rPr>
              <w:t>Action</w:t>
            </w:r>
          </w:p>
        </w:tc>
        <w:tc>
          <w:tcPr>
            <w:tcW w:w="2835" w:type="dxa"/>
            <w:gridSpan w:val="3"/>
            <w:shd w:val="clear" w:color="auto" w:fill="C6D9F1" w:themeFill="text2" w:themeFillTint="33"/>
            <w:vAlign w:val="center"/>
          </w:tcPr>
          <w:p w14:paraId="232B05C9" w14:textId="77777777" w:rsidR="003B4132" w:rsidRPr="00856DCA" w:rsidRDefault="003B4132" w:rsidP="00A6515D">
            <w:pPr>
              <w:rPr>
                <w:rFonts w:ascii="Arial" w:hAnsi="Arial" w:cs="Arial"/>
                <w:lang w:val="en-US"/>
              </w:rPr>
            </w:pPr>
            <w:r w:rsidRPr="00856DCA">
              <w:rPr>
                <w:rFonts w:ascii="Arial" w:hAnsi="Arial" w:cs="Arial"/>
                <w:lang w:val="en-US"/>
              </w:rPr>
              <w:t>Who is responsible?</w:t>
            </w:r>
          </w:p>
        </w:tc>
        <w:tc>
          <w:tcPr>
            <w:tcW w:w="2722" w:type="dxa"/>
            <w:shd w:val="clear" w:color="auto" w:fill="C6D9F1" w:themeFill="text2" w:themeFillTint="33"/>
            <w:vAlign w:val="center"/>
          </w:tcPr>
          <w:p w14:paraId="4489B315" w14:textId="77777777" w:rsidR="003B4132" w:rsidRPr="00856DCA" w:rsidRDefault="003B4132" w:rsidP="00A6515D">
            <w:pPr>
              <w:rPr>
                <w:rFonts w:ascii="Arial" w:hAnsi="Arial" w:cs="Arial"/>
                <w:lang w:val="en-US"/>
              </w:rPr>
            </w:pPr>
            <w:r w:rsidRPr="00856DCA">
              <w:rPr>
                <w:rFonts w:ascii="Arial" w:hAnsi="Arial" w:cs="Arial"/>
                <w:lang w:val="en-US"/>
              </w:rPr>
              <w:t>When/how often?</w:t>
            </w:r>
          </w:p>
        </w:tc>
      </w:tr>
      <w:tr w:rsidR="003B4132" w:rsidRPr="00856DCA" w14:paraId="6C12C4EE" w14:textId="77777777" w:rsidTr="00A6515D">
        <w:trPr>
          <w:trHeight w:val="1259"/>
        </w:trPr>
        <w:tc>
          <w:tcPr>
            <w:tcW w:w="4644" w:type="dxa"/>
            <w:gridSpan w:val="2"/>
            <w:tcBorders>
              <w:bottom w:val="single" w:sz="4" w:space="0" w:color="auto"/>
            </w:tcBorders>
            <w:vAlign w:val="center"/>
          </w:tcPr>
          <w:p w14:paraId="5391B7D9" w14:textId="77777777" w:rsidR="003B4132" w:rsidRPr="00856DCA" w:rsidRDefault="003B4132" w:rsidP="00A6515D">
            <w:pPr>
              <w:rPr>
                <w:rFonts w:ascii="Arial" w:hAnsi="Arial" w:cs="Arial"/>
                <w:lang w:val="en-US"/>
              </w:rPr>
            </w:pPr>
          </w:p>
          <w:p w14:paraId="1846CF55" w14:textId="77777777" w:rsidR="003B4132" w:rsidRPr="00856DCA" w:rsidRDefault="003B4132" w:rsidP="00A6515D">
            <w:pPr>
              <w:rPr>
                <w:rFonts w:ascii="Arial" w:hAnsi="Arial" w:cs="Arial"/>
                <w:lang w:val="en-US"/>
              </w:rPr>
            </w:pPr>
          </w:p>
          <w:p w14:paraId="6F8CBF00" w14:textId="77777777" w:rsidR="003B4132" w:rsidRPr="00856DCA" w:rsidRDefault="003B4132" w:rsidP="00A6515D">
            <w:pPr>
              <w:rPr>
                <w:rFonts w:ascii="Arial" w:hAnsi="Arial" w:cs="Arial"/>
                <w:lang w:val="en-US"/>
              </w:rPr>
            </w:pPr>
          </w:p>
          <w:p w14:paraId="05885C03" w14:textId="77777777" w:rsidR="003B4132" w:rsidRPr="00856DCA" w:rsidRDefault="003B4132" w:rsidP="00A6515D">
            <w:pPr>
              <w:rPr>
                <w:rFonts w:ascii="Arial" w:hAnsi="Arial" w:cs="Arial"/>
                <w:lang w:val="en-US"/>
              </w:rPr>
            </w:pPr>
          </w:p>
          <w:p w14:paraId="5B3EA00D" w14:textId="77777777" w:rsidR="003B4132" w:rsidRPr="00856DCA" w:rsidRDefault="003B4132" w:rsidP="00A6515D">
            <w:pPr>
              <w:rPr>
                <w:rFonts w:ascii="Arial" w:hAnsi="Arial" w:cs="Arial"/>
                <w:lang w:val="en-US"/>
              </w:rPr>
            </w:pPr>
          </w:p>
        </w:tc>
        <w:tc>
          <w:tcPr>
            <w:tcW w:w="2835" w:type="dxa"/>
            <w:gridSpan w:val="3"/>
            <w:tcBorders>
              <w:bottom w:val="single" w:sz="4" w:space="0" w:color="auto"/>
            </w:tcBorders>
            <w:vAlign w:val="center"/>
          </w:tcPr>
          <w:p w14:paraId="0C8EFF13" w14:textId="77777777" w:rsidR="003B4132" w:rsidRPr="00856DCA" w:rsidRDefault="003B4132" w:rsidP="00A6515D">
            <w:pPr>
              <w:rPr>
                <w:rFonts w:ascii="Arial" w:hAnsi="Arial" w:cs="Arial"/>
                <w:lang w:val="en-US"/>
              </w:rPr>
            </w:pPr>
          </w:p>
        </w:tc>
        <w:tc>
          <w:tcPr>
            <w:tcW w:w="2722" w:type="dxa"/>
            <w:tcBorders>
              <w:bottom w:val="single" w:sz="4" w:space="0" w:color="auto"/>
            </w:tcBorders>
            <w:vAlign w:val="center"/>
          </w:tcPr>
          <w:p w14:paraId="64DC220A" w14:textId="77777777" w:rsidR="003B4132" w:rsidRPr="00856DCA" w:rsidRDefault="003B4132" w:rsidP="00A6515D">
            <w:pPr>
              <w:rPr>
                <w:rFonts w:ascii="Arial" w:hAnsi="Arial" w:cs="Arial"/>
                <w:lang w:val="en-US"/>
              </w:rPr>
            </w:pPr>
          </w:p>
        </w:tc>
      </w:tr>
      <w:tr w:rsidR="003B4132" w:rsidRPr="00856DCA" w14:paraId="3DDF9674" w14:textId="77777777" w:rsidTr="00A6515D">
        <w:trPr>
          <w:trHeight w:val="1259"/>
        </w:trPr>
        <w:tc>
          <w:tcPr>
            <w:tcW w:w="4644" w:type="dxa"/>
            <w:gridSpan w:val="2"/>
            <w:vAlign w:val="center"/>
          </w:tcPr>
          <w:p w14:paraId="2719BC7F" w14:textId="77777777" w:rsidR="003B4132" w:rsidRPr="00856DCA" w:rsidRDefault="003B4132" w:rsidP="00A6515D">
            <w:pPr>
              <w:rPr>
                <w:rFonts w:ascii="Arial" w:hAnsi="Arial" w:cs="Arial"/>
                <w:lang w:val="en-US"/>
              </w:rPr>
            </w:pPr>
          </w:p>
          <w:p w14:paraId="21612C7B" w14:textId="77777777" w:rsidR="003B4132" w:rsidRPr="00856DCA" w:rsidRDefault="003B4132" w:rsidP="00A6515D">
            <w:pPr>
              <w:rPr>
                <w:rFonts w:ascii="Arial" w:hAnsi="Arial" w:cs="Arial"/>
                <w:lang w:val="en-US"/>
              </w:rPr>
            </w:pPr>
          </w:p>
          <w:p w14:paraId="27F42415" w14:textId="77777777" w:rsidR="003B4132" w:rsidRPr="00856DCA" w:rsidRDefault="003B4132" w:rsidP="00A6515D">
            <w:pPr>
              <w:rPr>
                <w:rFonts w:ascii="Arial" w:hAnsi="Arial" w:cs="Arial"/>
                <w:lang w:val="en-US"/>
              </w:rPr>
            </w:pPr>
          </w:p>
          <w:p w14:paraId="5C18F259" w14:textId="77777777" w:rsidR="003B4132" w:rsidRPr="00856DCA" w:rsidRDefault="003B4132" w:rsidP="00A6515D">
            <w:pPr>
              <w:rPr>
                <w:rFonts w:ascii="Arial" w:hAnsi="Arial" w:cs="Arial"/>
                <w:lang w:val="en-US"/>
              </w:rPr>
            </w:pPr>
          </w:p>
          <w:p w14:paraId="44162D6D" w14:textId="77777777" w:rsidR="003B4132" w:rsidRPr="00856DCA" w:rsidRDefault="003B4132" w:rsidP="00A6515D">
            <w:pPr>
              <w:rPr>
                <w:rFonts w:ascii="Arial" w:hAnsi="Arial" w:cs="Arial"/>
                <w:lang w:val="en-US"/>
              </w:rPr>
            </w:pPr>
          </w:p>
          <w:p w14:paraId="21D99A6C" w14:textId="77777777" w:rsidR="003B4132" w:rsidRPr="00856DCA" w:rsidRDefault="003B4132" w:rsidP="00A6515D">
            <w:pPr>
              <w:rPr>
                <w:rFonts w:ascii="Arial" w:hAnsi="Arial" w:cs="Arial"/>
                <w:lang w:val="en-US"/>
              </w:rPr>
            </w:pPr>
          </w:p>
        </w:tc>
        <w:tc>
          <w:tcPr>
            <w:tcW w:w="2835" w:type="dxa"/>
            <w:gridSpan w:val="3"/>
            <w:vAlign w:val="center"/>
          </w:tcPr>
          <w:p w14:paraId="3405E352" w14:textId="77777777" w:rsidR="003B4132" w:rsidRPr="00856DCA" w:rsidRDefault="003B4132" w:rsidP="00A6515D">
            <w:pPr>
              <w:rPr>
                <w:rFonts w:ascii="Arial" w:hAnsi="Arial" w:cs="Arial"/>
                <w:lang w:val="en-US"/>
              </w:rPr>
            </w:pPr>
          </w:p>
        </w:tc>
        <w:tc>
          <w:tcPr>
            <w:tcW w:w="2722" w:type="dxa"/>
            <w:vAlign w:val="center"/>
          </w:tcPr>
          <w:p w14:paraId="60EEA292" w14:textId="77777777" w:rsidR="003B4132" w:rsidRPr="00856DCA" w:rsidRDefault="003B4132" w:rsidP="00A6515D">
            <w:pPr>
              <w:rPr>
                <w:rFonts w:ascii="Arial" w:hAnsi="Arial" w:cs="Arial"/>
                <w:lang w:val="en-US"/>
              </w:rPr>
            </w:pPr>
          </w:p>
        </w:tc>
      </w:tr>
      <w:tr w:rsidR="003B4132" w:rsidRPr="00856DCA" w14:paraId="3E908041" w14:textId="77777777" w:rsidTr="00A6515D">
        <w:trPr>
          <w:trHeight w:val="509"/>
        </w:trPr>
        <w:tc>
          <w:tcPr>
            <w:tcW w:w="4644" w:type="dxa"/>
            <w:gridSpan w:val="2"/>
            <w:shd w:val="clear" w:color="auto" w:fill="C6D9F1" w:themeFill="text2" w:themeFillTint="33"/>
            <w:vAlign w:val="center"/>
          </w:tcPr>
          <w:p w14:paraId="459BAAB2" w14:textId="77777777" w:rsidR="003B4132" w:rsidRPr="00856DCA" w:rsidRDefault="003B4132" w:rsidP="00A6515D">
            <w:pPr>
              <w:jc w:val="right"/>
              <w:rPr>
                <w:rFonts w:ascii="Arial" w:hAnsi="Arial" w:cs="Arial"/>
                <w:lang w:val="en-US"/>
              </w:rPr>
            </w:pPr>
            <w:r w:rsidRPr="00856DCA">
              <w:rPr>
                <w:rFonts w:ascii="Arial" w:hAnsi="Arial" w:cs="Arial"/>
                <w:lang w:val="en-US"/>
              </w:rPr>
              <w:t xml:space="preserve">Next review: </w:t>
            </w:r>
          </w:p>
        </w:tc>
        <w:tc>
          <w:tcPr>
            <w:tcW w:w="5557" w:type="dxa"/>
            <w:gridSpan w:val="4"/>
            <w:vAlign w:val="center"/>
          </w:tcPr>
          <w:p w14:paraId="7FF03E3C" w14:textId="77777777" w:rsidR="003B4132" w:rsidRPr="00856DCA" w:rsidRDefault="003B4132" w:rsidP="00A6515D">
            <w:pPr>
              <w:rPr>
                <w:rFonts w:ascii="Arial" w:hAnsi="Arial" w:cs="Arial"/>
                <w:lang w:val="en-US"/>
              </w:rPr>
            </w:pPr>
          </w:p>
        </w:tc>
      </w:tr>
    </w:tbl>
    <w:p w14:paraId="6453D3DA" w14:textId="77777777" w:rsidR="00B626B4" w:rsidRPr="00856DCA" w:rsidRDefault="00B626B4" w:rsidP="00B626B4">
      <w:pPr>
        <w:rPr>
          <w:rFonts w:ascii="Arial" w:hAnsi="Arial" w:cs="Arial"/>
        </w:rPr>
      </w:pPr>
    </w:p>
    <w:p w14:paraId="49F1E6C7" w14:textId="77777777" w:rsidR="00B626B4" w:rsidRPr="00856DCA" w:rsidRDefault="00B626B4" w:rsidP="00646C61">
      <w:pPr>
        <w:spacing w:after="0" w:line="240" w:lineRule="auto"/>
        <w:jc w:val="both"/>
        <w:rPr>
          <w:rFonts w:ascii="Arial" w:eastAsia="Times New Roman" w:hAnsi="Arial" w:cs="Arial"/>
        </w:rPr>
      </w:pPr>
    </w:p>
    <w:sectPr w:rsidR="00B626B4" w:rsidRPr="00856DCA" w:rsidSect="00856DCA">
      <w:headerReference w:type="default" r:id="rId13"/>
      <w:footerReference w:type="default" r:id="rId14"/>
      <w:headerReference w:type="first" r:id="rId15"/>
      <w:footerReference w:type="first" r:id="rId16"/>
      <w:pgSz w:w="11906" w:h="16838"/>
      <w:pgMar w:top="1440" w:right="991" w:bottom="1560" w:left="851"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B121" w14:textId="77777777" w:rsidR="00261010" w:rsidRDefault="00261010" w:rsidP="00210D54">
      <w:pPr>
        <w:spacing w:after="0" w:line="240" w:lineRule="auto"/>
      </w:pPr>
      <w:r>
        <w:separator/>
      </w:r>
    </w:p>
  </w:endnote>
  <w:endnote w:type="continuationSeparator" w:id="0">
    <w:p w14:paraId="482C5C15" w14:textId="77777777" w:rsidR="00261010" w:rsidRDefault="00261010" w:rsidP="0021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0790"/>
      <w:docPartObj>
        <w:docPartGallery w:val="Page Numbers (Bottom of Page)"/>
        <w:docPartUnique/>
      </w:docPartObj>
    </w:sdtPr>
    <w:sdtEndPr/>
    <w:sdtContent>
      <w:p w14:paraId="4C68E51C" w14:textId="094B0A29" w:rsidR="00843319" w:rsidRDefault="1A1B4936" w:rsidP="00F85343">
        <w:pPr>
          <w:pStyle w:val="Footer"/>
          <w:jc w:val="center"/>
          <w:rPr>
            <w:color w:val="BFBFBF" w:themeColor="background1" w:themeShade="BF"/>
            <w:sz w:val="12"/>
            <w:szCs w:val="12"/>
          </w:rPr>
        </w:pPr>
        <w:r w:rsidRPr="007877D3">
          <w:rPr>
            <w:sz w:val="14"/>
            <w:szCs w:val="14"/>
          </w:rPr>
          <w:t>Updated: September 2025</w:t>
        </w:r>
        <w:r w:rsidR="00843319">
          <w:tab/>
        </w:r>
        <w:r w:rsidR="00843319">
          <w:tab/>
        </w:r>
        <w:r w:rsidR="00843319">
          <w:tab/>
        </w:r>
        <w:r w:rsidR="00843319">
          <w:tab/>
        </w:r>
        <w:r w:rsidR="00843319">
          <w:tab/>
        </w:r>
      </w:p>
      <w:p w14:paraId="6F2A3EBB" w14:textId="77777777" w:rsidR="00843319" w:rsidRDefault="00843319" w:rsidP="00FD4343">
        <w:pPr>
          <w:pStyle w:val="Footer"/>
          <w:jc w:val="right"/>
        </w:pPr>
        <w:r>
          <w:fldChar w:fldCharType="begin"/>
        </w:r>
        <w:r>
          <w:instrText xml:space="preserve"> PAGE   \* MERGEFORMAT </w:instrText>
        </w:r>
        <w:r>
          <w:fldChar w:fldCharType="separate"/>
        </w:r>
        <w:r w:rsidR="00AF75D3">
          <w:rPr>
            <w:noProof/>
          </w:rPr>
          <w:t>2</w:t>
        </w:r>
        <w:r>
          <w:rPr>
            <w:noProof/>
          </w:rPr>
          <w:fldChar w:fldCharType="end"/>
        </w:r>
      </w:p>
    </w:sdtContent>
  </w:sdt>
  <w:p w14:paraId="42B58ACA" w14:textId="77777777" w:rsidR="00843319" w:rsidRDefault="00843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FC66" w14:textId="4585DC0B" w:rsidR="007F6A50" w:rsidRDefault="007F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91BC" w14:textId="77777777" w:rsidR="00261010" w:rsidRDefault="00261010" w:rsidP="00210D54">
      <w:pPr>
        <w:spacing w:after="0" w:line="240" w:lineRule="auto"/>
      </w:pPr>
      <w:r>
        <w:separator/>
      </w:r>
    </w:p>
  </w:footnote>
  <w:footnote w:type="continuationSeparator" w:id="0">
    <w:p w14:paraId="64CAC032" w14:textId="77777777" w:rsidR="00261010" w:rsidRDefault="00261010" w:rsidP="0021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6091" w14:textId="77777777" w:rsidR="00E43115" w:rsidRDefault="00E43115">
    <w:pPr>
      <w:pStyle w:val="Header"/>
    </w:pPr>
    <w:r>
      <w:rPr>
        <w:noProof/>
      </w:rPr>
      <w:drawing>
        <wp:inline distT="0" distB="0" distL="0" distR="0" wp14:anchorId="27335667" wp14:editId="778668C2">
          <wp:extent cx="6636385" cy="431800"/>
          <wp:effectExtent l="0" t="0" r="0" b="0"/>
          <wp:docPr id="19811044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6385" cy="431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932" w14:textId="77777777" w:rsidR="00843319" w:rsidRDefault="00843319" w:rsidP="00C0521E">
    <w:pPr>
      <w:pStyle w:val="Header"/>
    </w:pPr>
  </w:p>
  <w:p w14:paraId="50F61686" w14:textId="56646A2D" w:rsidR="00843319" w:rsidRDefault="00864DFB" w:rsidP="00C0521E">
    <w:pPr>
      <w:pStyle w:val="Header"/>
    </w:pPr>
    <w:r>
      <w:rPr>
        <w:noProof/>
        <w:lang w:eastAsia="en-GB"/>
      </w:rPr>
      <mc:AlternateContent>
        <mc:Choice Requires="wps">
          <w:drawing>
            <wp:anchor distT="0" distB="0" distL="114300" distR="114300" simplePos="0" relativeHeight="251680768" behindDoc="1" locked="0" layoutInCell="1" allowOverlap="1" wp14:anchorId="7A6DD548" wp14:editId="654A1F6E">
              <wp:simplePos x="0" y="0"/>
              <wp:positionH relativeFrom="column">
                <wp:posOffset>2540</wp:posOffset>
              </wp:positionH>
              <wp:positionV relativeFrom="paragraph">
                <wp:posOffset>173355</wp:posOffset>
              </wp:positionV>
              <wp:extent cx="6407785" cy="3810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381000"/>
                      </a:xfrm>
                      <a:prstGeom prst="roundRect">
                        <a:avLst>
                          <a:gd name="adj" fmla="val 16667"/>
                        </a:avLst>
                      </a:prstGeom>
                      <a:solidFill>
                        <a:schemeClr val="accent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C8DE3" id="AutoShape 10" o:spid="_x0000_s1026" style="position:absolute;margin-left:.2pt;margin-top:13.65pt;width:504.55pt;height:3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" fillcolor="#4f81bd [3204]" stroked="f" strokecolor="#f2f2f2 [3041]" strokeweight="3pt">
              <v:shadow color="#243f60 [1604]" opacity=".5" offset="1pt"/>
            </v:roundrect>
          </w:pict>
        </mc:Fallback>
      </mc:AlternateContent>
    </w:r>
    <w:r>
      <w:rPr>
        <w:rFonts w:ascii="Arial" w:hAnsi="Arial" w:cs="Arial"/>
        <w:b/>
        <w:noProof/>
        <w:color w:val="3366FF"/>
        <w:sz w:val="28"/>
        <w:szCs w:val="28"/>
        <w:lang w:eastAsia="en-GB"/>
      </w:rPr>
      <mc:AlternateContent>
        <mc:Choice Requires="wps">
          <w:drawing>
            <wp:anchor distT="0" distB="0" distL="114300" distR="114300" simplePos="0" relativeHeight="251679744" behindDoc="0" locked="0" layoutInCell="1" allowOverlap="1" wp14:anchorId="1A8ECD50" wp14:editId="548CEE4B">
              <wp:simplePos x="0" y="0"/>
              <wp:positionH relativeFrom="column">
                <wp:posOffset>195580</wp:posOffset>
              </wp:positionH>
              <wp:positionV relativeFrom="paragraph">
                <wp:posOffset>175260</wp:posOffset>
              </wp:positionV>
              <wp:extent cx="5912485" cy="42862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49911" w14:textId="77777777" w:rsidR="00843319" w:rsidRPr="000836B9" w:rsidRDefault="00843319" w:rsidP="00C0521E">
                          <w:pPr>
                            <w:jc w:val="center"/>
                            <w:rPr>
                              <w:color w:val="FFFFFF" w:themeColor="background1"/>
                              <w:sz w:val="39"/>
                              <w:szCs w:val="39"/>
                            </w:rPr>
                          </w:pPr>
                          <w:r w:rsidRPr="000836B9">
                            <w:rPr>
                              <w:rFonts w:ascii="Arial" w:hAnsi="Arial" w:cs="Arial"/>
                              <w:color w:val="FFFFFF" w:themeColor="background1"/>
                              <w:sz w:val="39"/>
                              <w:szCs w:val="39"/>
                            </w:rPr>
                            <w:t>East S</w:t>
                          </w:r>
                          <w:r>
                            <w:rPr>
                              <w:rFonts w:ascii="Arial" w:hAnsi="Arial" w:cs="Arial"/>
                              <w:color w:val="FFFFFF" w:themeColor="background1"/>
                              <w:sz w:val="39"/>
                              <w:szCs w:val="39"/>
                            </w:rPr>
                            <w:t>pecialist Inclusive Learning Centre (SILC)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8ECD50" id="_x0000_t202" coordsize="21600,21600" o:spt="202" path="m,l,21600r21600,l21600,xe">
              <v:stroke joinstyle="miter"/>
              <v:path gradientshapeok="t" o:connecttype="rect"/>
            </v:shapetype>
            <v:shape id="Text Box 9" o:spid="_x0000_s1035" type="#_x0000_t202" style="position:absolute;margin-left:15.4pt;margin-top:13.8pt;width:465.5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JH4QEAAKE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" filled="f" stroked="f">
              <v:textbox>
                <w:txbxContent>
                  <w:p w14:paraId="06549911" w14:textId="77777777" w:rsidR="00843319" w:rsidRPr="000836B9" w:rsidRDefault="00843319" w:rsidP="00C0521E">
                    <w:pPr>
                      <w:jc w:val="center"/>
                      <w:rPr>
                        <w:color w:val="FFFFFF" w:themeColor="background1"/>
                        <w:sz w:val="39"/>
                        <w:szCs w:val="39"/>
                      </w:rPr>
                    </w:pPr>
                    <w:r w:rsidRPr="000836B9">
                      <w:rPr>
                        <w:rFonts w:ascii="Arial" w:hAnsi="Arial" w:cs="Arial"/>
                        <w:color w:val="FFFFFF" w:themeColor="background1"/>
                        <w:sz w:val="39"/>
                        <w:szCs w:val="39"/>
                      </w:rPr>
                      <w:t>East S</w:t>
                    </w:r>
                    <w:r>
                      <w:rPr>
                        <w:rFonts w:ascii="Arial" w:hAnsi="Arial" w:cs="Arial"/>
                        <w:color w:val="FFFFFF" w:themeColor="background1"/>
                        <w:sz w:val="39"/>
                        <w:szCs w:val="39"/>
                      </w:rPr>
                      <w:t>pecialist Inclusive Learning Centre (SILC)</w:t>
                    </w:r>
                  </w:p>
                </w:txbxContent>
              </v:textbox>
            </v:shape>
          </w:pict>
        </mc:Fallback>
      </mc:AlternateContent>
    </w:r>
  </w:p>
  <w:p w14:paraId="0BCAF7D6" w14:textId="3650D767" w:rsidR="00843319" w:rsidRDefault="00843319" w:rsidP="00C0521E">
    <w:pPr>
      <w:pStyle w:val="Header"/>
    </w:pPr>
  </w:p>
  <w:p w14:paraId="04928877" w14:textId="77777777" w:rsidR="00843319" w:rsidRDefault="00843319" w:rsidP="00C0521E">
    <w:pPr>
      <w:pStyle w:val="Header"/>
    </w:pPr>
  </w:p>
  <w:p w14:paraId="0489E7CB" w14:textId="77777777" w:rsidR="00843319" w:rsidRDefault="00843319" w:rsidP="00C0521E">
    <w:pPr>
      <w:pStyle w:val="Header"/>
    </w:pPr>
    <w:r>
      <w:rPr>
        <w:noProof/>
        <w:lang w:eastAsia="en-GB"/>
      </w:rPr>
      <w:drawing>
        <wp:anchor distT="0" distB="0" distL="114300" distR="114300" simplePos="0" relativeHeight="251676672" behindDoc="0" locked="0" layoutInCell="1" allowOverlap="1" wp14:anchorId="58160047" wp14:editId="5F158679">
          <wp:simplePos x="0" y="0"/>
          <wp:positionH relativeFrom="column">
            <wp:posOffset>2174240</wp:posOffset>
          </wp:positionH>
          <wp:positionV relativeFrom="paragraph">
            <wp:posOffset>81280</wp:posOffset>
          </wp:positionV>
          <wp:extent cx="2076450" cy="1038225"/>
          <wp:effectExtent l="0" t="0" r="0" b="9525"/>
          <wp:wrapNone/>
          <wp:docPr id="1495989505" name="Picture 1" descr="J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Logo.jpg"/>
                  <pic:cNvPicPr/>
                </pic:nvPicPr>
                <pic:blipFill>
                  <a:blip r:embed="rId1"/>
                  <a:stretch>
                    <a:fillRect/>
                  </a:stretch>
                </pic:blipFill>
                <pic:spPr>
                  <a:xfrm>
                    <a:off x="0" y="0"/>
                    <a:ext cx="2076450" cy="1038225"/>
                  </a:xfrm>
                  <a:prstGeom prst="rect">
                    <a:avLst/>
                  </a:prstGeom>
                </pic:spPr>
              </pic:pic>
            </a:graphicData>
          </a:graphic>
        </wp:anchor>
      </w:drawing>
    </w:r>
  </w:p>
  <w:p w14:paraId="398E10D1" w14:textId="77777777" w:rsidR="00843319" w:rsidRDefault="00843319" w:rsidP="00C0521E">
    <w:pPr>
      <w:pStyle w:val="Header"/>
    </w:pPr>
  </w:p>
  <w:p w14:paraId="1A27F300" w14:textId="07A9FE41" w:rsidR="00843319" w:rsidRDefault="00843319" w:rsidP="00C0521E">
    <w:pPr>
      <w:pStyle w:val="Header"/>
    </w:pPr>
  </w:p>
  <w:p w14:paraId="09A20F02" w14:textId="77777777" w:rsidR="00843319" w:rsidRDefault="00843319" w:rsidP="00C0521E">
    <w:pPr>
      <w:pStyle w:val="Header"/>
    </w:pPr>
  </w:p>
  <w:p w14:paraId="2926888F" w14:textId="77777777" w:rsidR="00843319" w:rsidRDefault="00843319" w:rsidP="00C0521E">
    <w:pPr>
      <w:pStyle w:val="Header"/>
    </w:pPr>
  </w:p>
  <w:p w14:paraId="46519EB4" w14:textId="77777777" w:rsidR="00843319" w:rsidRDefault="00843319" w:rsidP="00C0521E">
    <w:pPr>
      <w:pStyle w:val="Header"/>
    </w:pPr>
  </w:p>
  <w:p w14:paraId="3DBF6568" w14:textId="70671DD5" w:rsidR="00843319" w:rsidRDefault="00843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1A"/>
    <w:multiLevelType w:val="hybridMultilevel"/>
    <w:tmpl w:val="403E15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8E27C44"/>
    <w:multiLevelType w:val="hybridMultilevel"/>
    <w:tmpl w:val="0280273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91A5E7D"/>
    <w:multiLevelType w:val="hybridMultilevel"/>
    <w:tmpl w:val="52CE08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97D3990"/>
    <w:multiLevelType w:val="hybridMultilevel"/>
    <w:tmpl w:val="181E8E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51B17"/>
    <w:multiLevelType w:val="hybridMultilevel"/>
    <w:tmpl w:val="F124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4EEFE"/>
    <w:multiLevelType w:val="hybridMultilevel"/>
    <w:tmpl w:val="BDD65AFA"/>
    <w:lvl w:ilvl="0" w:tplc="AAE8133C">
      <w:start w:val="1"/>
      <w:numFmt w:val="bullet"/>
      <w:lvlText w:val=""/>
      <w:lvlJc w:val="left"/>
      <w:pPr>
        <w:ind w:left="720" w:hanging="360"/>
      </w:pPr>
      <w:rPr>
        <w:rFonts w:ascii="Symbol" w:hAnsi="Symbol" w:hint="default"/>
      </w:rPr>
    </w:lvl>
    <w:lvl w:ilvl="1" w:tplc="4B1E54E8">
      <w:start w:val="1"/>
      <w:numFmt w:val="bullet"/>
      <w:lvlText w:val="o"/>
      <w:lvlJc w:val="left"/>
      <w:pPr>
        <w:ind w:left="1440" w:hanging="360"/>
      </w:pPr>
      <w:rPr>
        <w:rFonts w:ascii="Courier New" w:hAnsi="Courier New" w:hint="default"/>
      </w:rPr>
    </w:lvl>
    <w:lvl w:ilvl="2" w:tplc="9872DC2A">
      <w:start w:val="1"/>
      <w:numFmt w:val="bullet"/>
      <w:lvlText w:val=""/>
      <w:lvlJc w:val="left"/>
      <w:pPr>
        <w:ind w:left="2160" w:hanging="360"/>
      </w:pPr>
      <w:rPr>
        <w:rFonts w:ascii="Wingdings" w:hAnsi="Wingdings" w:hint="default"/>
      </w:rPr>
    </w:lvl>
    <w:lvl w:ilvl="3" w:tplc="C94842B8">
      <w:start w:val="1"/>
      <w:numFmt w:val="bullet"/>
      <w:lvlText w:val=""/>
      <w:lvlJc w:val="left"/>
      <w:pPr>
        <w:ind w:left="2880" w:hanging="360"/>
      </w:pPr>
      <w:rPr>
        <w:rFonts w:ascii="Symbol" w:hAnsi="Symbol" w:hint="default"/>
      </w:rPr>
    </w:lvl>
    <w:lvl w:ilvl="4" w:tplc="E3222416">
      <w:start w:val="1"/>
      <w:numFmt w:val="bullet"/>
      <w:lvlText w:val="o"/>
      <w:lvlJc w:val="left"/>
      <w:pPr>
        <w:ind w:left="3600" w:hanging="360"/>
      </w:pPr>
      <w:rPr>
        <w:rFonts w:ascii="Courier New" w:hAnsi="Courier New" w:hint="default"/>
      </w:rPr>
    </w:lvl>
    <w:lvl w:ilvl="5" w:tplc="D04435F6">
      <w:start w:val="1"/>
      <w:numFmt w:val="bullet"/>
      <w:lvlText w:val=""/>
      <w:lvlJc w:val="left"/>
      <w:pPr>
        <w:ind w:left="4320" w:hanging="360"/>
      </w:pPr>
      <w:rPr>
        <w:rFonts w:ascii="Wingdings" w:hAnsi="Wingdings" w:hint="default"/>
      </w:rPr>
    </w:lvl>
    <w:lvl w:ilvl="6" w:tplc="7588428A">
      <w:start w:val="1"/>
      <w:numFmt w:val="bullet"/>
      <w:lvlText w:val=""/>
      <w:lvlJc w:val="left"/>
      <w:pPr>
        <w:ind w:left="5040" w:hanging="360"/>
      </w:pPr>
      <w:rPr>
        <w:rFonts w:ascii="Symbol" w:hAnsi="Symbol" w:hint="default"/>
      </w:rPr>
    </w:lvl>
    <w:lvl w:ilvl="7" w:tplc="2B5823A2">
      <w:start w:val="1"/>
      <w:numFmt w:val="bullet"/>
      <w:lvlText w:val="o"/>
      <w:lvlJc w:val="left"/>
      <w:pPr>
        <w:ind w:left="5760" w:hanging="360"/>
      </w:pPr>
      <w:rPr>
        <w:rFonts w:ascii="Courier New" w:hAnsi="Courier New" w:hint="default"/>
      </w:rPr>
    </w:lvl>
    <w:lvl w:ilvl="8" w:tplc="75468EA6">
      <w:start w:val="1"/>
      <w:numFmt w:val="bullet"/>
      <w:lvlText w:val=""/>
      <w:lvlJc w:val="left"/>
      <w:pPr>
        <w:ind w:left="6480" w:hanging="360"/>
      </w:pPr>
      <w:rPr>
        <w:rFonts w:ascii="Wingdings" w:hAnsi="Wingdings" w:hint="default"/>
      </w:rPr>
    </w:lvl>
  </w:abstractNum>
  <w:abstractNum w:abstractNumId="6" w15:restartNumberingAfterBreak="0">
    <w:nsid w:val="11B212B2"/>
    <w:multiLevelType w:val="hybridMultilevel"/>
    <w:tmpl w:val="D45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54A18"/>
    <w:multiLevelType w:val="hybridMultilevel"/>
    <w:tmpl w:val="E0F6CEF6"/>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8" w15:restartNumberingAfterBreak="0">
    <w:nsid w:val="291B24B1"/>
    <w:multiLevelType w:val="hybridMultilevel"/>
    <w:tmpl w:val="C54A4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A4C8E"/>
    <w:multiLevelType w:val="hybridMultilevel"/>
    <w:tmpl w:val="1DE0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CB7B59"/>
    <w:multiLevelType w:val="hybridMultilevel"/>
    <w:tmpl w:val="C0CC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162D9"/>
    <w:multiLevelType w:val="hybridMultilevel"/>
    <w:tmpl w:val="BC3E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F6D40"/>
    <w:multiLevelType w:val="hybridMultilevel"/>
    <w:tmpl w:val="15FA59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5373B46"/>
    <w:multiLevelType w:val="hybridMultilevel"/>
    <w:tmpl w:val="507A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57934"/>
    <w:multiLevelType w:val="hybridMultilevel"/>
    <w:tmpl w:val="26E2F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A2E07ED"/>
    <w:multiLevelType w:val="hybridMultilevel"/>
    <w:tmpl w:val="6E5E92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4AE73FCF"/>
    <w:multiLevelType w:val="multilevel"/>
    <w:tmpl w:val="5D7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65B07"/>
    <w:multiLevelType w:val="hybridMultilevel"/>
    <w:tmpl w:val="1486A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A633D"/>
    <w:multiLevelType w:val="hybridMultilevel"/>
    <w:tmpl w:val="B82E4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177187"/>
    <w:multiLevelType w:val="hybridMultilevel"/>
    <w:tmpl w:val="47A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B3DA2"/>
    <w:multiLevelType w:val="hybridMultilevel"/>
    <w:tmpl w:val="68B697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722FB"/>
    <w:multiLevelType w:val="hybridMultilevel"/>
    <w:tmpl w:val="6A6655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85A7D2"/>
    <w:multiLevelType w:val="hybridMultilevel"/>
    <w:tmpl w:val="E8E8CA3A"/>
    <w:lvl w:ilvl="0" w:tplc="B85894D4">
      <w:start w:val="1"/>
      <w:numFmt w:val="bullet"/>
      <w:lvlText w:val=""/>
      <w:lvlJc w:val="left"/>
      <w:pPr>
        <w:ind w:left="720" w:hanging="360"/>
      </w:pPr>
      <w:rPr>
        <w:rFonts w:ascii="Symbol" w:hAnsi="Symbol" w:hint="default"/>
      </w:rPr>
    </w:lvl>
    <w:lvl w:ilvl="1" w:tplc="1ED899BE">
      <w:start w:val="1"/>
      <w:numFmt w:val="bullet"/>
      <w:lvlText w:val="o"/>
      <w:lvlJc w:val="left"/>
      <w:pPr>
        <w:ind w:left="1440" w:hanging="360"/>
      </w:pPr>
      <w:rPr>
        <w:rFonts w:ascii="Courier New" w:hAnsi="Courier New" w:hint="default"/>
      </w:rPr>
    </w:lvl>
    <w:lvl w:ilvl="2" w:tplc="BA56004A">
      <w:start w:val="1"/>
      <w:numFmt w:val="bullet"/>
      <w:lvlText w:val=""/>
      <w:lvlJc w:val="left"/>
      <w:pPr>
        <w:ind w:left="2160" w:hanging="360"/>
      </w:pPr>
      <w:rPr>
        <w:rFonts w:ascii="Wingdings" w:hAnsi="Wingdings" w:hint="default"/>
      </w:rPr>
    </w:lvl>
    <w:lvl w:ilvl="3" w:tplc="80223542">
      <w:start w:val="1"/>
      <w:numFmt w:val="bullet"/>
      <w:lvlText w:val=""/>
      <w:lvlJc w:val="left"/>
      <w:pPr>
        <w:ind w:left="2880" w:hanging="360"/>
      </w:pPr>
      <w:rPr>
        <w:rFonts w:ascii="Symbol" w:hAnsi="Symbol" w:hint="default"/>
      </w:rPr>
    </w:lvl>
    <w:lvl w:ilvl="4" w:tplc="A4A25EF8">
      <w:start w:val="1"/>
      <w:numFmt w:val="bullet"/>
      <w:lvlText w:val="o"/>
      <w:lvlJc w:val="left"/>
      <w:pPr>
        <w:ind w:left="3600" w:hanging="360"/>
      </w:pPr>
      <w:rPr>
        <w:rFonts w:ascii="Courier New" w:hAnsi="Courier New" w:hint="default"/>
      </w:rPr>
    </w:lvl>
    <w:lvl w:ilvl="5" w:tplc="DB7EF5DE">
      <w:start w:val="1"/>
      <w:numFmt w:val="bullet"/>
      <w:lvlText w:val=""/>
      <w:lvlJc w:val="left"/>
      <w:pPr>
        <w:ind w:left="4320" w:hanging="360"/>
      </w:pPr>
      <w:rPr>
        <w:rFonts w:ascii="Wingdings" w:hAnsi="Wingdings" w:hint="default"/>
      </w:rPr>
    </w:lvl>
    <w:lvl w:ilvl="6" w:tplc="FBC8AFC4">
      <w:start w:val="1"/>
      <w:numFmt w:val="bullet"/>
      <w:lvlText w:val=""/>
      <w:lvlJc w:val="left"/>
      <w:pPr>
        <w:ind w:left="5040" w:hanging="360"/>
      </w:pPr>
      <w:rPr>
        <w:rFonts w:ascii="Symbol" w:hAnsi="Symbol" w:hint="default"/>
      </w:rPr>
    </w:lvl>
    <w:lvl w:ilvl="7" w:tplc="8110DFFC">
      <w:start w:val="1"/>
      <w:numFmt w:val="bullet"/>
      <w:lvlText w:val="o"/>
      <w:lvlJc w:val="left"/>
      <w:pPr>
        <w:ind w:left="5760" w:hanging="360"/>
      </w:pPr>
      <w:rPr>
        <w:rFonts w:ascii="Courier New" w:hAnsi="Courier New" w:hint="default"/>
      </w:rPr>
    </w:lvl>
    <w:lvl w:ilvl="8" w:tplc="5D6A2EB2">
      <w:start w:val="1"/>
      <w:numFmt w:val="bullet"/>
      <w:lvlText w:val=""/>
      <w:lvlJc w:val="left"/>
      <w:pPr>
        <w:ind w:left="6480" w:hanging="360"/>
      </w:pPr>
      <w:rPr>
        <w:rFonts w:ascii="Wingdings" w:hAnsi="Wingdings" w:hint="default"/>
      </w:rPr>
    </w:lvl>
  </w:abstractNum>
  <w:abstractNum w:abstractNumId="23" w15:restartNumberingAfterBreak="0">
    <w:nsid w:val="67BA10D0"/>
    <w:multiLevelType w:val="hybridMultilevel"/>
    <w:tmpl w:val="4FE2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067EB"/>
    <w:multiLevelType w:val="multilevel"/>
    <w:tmpl w:val="F0BE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B0017"/>
    <w:multiLevelType w:val="hybridMultilevel"/>
    <w:tmpl w:val="36F4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62E9F"/>
    <w:multiLevelType w:val="hybridMultilevel"/>
    <w:tmpl w:val="76F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38C4"/>
    <w:multiLevelType w:val="hybridMultilevel"/>
    <w:tmpl w:val="F9B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06EC2"/>
    <w:multiLevelType w:val="hybridMultilevel"/>
    <w:tmpl w:val="2DAC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D0B85"/>
    <w:multiLevelType w:val="hybridMultilevel"/>
    <w:tmpl w:val="537E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123124">
    <w:abstractNumId w:val="24"/>
  </w:num>
  <w:num w:numId="2" w16cid:durableId="623198577">
    <w:abstractNumId w:val="16"/>
  </w:num>
  <w:num w:numId="3" w16cid:durableId="720329626">
    <w:abstractNumId w:val="18"/>
  </w:num>
  <w:num w:numId="4" w16cid:durableId="72511723">
    <w:abstractNumId w:val="0"/>
  </w:num>
  <w:num w:numId="5" w16cid:durableId="1205672537">
    <w:abstractNumId w:val="25"/>
  </w:num>
  <w:num w:numId="6" w16cid:durableId="1594627624">
    <w:abstractNumId w:val="10"/>
  </w:num>
  <w:num w:numId="7" w16cid:durableId="200554216">
    <w:abstractNumId w:val="27"/>
  </w:num>
  <w:num w:numId="8" w16cid:durableId="784539694">
    <w:abstractNumId w:val="29"/>
  </w:num>
  <w:num w:numId="9" w16cid:durableId="2029409280">
    <w:abstractNumId w:val="9"/>
  </w:num>
  <w:num w:numId="10" w16cid:durableId="969552035">
    <w:abstractNumId w:val="13"/>
  </w:num>
  <w:num w:numId="11" w16cid:durableId="122426633">
    <w:abstractNumId w:val="14"/>
  </w:num>
  <w:num w:numId="12" w16cid:durableId="1483279480">
    <w:abstractNumId w:val="7"/>
  </w:num>
  <w:num w:numId="13" w16cid:durableId="472523642">
    <w:abstractNumId w:val="12"/>
  </w:num>
  <w:num w:numId="14" w16cid:durableId="556284453">
    <w:abstractNumId w:val="1"/>
  </w:num>
  <w:num w:numId="15" w16cid:durableId="783113554">
    <w:abstractNumId w:val="21"/>
  </w:num>
  <w:num w:numId="16" w16cid:durableId="372578838">
    <w:abstractNumId w:val="28"/>
  </w:num>
  <w:num w:numId="17" w16cid:durableId="185678277">
    <w:abstractNumId w:val="20"/>
  </w:num>
  <w:num w:numId="18" w16cid:durableId="1927377639">
    <w:abstractNumId w:val="17"/>
  </w:num>
  <w:num w:numId="19" w16cid:durableId="1170365136">
    <w:abstractNumId w:val="4"/>
  </w:num>
  <w:num w:numId="20" w16cid:durableId="1956518823">
    <w:abstractNumId w:val="26"/>
  </w:num>
  <w:num w:numId="21" w16cid:durableId="1702196203">
    <w:abstractNumId w:val="11"/>
  </w:num>
  <w:num w:numId="22" w16cid:durableId="318852574">
    <w:abstractNumId w:val="19"/>
  </w:num>
  <w:num w:numId="23" w16cid:durableId="427778749">
    <w:abstractNumId w:val="6"/>
  </w:num>
  <w:num w:numId="24" w16cid:durableId="2096196912">
    <w:abstractNumId w:val="5"/>
  </w:num>
  <w:num w:numId="25" w16cid:durableId="314846156">
    <w:abstractNumId w:val="22"/>
  </w:num>
  <w:num w:numId="26" w16cid:durableId="887495804">
    <w:abstractNumId w:val="8"/>
  </w:num>
  <w:num w:numId="27" w16cid:durableId="637295853">
    <w:abstractNumId w:val="3"/>
  </w:num>
  <w:num w:numId="28" w16cid:durableId="1147013042">
    <w:abstractNumId w:val="15"/>
  </w:num>
  <w:num w:numId="29" w16cid:durableId="1992371969">
    <w:abstractNumId w:val="23"/>
  </w:num>
  <w:num w:numId="30" w16cid:durableId="499201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EF"/>
    <w:rsid w:val="0000330F"/>
    <w:rsid w:val="0000418C"/>
    <w:rsid w:val="000074CE"/>
    <w:rsid w:val="00007F4C"/>
    <w:rsid w:val="00016DA9"/>
    <w:rsid w:val="00031B28"/>
    <w:rsid w:val="00034821"/>
    <w:rsid w:val="0003490B"/>
    <w:rsid w:val="000421F9"/>
    <w:rsid w:val="00042D56"/>
    <w:rsid w:val="00053BC1"/>
    <w:rsid w:val="00056540"/>
    <w:rsid w:val="00066516"/>
    <w:rsid w:val="00067617"/>
    <w:rsid w:val="00070A4A"/>
    <w:rsid w:val="000738F5"/>
    <w:rsid w:val="000836B9"/>
    <w:rsid w:val="00096DA4"/>
    <w:rsid w:val="000D3650"/>
    <w:rsid w:val="000D5C32"/>
    <w:rsid w:val="000E1E2E"/>
    <w:rsid w:val="000E782D"/>
    <w:rsid w:val="000E7C2C"/>
    <w:rsid w:val="00100407"/>
    <w:rsid w:val="001103DF"/>
    <w:rsid w:val="001121D2"/>
    <w:rsid w:val="00142A4A"/>
    <w:rsid w:val="001609B2"/>
    <w:rsid w:val="001621E7"/>
    <w:rsid w:val="00172CCD"/>
    <w:rsid w:val="0017496D"/>
    <w:rsid w:val="00176F5C"/>
    <w:rsid w:val="001A0444"/>
    <w:rsid w:val="001A5C09"/>
    <w:rsid w:val="001B1C10"/>
    <w:rsid w:val="001B4BE7"/>
    <w:rsid w:val="001D287E"/>
    <w:rsid w:val="001D4D1B"/>
    <w:rsid w:val="00205F82"/>
    <w:rsid w:val="00210D54"/>
    <w:rsid w:val="00213B70"/>
    <w:rsid w:val="0022334D"/>
    <w:rsid w:val="002332F7"/>
    <w:rsid w:val="00237D70"/>
    <w:rsid w:val="00247FF7"/>
    <w:rsid w:val="00261010"/>
    <w:rsid w:val="00262F68"/>
    <w:rsid w:val="0027347C"/>
    <w:rsid w:val="002C0760"/>
    <w:rsid w:val="002D161C"/>
    <w:rsid w:val="002E40D5"/>
    <w:rsid w:val="002E6CB6"/>
    <w:rsid w:val="00327922"/>
    <w:rsid w:val="00346DAE"/>
    <w:rsid w:val="00351CEA"/>
    <w:rsid w:val="0036505E"/>
    <w:rsid w:val="003B1D8F"/>
    <w:rsid w:val="003B4132"/>
    <w:rsid w:val="003B4F46"/>
    <w:rsid w:val="003C3E73"/>
    <w:rsid w:val="003C5AEF"/>
    <w:rsid w:val="003E30A0"/>
    <w:rsid w:val="004375FD"/>
    <w:rsid w:val="004519D5"/>
    <w:rsid w:val="00452E80"/>
    <w:rsid w:val="00454E2F"/>
    <w:rsid w:val="00461A39"/>
    <w:rsid w:val="004633A2"/>
    <w:rsid w:val="004634C5"/>
    <w:rsid w:val="004B677D"/>
    <w:rsid w:val="004C009B"/>
    <w:rsid w:val="004C3E2D"/>
    <w:rsid w:val="004E0148"/>
    <w:rsid w:val="004F0693"/>
    <w:rsid w:val="00512D46"/>
    <w:rsid w:val="00520528"/>
    <w:rsid w:val="005231C7"/>
    <w:rsid w:val="005541B4"/>
    <w:rsid w:val="00562553"/>
    <w:rsid w:val="00577AD5"/>
    <w:rsid w:val="005D1729"/>
    <w:rsid w:val="005D7BA1"/>
    <w:rsid w:val="005E1F5E"/>
    <w:rsid w:val="005F53A7"/>
    <w:rsid w:val="00610EF7"/>
    <w:rsid w:val="0062370D"/>
    <w:rsid w:val="006367CD"/>
    <w:rsid w:val="00646C61"/>
    <w:rsid w:val="006471AB"/>
    <w:rsid w:val="00660BA8"/>
    <w:rsid w:val="00661BFD"/>
    <w:rsid w:val="006679D7"/>
    <w:rsid w:val="00680A3C"/>
    <w:rsid w:val="006835D0"/>
    <w:rsid w:val="0068677D"/>
    <w:rsid w:val="00690C52"/>
    <w:rsid w:val="006E2976"/>
    <w:rsid w:val="006F3290"/>
    <w:rsid w:val="006F4227"/>
    <w:rsid w:val="00713E5D"/>
    <w:rsid w:val="00720116"/>
    <w:rsid w:val="00727303"/>
    <w:rsid w:val="00731B13"/>
    <w:rsid w:val="007358AF"/>
    <w:rsid w:val="007360E2"/>
    <w:rsid w:val="00747EF5"/>
    <w:rsid w:val="0077295F"/>
    <w:rsid w:val="00777D70"/>
    <w:rsid w:val="007877D3"/>
    <w:rsid w:val="00790BF8"/>
    <w:rsid w:val="00797A6B"/>
    <w:rsid w:val="007A0C9A"/>
    <w:rsid w:val="007A28E5"/>
    <w:rsid w:val="007E0B3B"/>
    <w:rsid w:val="007F030C"/>
    <w:rsid w:val="007F6A50"/>
    <w:rsid w:val="008137A5"/>
    <w:rsid w:val="00843319"/>
    <w:rsid w:val="00844E1E"/>
    <w:rsid w:val="00853CDC"/>
    <w:rsid w:val="00856DCA"/>
    <w:rsid w:val="00864DFB"/>
    <w:rsid w:val="008A08F4"/>
    <w:rsid w:val="008C16AF"/>
    <w:rsid w:val="008C5DC4"/>
    <w:rsid w:val="008C75D4"/>
    <w:rsid w:val="008D3821"/>
    <w:rsid w:val="008E6FB7"/>
    <w:rsid w:val="008F217F"/>
    <w:rsid w:val="00924322"/>
    <w:rsid w:val="00924AFE"/>
    <w:rsid w:val="00951EFD"/>
    <w:rsid w:val="00964B6C"/>
    <w:rsid w:val="00980CCA"/>
    <w:rsid w:val="009844E4"/>
    <w:rsid w:val="009B07C0"/>
    <w:rsid w:val="009E4AB2"/>
    <w:rsid w:val="009E68CB"/>
    <w:rsid w:val="00A05CB0"/>
    <w:rsid w:val="00A11DD8"/>
    <w:rsid w:val="00A25B2D"/>
    <w:rsid w:val="00A3102F"/>
    <w:rsid w:val="00A43C68"/>
    <w:rsid w:val="00A918B2"/>
    <w:rsid w:val="00A976A8"/>
    <w:rsid w:val="00AA7125"/>
    <w:rsid w:val="00AA716C"/>
    <w:rsid w:val="00AC5AC7"/>
    <w:rsid w:val="00AD7C2D"/>
    <w:rsid w:val="00AE3639"/>
    <w:rsid w:val="00AF440C"/>
    <w:rsid w:val="00AF75D3"/>
    <w:rsid w:val="00B065B3"/>
    <w:rsid w:val="00B16396"/>
    <w:rsid w:val="00B20A4F"/>
    <w:rsid w:val="00B21F27"/>
    <w:rsid w:val="00B30B25"/>
    <w:rsid w:val="00B40E6B"/>
    <w:rsid w:val="00B56F42"/>
    <w:rsid w:val="00B626B4"/>
    <w:rsid w:val="00B63D60"/>
    <w:rsid w:val="00B678D8"/>
    <w:rsid w:val="00B70C8E"/>
    <w:rsid w:val="00BC169E"/>
    <w:rsid w:val="00BD40F5"/>
    <w:rsid w:val="00BD56E0"/>
    <w:rsid w:val="00BD75FF"/>
    <w:rsid w:val="00BE01DE"/>
    <w:rsid w:val="00C0521E"/>
    <w:rsid w:val="00C0551E"/>
    <w:rsid w:val="00C0709B"/>
    <w:rsid w:val="00C13827"/>
    <w:rsid w:val="00C2264A"/>
    <w:rsid w:val="00C22A21"/>
    <w:rsid w:val="00C24300"/>
    <w:rsid w:val="00C277FF"/>
    <w:rsid w:val="00C3649E"/>
    <w:rsid w:val="00C42EF4"/>
    <w:rsid w:val="00C43DD0"/>
    <w:rsid w:val="00C7229B"/>
    <w:rsid w:val="00C85C7F"/>
    <w:rsid w:val="00C8636B"/>
    <w:rsid w:val="00CC54F0"/>
    <w:rsid w:val="00CC7114"/>
    <w:rsid w:val="00CD78F7"/>
    <w:rsid w:val="00D0367F"/>
    <w:rsid w:val="00D247E3"/>
    <w:rsid w:val="00D630D2"/>
    <w:rsid w:val="00D63E43"/>
    <w:rsid w:val="00D714B5"/>
    <w:rsid w:val="00D725F3"/>
    <w:rsid w:val="00D9287F"/>
    <w:rsid w:val="00DA6C0A"/>
    <w:rsid w:val="00DB5762"/>
    <w:rsid w:val="00DD6DCD"/>
    <w:rsid w:val="00DF1295"/>
    <w:rsid w:val="00DF49D2"/>
    <w:rsid w:val="00DF5CBD"/>
    <w:rsid w:val="00DF698C"/>
    <w:rsid w:val="00E00AEC"/>
    <w:rsid w:val="00E06166"/>
    <w:rsid w:val="00E251D7"/>
    <w:rsid w:val="00E43115"/>
    <w:rsid w:val="00E619E2"/>
    <w:rsid w:val="00E737CB"/>
    <w:rsid w:val="00E8586F"/>
    <w:rsid w:val="00E920A9"/>
    <w:rsid w:val="00EB1691"/>
    <w:rsid w:val="00EC1B6D"/>
    <w:rsid w:val="00EC7A81"/>
    <w:rsid w:val="00EC7D1B"/>
    <w:rsid w:val="00ED0C24"/>
    <w:rsid w:val="00ED3E0A"/>
    <w:rsid w:val="00ED6D99"/>
    <w:rsid w:val="00F30DDB"/>
    <w:rsid w:val="00F507F2"/>
    <w:rsid w:val="00F55DBA"/>
    <w:rsid w:val="00F60B36"/>
    <w:rsid w:val="00F60B5A"/>
    <w:rsid w:val="00F72087"/>
    <w:rsid w:val="00F730BD"/>
    <w:rsid w:val="00F82835"/>
    <w:rsid w:val="00F85343"/>
    <w:rsid w:val="00FD1ECE"/>
    <w:rsid w:val="00FD3BC0"/>
    <w:rsid w:val="00FD4343"/>
    <w:rsid w:val="00FF1CDC"/>
    <w:rsid w:val="010347A2"/>
    <w:rsid w:val="02EF4BAB"/>
    <w:rsid w:val="034AC54D"/>
    <w:rsid w:val="06364811"/>
    <w:rsid w:val="0D536B5D"/>
    <w:rsid w:val="0D60BD23"/>
    <w:rsid w:val="0E212BD0"/>
    <w:rsid w:val="0F649596"/>
    <w:rsid w:val="12E8F96B"/>
    <w:rsid w:val="13B2DA08"/>
    <w:rsid w:val="15419722"/>
    <w:rsid w:val="1A1B4936"/>
    <w:rsid w:val="1C6933C8"/>
    <w:rsid w:val="2187AAE1"/>
    <w:rsid w:val="24DC103C"/>
    <w:rsid w:val="2763636F"/>
    <w:rsid w:val="2B8F8DA6"/>
    <w:rsid w:val="2C6743F2"/>
    <w:rsid w:val="2CA4D3AC"/>
    <w:rsid w:val="2EB228A6"/>
    <w:rsid w:val="2F46A633"/>
    <w:rsid w:val="30A77052"/>
    <w:rsid w:val="33500FF8"/>
    <w:rsid w:val="3C367BB0"/>
    <w:rsid w:val="3CEB3524"/>
    <w:rsid w:val="3D97CDAB"/>
    <w:rsid w:val="3DB61E29"/>
    <w:rsid w:val="3FFA214B"/>
    <w:rsid w:val="404DF27E"/>
    <w:rsid w:val="41488D2C"/>
    <w:rsid w:val="41A0AC79"/>
    <w:rsid w:val="41ECF548"/>
    <w:rsid w:val="4985518D"/>
    <w:rsid w:val="49E62FE5"/>
    <w:rsid w:val="4A64F4BA"/>
    <w:rsid w:val="4D1E6D7A"/>
    <w:rsid w:val="4D81EE43"/>
    <w:rsid w:val="4E5E5302"/>
    <w:rsid w:val="4E8BC25E"/>
    <w:rsid w:val="5062452D"/>
    <w:rsid w:val="516DD852"/>
    <w:rsid w:val="532180EA"/>
    <w:rsid w:val="538D88A7"/>
    <w:rsid w:val="544A5B03"/>
    <w:rsid w:val="5A1E8E01"/>
    <w:rsid w:val="5A35B1AA"/>
    <w:rsid w:val="5EEBCA8B"/>
    <w:rsid w:val="611A0EC5"/>
    <w:rsid w:val="61D446C1"/>
    <w:rsid w:val="620A2619"/>
    <w:rsid w:val="63119A8C"/>
    <w:rsid w:val="631EC1AA"/>
    <w:rsid w:val="6563B8D9"/>
    <w:rsid w:val="665B1CC9"/>
    <w:rsid w:val="68DE7E60"/>
    <w:rsid w:val="69096F79"/>
    <w:rsid w:val="6B477733"/>
    <w:rsid w:val="6C29A60E"/>
    <w:rsid w:val="6C7987DD"/>
    <w:rsid w:val="6E1E3726"/>
    <w:rsid w:val="6F790CF9"/>
    <w:rsid w:val="6F7D436D"/>
    <w:rsid w:val="6FD8253F"/>
    <w:rsid w:val="737F7EB4"/>
    <w:rsid w:val="780AA4F6"/>
    <w:rsid w:val="786CCC85"/>
    <w:rsid w:val="7B5EBB79"/>
    <w:rsid w:val="7C5C8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18FB"/>
  <w15:docId w15:val="{09D835EB-E514-4FB3-B114-9DC6057E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54"/>
    <w:rPr>
      <w:rFonts w:ascii="Tahoma" w:hAnsi="Tahoma" w:cs="Tahoma"/>
      <w:sz w:val="16"/>
      <w:szCs w:val="16"/>
    </w:rPr>
  </w:style>
  <w:style w:type="paragraph" w:styleId="Header">
    <w:name w:val="header"/>
    <w:basedOn w:val="Normal"/>
    <w:link w:val="HeaderChar"/>
    <w:uiPriority w:val="99"/>
    <w:unhideWhenUsed/>
    <w:rsid w:val="00210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D54"/>
  </w:style>
  <w:style w:type="paragraph" w:styleId="Footer">
    <w:name w:val="footer"/>
    <w:basedOn w:val="Normal"/>
    <w:link w:val="FooterChar"/>
    <w:uiPriority w:val="99"/>
    <w:unhideWhenUsed/>
    <w:rsid w:val="00210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D54"/>
  </w:style>
  <w:style w:type="paragraph" w:styleId="ListParagraph">
    <w:name w:val="List Paragraph"/>
    <w:basedOn w:val="Normal"/>
    <w:uiPriority w:val="34"/>
    <w:qFormat/>
    <w:rsid w:val="00C0521E"/>
    <w:pPr>
      <w:ind w:left="720"/>
      <w:contextualSpacing/>
    </w:pPr>
  </w:style>
  <w:style w:type="table" w:styleId="TableGrid">
    <w:name w:val="Table Grid"/>
    <w:basedOn w:val="TableNormal"/>
    <w:uiPriority w:val="59"/>
    <w:rsid w:val="00C0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8D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332F7"/>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D6D9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1A1B4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ntsattendance@eastsil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cc5ba9-5e6d-46fe-82dc-cec02a230a22" xsi:nil="true"/>
    <lcf76f155ced4ddcb4097134ff3c332f xmlns="dd05d2ba-cf6b-4c61-b04d-16651dc9594e">
      <Terms xmlns="http://schemas.microsoft.com/office/infopath/2007/PartnerControls"/>
    </lcf76f155ced4ddcb4097134ff3c332f>
    <_dlc_DocId xmlns="d4cc5ba9-5e6d-46fe-82dc-cec02a230a22">KCMPQDJVSYE4-294217158-367569</_dlc_DocId>
    <_dlc_DocIdUrl xmlns="d4cc5ba9-5e6d-46fe-82dc-cec02a230a22">
      <Url>https://eastsilc.sharepoint.com/sites/QECandCommunity/_layouts/15/DocIdRedir.aspx?ID=KCMPQDJVSYE4-294217158-367569</Url>
      <Description>KCMPQDJVSYE4-294217158-367569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41606C2CA7B449BF9239356151A652" ma:contentTypeVersion="14" ma:contentTypeDescription="Create a new document." ma:contentTypeScope="" ma:versionID="b607e019c75a6c233f9227dc0c2c405a">
  <xsd:schema xmlns:xsd="http://www.w3.org/2001/XMLSchema" xmlns:xs="http://www.w3.org/2001/XMLSchema" xmlns:p="http://schemas.microsoft.com/office/2006/metadata/properties" xmlns:ns2="d4cc5ba9-5e6d-46fe-82dc-cec02a230a22" xmlns:ns3="dd05d2ba-cf6b-4c61-b04d-16651dc9594e" targetNamespace="http://schemas.microsoft.com/office/2006/metadata/properties" ma:root="true" ma:fieldsID="869b4db562a24ce238fbfad2c4809382" ns2:_="" ns3:_="">
    <xsd:import namespace="d4cc5ba9-5e6d-46fe-82dc-cec02a230a22"/>
    <xsd:import namespace="dd05d2ba-cf6b-4c61-b04d-16651dc959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5ba9-5e6d-46fe-82dc-cec02a230a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3a2669f-6da9-4e8f-94d2-9027d1b57695}" ma:internalName="TaxCatchAll" ma:showField="CatchAllData" ma:web="d4cc5ba9-5e6d-46fe-82dc-cec02a230a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05d2ba-cf6b-4c61-b04d-16651dc959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2A4E-B7C7-48ED-BBF8-7455BC83D476}">
  <ds:schemaRefs>
    <ds:schemaRef ds:uri="http://schemas.microsoft.com/sharepoint/events"/>
  </ds:schemaRefs>
</ds:datastoreItem>
</file>

<file path=customXml/itemProps2.xml><?xml version="1.0" encoding="utf-8"?>
<ds:datastoreItem xmlns:ds="http://schemas.openxmlformats.org/officeDocument/2006/customXml" ds:itemID="{4099323D-5967-43B3-9B13-992F0AAC920C}">
  <ds:schemaRefs>
    <ds:schemaRef ds:uri="http://schemas.microsoft.com/sharepoint/v3/contenttype/forms"/>
  </ds:schemaRefs>
</ds:datastoreItem>
</file>

<file path=customXml/itemProps3.xml><?xml version="1.0" encoding="utf-8"?>
<ds:datastoreItem xmlns:ds="http://schemas.openxmlformats.org/officeDocument/2006/customXml" ds:itemID="{6A8A87A2-6C2A-4DEE-976F-D92199B38577}">
  <ds:schemaRefs>
    <ds:schemaRef ds:uri="http://purl.org/dc/terms/"/>
    <ds:schemaRef ds:uri="d4cc5ba9-5e6d-46fe-82dc-cec02a230a22"/>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dd05d2ba-cf6b-4c61-b04d-16651dc9594e"/>
    <ds:schemaRef ds:uri="http://schemas.openxmlformats.org/package/2006/metadata/core-properties"/>
  </ds:schemaRefs>
</ds:datastoreItem>
</file>

<file path=customXml/itemProps4.xml><?xml version="1.0" encoding="utf-8"?>
<ds:datastoreItem xmlns:ds="http://schemas.openxmlformats.org/officeDocument/2006/customXml" ds:itemID="{B27FC40C-B6A1-4BBE-A58D-762520EB93CB}"/>
</file>

<file path=customXml/itemProps5.xml><?xml version="1.0" encoding="utf-8"?>
<ds:datastoreItem xmlns:ds="http://schemas.openxmlformats.org/officeDocument/2006/customXml" ds:itemID="{9867499F-22D9-4A7C-BE12-602B2B71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1908</Words>
  <Characters>10517</Characters>
  <Application>Microsoft Office Word</Application>
  <DocSecurity>0</DocSecurity>
  <Lines>309</Lines>
  <Paragraphs>109</Paragraphs>
  <ScaleCrop>false</ScaleCrop>
  <HeadingPairs>
    <vt:vector size="2" baseType="variant">
      <vt:variant>
        <vt:lpstr>Title</vt:lpstr>
      </vt:variant>
      <vt:variant>
        <vt:i4>1</vt:i4>
      </vt:variant>
    </vt:vector>
  </HeadingPairs>
  <TitlesOfParts>
    <vt:vector size="1" baseType="lpstr">
      <vt:lpstr/>
    </vt:vector>
  </TitlesOfParts>
  <Company>Education Leeds</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Supply Admin Staff</dc:creator>
  <cp:lastModifiedBy>Emma Hogarth</cp:lastModifiedBy>
  <cp:revision>2</cp:revision>
  <cp:lastPrinted>2021-02-09T12:08:00Z</cp:lastPrinted>
  <dcterms:created xsi:type="dcterms:W3CDTF">2025-11-21T14:20:00Z</dcterms:created>
  <dcterms:modified xsi:type="dcterms:W3CDTF">2025-11-21T14:20:00Z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0x010100B041606C2CA7B449BF9239356151A652</vt:lpwstr>
  </property>
  <property fmtid="{D5CDD505-2E9C-101B-9397-08002B2CF9AE}" pid="3" name="_dlc_DocIdItemGuid">
    <vt:lpwstr>dfce2971-3a65-428c-b824-7d13c4caa8c7</vt:lpwstr>
  </property>
  <property fmtid="{D5CDD505-2E9C-101B-9397-08002B2CF9AE}" pid="4" name="MediaServiceImageTags">
    <vt:lpwstr/>
  </property>
  <property fmtid="{D5CDD505-2E9C-101B-9397-08002B2CF9AE}" pid="5" name="docLang">
    <vt:lpwstr>en</vt:lpwstr>
  </property>
</Properties>
</file>